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1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header1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2452" w14:textId="1C1A6BED" w:rsidR="006201A9" w:rsidRDefault="007E764D" w:rsidP="00456E44">
      <w:pPr>
        <w:spacing w:after="0"/>
        <w:jc w:val="center"/>
        <w:rPr>
          <w:sz w:val="40"/>
          <w:szCs w:val="40"/>
        </w:rPr>
      </w:pPr>
      <w:bookmarkStart w:id="0" w:name="_Toc506989741"/>
      <w:r w:rsidRPr="00402947">
        <w:rPr>
          <w:sz w:val="40"/>
          <w:szCs w:val="40"/>
        </w:rPr>
        <w:t>Breastfeeding Curriculum Handouts</w:t>
      </w:r>
    </w:p>
    <w:p w14:paraId="21D8B1C7" w14:textId="6BB49C8B" w:rsidR="006201A9" w:rsidRPr="00402947" w:rsidRDefault="006201A9" w:rsidP="003876FE">
      <w:pPr>
        <w:spacing w:after="120"/>
        <w:jc w:val="center"/>
        <w:rPr>
          <w:sz w:val="40"/>
          <w:szCs w:val="40"/>
        </w:rPr>
      </w:pPr>
      <w:r>
        <w:rPr>
          <w:sz w:val="40"/>
          <w:szCs w:val="40"/>
        </w:rPr>
        <w:t>Staff Roles</w:t>
      </w:r>
    </w:p>
    <w:sdt>
      <w:sdtPr>
        <w:rPr>
          <w:rFonts w:eastAsiaTheme="minorHAnsi" w:cstheme="minorBidi"/>
          <w:smallCaps w:val="0"/>
          <w:color w:val="auto"/>
          <w:sz w:val="22"/>
          <w:szCs w:val="22"/>
          <w:lang w:eastAsia="en-US"/>
        </w:rPr>
        <w:id w:val="967784845"/>
        <w:docPartObj>
          <w:docPartGallery w:val="Table of Contents"/>
          <w:docPartUnique/>
        </w:docPartObj>
      </w:sdtPr>
      <w:sdtEndPr>
        <w:rPr>
          <w:bCs/>
          <w:noProof/>
        </w:rPr>
      </w:sdtEndPr>
      <w:sdtContent>
        <w:p w14:paraId="0F3BE323" w14:textId="15A15E0C" w:rsidR="007E764D" w:rsidRPr="00905EBF" w:rsidRDefault="00BA0F53" w:rsidP="00BC534C">
          <w:pPr>
            <w:pStyle w:val="TOCHeading"/>
            <w:rPr>
              <w:b/>
              <w:bCs/>
            </w:rPr>
          </w:pPr>
          <w:r w:rsidRPr="00905EBF">
            <w:rPr>
              <w:b/>
              <w:bCs/>
            </w:rPr>
            <w:t>Table of C</w:t>
          </w:r>
          <w:r w:rsidR="007E764D" w:rsidRPr="00905EBF">
            <w:rPr>
              <w:b/>
              <w:bCs/>
            </w:rPr>
            <w:t>ontents</w:t>
          </w:r>
        </w:p>
        <w:p w14:paraId="2260AF83" w14:textId="5FED0A00" w:rsidR="008A4638" w:rsidRPr="008A4638" w:rsidRDefault="007E764D">
          <w:pPr>
            <w:pStyle w:val="TOC1"/>
            <w:rPr>
              <w:rFonts w:eastAsiaTheme="minorEastAsia"/>
              <w:b w:val="0"/>
              <w:noProof/>
              <w:sz w:val="20"/>
              <w:szCs w:val="20"/>
            </w:rPr>
          </w:pPr>
          <w:r w:rsidRPr="00290095">
            <w:rPr>
              <w:sz w:val="20"/>
              <w:szCs w:val="20"/>
            </w:rPr>
            <w:fldChar w:fldCharType="begin"/>
          </w:r>
          <w:r w:rsidRPr="00290095">
            <w:rPr>
              <w:sz w:val="20"/>
              <w:szCs w:val="20"/>
            </w:rPr>
            <w:instrText xml:space="preserve"> TOC \o "1-3" \h \z \u </w:instrText>
          </w:r>
          <w:r w:rsidRPr="00290095">
            <w:rPr>
              <w:sz w:val="20"/>
              <w:szCs w:val="20"/>
            </w:rPr>
            <w:fldChar w:fldCharType="separate"/>
          </w:r>
          <w:hyperlink w:anchor="_Toc46060344" w:history="1">
            <w:r w:rsidR="008A4638" w:rsidRPr="008A4638">
              <w:rPr>
                <w:rStyle w:val="Hyperlink"/>
                <w:noProof/>
                <w:sz w:val="20"/>
                <w:szCs w:val="20"/>
              </w:rPr>
              <w:t>HANDOUTS: Staff Roles - Peer Counselors – Dashboard 1: Roles and Responsibilities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w:t>
            </w:r>
            <w:r w:rsidR="008A4638" w:rsidRPr="008A4638">
              <w:rPr>
                <w:noProof/>
                <w:webHidden/>
                <w:sz w:val="20"/>
                <w:szCs w:val="20"/>
              </w:rPr>
              <w:fldChar w:fldCharType="end"/>
            </w:r>
          </w:hyperlink>
        </w:p>
        <w:p w14:paraId="723A0536" w14:textId="4C403382" w:rsidR="008A4638" w:rsidRPr="008A4638" w:rsidRDefault="009E020E">
          <w:pPr>
            <w:pStyle w:val="TOC3"/>
            <w:rPr>
              <w:rFonts w:eastAsiaTheme="minorEastAsia"/>
              <w:noProof/>
              <w:sz w:val="20"/>
              <w:szCs w:val="20"/>
            </w:rPr>
          </w:pPr>
          <w:hyperlink w:anchor="_Toc46060345"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Charting Your Progress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w:t>
            </w:r>
            <w:r w:rsidR="008A4638" w:rsidRPr="008A4638">
              <w:rPr>
                <w:noProof/>
                <w:webHidden/>
                <w:sz w:val="20"/>
                <w:szCs w:val="20"/>
              </w:rPr>
              <w:fldChar w:fldCharType="end"/>
            </w:r>
          </w:hyperlink>
        </w:p>
        <w:p w14:paraId="36E6D38A" w14:textId="7B7A0D23" w:rsidR="008A4638" w:rsidRPr="008A4638" w:rsidRDefault="009E020E">
          <w:pPr>
            <w:pStyle w:val="TOC3"/>
            <w:rPr>
              <w:rFonts w:eastAsiaTheme="minorEastAsia"/>
              <w:noProof/>
              <w:sz w:val="20"/>
              <w:szCs w:val="20"/>
            </w:rPr>
          </w:pPr>
          <w:hyperlink w:anchor="_Toc46060346"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PC Job Description</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6</w:t>
            </w:r>
            <w:r w:rsidR="008A4638" w:rsidRPr="008A4638">
              <w:rPr>
                <w:noProof/>
                <w:webHidden/>
                <w:sz w:val="20"/>
                <w:szCs w:val="20"/>
              </w:rPr>
              <w:fldChar w:fldCharType="end"/>
            </w:r>
          </w:hyperlink>
        </w:p>
        <w:p w14:paraId="504E36C4" w14:textId="317BBA5E" w:rsidR="008A4638" w:rsidRPr="008A4638" w:rsidRDefault="009E020E">
          <w:pPr>
            <w:pStyle w:val="TOC3"/>
            <w:rPr>
              <w:rFonts w:eastAsiaTheme="minorEastAsia"/>
              <w:noProof/>
              <w:sz w:val="20"/>
              <w:szCs w:val="20"/>
            </w:rPr>
          </w:pPr>
          <w:hyperlink w:anchor="_Toc46060347"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Managing Work Days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7</w:t>
            </w:r>
            <w:r w:rsidR="008A4638" w:rsidRPr="008A4638">
              <w:rPr>
                <w:noProof/>
                <w:webHidden/>
                <w:sz w:val="20"/>
                <w:szCs w:val="20"/>
              </w:rPr>
              <w:fldChar w:fldCharType="end"/>
            </w:r>
          </w:hyperlink>
        </w:p>
        <w:p w14:paraId="6397CAAD" w14:textId="65775A68" w:rsidR="008A4638" w:rsidRPr="008A4638" w:rsidRDefault="009E020E">
          <w:pPr>
            <w:pStyle w:val="TOC3"/>
            <w:rPr>
              <w:rFonts w:eastAsiaTheme="minorEastAsia"/>
              <w:noProof/>
              <w:sz w:val="20"/>
              <w:szCs w:val="20"/>
            </w:rPr>
          </w:pPr>
          <w:hyperlink w:anchor="_Toc46060348"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Who Can Help Me in My Job</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9</w:t>
            </w:r>
            <w:r w:rsidR="008A4638" w:rsidRPr="008A4638">
              <w:rPr>
                <w:noProof/>
                <w:webHidden/>
                <w:sz w:val="20"/>
                <w:szCs w:val="20"/>
              </w:rPr>
              <w:fldChar w:fldCharType="end"/>
            </w:r>
          </w:hyperlink>
        </w:p>
        <w:p w14:paraId="51474802" w14:textId="7C78DFE3" w:rsidR="008A4638" w:rsidRPr="008A4638" w:rsidRDefault="009E020E">
          <w:pPr>
            <w:pStyle w:val="TOC3"/>
            <w:rPr>
              <w:rFonts w:eastAsiaTheme="minorEastAsia"/>
              <w:noProof/>
              <w:sz w:val="20"/>
              <w:szCs w:val="20"/>
            </w:rPr>
          </w:pPr>
          <w:hyperlink w:anchor="_Toc46060349"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Scope of Practice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_Toc46060349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10</w:t>
            </w:r>
            <w:r w:rsidR="008A4638" w:rsidRPr="008A4638">
              <w:rPr>
                <w:noProof/>
                <w:webHidden/>
                <w:sz w:val="20"/>
                <w:szCs w:val="20"/>
              </w:rPr>
              <w:fldChar w:fldCharType="end"/>
            </w:r>
          </w:hyperlink>
        </w:p>
        <w:p w14:paraId="36A2438D" w14:textId="11C4CDEE" w:rsidR="008A4638" w:rsidRPr="008A4638" w:rsidRDefault="009E020E">
          <w:pPr>
            <w:pStyle w:val="TOC3"/>
            <w:rPr>
              <w:rFonts w:eastAsiaTheme="minorEastAsia"/>
              <w:noProof/>
              <w:sz w:val="20"/>
              <w:szCs w:val="20"/>
            </w:rPr>
          </w:pPr>
          <w:hyperlink w:anchor="_Toc46060350"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Scenarios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w:t>
            </w:r>
            <w:r w:rsidR="008A4638" w:rsidRPr="008A4638">
              <w:rPr>
                <w:noProof/>
                <w:webHidden/>
                <w:sz w:val="20"/>
                <w:szCs w:val="20"/>
              </w:rPr>
              <w:fldChar w:fldCharType="end"/>
            </w:r>
          </w:hyperlink>
        </w:p>
        <w:p w14:paraId="0A06555D" w14:textId="0BA1238C" w:rsidR="008A4638" w:rsidRPr="008A4638" w:rsidRDefault="009E020E">
          <w:pPr>
            <w:pStyle w:val="TOC3"/>
            <w:rPr>
              <w:rFonts w:eastAsiaTheme="minorEastAsia"/>
              <w:noProof/>
              <w:sz w:val="20"/>
              <w:szCs w:val="20"/>
            </w:rPr>
          </w:pPr>
          <w:hyperlink w:anchor="_Toc46060351" w:history="1">
            <w:r w:rsidR="008A4638" w:rsidRPr="008A4638">
              <w:rPr>
                <w:rStyle w:val="Hyperlink"/>
                <w:noProof/>
                <w:sz w:val="20"/>
                <w:szCs w:val="20"/>
              </w:rPr>
              <w:t>Staff Roles - Peer Counselors: Roles and Responsibilities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When to Yield</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w:t>
            </w:r>
            <w:r w:rsidR="008A4638" w:rsidRPr="008A4638">
              <w:rPr>
                <w:noProof/>
                <w:webHidden/>
                <w:sz w:val="20"/>
                <w:szCs w:val="20"/>
              </w:rPr>
              <w:fldChar w:fldCharType="end"/>
            </w:r>
          </w:hyperlink>
        </w:p>
        <w:p w14:paraId="30057BCC" w14:textId="63BF779C" w:rsidR="008A4638" w:rsidRPr="008A4638" w:rsidRDefault="009E020E">
          <w:pPr>
            <w:pStyle w:val="TOC1"/>
            <w:rPr>
              <w:rFonts w:eastAsiaTheme="minorEastAsia"/>
              <w:b w:val="0"/>
              <w:noProof/>
              <w:sz w:val="20"/>
              <w:szCs w:val="20"/>
            </w:rPr>
          </w:pPr>
          <w:hyperlink w:anchor="_Toc46060352" w:history="1">
            <w:r w:rsidR="008A4638" w:rsidRPr="008A4638">
              <w:rPr>
                <w:rStyle w:val="Hyperlink"/>
                <w:noProof/>
                <w:sz w:val="20"/>
                <w:szCs w:val="20"/>
              </w:rPr>
              <w:t>HANDOUTS: Staff Roles - Peer Counselors – Dashboard 2: Practice Settings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w:t>
            </w:r>
            <w:r w:rsidR="008A4638" w:rsidRPr="008A4638">
              <w:rPr>
                <w:noProof/>
                <w:webHidden/>
                <w:sz w:val="20"/>
                <w:szCs w:val="20"/>
              </w:rPr>
              <w:fldChar w:fldCharType="end"/>
            </w:r>
          </w:hyperlink>
        </w:p>
        <w:p w14:paraId="5D6AFEA0" w14:textId="3B3F6E09" w:rsidR="008A4638" w:rsidRPr="008A4638" w:rsidRDefault="009E020E">
          <w:pPr>
            <w:pStyle w:val="TOC3"/>
            <w:rPr>
              <w:rFonts w:eastAsiaTheme="minorEastAsia"/>
              <w:noProof/>
              <w:sz w:val="20"/>
              <w:szCs w:val="20"/>
            </w:rPr>
          </w:pPr>
          <w:hyperlink w:anchor="_Toc46060353" w:history="1">
            <w:r w:rsidR="008A4638" w:rsidRPr="008A4638">
              <w:rPr>
                <w:rStyle w:val="Hyperlink"/>
                <w:noProof/>
                <w:sz w:val="20"/>
                <w:szCs w:val="20"/>
              </w:rPr>
              <w:t>Staff Roles - Peer Counselors: Practice Settings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Telephone Tips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w:t>
            </w:r>
            <w:r w:rsidR="008A4638" w:rsidRPr="008A4638">
              <w:rPr>
                <w:noProof/>
                <w:webHidden/>
                <w:sz w:val="20"/>
                <w:szCs w:val="20"/>
              </w:rPr>
              <w:fldChar w:fldCharType="end"/>
            </w:r>
          </w:hyperlink>
        </w:p>
        <w:p w14:paraId="6CB71ED5" w14:textId="19CA4ABA" w:rsidR="008A4638" w:rsidRPr="008A4638" w:rsidRDefault="009E020E">
          <w:pPr>
            <w:pStyle w:val="TOC3"/>
            <w:rPr>
              <w:rFonts w:eastAsiaTheme="minorEastAsia"/>
              <w:noProof/>
              <w:sz w:val="20"/>
              <w:szCs w:val="20"/>
            </w:rPr>
          </w:pPr>
          <w:hyperlink w:anchor="_Toc46060354" w:history="1">
            <w:r w:rsidR="008A4638" w:rsidRPr="008A4638">
              <w:rPr>
                <w:rStyle w:val="Hyperlink"/>
                <w:noProof/>
                <w:sz w:val="20"/>
                <w:szCs w:val="20"/>
              </w:rPr>
              <w:t>Staff Roles - Peer Counselors: Practice Settings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Texting Tips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14</w:t>
            </w:r>
            <w:r w:rsidR="008A4638" w:rsidRPr="008A4638">
              <w:rPr>
                <w:noProof/>
                <w:webHidden/>
                <w:sz w:val="20"/>
                <w:szCs w:val="20"/>
              </w:rPr>
              <w:fldChar w:fldCharType="end"/>
            </w:r>
          </w:hyperlink>
        </w:p>
        <w:p w14:paraId="4826C1FF" w14:textId="23600D07" w:rsidR="008A4638" w:rsidRPr="008A4638" w:rsidRDefault="009E020E">
          <w:pPr>
            <w:pStyle w:val="TOC3"/>
            <w:rPr>
              <w:rFonts w:eastAsiaTheme="minorEastAsia"/>
              <w:noProof/>
              <w:sz w:val="20"/>
              <w:szCs w:val="20"/>
            </w:rPr>
          </w:pPr>
          <w:hyperlink w:anchor="_Toc46060355" w:history="1">
            <w:r w:rsidR="008A4638" w:rsidRPr="008A4638">
              <w:rPr>
                <w:rStyle w:val="Hyperlink"/>
                <w:noProof/>
                <w:sz w:val="20"/>
                <w:szCs w:val="20"/>
              </w:rPr>
              <w:t>Staff Roles - Peer Counselors: Practice Settings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Texting Fun</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w:t>
            </w:r>
            <w:r w:rsidR="008A4638" w:rsidRPr="008A4638">
              <w:rPr>
                <w:noProof/>
                <w:webHidden/>
                <w:sz w:val="20"/>
                <w:szCs w:val="20"/>
              </w:rPr>
              <w:fldChar w:fldCharType="end"/>
            </w:r>
          </w:hyperlink>
        </w:p>
        <w:p w14:paraId="11ED2DC7" w14:textId="1EC61849" w:rsidR="008A4638" w:rsidRPr="008A4638" w:rsidRDefault="009E020E">
          <w:pPr>
            <w:pStyle w:val="TOC3"/>
            <w:rPr>
              <w:rFonts w:eastAsiaTheme="minorEastAsia"/>
              <w:noProof/>
              <w:sz w:val="20"/>
              <w:szCs w:val="20"/>
            </w:rPr>
          </w:pPr>
          <w:hyperlink w:anchor="_Toc46060356" w:history="1">
            <w:r w:rsidR="008A4638" w:rsidRPr="008A4638">
              <w:rPr>
                <w:rStyle w:val="Hyperlink"/>
                <w:noProof/>
                <w:sz w:val="20"/>
                <w:szCs w:val="20"/>
              </w:rPr>
              <w:t>Staff Roles - Peer Counselors: Practice Settings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Texting Fun Answer Sheet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16</w:t>
            </w:r>
            <w:r w:rsidR="008A4638" w:rsidRPr="008A4638">
              <w:rPr>
                <w:noProof/>
                <w:webHidden/>
                <w:sz w:val="20"/>
                <w:szCs w:val="20"/>
              </w:rPr>
              <w:fldChar w:fldCharType="end"/>
            </w:r>
          </w:hyperlink>
        </w:p>
        <w:p w14:paraId="5301F279" w14:textId="1AB7A9E4" w:rsidR="008A4638" w:rsidRPr="008A4638" w:rsidRDefault="009E020E">
          <w:pPr>
            <w:pStyle w:val="TOC3"/>
            <w:rPr>
              <w:rFonts w:eastAsiaTheme="minorEastAsia"/>
              <w:noProof/>
              <w:sz w:val="20"/>
              <w:szCs w:val="20"/>
            </w:rPr>
          </w:pPr>
          <w:hyperlink w:anchor="_Toc46060357" w:history="1">
            <w:r w:rsidR="008A4638" w:rsidRPr="008A4638">
              <w:rPr>
                <w:rStyle w:val="Hyperlink"/>
                <w:noProof/>
                <w:sz w:val="20"/>
                <w:szCs w:val="20"/>
              </w:rPr>
              <w:t>Staff Roles - Peer Counselors: Practice Settings</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Typical Hospital Encounters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17</w:t>
            </w:r>
            <w:r w:rsidR="008A4638" w:rsidRPr="008A4638">
              <w:rPr>
                <w:noProof/>
                <w:webHidden/>
                <w:sz w:val="20"/>
                <w:szCs w:val="20"/>
              </w:rPr>
              <w:fldChar w:fldCharType="end"/>
            </w:r>
          </w:hyperlink>
        </w:p>
        <w:p w14:paraId="0CBFFB3B" w14:textId="19B4ED28" w:rsidR="008A4638" w:rsidRPr="008A4638" w:rsidRDefault="009E020E">
          <w:pPr>
            <w:pStyle w:val="TOC1"/>
            <w:rPr>
              <w:rFonts w:eastAsiaTheme="minorEastAsia"/>
              <w:b w:val="0"/>
              <w:noProof/>
              <w:sz w:val="20"/>
              <w:szCs w:val="20"/>
            </w:rPr>
          </w:pPr>
          <w:hyperlink w:anchor="_Toc46060358" w:history="1">
            <w:r w:rsidR="008A4638" w:rsidRPr="008A4638">
              <w:rPr>
                <w:rStyle w:val="Hyperlink"/>
                <w:noProof/>
                <w:sz w:val="20"/>
                <w:szCs w:val="20"/>
              </w:rPr>
              <w:t>HANDOUTS: Staff Roles - Peer Counselors – Dashboard 3: Documentation</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18</w:t>
            </w:r>
            <w:r w:rsidR="008A4638" w:rsidRPr="008A4638">
              <w:rPr>
                <w:noProof/>
                <w:webHidden/>
                <w:sz w:val="20"/>
                <w:szCs w:val="20"/>
              </w:rPr>
              <w:fldChar w:fldCharType="end"/>
            </w:r>
          </w:hyperlink>
        </w:p>
        <w:p w14:paraId="3C15AFCB" w14:textId="41AFE6C7" w:rsidR="008A4638" w:rsidRPr="008A4638" w:rsidRDefault="009E020E">
          <w:pPr>
            <w:pStyle w:val="TOC3"/>
            <w:rPr>
              <w:rFonts w:eastAsiaTheme="minorEastAsia"/>
              <w:noProof/>
              <w:sz w:val="20"/>
              <w:szCs w:val="20"/>
            </w:rPr>
          </w:pPr>
          <w:hyperlink w:anchor="_Toc46060359" w:history="1">
            <w:r w:rsidR="008A4638" w:rsidRPr="008A4638">
              <w:rPr>
                <w:rStyle w:val="Hyperlink"/>
                <w:noProof/>
                <w:sz w:val="20"/>
                <w:szCs w:val="20"/>
              </w:rPr>
              <w:t>Staff Roles - Peer Counselors: Documentation</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Confidentiality Agreement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_Toc46060359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18</w:t>
            </w:r>
            <w:r w:rsidR="008A4638" w:rsidRPr="008A4638">
              <w:rPr>
                <w:noProof/>
                <w:webHidden/>
                <w:sz w:val="20"/>
                <w:szCs w:val="20"/>
              </w:rPr>
              <w:fldChar w:fldCharType="end"/>
            </w:r>
          </w:hyperlink>
        </w:p>
        <w:p w14:paraId="2705E2C7" w14:textId="104E0943" w:rsidR="008A4638" w:rsidRPr="008A4638" w:rsidRDefault="009E020E">
          <w:pPr>
            <w:pStyle w:val="TOC3"/>
            <w:rPr>
              <w:rFonts w:eastAsiaTheme="minorEastAsia"/>
              <w:noProof/>
              <w:sz w:val="20"/>
              <w:szCs w:val="20"/>
            </w:rPr>
          </w:pPr>
          <w:hyperlink w:anchor="_Toc46060360" w:history="1">
            <w:r w:rsidR="008A4638" w:rsidRPr="008A4638">
              <w:rPr>
                <w:rStyle w:val="Hyperlink"/>
                <w:noProof/>
                <w:sz w:val="20"/>
                <w:szCs w:val="20"/>
              </w:rPr>
              <w:t>Staff Roles - Peer Counselors: Documentation</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Peer Counselor Contact Log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19</w:t>
            </w:r>
            <w:r w:rsidR="008A4638" w:rsidRPr="008A4638">
              <w:rPr>
                <w:noProof/>
                <w:webHidden/>
                <w:sz w:val="20"/>
                <w:szCs w:val="20"/>
              </w:rPr>
              <w:fldChar w:fldCharType="end"/>
            </w:r>
          </w:hyperlink>
        </w:p>
        <w:p w14:paraId="27D9B294" w14:textId="075225C1" w:rsidR="008A4638" w:rsidRPr="008A4638" w:rsidRDefault="009E020E">
          <w:pPr>
            <w:pStyle w:val="TOC3"/>
            <w:rPr>
              <w:rFonts w:eastAsiaTheme="minorEastAsia"/>
              <w:noProof/>
              <w:sz w:val="20"/>
              <w:szCs w:val="20"/>
            </w:rPr>
          </w:pPr>
          <w:hyperlink w:anchor="_Toc46060361" w:history="1">
            <w:r w:rsidR="008A4638" w:rsidRPr="008A4638">
              <w:rPr>
                <w:rStyle w:val="Hyperlink"/>
                <w:noProof/>
                <w:sz w:val="20"/>
                <w:szCs w:val="20"/>
              </w:rPr>
              <w:t>Staff Roles - Peer Counselors: Documentation</w:t>
            </w:r>
            <w:r w:rsidR="008A4638" w:rsidRPr="008A4638">
              <w:rPr>
                <w:rStyle w:val="Hyperlink"/>
                <w:noProof/>
                <w:sz w:val="20"/>
                <w:szCs w:val="20"/>
                <w:bdr w:val="single" w:sz="4" w:space="0" w:color="auto"/>
              </w:rPr>
              <w:t xml:space="preserve"> Level 2</w:t>
            </w:r>
            <w:r w:rsidR="008A4638" w:rsidRPr="008A4638">
              <w:rPr>
                <w:rStyle w:val="Hyperlink"/>
                <w:noProof/>
                <w:sz w:val="20"/>
                <w:szCs w:val="20"/>
              </w:rPr>
              <w:t xml:space="preserve"> Handout: Documentation Practice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21</w:t>
            </w:r>
            <w:r w:rsidR="008A4638" w:rsidRPr="008A4638">
              <w:rPr>
                <w:noProof/>
                <w:webHidden/>
                <w:sz w:val="20"/>
                <w:szCs w:val="20"/>
              </w:rPr>
              <w:fldChar w:fldCharType="end"/>
            </w:r>
          </w:hyperlink>
        </w:p>
        <w:p w14:paraId="65A499C7" w14:textId="4B052AB2" w:rsidR="008A4638" w:rsidRPr="008A4638" w:rsidRDefault="009E020E">
          <w:pPr>
            <w:pStyle w:val="TOC1"/>
            <w:rPr>
              <w:rFonts w:eastAsiaTheme="minorEastAsia"/>
              <w:b w:val="0"/>
              <w:noProof/>
              <w:sz w:val="20"/>
              <w:szCs w:val="20"/>
            </w:rPr>
          </w:pPr>
          <w:hyperlink w:anchor="_Toc46060362" w:history="1">
            <w:r w:rsidR="008A4638" w:rsidRPr="008A4638">
              <w:rPr>
                <w:rStyle w:val="Hyperlink"/>
                <w:noProof/>
                <w:sz w:val="20"/>
                <w:szCs w:val="20"/>
              </w:rPr>
              <w:t>HANDOUTS: Staff Roles – Designated Breastfeeding Expert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22</w:t>
            </w:r>
            <w:r w:rsidR="008A4638" w:rsidRPr="008A4638">
              <w:rPr>
                <w:noProof/>
                <w:webHidden/>
                <w:sz w:val="20"/>
                <w:szCs w:val="20"/>
              </w:rPr>
              <w:fldChar w:fldCharType="end"/>
            </w:r>
          </w:hyperlink>
        </w:p>
        <w:p w14:paraId="76AC421A" w14:textId="3FB70B08" w:rsidR="008A4638" w:rsidRPr="008A4638" w:rsidRDefault="009E020E">
          <w:pPr>
            <w:pStyle w:val="TOC3"/>
            <w:rPr>
              <w:rFonts w:eastAsiaTheme="minorEastAsia"/>
              <w:noProof/>
              <w:sz w:val="20"/>
              <w:szCs w:val="20"/>
            </w:rPr>
          </w:pPr>
          <w:hyperlink w:anchor="_Toc46060363"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Job Description: WIC DBE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22</w:t>
            </w:r>
            <w:r w:rsidR="008A4638" w:rsidRPr="008A4638">
              <w:rPr>
                <w:noProof/>
                <w:webHidden/>
                <w:sz w:val="20"/>
                <w:szCs w:val="20"/>
              </w:rPr>
              <w:fldChar w:fldCharType="end"/>
            </w:r>
          </w:hyperlink>
        </w:p>
        <w:p w14:paraId="4970E558" w14:textId="277218D0" w:rsidR="008A4638" w:rsidRPr="008A4638" w:rsidRDefault="009E020E">
          <w:pPr>
            <w:pStyle w:val="TOC3"/>
            <w:rPr>
              <w:rFonts w:eastAsiaTheme="minorEastAsia"/>
              <w:noProof/>
              <w:sz w:val="20"/>
              <w:szCs w:val="20"/>
            </w:rPr>
          </w:pPr>
          <w:hyperlink w:anchor="_Toc46060364"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Integrating DBEs in WIC</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24</w:t>
            </w:r>
            <w:r w:rsidR="008A4638" w:rsidRPr="008A4638">
              <w:rPr>
                <w:noProof/>
                <w:webHidden/>
                <w:sz w:val="20"/>
                <w:szCs w:val="20"/>
              </w:rPr>
              <w:fldChar w:fldCharType="end"/>
            </w:r>
          </w:hyperlink>
        </w:p>
        <w:p w14:paraId="0B1B2B3A" w14:textId="0AED2BF2" w:rsidR="008A4638" w:rsidRPr="008A4638" w:rsidRDefault="009E020E">
          <w:pPr>
            <w:pStyle w:val="TOC3"/>
            <w:rPr>
              <w:rFonts w:eastAsiaTheme="minorEastAsia"/>
              <w:noProof/>
              <w:sz w:val="20"/>
              <w:szCs w:val="20"/>
            </w:rPr>
          </w:pPr>
          <w:hyperlink w:anchor="_Toc46060365"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Integrating DBEs in WIC Answer Sheet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25</w:t>
            </w:r>
            <w:r w:rsidR="008A4638" w:rsidRPr="008A4638">
              <w:rPr>
                <w:noProof/>
                <w:webHidden/>
                <w:sz w:val="20"/>
                <w:szCs w:val="20"/>
              </w:rPr>
              <w:fldChar w:fldCharType="end"/>
            </w:r>
          </w:hyperlink>
        </w:p>
        <w:p w14:paraId="2C5603C6" w14:textId="54C7F997" w:rsidR="008A4638" w:rsidRPr="008A4638" w:rsidRDefault="009E020E">
          <w:pPr>
            <w:pStyle w:val="TOC3"/>
            <w:rPr>
              <w:rFonts w:eastAsiaTheme="minorEastAsia"/>
              <w:noProof/>
              <w:sz w:val="20"/>
              <w:szCs w:val="20"/>
            </w:rPr>
          </w:pPr>
          <w:hyperlink w:anchor="_Toc46060366"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Scope of Practice for the DBE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29</w:t>
            </w:r>
            <w:r w:rsidR="008A4638" w:rsidRPr="008A4638">
              <w:rPr>
                <w:noProof/>
                <w:webHidden/>
                <w:sz w:val="20"/>
                <w:szCs w:val="20"/>
              </w:rPr>
              <w:fldChar w:fldCharType="end"/>
            </w:r>
          </w:hyperlink>
        </w:p>
        <w:p w14:paraId="7ADB8324" w14:textId="5BD4BA6C" w:rsidR="008A4638" w:rsidRPr="008A4638" w:rsidRDefault="009E020E">
          <w:pPr>
            <w:pStyle w:val="TOC3"/>
            <w:rPr>
              <w:rFonts w:eastAsiaTheme="minorEastAsia"/>
              <w:noProof/>
              <w:sz w:val="20"/>
              <w:szCs w:val="20"/>
            </w:rPr>
          </w:pPr>
          <w:hyperlink w:anchor="_Toc46060367"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Referral Partners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31</w:t>
            </w:r>
            <w:r w:rsidR="008A4638" w:rsidRPr="008A4638">
              <w:rPr>
                <w:noProof/>
                <w:webHidden/>
                <w:sz w:val="20"/>
                <w:szCs w:val="20"/>
              </w:rPr>
              <w:fldChar w:fldCharType="end"/>
            </w:r>
          </w:hyperlink>
        </w:p>
        <w:p w14:paraId="5242EF78" w14:textId="3705A8D9" w:rsidR="008A4638" w:rsidRPr="008A4638" w:rsidRDefault="009E020E">
          <w:pPr>
            <w:pStyle w:val="TOC3"/>
            <w:rPr>
              <w:rFonts w:eastAsiaTheme="minorEastAsia"/>
              <w:noProof/>
              <w:sz w:val="20"/>
              <w:szCs w:val="20"/>
            </w:rPr>
          </w:pPr>
          <w:hyperlink w:anchor="_Toc46060368"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WIC DBE Competencies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33</w:t>
            </w:r>
            <w:r w:rsidR="008A4638" w:rsidRPr="008A4638">
              <w:rPr>
                <w:noProof/>
                <w:webHidden/>
                <w:sz w:val="20"/>
                <w:szCs w:val="20"/>
              </w:rPr>
              <w:fldChar w:fldCharType="end"/>
            </w:r>
          </w:hyperlink>
        </w:p>
        <w:p w14:paraId="6CE99DF1" w14:textId="6DBE0675" w:rsidR="008A4638" w:rsidRPr="008A4638" w:rsidRDefault="009E020E">
          <w:pPr>
            <w:pStyle w:val="TOC3"/>
            <w:rPr>
              <w:rFonts w:eastAsiaTheme="minorEastAsia"/>
              <w:noProof/>
              <w:sz w:val="20"/>
              <w:szCs w:val="20"/>
            </w:rPr>
          </w:pPr>
          <w:hyperlink w:anchor="_Toc46060369" w:history="1">
            <w:r w:rsidR="008A4638" w:rsidRPr="008A4638">
              <w:rPr>
                <w:rStyle w:val="Hyperlink"/>
                <w:noProof/>
                <w:sz w:val="20"/>
                <w:szCs w:val="20"/>
              </w:rPr>
              <w:t>Staff Roles – Designated Breastfeeding Experts</w:t>
            </w:r>
            <w:r w:rsidR="008A4638" w:rsidRPr="008A4638">
              <w:rPr>
                <w:rStyle w:val="Hyperlink"/>
                <w:noProof/>
                <w:sz w:val="20"/>
                <w:szCs w:val="20"/>
                <w:bdr w:val="single" w:sz="4" w:space="0" w:color="auto"/>
              </w:rPr>
              <w:t xml:space="preserve"> Level 4</w:t>
            </w:r>
            <w:r w:rsidR="008A4638" w:rsidRPr="008A4638">
              <w:rPr>
                <w:rStyle w:val="Hyperlink"/>
                <w:noProof/>
                <w:sz w:val="20"/>
                <w:szCs w:val="20"/>
              </w:rPr>
              <w:t xml:space="preserve"> Handout: DBE Shadowing Log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_Toc46060369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36</w:t>
            </w:r>
            <w:r w:rsidR="008A4638" w:rsidRPr="008A4638">
              <w:rPr>
                <w:noProof/>
                <w:webHidden/>
                <w:sz w:val="20"/>
                <w:szCs w:val="20"/>
              </w:rPr>
              <w:fldChar w:fldCharType="end"/>
            </w:r>
          </w:hyperlink>
        </w:p>
        <w:p w14:paraId="595D0E1A" w14:textId="22AB5D32" w:rsidR="008A4638" w:rsidRPr="008A4638" w:rsidRDefault="009E020E">
          <w:pPr>
            <w:pStyle w:val="TOC1"/>
            <w:rPr>
              <w:rFonts w:eastAsiaTheme="minorEastAsia"/>
              <w:b w:val="0"/>
              <w:noProof/>
              <w:sz w:val="20"/>
              <w:szCs w:val="20"/>
            </w:rPr>
          </w:pPr>
          <w:hyperlink w:anchor="_Toc46060370" w:history="1">
            <w:r w:rsidR="008A4638" w:rsidRPr="008A4638">
              <w:rPr>
                <w:rStyle w:val="Hyperlink"/>
                <w:noProof/>
                <w:sz w:val="20"/>
                <w:szCs w:val="20"/>
              </w:rPr>
              <w:t>HANDOUTS: Staff Roles – PC Management – Activity Handouts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39</w:t>
            </w:r>
            <w:r w:rsidR="008A4638" w:rsidRPr="008A4638">
              <w:rPr>
                <w:noProof/>
                <w:webHidden/>
                <w:sz w:val="20"/>
                <w:szCs w:val="20"/>
              </w:rPr>
              <w:fldChar w:fldCharType="end"/>
            </w:r>
          </w:hyperlink>
        </w:p>
        <w:p w14:paraId="61F2D67B" w14:textId="6ED149CA" w:rsidR="008A4638" w:rsidRPr="008A4638" w:rsidRDefault="009E020E">
          <w:pPr>
            <w:pStyle w:val="TOC3"/>
            <w:rPr>
              <w:rFonts w:eastAsiaTheme="minorEastAsia"/>
              <w:noProof/>
              <w:sz w:val="20"/>
              <w:szCs w:val="20"/>
            </w:rPr>
          </w:pPr>
          <w:hyperlink w:anchor="_Toc46060371" w:history="1">
            <w:r w:rsidR="008A4638" w:rsidRPr="008A4638">
              <w:rPr>
                <w:rStyle w:val="Hyperlink"/>
                <w:noProof/>
                <w:sz w:val="20"/>
                <w:szCs w:val="20"/>
              </w:rPr>
              <w:t>HANDOUT: Staff Roles: PC Management Activity Worksheet 1  Research on Peer Support Programs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41</w:t>
            </w:r>
            <w:r w:rsidR="008A4638" w:rsidRPr="008A4638">
              <w:rPr>
                <w:noProof/>
                <w:webHidden/>
                <w:sz w:val="20"/>
                <w:szCs w:val="20"/>
              </w:rPr>
              <w:fldChar w:fldCharType="end"/>
            </w:r>
          </w:hyperlink>
        </w:p>
        <w:p w14:paraId="3C1B211F" w14:textId="25B54068" w:rsidR="008A4638" w:rsidRPr="008A4638" w:rsidRDefault="009E020E">
          <w:pPr>
            <w:pStyle w:val="TOC3"/>
            <w:rPr>
              <w:rFonts w:eastAsiaTheme="minorEastAsia"/>
              <w:noProof/>
              <w:sz w:val="20"/>
              <w:szCs w:val="20"/>
            </w:rPr>
          </w:pPr>
          <w:hyperlink w:anchor="_Toc46060372" w:history="1">
            <w:r w:rsidR="008A4638" w:rsidRPr="008A4638">
              <w:rPr>
                <w:rStyle w:val="Hyperlink"/>
                <w:noProof/>
                <w:sz w:val="20"/>
                <w:szCs w:val="20"/>
              </w:rPr>
              <w:t>HANDOUT: Staff Roles: PC Management Activity Worksheet 2 The Voice of WIC Moms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44</w:t>
            </w:r>
            <w:r w:rsidR="008A4638" w:rsidRPr="008A4638">
              <w:rPr>
                <w:noProof/>
                <w:webHidden/>
                <w:sz w:val="20"/>
                <w:szCs w:val="20"/>
              </w:rPr>
              <w:fldChar w:fldCharType="end"/>
            </w:r>
          </w:hyperlink>
        </w:p>
        <w:p w14:paraId="77D28670" w14:textId="2A37875D" w:rsidR="008A4638" w:rsidRPr="008A4638" w:rsidRDefault="009E020E">
          <w:pPr>
            <w:pStyle w:val="TOC3"/>
            <w:rPr>
              <w:rFonts w:eastAsiaTheme="minorEastAsia"/>
              <w:noProof/>
              <w:sz w:val="20"/>
              <w:szCs w:val="20"/>
            </w:rPr>
          </w:pPr>
          <w:hyperlink w:anchor="_Toc46060373" w:history="1">
            <w:r w:rsidR="008A4638" w:rsidRPr="008A4638">
              <w:rPr>
                <w:rStyle w:val="Hyperlink"/>
                <w:noProof/>
                <w:sz w:val="20"/>
                <w:szCs w:val="20"/>
              </w:rPr>
              <w:t>HANDOUT: Staff Roles: PC Management Activity Worksheet 3  The Ideal Peer Counselor</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45</w:t>
            </w:r>
            <w:r w:rsidR="008A4638" w:rsidRPr="008A4638">
              <w:rPr>
                <w:noProof/>
                <w:webHidden/>
                <w:sz w:val="20"/>
                <w:szCs w:val="20"/>
              </w:rPr>
              <w:fldChar w:fldCharType="end"/>
            </w:r>
          </w:hyperlink>
        </w:p>
        <w:p w14:paraId="627C7145" w14:textId="65804BD2" w:rsidR="008A4638" w:rsidRPr="008A4638" w:rsidRDefault="009E020E">
          <w:pPr>
            <w:pStyle w:val="TOC3"/>
            <w:rPr>
              <w:rFonts w:eastAsiaTheme="minorEastAsia"/>
              <w:noProof/>
              <w:sz w:val="20"/>
              <w:szCs w:val="20"/>
            </w:rPr>
          </w:pPr>
          <w:hyperlink w:anchor="_Toc46060374" w:history="1">
            <w:r w:rsidR="008A4638" w:rsidRPr="008A4638">
              <w:rPr>
                <w:rStyle w:val="Hyperlink"/>
                <w:noProof/>
                <w:sz w:val="20"/>
                <w:szCs w:val="20"/>
              </w:rPr>
              <w:t>HANDOUT: Staff Roles: PC Management Activity Worksheet 4  Building Supervisory Skills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46</w:t>
            </w:r>
            <w:r w:rsidR="008A4638" w:rsidRPr="008A4638">
              <w:rPr>
                <w:noProof/>
                <w:webHidden/>
                <w:sz w:val="20"/>
                <w:szCs w:val="20"/>
              </w:rPr>
              <w:fldChar w:fldCharType="end"/>
            </w:r>
          </w:hyperlink>
        </w:p>
        <w:p w14:paraId="5B124433" w14:textId="3C88E108" w:rsidR="008A4638" w:rsidRPr="008A4638" w:rsidRDefault="009E020E">
          <w:pPr>
            <w:pStyle w:val="TOC3"/>
            <w:rPr>
              <w:rFonts w:eastAsiaTheme="minorEastAsia"/>
              <w:noProof/>
              <w:sz w:val="20"/>
              <w:szCs w:val="20"/>
            </w:rPr>
          </w:pPr>
          <w:hyperlink w:anchor="_Toc46060375" w:history="1">
            <w:r w:rsidR="008A4638" w:rsidRPr="008A4638">
              <w:rPr>
                <w:rStyle w:val="Hyperlink"/>
                <w:noProof/>
                <w:sz w:val="20"/>
                <w:szCs w:val="20"/>
              </w:rPr>
              <w:t>HANDOUT: Staff Roles: PC Management Activity Worksheet 5 Words from WIC Peer Counselors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47</w:t>
            </w:r>
            <w:r w:rsidR="008A4638" w:rsidRPr="008A4638">
              <w:rPr>
                <w:noProof/>
                <w:webHidden/>
                <w:sz w:val="20"/>
                <w:szCs w:val="20"/>
              </w:rPr>
              <w:fldChar w:fldCharType="end"/>
            </w:r>
          </w:hyperlink>
        </w:p>
        <w:p w14:paraId="66CF3416" w14:textId="23FFD034" w:rsidR="008A4638" w:rsidRPr="008A4638" w:rsidRDefault="009E020E">
          <w:pPr>
            <w:pStyle w:val="TOC3"/>
            <w:rPr>
              <w:rFonts w:eastAsiaTheme="minorEastAsia"/>
              <w:noProof/>
              <w:sz w:val="20"/>
              <w:szCs w:val="20"/>
            </w:rPr>
          </w:pPr>
          <w:hyperlink w:anchor="_Toc46060376" w:history="1">
            <w:r w:rsidR="008A4638" w:rsidRPr="008A4638">
              <w:rPr>
                <w:rStyle w:val="Hyperlink"/>
                <w:noProof/>
                <w:sz w:val="20"/>
                <w:szCs w:val="20"/>
              </w:rPr>
              <w:t>HANDOUT:  Staff Roles: PC Management Activity Worksheet 6 Glenny’s Story</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53</w:t>
            </w:r>
            <w:r w:rsidR="008A4638" w:rsidRPr="008A4638">
              <w:rPr>
                <w:noProof/>
                <w:webHidden/>
                <w:sz w:val="20"/>
                <w:szCs w:val="20"/>
              </w:rPr>
              <w:fldChar w:fldCharType="end"/>
            </w:r>
          </w:hyperlink>
        </w:p>
        <w:p w14:paraId="360E2ED9" w14:textId="1124CBFB" w:rsidR="008A4638" w:rsidRPr="008A4638" w:rsidRDefault="009E020E">
          <w:pPr>
            <w:pStyle w:val="TOC3"/>
            <w:rPr>
              <w:rFonts w:eastAsiaTheme="minorEastAsia"/>
              <w:noProof/>
              <w:sz w:val="20"/>
              <w:szCs w:val="20"/>
            </w:rPr>
          </w:pPr>
          <w:hyperlink w:anchor="_Toc46060377" w:history="1">
            <w:r w:rsidR="008A4638" w:rsidRPr="008A4638">
              <w:rPr>
                <w:rStyle w:val="Hyperlink"/>
                <w:noProof/>
                <w:sz w:val="20"/>
                <w:szCs w:val="20"/>
              </w:rPr>
              <w:t>HANDOUT: Staff Roles: PC Management Activity Worksheet 7  Program Scenarios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54</w:t>
            </w:r>
            <w:r w:rsidR="008A4638" w:rsidRPr="008A4638">
              <w:rPr>
                <w:noProof/>
                <w:webHidden/>
                <w:sz w:val="20"/>
                <w:szCs w:val="20"/>
              </w:rPr>
              <w:fldChar w:fldCharType="end"/>
            </w:r>
          </w:hyperlink>
        </w:p>
        <w:p w14:paraId="5928022A" w14:textId="167D809C" w:rsidR="008A4638" w:rsidRPr="008A4638" w:rsidRDefault="009E020E">
          <w:pPr>
            <w:pStyle w:val="TOC3"/>
            <w:rPr>
              <w:rFonts w:eastAsiaTheme="minorEastAsia"/>
              <w:noProof/>
              <w:sz w:val="20"/>
              <w:szCs w:val="20"/>
            </w:rPr>
          </w:pPr>
          <w:hyperlink w:anchor="_Toc46060378" w:history="1">
            <w:r w:rsidR="008A4638" w:rsidRPr="008A4638">
              <w:rPr>
                <w:rStyle w:val="Hyperlink"/>
                <w:noProof/>
                <w:sz w:val="20"/>
                <w:szCs w:val="20"/>
              </w:rPr>
              <w:t>HANDOUT: Staff Roles: PC Management Assessment/Planning 1 WIC Breastfeeding Model</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56</w:t>
            </w:r>
            <w:r w:rsidR="008A4638" w:rsidRPr="008A4638">
              <w:rPr>
                <w:noProof/>
                <w:webHidden/>
                <w:sz w:val="20"/>
                <w:szCs w:val="20"/>
              </w:rPr>
              <w:fldChar w:fldCharType="end"/>
            </w:r>
          </w:hyperlink>
        </w:p>
        <w:p w14:paraId="6EE7DC19" w14:textId="230CA0E7" w:rsidR="008A4638" w:rsidRPr="008A4638" w:rsidRDefault="009E020E">
          <w:pPr>
            <w:pStyle w:val="TOC3"/>
            <w:rPr>
              <w:rFonts w:eastAsiaTheme="minorEastAsia"/>
              <w:noProof/>
              <w:sz w:val="20"/>
              <w:szCs w:val="20"/>
            </w:rPr>
          </w:pPr>
          <w:hyperlink w:anchor="_Toc46060379" w:history="1">
            <w:r w:rsidR="008A4638" w:rsidRPr="008A4638">
              <w:rPr>
                <w:rStyle w:val="Hyperlink"/>
                <w:noProof/>
                <w:sz w:val="20"/>
                <w:szCs w:val="20"/>
              </w:rPr>
              <w:t>HANDOUT: Staff Roles: PC Management Assessment/Planning 2 Enhancing Existing PC Program</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_Toc46060379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57</w:t>
            </w:r>
            <w:r w:rsidR="008A4638" w:rsidRPr="008A4638">
              <w:rPr>
                <w:noProof/>
                <w:webHidden/>
                <w:sz w:val="20"/>
                <w:szCs w:val="20"/>
              </w:rPr>
              <w:fldChar w:fldCharType="end"/>
            </w:r>
          </w:hyperlink>
        </w:p>
        <w:p w14:paraId="4FF398ED" w14:textId="75B1F3D1" w:rsidR="008A4638" w:rsidRPr="008A4638" w:rsidRDefault="009E020E">
          <w:pPr>
            <w:pStyle w:val="TOC3"/>
            <w:rPr>
              <w:rFonts w:eastAsiaTheme="minorEastAsia"/>
              <w:noProof/>
              <w:sz w:val="20"/>
              <w:szCs w:val="20"/>
            </w:rPr>
          </w:pPr>
          <w:hyperlink w:anchor="_Toc46060380" w:history="1">
            <w:r w:rsidR="008A4638" w:rsidRPr="008A4638">
              <w:rPr>
                <w:rStyle w:val="Hyperlink"/>
                <w:noProof/>
                <w:sz w:val="20"/>
                <w:szCs w:val="20"/>
              </w:rPr>
              <w:t>HANDOUT: Staff Roles: PC Management  Assessment/Planning 3 Planning a New PC Program</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63</w:t>
            </w:r>
            <w:r w:rsidR="008A4638" w:rsidRPr="008A4638">
              <w:rPr>
                <w:noProof/>
                <w:webHidden/>
                <w:sz w:val="20"/>
                <w:szCs w:val="20"/>
              </w:rPr>
              <w:fldChar w:fldCharType="end"/>
            </w:r>
          </w:hyperlink>
        </w:p>
        <w:p w14:paraId="4F3EA107" w14:textId="0AE2C189" w:rsidR="008A4638" w:rsidRPr="008A4638" w:rsidRDefault="009E020E">
          <w:pPr>
            <w:pStyle w:val="TOC3"/>
            <w:rPr>
              <w:rFonts w:eastAsiaTheme="minorEastAsia"/>
              <w:noProof/>
              <w:sz w:val="20"/>
              <w:szCs w:val="20"/>
            </w:rPr>
          </w:pPr>
          <w:hyperlink w:anchor="_Toc46060381" w:history="1">
            <w:r w:rsidR="008A4638" w:rsidRPr="008A4638">
              <w:rPr>
                <w:rStyle w:val="Hyperlink"/>
                <w:noProof/>
                <w:sz w:val="20"/>
                <w:szCs w:val="20"/>
              </w:rPr>
              <w:t>HANDOUT: Staff Roles: PC Management Assessment/Planning 4  Community Assessment External Partners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64</w:t>
            </w:r>
            <w:r w:rsidR="008A4638" w:rsidRPr="008A4638">
              <w:rPr>
                <w:noProof/>
                <w:webHidden/>
                <w:sz w:val="20"/>
                <w:szCs w:val="20"/>
              </w:rPr>
              <w:fldChar w:fldCharType="end"/>
            </w:r>
          </w:hyperlink>
        </w:p>
        <w:p w14:paraId="30B456B8" w14:textId="0C0CF8ED" w:rsidR="008A4638" w:rsidRPr="008A4638" w:rsidRDefault="009E020E">
          <w:pPr>
            <w:pStyle w:val="TOC3"/>
            <w:rPr>
              <w:rFonts w:eastAsiaTheme="minorEastAsia"/>
              <w:noProof/>
              <w:sz w:val="20"/>
              <w:szCs w:val="20"/>
            </w:rPr>
          </w:pPr>
          <w:hyperlink w:anchor="_Toc46060382" w:history="1">
            <w:r w:rsidR="008A4638" w:rsidRPr="008A4638">
              <w:rPr>
                <w:rStyle w:val="Hyperlink"/>
                <w:noProof/>
                <w:sz w:val="20"/>
                <w:szCs w:val="20"/>
              </w:rPr>
              <w:t>HANDOUT: Staff Roles: PC Management Assessment/Planning 5  Internal Breastfeeding Program Assessment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80</w:t>
            </w:r>
            <w:r w:rsidR="008A4638" w:rsidRPr="008A4638">
              <w:rPr>
                <w:noProof/>
                <w:webHidden/>
                <w:sz w:val="20"/>
                <w:szCs w:val="20"/>
              </w:rPr>
              <w:fldChar w:fldCharType="end"/>
            </w:r>
          </w:hyperlink>
        </w:p>
        <w:p w14:paraId="116FAE22" w14:textId="43F8ABC5" w:rsidR="008A4638" w:rsidRPr="008A4638" w:rsidRDefault="009E020E">
          <w:pPr>
            <w:pStyle w:val="TOC3"/>
            <w:rPr>
              <w:rFonts w:eastAsiaTheme="minorEastAsia"/>
              <w:noProof/>
              <w:sz w:val="20"/>
              <w:szCs w:val="20"/>
            </w:rPr>
          </w:pPr>
          <w:hyperlink w:anchor="_Toc46060383" w:history="1">
            <w:r w:rsidR="008A4638" w:rsidRPr="008A4638">
              <w:rPr>
                <w:rStyle w:val="Hyperlink"/>
                <w:noProof/>
                <w:sz w:val="20"/>
                <w:szCs w:val="20"/>
              </w:rPr>
              <w:t>HANDOUT: Staff Roles: PC Management Assessment/Planning 6 Sample Program Budget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91</w:t>
            </w:r>
            <w:r w:rsidR="008A4638" w:rsidRPr="008A4638">
              <w:rPr>
                <w:noProof/>
                <w:webHidden/>
                <w:sz w:val="20"/>
                <w:szCs w:val="20"/>
              </w:rPr>
              <w:fldChar w:fldCharType="end"/>
            </w:r>
          </w:hyperlink>
        </w:p>
        <w:p w14:paraId="0478074D" w14:textId="7AA6EF6B" w:rsidR="008A4638" w:rsidRPr="008A4638" w:rsidRDefault="009E020E">
          <w:pPr>
            <w:pStyle w:val="TOC3"/>
            <w:rPr>
              <w:rFonts w:eastAsiaTheme="minorEastAsia"/>
              <w:noProof/>
              <w:sz w:val="20"/>
              <w:szCs w:val="20"/>
            </w:rPr>
          </w:pPr>
          <w:hyperlink w:anchor="_Toc46060384" w:history="1">
            <w:r w:rsidR="008A4638" w:rsidRPr="008A4638">
              <w:rPr>
                <w:rStyle w:val="Hyperlink"/>
                <w:noProof/>
                <w:sz w:val="20"/>
                <w:szCs w:val="20"/>
              </w:rPr>
              <w:t>HANDOUT: Staff Roles: PC Management Assessment/Planning 7  California PHFE PC Database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92</w:t>
            </w:r>
            <w:r w:rsidR="008A4638" w:rsidRPr="008A4638">
              <w:rPr>
                <w:noProof/>
                <w:webHidden/>
                <w:sz w:val="20"/>
                <w:szCs w:val="20"/>
              </w:rPr>
              <w:fldChar w:fldCharType="end"/>
            </w:r>
          </w:hyperlink>
        </w:p>
        <w:p w14:paraId="0BBCCA40" w14:textId="45563719" w:rsidR="008A4638" w:rsidRPr="008A4638" w:rsidRDefault="009E020E">
          <w:pPr>
            <w:pStyle w:val="TOC3"/>
            <w:rPr>
              <w:rFonts w:eastAsiaTheme="minorEastAsia"/>
              <w:noProof/>
              <w:sz w:val="20"/>
              <w:szCs w:val="20"/>
            </w:rPr>
          </w:pPr>
          <w:hyperlink w:anchor="_Toc46060385" w:history="1">
            <w:r w:rsidR="008A4638" w:rsidRPr="008A4638">
              <w:rPr>
                <w:rStyle w:val="Hyperlink"/>
                <w:noProof/>
                <w:sz w:val="20"/>
                <w:szCs w:val="20"/>
              </w:rPr>
              <w:t>HANDOUT: Staff Roles: PC Management Assessment/Planning 8 Solutions to Common Challenges with PC Programs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94</w:t>
            </w:r>
            <w:r w:rsidR="008A4638" w:rsidRPr="008A4638">
              <w:rPr>
                <w:noProof/>
                <w:webHidden/>
                <w:sz w:val="20"/>
                <w:szCs w:val="20"/>
              </w:rPr>
              <w:fldChar w:fldCharType="end"/>
            </w:r>
          </w:hyperlink>
        </w:p>
        <w:p w14:paraId="64A7B258" w14:textId="2FA2F1EF" w:rsidR="008A4638" w:rsidRPr="008A4638" w:rsidRDefault="009E020E">
          <w:pPr>
            <w:pStyle w:val="TOC3"/>
            <w:rPr>
              <w:rFonts w:eastAsiaTheme="minorEastAsia"/>
              <w:noProof/>
              <w:sz w:val="20"/>
              <w:szCs w:val="20"/>
            </w:rPr>
          </w:pPr>
          <w:hyperlink w:anchor="_Toc46060386" w:history="1">
            <w:r w:rsidR="008A4638" w:rsidRPr="008A4638">
              <w:rPr>
                <w:rStyle w:val="Hyperlink"/>
                <w:noProof/>
                <w:sz w:val="20"/>
                <w:szCs w:val="20"/>
              </w:rPr>
              <w:t>HANDOUT: Staff Roles: PC Management Assessment/Planning 9  PC Program Self-Evaluation</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98</w:t>
            </w:r>
            <w:r w:rsidR="008A4638" w:rsidRPr="008A4638">
              <w:rPr>
                <w:noProof/>
                <w:webHidden/>
                <w:sz w:val="20"/>
                <w:szCs w:val="20"/>
              </w:rPr>
              <w:fldChar w:fldCharType="end"/>
            </w:r>
          </w:hyperlink>
        </w:p>
        <w:p w14:paraId="1071C38C" w14:textId="5F699D81" w:rsidR="008A4638" w:rsidRPr="008A4638" w:rsidRDefault="009E020E">
          <w:pPr>
            <w:pStyle w:val="TOC3"/>
            <w:rPr>
              <w:rFonts w:eastAsiaTheme="minorEastAsia"/>
              <w:noProof/>
              <w:sz w:val="20"/>
              <w:szCs w:val="20"/>
            </w:rPr>
          </w:pPr>
          <w:hyperlink w:anchor="_Toc46060387" w:history="1">
            <w:r w:rsidR="008A4638" w:rsidRPr="008A4638">
              <w:rPr>
                <w:rStyle w:val="Hyperlink"/>
                <w:noProof/>
                <w:sz w:val="20"/>
                <w:szCs w:val="20"/>
              </w:rPr>
              <w:t>HANDOUT: Staff Roles: PC Management Job Description 1 Local PC Coordinator</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103</w:t>
            </w:r>
            <w:r w:rsidR="008A4638" w:rsidRPr="008A4638">
              <w:rPr>
                <w:noProof/>
                <w:webHidden/>
                <w:sz w:val="20"/>
                <w:szCs w:val="20"/>
              </w:rPr>
              <w:fldChar w:fldCharType="end"/>
            </w:r>
          </w:hyperlink>
          <w:r>
            <w:rPr>
              <w:noProof/>
              <w:sz w:val="20"/>
              <w:szCs w:val="20"/>
            </w:rPr>
            <w:t xml:space="preserve"> </w:t>
          </w:r>
        </w:p>
        <w:p w14:paraId="776782B6" w14:textId="5915B5A2" w:rsidR="008A4638" w:rsidRPr="008A4638" w:rsidRDefault="009E020E">
          <w:pPr>
            <w:pStyle w:val="TOC3"/>
            <w:rPr>
              <w:rFonts w:eastAsiaTheme="minorEastAsia"/>
              <w:noProof/>
              <w:sz w:val="20"/>
              <w:szCs w:val="20"/>
            </w:rPr>
          </w:pPr>
          <w:hyperlink w:anchor="_Toc46060388" w:history="1">
            <w:r w:rsidR="008A4638" w:rsidRPr="008A4638">
              <w:rPr>
                <w:rStyle w:val="Hyperlink"/>
                <w:noProof/>
                <w:sz w:val="20"/>
                <w:szCs w:val="20"/>
              </w:rPr>
              <w:t>HANDOUT: Staff Roles: PC Management Job Description 3 Peer Counselor</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105</w:t>
            </w:r>
            <w:r w:rsidR="008A4638" w:rsidRPr="008A4638">
              <w:rPr>
                <w:noProof/>
                <w:webHidden/>
                <w:sz w:val="20"/>
                <w:szCs w:val="20"/>
              </w:rPr>
              <w:fldChar w:fldCharType="end"/>
            </w:r>
          </w:hyperlink>
        </w:p>
        <w:p w14:paraId="590E6A70" w14:textId="740AA179" w:rsidR="008A4638" w:rsidRPr="008A4638" w:rsidRDefault="009E020E">
          <w:pPr>
            <w:pStyle w:val="TOC3"/>
            <w:rPr>
              <w:rFonts w:eastAsiaTheme="minorEastAsia"/>
              <w:noProof/>
              <w:sz w:val="20"/>
              <w:szCs w:val="20"/>
            </w:rPr>
          </w:pPr>
          <w:hyperlink w:anchor="_Toc46060389" w:history="1">
            <w:r w:rsidR="008A4638" w:rsidRPr="008A4638">
              <w:rPr>
                <w:rStyle w:val="Hyperlink"/>
                <w:noProof/>
                <w:sz w:val="20"/>
                <w:szCs w:val="20"/>
              </w:rPr>
              <w:t>HANDOUT: Staff Roles: PC Management Job Description 4 Senior Peer Counselor</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_Toc46060389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107</w:t>
            </w:r>
            <w:r w:rsidR="008A4638" w:rsidRPr="008A4638">
              <w:rPr>
                <w:noProof/>
                <w:webHidden/>
                <w:sz w:val="20"/>
                <w:szCs w:val="20"/>
              </w:rPr>
              <w:fldChar w:fldCharType="end"/>
            </w:r>
          </w:hyperlink>
        </w:p>
        <w:p w14:paraId="1916414D" w14:textId="7C209079" w:rsidR="008A4638" w:rsidRPr="008A4638" w:rsidRDefault="009E020E">
          <w:pPr>
            <w:pStyle w:val="TOC3"/>
            <w:rPr>
              <w:rFonts w:eastAsiaTheme="minorEastAsia"/>
              <w:noProof/>
              <w:sz w:val="20"/>
              <w:szCs w:val="20"/>
            </w:rPr>
          </w:pPr>
          <w:hyperlink w:anchor="_Toc46060390" w:history="1">
            <w:r w:rsidR="008A4638" w:rsidRPr="008A4638">
              <w:rPr>
                <w:rStyle w:val="Hyperlink"/>
                <w:noProof/>
                <w:sz w:val="20"/>
                <w:szCs w:val="20"/>
              </w:rPr>
              <w:t>HANDOUT: Staff Roles: PC Management  Job Description 5 WIC Designated Breastfeeding Expert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109</w:t>
            </w:r>
            <w:r w:rsidR="008A4638" w:rsidRPr="008A4638">
              <w:rPr>
                <w:noProof/>
                <w:webHidden/>
                <w:sz w:val="20"/>
                <w:szCs w:val="20"/>
              </w:rPr>
              <w:fldChar w:fldCharType="end"/>
            </w:r>
          </w:hyperlink>
        </w:p>
        <w:p w14:paraId="05D3EF0F" w14:textId="40AF8050" w:rsidR="008A4638" w:rsidRPr="008A4638" w:rsidRDefault="009E020E">
          <w:pPr>
            <w:pStyle w:val="TOC3"/>
            <w:rPr>
              <w:rFonts w:eastAsiaTheme="minorEastAsia"/>
              <w:noProof/>
              <w:sz w:val="20"/>
              <w:szCs w:val="20"/>
            </w:rPr>
          </w:pPr>
          <w:hyperlink w:anchor="_Toc46060391" w:history="1">
            <w:r w:rsidR="008A4638" w:rsidRPr="008A4638">
              <w:rPr>
                <w:rStyle w:val="Hyperlink"/>
                <w:noProof/>
                <w:sz w:val="20"/>
                <w:szCs w:val="20"/>
              </w:rPr>
              <w:t>HANDOUT: Staff Roles: PC Management Job Description 6  WIC Peer Counselor in the Hospital</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111</w:t>
            </w:r>
            <w:r w:rsidR="008A4638" w:rsidRPr="008A4638">
              <w:rPr>
                <w:noProof/>
                <w:webHidden/>
                <w:sz w:val="20"/>
                <w:szCs w:val="20"/>
              </w:rPr>
              <w:fldChar w:fldCharType="end"/>
            </w:r>
          </w:hyperlink>
        </w:p>
        <w:p w14:paraId="2E86BBE3" w14:textId="654C3E63" w:rsidR="008A4638" w:rsidRPr="008A4638" w:rsidRDefault="009E020E">
          <w:pPr>
            <w:pStyle w:val="TOC3"/>
            <w:rPr>
              <w:rFonts w:eastAsiaTheme="minorEastAsia"/>
              <w:noProof/>
              <w:sz w:val="20"/>
              <w:szCs w:val="20"/>
            </w:rPr>
          </w:pPr>
          <w:hyperlink w:anchor="_Toc46060392" w:history="1">
            <w:r w:rsidR="008A4638" w:rsidRPr="008A4638">
              <w:rPr>
                <w:rStyle w:val="Hyperlink"/>
                <w:noProof/>
                <w:sz w:val="20"/>
                <w:szCs w:val="20"/>
              </w:rPr>
              <w:t>HANDOUT: Staff Roles: PC Management Policies 1  Sample Cell Phone Policy</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113</w:t>
            </w:r>
            <w:r w:rsidR="008A4638" w:rsidRPr="008A4638">
              <w:rPr>
                <w:noProof/>
                <w:webHidden/>
                <w:sz w:val="20"/>
                <w:szCs w:val="20"/>
              </w:rPr>
              <w:fldChar w:fldCharType="end"/>
            </w:r>
          </w:hyperlink>
        </w:p>
        <w:p w14:paraId="01E2B81A" w14:textId="734BFAF6" w:rsidR="008A4638" w:rsidRPr="008A4638" w:rsidRDefault="009E020E">
          <w:pPr>
            <w:pStyle w:val="TOC3"/>
            <w:rPr>
              <w:rFonts w:eastAsiaTheme="minorEastAsia"/>
              <w:noProof/>
              <w:sz w:val="20"/>
              <w:szCs w:val="20"/>
            </w:rPr>
          </w:pPr>
          <w:hyperlink w:anchor="_Toc46060393" w:history="1">
            <w:r w:rsidR="008A4638" w:rsidRPr="008A4638">
              <w:rPr>
                <w:rStyle w:val="Hyperlink"/>
                <w:noProof/>
                <w:sz w:val="20"/>
                <w:szCs w:val="20"/>
              </w:rPr>
              <w:t xml:space="preserve">HANDOUT: Staff Roles: PC Management </w:t>
            </w:r>
            <w:r w:rsidR="008A4638" w:rsidRPr="008A4638">
              <w:rPr>
                <w:rStyle w:val="Hyperlink"/>
                <w:noProof/>
                <w:sz w:val="20"/>
                <w:szCs w:val="20"/>
                <w:bdr w:val="single" w:sz="4" w:space="0" w:color="auto"/>
              </w:rPr>
              <w:t>Level 3</w:t>
            </w:r>
            <w:r w:rsidR="008A4638" w:rsidRPr="008A4638">
              <w:rPr>
                <w:rStyle w:val="Hyperlink"/>
                <w:noProof/>
                <w:sz w:val="20"/>
                <w:szCs w:val="20"/>
              </w:rPr>
              <w:t>Policies 2  Sample So</w:t>
            </w:r>
            <w:r w:rsidR="008A4638" w:rsidRPr="008A4638">
              <w:rPr>
                <w:rStyle w:val="Hyperlink"/>
                <w:noProof/>
                <w:sz w:val="20"/>
                <w:szCs w:val="20"/>
              </w:rPr>
              <w:t>c</w:t>
            </w:r>
            <w:r w:rsidR="008A4638" w:rsidRPr="008A4638">
              <w:rPr>
                <w:rStyle w:val="Hyperlink"/>
                <w:noProof/>
                <w:sz w:val="20"/>
                <w:szCs w:val="20"/>
              </w:rPr>
              <w:t>ial Media</w:t>
            </w:r>
            <w:r w:rsidR="008A4638" w:rsidRPr="008A4638">
              <w:rPr>
                <w:rStyle w:val="Hyperlink"/>
                <w:noProof/>
                <w:sz w:val="20"/>
                <w:szCs w:val="20"/>
              </w:rPr>
              <w:t xml:space="preserve"> </w:t>
            </w:r>
            <w:r w:rsidR="008A4638" w:rsidRPr="008A4638">
              <w:rPr>
                <w:rStyle w:val="Hyperlink"/>
                <w:noProof/>
                <w:sz w:val="20"/>
                <w:szCs w:val="20"/>
              </w:rPr>
              <w:t>Policy</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114</w:t>
            </w:r>
            <w:r w:rsidR="008A4638" w:rsidRPr="008A4638">
              <w:rPr>
                <w:noProof/>
                <w:webHidden/>
                <w:sz w:val="20"/>
                <w:szCs w:val="20"/>
              </w:rPr>
              <w:fldChar w:fldCharType="end"/>
            </w:r>
          </w:hyperlink>
        </w:p>
        <w:p w14:paraId="71BD7F9B" w14:textId="1FFA1791" w:rsidR="008A4638" w:rsidRPr="008A4638" w:rsidRDefault="009E020E">
          <w:pPr>
            <w:pStyle w:val="TOC3"/>
            <w:rPr>
              <w:rFonts w:eastAsiaTheme="minorEastAsia"/>
              <w:noProof/>
              <w:sz w:val="20"/>
              <w:szCs w:val="20"/>
            </w:rPr>
          </w:pPr>
          <w:hyperlink w:anchor="_Toc46060394" w:history="1">
            <w:r w:rsidR="008A4638" w:rsidRPr="008A4638">
              <w:rPr>
                <w:rStyle w:val="Hyperlink"/>
                <w:noProof/>
                <w:sz w:val="20"/>
                <w:szCs w:val="20"/>
              </w:rPr>
              <w:t>HANDOUT: Staff Roles: PC Management Policies 3 Sample MOU with Hospitals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116</w:t>
            </w:r>
            <w:r w:rsidR="008A4638" w:rsidRPr="008A4638">
              <w:rPr>
                <w:noProof/>
                <w:webHidden/>
                <w:sz w:val="20"/>
                <w:szCs w:val="20"/>
              </w:rPr>
              <w:fldChar w:fldCharType="end"/>
            </w:r>
          </w:hyperlink>
        </w:p>
        <w:p w14:paraId="0DD54610" w14:textId="3456C368" w:rsidR="008A4638" w:rsidRPr="008A4638" w:rsidRDefault="009E020E">
          <w:pPr>
            <w:pStyle w:val="TOC3"/>
            <w:rPr>
              <w:rFonts w:eastAsiaTheme="minorEastAsia"/>
              <w:noProof/>
              <w:sz w:val="20"/>
              <w:szCs w:val="20"/>
            </w:rPr>
          </w:pPr>
          <w:hyperlink w:anchor="_Toc46060395" w:history="1">
            <w:r w:rsidR="008A4638" w:rsidRPr="008A4638">
              <w:rPr>
                <w:rStyle w:val="Hyperlink"/>
                <w:noProof/>
                <w:sz w:val="20"/>
                <w:szCs w:val="20"/>
              </w:rPr>
              <w:t>HANDOUT: Staff Roles: PC Management Policies 4 Sample Babies at Work Policy</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118</w:t>
            </w:r>
            <w:r w:rsidR="008A4638" w:rsidRPr="008A4638">
              <w:rPr>
                <w:noProof/>
                <w:webHidden/>
                <w:sz w:val="20"/>
                <w:szCs w:val="20"/>
              </w:rPr>
              <w:fldChar w:fldCharType="end"/>
            </w:r>
          </w:hyperlink>
        </w:p>
        <w:p w14:paraId="49ED9BD1" w14:textId="2C6B6097" w:rsidR="008A4638" w:rsidRPr="008A4638" w:rsidRDefault="009E020E">
          <w:pPr>
            <w:pStyle w:val="TOC3"/>
            <w:rPr>
              <w:rFonts w:eastAsiaTheme="minorEastAsia"/>
              <w:noProof/>
              <w:sz w:val="20"/>
              <w:szCs w:val="20"/>
            </w:rPr>
          </w:pPr>
          <w:hyperlink w:anchor="_Toc46060396" w:history="1">
            <w:r w:rsidR="008A4638" w:rsidRPr="008A4638">
              <w:rPr>
                <w:rStyle w:val="Hyperlink"/>
                <w:noProof/>
                <w:sz w:val="20"/>
                <w:szCs w:val="20"/>
              </w:rPr>
              <w:t>HANDOUT: Staff Roles: PC Management Report Form 1  Peer Counselor Contact Form</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119</w:t>
            </w:r>
            <w:r w:rsidR="008A4638" w:rsidRPr="008A4638">
              <w:rPr>
                <w:noProof/>
                <w:webHidden/>
                <w:sz w:val="20"/>
                <w:szCs w:val="20"/>
              </w:rPr>
              <w:fldChar w:fldCharType="end"/>
            </w:r>
          </w:hyperlink>
        </w:p>
        <w:p w14:paraId="3B7F901F" w14:textId="629701EC" w:rsidR="008A4638" w:rsidRPr="008A4638" w:rsidRDefault="009E020E">
          <w:pPr>
            <w:pStyle w:val="TOC3"/>
            <w:rPr>
              <w:rFonts w:eastAsiaTheme="minorEastAsia"/>
              <w:noProof/>
              <w:sz w:val="20"/>
              <w:szCs w:val="20"/>
            </w:rPr>
          </w:pPr>
          <w:hyperlink w:anchor="_Toc46060397" w:history="1">
            <w:r w:rsidR="008A4638" w:rsidRPr="008A4638">
              <w:rPr>
                <w:rStyle w:val="Hyperlink"/>
                <w:noProof/>
                <w:sz w:val="20"/>
                <w:szCs w:val="20"/>
              </w:rPr>
              <w:t>HANDOUT: Staff Roles: PC Management Report Forms 2 Sample PC Weekly Activity Log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121</w:t>
            </w:r>
            <w:r w:rsidR="008A4638" w:rsidRPr="008A4638">
              <w:rPr>
                <w:noProof/>
                <w:webHidden/>
                <w:sz w:val="20"/>
                <w:szCs w:val="20"/>
              </w:rPr>
              <w:fldChar w:fldCharType="end"/>
            </w:r>
          </w:hyperlink>
        </w:p>
        <w:p w14:paraId="27C8BE05" w14:textId="606F04C2" w:rsidR="008A4638" w:rsidRPr="008A4638" w:rsidRDefault="009E020E">
          <w:pPr>
            <w:pStyle w:val="TOC3"/>
            <w:rPr>
              <w:rFonts w:eastAsiaTheme="minorEastAsia"/>
              <w:noProof/>
              <w:sz w:val="20"/>
              <w:szCs w:val="20"/>
            </w:rPr>
          </w:pPr>
          <w:hyperlink w:anchor="_Toc46060398" w:history="1">
            <w:r w:rsidR="008A4638" w:rsidRPr="008A4638">
              <w:rPr>
                <w:rStyle w:val="Hyperlink"/>
                <w:noProof/>
                <w:sz w:val="20"/>
                <w:szCs w:val="20"/>
              </w:rPr>
              <w:t>HANDOUT: Staff Roles: PC Management Staffing/Supervision 1  Confidentiality Agreement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122</w:t>
            </w:r>
            <w:r w:rsidR="008A4638" w:rsidRPr="008A4638">
              <w:rPr>
                <w:noProof/>
                <w:webHidden/>
                <w:sz w:val="20"/>
                <w:szCs w:val="20"/>
              </w:rPr>
              <w:fldChar w:fldCharType="end"/>
            </w:r>
          </w:hyperlink>
        </w:p>
        <w:p w14:paraId="5B2E879A" w14:textId="27DE9C05" w:rsidR="008A4638" w:rsidRPr="008A4638" w:rsidRDefault="009E020E">
          <w:pPr>
            <w:pStyle w:val="TOC3"/>
            <w:rPr>
              <w:rFonts w:eastAsiaTheme="minorEastAsia"/>
              <w:noProof/>
              <w:sz w:val="20"/>
              <w:szCs w:val="20"/>
            </w:rPr>
          </w:pPr>
          <w:hyperlink w:anchor="_Toc46060399" w:history="1">
            <w:r w:rsidR="008A4638" w:rsidRPr="008A4638">
              <w:rPr>
                <w:rStyle w:val="Hyperlink"/>
                <w:noProof/>
                <w:sz w:val="20"/>
                <w:szCs w:val="20"/>
              </w:rPr>
              <w:t xml:space="preserve">HANDOUT: Staff Roles: PC Management </w:t>
            </w:r>
            <w:r w:rsidR="008A4638" w:rsidRPr="008A4638">
              <w:rPr>
                <w:rStyle w:val="Hyperlink"/>
                <w:noProof/>
                <w:sz w:val="20"/>
                <w:szCs w:val="20"/>
                <w:bdr w:val="single" w:sz="4" w:space="0" w:color="auto"/>
              </w:rPr>
              <w:t>Level 3</w:t>
            </w:r>
            <w:r w:rsidR="008A4638" w:rsidRPr="008A4638">
              <w:rPr>
                <w:rStyle w:val="Hyperlink"/>
                <w:noProof/>
                <w:sz w:val="20"/>
                <w:szCs w:val="20"/>
              </w:rPr>
              <w:t>Staffing/Supervision 2  Sample PC Application</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_Toc46060399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123</w:t>
            </w:r>
            <w:r w:rsidR="008A4638" w:rsidRPr="008A4638">
              <w:rPr>
                <w:noProof/>
                <w:webHidden/>
                <w:sz w:val="20"/>
                <w:szCs w:val="20"/>
              </w:rPr>
              <w:fldChar w:fldCharType="end"/>
            </w:r>
          </w:hyperlink>
        </w:p>
        <w:p w14:paraId="23150B38" w14:textId="15FCE517" w:rsidR="008A4638" w:rsidRPr="008A4638" w:rsidRDefault="009E020E">
          <w:pPr>
            <w:pStyle w:val="TOC3"/>
            <w:rPr>
              <w:rFonts w:eastAsiaTheme="minorEastAsia"/>
              <w:noProof/>
              <w:sz w:val="20"/>
              <w:szCs w:val="20"/>
            </w:rPr>
          </w:pPr>
          <w:hyperlink w:anchor="_Toc46060400" w:history="1">
            <w:r w:rsidR="008A4638" w:rsidRPr="008A4638">
              <w:rPr>
                <w:rStyle w:val="Hyperlink"/>
                <w:noProof/>
                <w:sz w:val="20"/>
                <w:szCs w:val="20"/>
              </w:rPr>
              <w:t xml:space="preserve">HANDOUT: Staff Roles: PC Management </w:t>
            </w:r>
            <w:r w:rsidR="008A4638" w:rsidRPr="008A4638">
              <w:rPr>
                <w:rStyle w:val="Hyperlink"/>
                <w:noProof/>
                <w:sz w:val="20"/>
                <w:szCs w:val="20"/>
                <w:bdr w:val="single" w:sz="4" w:space="0" w:color="auto"/>
              </w:rPr>
              <w:t>Level 3</w:t>
            </w:r>
            <w:r w:rsidR="008A4638" w:rsidRPr="008A4638">
              <w:rPr>
                <w:rStyle w:val="Hyperlink"/>
                <w:noProof/>
                <w:sz w:val="20"/>
                <w:szCs w:val="20"/>
              </w:rPr>
              <w:t>Staffing/Supervision 3 PC Equipment and Materials Issued</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125</w:t>
            </w:r>
            <w:r w:rsidR="008A4638" w:rsidRPr="008A4638">
              <w:rPr>
                <w:noProof/>
                <w:webHidden/>
                <w:sz w:val="20"/>
                <w:szCs w:val="20"/>
              </w:rPr>
              <w:fldChar w:fldCharType="end"/>
            </w:r>
          </w:hyperlink>
        </w:p>
        <w:p w14:paraId="795C28E0" w14:textId="57351BAB" w:rsidR="008A4638" w:rsidRPr="008A4638" w:rsidRDefault="009E020E">
          <w:pPr>
            <w:pStyle w:val="TOC3"/>
            <w:rPr>
              <w:rFonts w:eastAsiaTheme="minorEastAsia"/>
              <w:noProof/>
              <w:sz w:val="20"/>
              <w:szCs w:val="20"/>
            </w:rPr>
          </w:pPr>
          <w:hyperlink w:anchor="_Toc46060401" w:history="1">
            <w:r w:rsidR="008A4638" w:rsidRPr="008A4638">
              <w:rPr>
                <w:rStyle w:val="Hyperlink"/>
                <w:noProof/>
                <w:sz w:val="20"/>
                <w:szCs w:val="20"/>
              </w:rPr>
              <w:t xml:space="preserve">HANDOUT: Staff Roles: PC Management </w:t>
            </w:r>
            <w:r w:rsidR="008A4638" w:rsidRPr="008A4638">
              <w:rPr>
                <w:rStyle w:val="Hyperlink"/>
                <w:noProof/>
                <w:sz w:val="20"/>
                <w:szCs w:val="20"/>
                <w:bdr w:val="single" w:sz="4" w:space="0" w:color="auto"/>
              </w:rPr>
              <w:t>Level 3</w:t>
            </w:r>
            <w:r w:rsidR="008A4638" w:rsidRPr="008A4638">
              <w:rPr>
                <w:rStyle w:val="Hyperlink"/>
                <w:noProof/>
                <w:sz w:val="20"/>
                <w:szCs w:val="20"/>
              </w:rPr>
              <w:t>Staffing/Supervision 4 Sample Interview Guide PC</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126</w:t>
            </w:r>
            <w:r w:rsidR="008A4638" w:rsidRPr="008A4638">
              <w:rPr>
                <w:noProof/>
                <w:webHidden/>
                <w:sz w:val="20"/>
                <w:szCs w:val="20"/>
              </w:rPr>
              <w:fldChar w:fldCharType="end"/>
            </w:r>
          </w:hyperlink>
        </w:p>
        <w:p w14:paraId="5F9908CB" w14:textId="4536CAD0" w:rsidR="008A4638" w:rsidRPr="008A4638" w:rsidRDefault="009E020E">
          <w:pPr>
            <w:pStyle w:val="TOC3"/>
            <w:rPr>
              <w:rFonts w:eastAsiaTheme="minorEastAsia"/>
              <w:noProof/>
              <w:sz w:val="20"/>
              <w:szCs w:val="20"/>
            </w:rPr>
          </w:pPr>
          <w:hyperlink w:anchor="_Toc46060402" w:history="1">
            <w:r w:rsidR="008A4638" w:rsidRPr="008A4638">
              <w:rPr>
                <w:rStyle w:val="Hyperlink"/>
                <w:noProof/>
                <w:sz w:val="20"/>
                <w:szCs w:val="20"/>
              </w:rPr>
              <w:t>HANDOUT: Staff Roles: PC Management Staffing/Supervision 5  Scope of Practice for PC</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127</w:t>
            </w:r>
            <w:r w:rsidR="008A4638" w:rsidRPr="008A4638">
              <w:rPr>
                <w:noProof/>
                <w:webHidden/>
                <w:sz w:val="20"/>
                <w:szCs w:val="20"/>
              </w:rPr>
              <w:fldChar w:fldCharType="end"/>
            </w:r>
          </w:hyperlink>
        </w:p>
        <w:p w14:paraId="0CF3317C" w14:textId="4BC4186B" w:rsidR="008A4638" w:rsidRPr="008A4638" w:rsidRDefault="009E020E">
          <w:pPr>
            <w:pStyle w:val="TOC3"/>
            <w:rPr>
              <w:rFonts w:eastAsiaTheme="minorEastAsia"/>
              <w:noProof/>
              <w:sz w:val="20"/>
              <w:szCs w:val="20"/>
            </w:rPr>
          </w:pPr>
          <w:hyperlink w:anchor="_Toc46060403" w:history="1">
            <w:r w:rsidR="008A4638" w:rsidRPr="008A4638">
              <w:rPr>
                <w:rStyle w:val="Hyperlink"/>
                <w:noProof/>
                <w:sz w:val="20"/>
                <w:szCs w:val="20"/>
              </w:rPr>
              <w:t>HANDOUT: Staff Roles: PC Management Staffing/Supervision 6  Scope of Practice for the DBE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128</w:t>
            </w:r>
            <w:r w:rsidR="008A4638" w:rsidRPr="008A4638">
              <w:rPr>
                <w:noProof/>
                <w:webHidden/>
                <w:sz w:val="20"/>
                <w:szCs w:val="20"/>
              </w:rPr>
              <w:fldChar w:fldCharType="end"/>
            </w:r>
          </w:hyperlink>
        </w:p>
        <w:p w14:paraId="68BE1E70" w14:textId="2D329B7B" w:rsidR="008A4638" w:rsidRPr="008A4638" w:rsidRDefault="009E020E">
          <w:pPr>
            <w:pStyle w:val="TOC3"/>
            <w:rPr>
              <w:rFonts w:eastAsiaTheme="minorEastAsia"/>
              <w:noProof/>
              <w:sz w:val="20"/>
              <w:szCs w:val="20"/>
            </w:rPr>
          </w:pPr>
          <w:hyperlink w:anchor="_Toc46060404" w:history="1">
            <w:r w:rsidR="008A4638" w:rsidRPr="008A4638">
              <w:rPr>
                <w:rStyle w:val="Hyperlink"/>
                <w:noProof/>
                <w:sz w:val="20"/>
                <w:szCs w:val="20"/>
              </w:rPr>
              <w:t>HANDOUT: Staff Roles: PC Management Staffing/Supervision 7 When To Yield</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130</w:t>
            </w:r>
            <w:r w:rsidR="008A4638" w:rsidRPr="008A4638">
              <w:rPr>
                <w:noProof/>
                <w:webHidden/>
                <w:sz w:val="20"/>
                <w:szCs w:val="20"/>
              </w:rPr>
              <w:fldChar w:fldCharType="end"/>
            </w:r>
          </w:hyperlink>
        </w:p>
        <w:p w14:paraId="60A297F6" w14:textId="43BA3CE1" w:rsidR="008A4638" w:rsidRPr="008A4638" w:rsidRDefault="009E020E">
          <w:pPr>
            <w:pStyle w:val="TOC3"/>
            <w:rPr>
              <w:rFonts w:eastAsiaTheme="minorEastAsia"/>
              <w:noProof/>
              <w:sz w:val="20"/>
              <w:szCs w:val="20"/>
            </w:rPr>
          </w:pPr>
          <w:hyperlink w:anchor="_Toc46060405" w:history="1">
            <w:r w:rsidR="008A4638" w:rsidRPr="008A4638">
              <w:rPr>
                <w:rStyle w:val="Hyperlink"/>
                <w:noProof/>
                <w:sz w:val="20"/>
                <w:szCs w:val="20"/>
              </w:rPr>
              <w:t>HANDOUT: Staff Roles: PC Management Staffing/Supervision 8 Shadowing Breastfeeding Experts – PC Log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133</w:t>
            </w:r>
            <w:r w:rsidR="008A4638" w:rsidRPr="008A4638">
              <w:rPr>
                <w:noProof/>
                <w:webHidden/>
                <w:sz w:val="20"/>
                <w:szCs w:val="20"/>
              </w:rPr>
              <w:fldChar w:fldCharType="end"/>
            </w:r>
          </w:hyperlink>
        </w:p>
        <w:p w14:paraId="58AC9A13" w14:textId="38555C73" w:rsidR="008A4638" w:rsidRPr="008A4638" w:rsidRDefault="009E020E">
          <w:pPr>
            <w:pStyle w:val="TOC3"/>
            <w:rPr>
              <w:rFonts w:eastAsiaTheme="minorEastAsia"/>
              <w:noProof/>
              <w:sz w:val="20"/>
              <w:szCs w:val="20"/>
            </w:rPr>
          </w:pPr>
          <w:hyperlink w:anchor="_Toc46060406" w:history="1">
            <w:r w:rsidR="008A4638" w:rsidRPr="008A4638">
              <w:rPr>
                <w:rStyle w:val="Hyperlink"/>
                <w:noProof/>
                <w:sz w:val="20"/>
                <w:szCs w:val="20"/>
              </w:rPr>
              <w:t>HANDOUT: Staff Roles: PC Management Staffing/Supervision 9 Shadowing Breastfeeding Experts – Debriefing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136</w:t>
            </w:r>
            <w:r w:rsidR="008A4638" w:rsidRPr="008A4638">
              <w:rPr>
                <w:noProof/>
                <w:webHidden/>
                <w:sz w:val="20"/>
                <w:szCs w:val="20"/>
              </w:rPr>
              <w:fldChar w:fldCharType="end"/>
            </w:r>
          </w:hyperlink>
        </w:p>
        <w:p w14:paraId="709F9F58" w14:textId="0BCCAAB7" w:rsidR="008A4638" w:rsidRPr="008A4638" w:rsidRDefault="009E020E">
          <w:pPr>
            <w:pStyle w:val="TOC3"/>
            <w:rPr>
              <w:rFonts w:eastAsiaTheme="minorEastAsia"/>
              <w:noProof/>
              <w:sz w:val="20"/>
              <w:szCs w:val="20"/>
            </w:rPr>
          </w:pPr>
          <w:hyperlink w:anchor="_Toc46060407" w:history="1">
            <w:r w:rsidR="008A4638" w:rsidRPr="008A4638">
              <w:rPr>
                <w:rStyle w:val="Hyperlink"/>
                <w:noProof/>
                <w:sz w:val="20"/>
                <w:szCs w:val="20"/>
              </w:rPr>
              <w:t>HANDOUT: Staff Roles: PC Management Staffing/Supervision 10 Peer Counselor Observation Tool</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137</w:t>
            </w:r>
            <w:r w:rsidR="008A4638" w:rsidRPr="008A4638">
              <w:rPr>
                <w:noProof/>
                <w:webHidden/>
                <w:sz w:val="20"/>
                <w:szCs w:val="20"/>
              </w:rPr>
              <w:fldChar w:fldCharType="end"/>
            </w:r>
          </w:hyperlink>
        </w:p>
        <w:p w14:paraId="36B0E802" w14:textId="3586A069" w:rsidR="008A4638" w:rsidRPr="008A4638" w:rsidRDefault="009E020E">
          <w:pPr>
            <w:pStyle w:val="TOC3"/>
            <w:rPr>
              <w:rFonts w:eastAsiaTheme="minorEastAsia"/>
              <w:noProof/>
              <w:sz w:val="20"/>
              <w:szCs w:val="20"/>
            </w:rPr>
          </w:pPr>
          <w:hyperlink w:anchor="_Toc46060408" w:history="1">
            <w:r w:rsidR="008A4638" w:rsidRPr="008A4638">
              <w:rPr>
                <w:rStyle w:val="Hyperlink"/>
                <w:noProof/>
                <w:sz w:val="20"/>
                <w:szCs w:val="20"/>
              </w:rPr>
              <w:t>HANDOUT: Staff Roles: PC Management Staffing/Supervision 11 Questions for Mentors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138</w:t>
            </w:r>
            <w:r w:rsidR="008A4638" w:rsidRPr="008A4638">
              <w:rPr>
                <w:noProof/>
                <w:webHidden/>
                <w:sz w:val="20"/>
                <w:szCs w:val="20"/>
              </w:rPr>
              <w:fldChar w:fldCharType="end"/>
            </w:r>
          </w:hyperlink>
        </w:p>
        <w:p w14:paraId="3BC16414" w14:textId="4C62E738" w:rsidR="008A4638" w:rsidRPr="008A4638" w:rsidRDefault="009E020E">
          <w:pPr>
            <w:pStyle w:val="TOC3"/>
            <w:rPr>
              <w:rFonts w:eastAsiaTheme="minorEastAsia"/>
              <w:noProof/>
              <w:sz w:val="20"/>
              <w:szCs w:val="20"/>
            </w:rPr>
          </w:pPr>
          <w:hyperlink w:anchor="_Toc46060409" w:history="1">
            <w:r w:rsidR="008A4638" w:rsidRPr="008A4638">
              <w:rPr>
                <w:rStyle w:val="Hyperlink"/>
                <w:noProof/>
                <w:sz w:val="20"/>
                <w:szCs w:val="20"/>
              </w:rPr>
              <w:t>HANDOUT: Staff Roles: PC Management Staffing/Supervision 12 Peer Counselor Tracking Tool</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_Toc46060409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139</w:t>
            </w:r>
            <w:r w:rsidR="008A4638" w:rsidRPr="008A4638">
              <w:rPr>
                <w:noProof/>
                <w:webHidden/>
                <w:sz w:val="20"/>
                <w:szCs w:val="20"/>
              </w:rPr>
              <w:fldChar w:fldCharType="end"/>
            </w:r>
          </w:hyperlink>
        </w:p>
        <w:p w14:paraId="05291475" w14:textId="2E3192C1" w:rsidR="008A4638" w:rsidRPr="008A4638" w:rsidRDefault="009E020E">
          <w:pPr>
            <w:pStyle w:val="TOC3"/>
            <w:rPr>
              <w:rFonts w:eastAsiaTheme="minorEastAsia"/>
              <w:noProof/>
              <w:sz w:val="20"/>
              <w:szCs w:val="20"/>
            </w:rPr>
          </w:pPr>
          <w:hyperlink w:anchor="_Toc46060410" w:history="1">
            <w:r w:rsidR="008A4638" w:rsidRPr="008A4638">
              <w:rPr>
                <w:rStyle w:val="Hyperlink"/>
                <w:noProof/>
                <w:sz w:val="20"/>
                <w:szCs w:val="20"/>
              </w:rPr>
              <w:t>HANDOUT: Staff Roles: PC Management Staffing/Supervision 13  Supervision Case Studies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140</w:t>
            </w:r>
            <w:r w:rsidR="008A4638" w:rsidRPr="008A4638">
              <w:rPr>
                <w:noProof/>
                <w:webHidden/>
                <w:sz w:val="20"/>
                <w:szCs w:val="20"/>
              </w:rPr>
              <w:fldChar w:fldCharType="end"/>
            </w:r>
          </w:hyperlink>
        </w:p>
        <w:p w14:paraId="14028108" w14:textId="14EE5463" w:rsidR="008A4638" w:rsidRPr="008A4638" w:rsidRDefault="009E020E">
          <w:pPr>
            <w:pStyle w:val="TOC3"/>
            <w:rPr>
              <w:rFonts w:eastAsiaTheme="minorEastAsia"/>
              <w:noProof/>
              <w:sz w:val="20"/>
              <w:szCs w:val="20"/>
            </w:rPr>
          </w:pPr>
          <w:hyperlink w:anchor="_Toc46060411" w:history="1">
            <w:r w:rsidR="008A4638" w:rsidRPr="008A4638">
              <w:rPr>
                <w:rStyle w:val="Hyperlink"/>
                <w:noProof/>
                <w:sz w:val="20"/>
                <w:szCs w:val="20"/>
              </w:rPr>
              <w:t>HANDOUT: Staff Roles: PC Management Staffing/Supervision 14 PC Phone Feedback Form</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144</w:t>
            </w:r>
            <w:r w:rsidR="008A4638" w:rsidRPr="008A4638">
              <w:rPr>
                <w:noProof/>
                <w:webHidden/>
                <w:sz w:val="20"/>
                <w:szCs w:val="20"/>
              </w:rPr>
              <w:fldChar w:fldCharType="end"/>
            </w:r>
          </w:hyperlink>
        </w:p>
        <w:p w14:paraId="3F1CD00C" w14:textId="3EE311D8" w:rsidR="008A4638" w:rsidRPr="008A4638" w:rsidRDefault="009E020E">
          <w:pPr>
            <w:pStyle w:val="TOC3"/>
            <w:rPr>
              <w:rFonts w:eastAsiaTheme="minorEastAsia"/>
              <w:noProof/>
              <w:sz w:val="20"/>
              <w:szCs w:val="20"/>
            </w:rPr>
          </w:pPr>
          <w:hyperlink w:anchor="_Toc46060412" w:history="1">
            <w:r w:rsidR="008A4638" w:rsidRPr="008A4638">
              <w:rPr>
                <w:rStyle w:val="Hyperlink"/>
                <w:noProof/>
                <w:sz w:val="20"/>
                <w:szCs w:val="20"/>
              </w:rPr>
              <w:t>HANDOUT: Staff Roles: PC Management Staffing/Supervision 15 PC Exit Survey (for Peer Counselors)</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_Toc46060412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145</w:t>
            </w:r>
            <w:r w:rsidR="008A4638" w:rsidRPr="008A4638">
              <w:rPr>
                <w:noProof/>
                <w:webHidden/>
                <w:sz w:val="20"/>
                <w:szCs w:val="20"/>
              </w:rPr>
              <w:fldChar w:fldCharType="end"/>
            </w:r>
          </w:hyperlink>
        </w:p>
        <w:p w14:paraId="4F66226B" w14:textId="561EF157" w:rsidR="008A4638" w:rsidRPr="008A4638" w:rsidRDefault="009E020E">
          <w:pPr>
            <w:pStyle w:val="TOC3"/>
            <w:rPr>
              <w:rFonts w:eastAsiaTheme="minorEastAsia"/>
              <w:noProof/>
              <w:sz w:val="20"/>
              <w:szCs w:val="20"/>
            </w:rPr>
          </w:pPr>
          <w:hyperlink w:anchor="_Toc46060413" w:history="1">
            <w:r w:rsidR="008A4638" w:rsidRPr="008A4638">
              <w:rPr>
                <w:rStyle w:val="Hyperlink"/>
                <w:noProof/>
                <w:sz w:val="20"/>
                <w:szCs w:val="20"/>
              </w:rPr>
              <w:t>HANDOUT: Staff Roles: PC Management Staffing/Supervision 16 PC Exit Survey (for Peer Counselor Supervisor)</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_Toc46060413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148</w:t>
            </w:r>
            <w:r w:rsidR="008A4638" w:rsidRPr="008A4638">
              <w:rPr>
                <w:noProof/>
                <w:webHidden/>
                <w:sz w:val="20"/>
                <w:szCs w:val="20"/>
              </w:rPr>
              <w:fldChar w:fldCharType="end"/>
            </w:r>
          </w:hyperlink>
        </w:p>
        <w:p w14:paraId="1C433658" w14:textId="4417DACC" w:rsidR="008A4638" w:rsidRPr="008A4638" w:rsidRDefault="009E020E">
          <w:pPr>
            <w:pStyle w:val="TOC3"/>
            <w:rPr>
              <w:rFonts w:eastAsiaTheme="minorEastAsia"/>
              <w:noProof/>
              <w:sz w:val="20"/>
              <w:szCs w:val="20"/>
            </w:rPr>
          </w:pPr>
          <w:hyperlink w:anchor="_Toc46060414" w:history="1">
            <w:r w:rsidR="008A4638" w:rsidRPr="008A4638">
              <w:rPr>
                <w:rStyle w:val="Hyperlink"/>
                <w:noProof/>
                <w:sz w:val="20"/>
                <w:szCs w:val="20"/>
              </w:rPr>
              <w:t>HANDOUT: Staff Roles: PC Management Staffing/Supervision 17 PC Self-Assessment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_Toc46060414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150</w:t>
            </w:r>
            <w:r w:rsidR="008A4638" w:rsidRPr="008A4638">
              <w:rPr>
                <w:noProof/>
                <w:webHidden/>
                <w:sz w:val="20"/>
                <w:szCs w:val="20"/>
              </w:rPr>
              <w:fldChar w:fldCharType="end"/>
            </w:r>
          </w:hyperlink>
        </w:p>
        <w:p w14:paraId="59888EC8" w14:textId="77E8FAB2" w:rsidR="008A4638" w:rsidRPr="008A4638" w:rsidRDefault="009E020E">
          <w:pPr>
            <w:pStyle w:val="TOC3"/>
            <w:rPr>
              <w:rFonts w:eastAsiaTheme="minorEastAsia"/>
              <w:noProof/>
              <w:sz w:val="20"/>
              <w:szCs w:val="20"/>
            </w:rPr>
          </w:pPr>
          <w:hyperlink w:anchor="_Toc46060415" w:history="1">
            <w:r w:rsidR="008A4638" w:rsidRPr="008A4638">
              <w:rPr>
                <w:rStyle w:val="Hyperlink"/>
                <w:noProof/>
                <w:sz w:val="20"/>
                <w:szCs w:val="20"/>
              </w:rPr>
              <w:t>HANDOUT: Staff Roles: PC Management Staffing/Supervision 18 PC Performance Appraisal</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_Toc46060415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151</w:t>
            </w:r>
            <w:r w:rsidR="008A4638" w:rsidRPr="008A4638">
              <w:rPr>
                <w:noProof/>
                <w:webHidden/>
                <w:sz w:val="20"/>
                <w:szCs w:val="20"/>
              </w:rPr>
              <w:fldChar w:fldCharType="end"/>
            </w:r>
          </w:hyperlink>
        </w:p>
        <w:p w14:paraId="66DA6D10" w14:textId="159282D7" w:rsidR="008A4638" w:rsidRPr="008A4638" w:rsidRDefault="009E020E">
          <w:pPr>
            <w:pStyle w:val="TOC3"/>
            <w:rPr>
              <w:rFonts w:eastAsiaTheme="minorEastAsia"/>
              <w:noProof/>
              <w:sz w:val="20"/>
              <w:szCs w:val="20"/>
            </w:rPr>
          </w:pPr>
          <w:hyperlink w:anchor="_Toc46060416" w:history="1">
            <w:r w:rsidR="008A4638" w:rsidRPr="008A4638">
              <w:rPr>
                <w:rStyle w:val="Hyperlink"/>
                <w:noProof/>
                <w:sz w:val="20"/>
                <w:szCs w:val="20"/>
              </w:rPr>
              <w:t>HANDOUT: Staff Roles: PC Management Staffing/Supervision 19 Participant Feedback Form</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_Toc46060416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154</w:t>
            </w:r>
            <w:r w:rsidR="008A4638" w:rsidRPr="008A4638">
              <w:rPr>
                <w:noProof/>
                <w:webHidden/>
                <w:sz w:val="20"/>
                <w:szCs w:val="20"/>
              </w:rPr>
              <w:fldChar w:fldCharType="end"/>
            </w:r>
          </w:hyperlink>
        </w:p>
        <w:p w14:paraId="6496F9EB" w14:textId="6A6229AB" w:rsidR="008A4638" w:rsidRPr="008A4638" w:rsidRDefault="009E020E">
          <w:pPr>
            <w:pStyle w:val="TOC3"/>
            <w:rPr>
              <w:rFonts w:eastAsiaTheme="minorEastAsia"/>
              <w:noProof/>
              <w:sz w:val="20"/>
              <w:szCs w:val="20"/>
            </w:rPr>
          </w:pPr>
          <w:hyperlink w:anchor="_Toc46060417" w:history="1">
            <w:r w:rsidR="008A4638" w:rsidRPr="008A4638">
              <w:rPr>
                <w:rStyle w:val="Hyperlink"/>
                <w:noProof/>
                <w:sz w:val="20"/>
                <w:szCs w:val="20"/>
              </w:rPr>
              <w:t>HANDOUT: Staff Roles: PC Management Staffing/Supervision 20 Sample PC Intake Log</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_Toc46060417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155</w:t>
            </w:r>
            <w:r w:rsidR="008A4638" w:rsidRPr="008A4638">
              <w:rPr>
                <w:noProof/>
                <w:webHidden/>
                <w:sz w:val="20"/>
                <w:szCs w:val="20"/>
              </w:rPr>
              <w:fldChar w:fldCharType="end"/>
            </w:r>
          </w:hyperlink>
        </w:p>
        <w:p w14:paraId="0EFE96EC" w14:textId="65BB9BAC" w:rsidR="008A4638" w:rsidRPr="008A4638" w:rsidRDefault="009E020E">
          <w:pPr>
            <w:pStyle w:val="TOC3"/>
            <w:rPr>
              <w:rFonts w:eastAsiaTheme="minorEastAsia"/>
              <w:noProof/>
              <w:sz w:val="20"/>
              <w:szCs w:val="20"/>
            </w:rPr>
          </w:pPr>
          <w:hyperlink w:anchor="_Toc46060418" w:history="1">
            <w:r w:rsidR="008A4638" w:rsidRPr="008A4638">
              <w:rPr>
                <w:rStyle w:val="Hyperlink"/>
                <w:noProof/>
                <w:sz w:val="20"/>
                <w:szCs w:val="20"/>
              </w:rPr>
              <w:t>HANDOUT: Staff Roles: PC Management Staffing/Supervision 21  Career Ladder Roles in WIC</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_Toc46060418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157</w:t>
            </w:r>
            <w:r w:rsidR="008A4638" w:rsidRPr="008A4638">
              <w:rPr>
                <w:noProof/>
                <w:webHidden/>
                <w:sz w:val="20"/>
                <w:szCs w:val="20"/>
              </w:rPr>
              <w:fldChar w:fldCharType="end"/>
            </w:r>
          </w:hyperlink>
        </w:p>
        <w:p w14:paraId="57F09A73" w14:textId="04A40C39" w:rsidR="008A4638" w:rsidRPr="008A4638" w:rsidRDefault="009E020E">
          <w:pPr>
            <w:pStyle w:val="TOC3"/>
            <w:rPr>
              <w:rFonts w:eastAsiaTheme="minorEastAsia"/>
              <w:noProof/>
              <w:sz w:val="20"/>
              <w:szCs w:val="20"/>
            </w:rPr>
          </w:pPr>
          <w:hyperlink w:anchor="_Toc46060419" w:history="1">
            <w:r w:rsidR="008A4638" w:rsidRPr="008A4638">
              <w:rPr>
                <w:rStyle w:val="Hyperlink"/>
                <w:noProof/>
                <w:sz w:val="20"/>
                <w:szCs w:val="20"/>
              </w:rPr>
              <w:t>HANDOUT: Staff Roles: PC Management Training 1 Before the Training Checklist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_Toc46060419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159</w:t>
            </w:r>
            <w:r w:rsidR="008A4638" w:rsidRPr="008A4638">
              <w:rPr>
                <w:noProof/>
                <w:webHidden/>
                <w:sz w:val="20"/>
                <w:szCs w:val="20"/>
              </w:rPr>
              <w:fldChar w:fldCharType="end"/>
            </w:r>
          </w:hyperlink>
        </w:p>
        <w:p w14:paraId="446208E4" w14:textId="13A43CF6" w:rsidR="008A4638" w:rsidRPr="008A4638" w:rsidRDefault="009E020E">
          <w:pPr>
            <w:pStyle w:val="TOC3"/>
            <w:rPr>
              <w:rFonts w:eastAsiaTheme="minorEastAsia"/>
              <w:noProof/>
              <w:sz w:val="20"/>
              <w:szCs w:val="20"/>
            </w:rPr>
          </w:pPr>
          <w:hyperlink w:anchor="_Toc46060420" w:history="1">
            <w:r w:rsidR="008A4638" w:rsidRPr="008A4638">
              <w:rPr>
                <w:rStyle w:val="Hyperlink"/>
                <w:noProof/>
                <w:sz w:val="20"/>
                <w:szCs w:val="20"/>
              </w:rPr>
              <w:t>HANDOUT: Staff Roles: PC Management Training 2 Peer Counselor Training Checklist</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_Toc46060420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160</w:t>
            </w:r>
            <w:r w:rsidR="008A4638" w:rsidRPr="008A4638">
              <w:rPr>
                <w:noProof/>
                <w:webHidden/>
                <w:sz w:val="20"/>
                <w:szCs w:val="20"/>
              </w:rPr>
              <w:fldChar w:fldCharType="end"/>
            </w:r>
          </w:hyperlink>
        </w:p>
        <w:p w14:paraId="7FFBE7DE" w14:textId="61E73822" w:rsidR="008A4638" w:rsidRPr="008A4638" w:rsidRDefault="009E020E">
          <w:pPr>
            <w:pStyle w:val="TOC3"/>
            <w:rPr>
              <w:rFonts w:eastAsiaTheme="minorEastAsia"/>
              <w:noProof/>
              <w:sz w:val="20"/>
              <w:szCs w:val="20"/>
            </w:rPr>
          </w:pPr>
          <w:hyperlink w:anchor="_Toc46060421" w:history="1">
            <w:r w:rsidR="008A4638" w:rsidRPr="008A4638">
              <w:rPr>
                <w:rStyle w:val="Hyperlink"/>
                <w:noProof/>
                <w:sz w:val="20"/>
                <w:szCs w:val="20"/>
              </w:rPr>
              <w:t>HANDOUT: Staff Roles: PC Management Training 3 Peer Counselor Training Certificate</w:t>
            </w:r>
            <w:r w:rsidR="008A4638" w:rsidRPr="008A4638">
              <w:rPr>
                <w:noProof/>
                <w:webHidden/>
                <w:sz w:val="20"/>
                <w:szCs w:val="20"/>
              </w:rPr>
              <w:tab/>
            </w:r>
            <w:r w:rsidR="008A4638" w:rsidRPr="008A4638">
              <w:rPr>
                <w:noProof/>
                <w:webHidden/>
                <w:sz w:val="20"/>
                <w:szCs w:val="20"/>
              </w:rPr>
              <w:fldChar w:fldCharType="begin"/>
            </w:r>
            <w:r w:rsidR="008A4638" w:rsidRPr="008A4638">
              <w:rPr>
                <w:noProof/>
                <w:webHidden/>
                <w:sz w:val="20"/>
                <w:szCs w:val="20"/>
              </w:rPr>
              <w:instrText xml:space="preserve"> PAGEREF _Toc46060421 \h </w:instrText>
            </w:r>
            <w:r w:rsidR="008A4638" w:rsidRPr="008A4638">
              <w:rPr>
                <w:noProof/>
                <w:webHidden/>
                <w:sz w:val="20"/>
                <w:szCs w:val="20"/>
              </w:rPr>
            </w:r>
            <w:r w:rsidR="008A4638" w:rsidRPr="008A4638">
              <w:rPr>
                <w:noProof/>
                <w:webHidden/>
                <w:sz w:val="20"/>
                <w:szCs w:val="20"/>
              </w:rPr>
              <w:fldChar w:fldCharType="separate"/>
            </w:r>
            <w:r w:rsidR="008A4638" w:rsidRPr="008A4638">
              <w:rPr>
                <w:noProof/>
                <w:webHidden/>
                <w:sz w:val="20"/>
                <w:szCs w:val="20"/>
              </w:rPr>
              <w:t>161</w:t>
            </w:r>
            <w:r w:rsidR="008A4638" w:rsidRPr="008A4638">
              <w:rPr>
                <w:noProof/>
                <w:webHidden/>
                <w:sz w:val="20"/>
                <w:szCs w:val="20"/>
              </w:rPr>
              <w:fldChar w:fldCharType="end"/>
            </w:r>
          </w:hyperlink>
        </w:p>
        <w:p w14:paraId="292C8C9B" w14:textId="7DFB3611" w:rsidR="007E764D" w:rsidRDefault="007E764D" w:rsidP="007E764D">
          <w:r w:rsidRPr="00290095">
            <w:rPr>
              <w:b/>
              <w:bCs/>
              <w:noProof/>
              <w:sz w:val="20"/>
              <w:szCs w:val="20"/>
            </w:rPr>
            <w:fldChar w:fldCharType="end"/>
          </w:r>
        </w:p>
      </w:sdtContent>
    </w:sdt>
    <w:p w14:paraId="0B0184BB" w14:textId="1DD59A8D" w:rsidR="0032122E" w:rsidRPr="00AA0FF7" w:rsidRDefault="007E764D" w:rsidP="006201A9">
      <w:pPr>
        <w:pStyle w:val="Heading1"/>
        <w:rPr>
          <w:b/>
        </w:rPr>
      </w:pPr>
      <w:r w:rsidRPr="00402947">
        <w:rPr>
          <w:sz w:val="28"/>
          <w:szCs w:val="28"/>
        </w:rPr>
        <w:br w:type="page"/>
      </w:r>
      <w:bookmarkEnd w:id="0"/>
    </w:p>
    <w:p w14:paraId="087C80FF" w14:textId="717F9565" w:rsidR="004F773E" w:rsidRDefault="004F773E" w:rsidP="00BC534C">
      <w:pPr>
        <w:pStyle w:val="Heading1"/>
      </w:pPr>
      <w:bookmarkStart w:id="1" w:name="_Toc533759523"/>
      <w:bookmarkStart w:id="2" w:name="_Toc46060344"/>
      <w:r>
        <w:t>HANDOUTS: Staff Roles - Peer Counselors</w:t>
      </w:r>
      <w:r w:rsidRPr="00BD5137">
        <w:t xml:space="preserve"> –</w:t>
      </w:r>
      <w:r>
        <w:br/>
      </w:r>
      <w:bookmarkEnd w:id="1"/>
      <w:r w:rsidRPr="004F773E">
        <w:t>Dashboard 1: Roles and Responsibilities</w:t>
      </w:r>
      <w:bookmarkEnd w:id="2"/>
    </w:p>
    <w:p w14:paraId="2B6D646B" w14:textId="59D1E129" w:rsidR="004F773E" w:rsidRPr="002F27B9" w:rsidRDefault="004F773E" w:rsidP="002F27B9">
      <w:pPr>
        <w:pStyle w:val="TitleboxedPURPLE"/>
      </w:pPr>
      <w:bookmarkStart w:id="3" w:name="_Toc533759524"/>
      <w:bookmarkStart w:id="4" w:name="_Toc46060345"/>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Level</w:t>
      </w:r>
      <w:bookmarkEnd w:id="3"/>
      <w:r w:rsidR="002F27B9">
        <w:rPr>
          <w:sz w:val="20"/>
          <w:szCs w:val="20"/>
          <w:bdr w:val="single" w:sz="4" w:space="0" w:color="auto"/>
        </w:rPr>
        <w:t xml:space="preserve"> 2</w:t>
      </w:r>
      <w:r w:rsidR="00877D95">
        <w:t xml:space="preserve"> Handout: </w:t>
      </w:r>
      <w:r w:rsidRPr="004F773E">
        <w:t>Charting Your Progress</w:t>
      </w:r>
      <w:bookmarkEnd w:id="4"/>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10"/>
        <w:gridCol w:w="810"/>
        <w:gridCol w:w="7830"/>
      </w:tblGrid>
      <w:tr w:rsidR="00A86D6E" w:rsidRPr="003146E1" w14:paraId="0C6EEC21" w14:textId="77777777" w:rsidTr="00A63DF1">
        <w:trPr>
          <w:tblHeader/>
        </w:trPr>
        <w:tc>
          <w:tcPr>
            <w:tcW w:w="828" w:type="dxa"/>
            <w:shd w:val="clear" w:color="auto" w:fill="auto"/>
          </w:tcPr>
          <w:p w14:paraId="6BE1E9FF" w14:textId="451B0E50" w:rsidR="00A86D6E" w:rsidRPr="003146E1" w:rsidRDefault="00A86D6E" w:rsidP="00A86D6E">
            <w:pPr>
              <w:tabs>
                <w:tab w:val="left" w:pos="2250"/>
              </w:tabs>
              <w:spacing w:after="0" w:line="240" w:lineRule="auto"/>
              <w:jc w:val="center"/>
              <w:rPr>
                <w:b/>
                <w:sz w:val="20"/>
                <w:szCs w:val="20"/>
              </w:rPr>
            </w:pPr>
            <w:r>
              <w:rPr>
                <w:b/>
                <w:sz w:val="20"/>
                <w:szCs w:val="20"/>
              </w:rPr>
              <w:t>A little</w:t>
            </w:r>
          </w:p>
        </w:tc>
        <w:tc>
          <w:tcPr>
            <w:tcW w:w="810" w:type="dxa"/>
            <w:shd w:val="clear" w:color="auto" w:fill="auto"/>
          </w:tcPr>
          <w:p w14:paraId="54DACF06" w14:textId="57011A1B" w:rsidR="00A86D6E" w:rsidRPr="00444F19" w:rsidRDefault="00A86D6E" w:rsidP="00A86D6E">
            <w:pPr>
              <w:pStyle w:val="Bullet2"/>
              <w:tabs>
                <w:tab w:val="clear" w:pos="450"/>
                <w:tab w:val="left" w:pos="2250"/>
              </w:tabs>
              <w:spacing w:after="0"/>
              <w:ind w:left="72" w:firstLine="0"/>
              <w:jc w:val="center"/>
              <w:rPr>
                <w:b/>
                <w:sz w:val="20"/>
                <w:szCs w:val="20"/>
              </w:rPr>
            </w:pPr>
            <w:r>
              <w:rPr>
                <w:b/>
                <w:sz w:val="20"/>
                <w:szCs w:val="20"/>
              </w:rPr>
              <w:t>A</w:t>
            </w:r>
            <w:r w:rsidRPr="00444F19">
              <w:rPr>
                <w:b/>
                <w:sz w:val="20"/>
                <w:szCs w:val="20"/>
              </w:rPr>
              <w:t xml:space="preserve"> lot</w:t>
            </w:r>
          </w:p>
        </w:tc>
        <w:tc>
          <w:tcPr>
            <w:tcW w:w="810" w:type="dxa"/>
            <w:shd w:val="clear" w:color="auto" w:fill="auto"/>
          </w:tcPr>
          <w:p w14:paraId="69450EE4" w14:textId="1F3A4078" w:rsidR="00A86D6E" w:rsidRPr="00444F19" w:rsidRDefault="00A86D6E" w:rsidP="00A620CC">
            <w:pPr>
              <w:pStyle w:val="Bullet2"/>
              <w:tabs>
                <w:tab w:val="clear" w:pos="450"/>
                <w:tab w:val="left" w:pos="2250"/>
              </w:tabs>
              <w:spacing w:after="0"/>
              <w:ind w:left="72" w:firstLine="0"/>
              <w:jc w:val="center"/>
              <w:rPr>
                <w:b/>
                <w:sz w:val="20"/>
                <w:szCs w:val="20"/>
              </w:rPr>
            </w:pPr>
            <w:r>
              <w:rPr>
                <w:b/>
                <w:sz w:val="20"/>
                <w:szCs w:val="20"/>
              </w:rPr>
              <w:t>None</w:t>
            </w:r>
          </w:p>
        </w:tc>
        <w:tc>
          <w:tcPr>
            <w:tcW w:w="7830" w:type="dxa"/>
            <w:shd w:val="clear" w:color="auto" w:fill="auto"/>
          </w:tcPr>
          <w:p w14:paraId="19592862" w14:textId="18C7EE79" w:rsidR="00A86D6E" w:rsidRPr="00444F19" w:rsidRDefault="00A86D6E" w:rsidP="00A620CC">
            <w:pPr>
              <w:pStyle w:val="Bullet2"/>
              <w:tabs>
                <w:tab w:val="clear" w:pos="450"/>
                <w:tab w:val="left" w:pos="2250"/>
              </w:tabs>
              <w:spacing w:after="0"/>
              <w:ind w:left="0" w:firstLine="0"/>
              <w:rPr>
                <w:b/>
                <w:sz w:val="20"/>
                <w:szCs w:val="20"/>
              </w:rPr>
            </w:pPr>
            <w:r>
              <w:rPr>
                <w:b/>
                <w:sz w:val="20"/>
                <w:szCs w:val="20"/>
              </w:rPr>
              <w:t>Knowledge about:</w:t>
            </w:r>
          </w:p>
        </w:tc>
      </w:tr>
      <w:tr w:rsidR="00A86D6E" w:rsidRPr="003146E1" w14:paraId="6C958D5E" w14:textId="77777777" w:rsidTr="00A63DF1">
        <w:tc>
          <w:tcPr>
            <w:tcW w:w="828" w:type="dxa"/>
            <w:shd w:val="clear" w:color="auto" w:fill="auto"/>
          </w:tcPr>
          <w:p w14:paraId="16656E21" w14:textId="77777777" w:rsidR="00A86D6E" w:rsidRPr="003146E1" w:rsidRDefault="00A86D6E" w:rsidP="00A620CC">
            <w:pPr>
              <w:tabs>
                <w:tab w:val="left" w:pos="2250"/>
              </w:tabs>
              <w:spacing w:after="0" w:line="240" w:lineRule="auto"/>
              <w:rPr>
                <w:sz w:val="20"/>
                <w:szCs w:val="20"/>
              </w:rPr>
            </w:pPr>
          </w:p>
        </w:tc>
        <w:tc>
          <w:tcPr>
            <w:tcW w:w="810" w:type="dxa"/>
            <w:shd w:val="clear" w:color="auto" w:fill="auto"/>
          </w:tcPr>
          <w:p w14:paraId="4C3EAE0C" w14:textId="77777777" w:rsidR="00A86D6E" w:rsidRPr="00444F19" w:rsidRDefault="00A86D6E" w:rsidP="00A620CC">
            <w:pPr>
              <w:pStyle w:val="Bullet2"/>
              <w:tabs>
                <w:tab w:val="clear" w:pos="450"/>
                <w:tab w:val="left" w:pos="2250"/>
              </w:tabs>
              <w:spacing w:after="0"/>
              <w:ind w:left="72" w:firstLine="0"/>
              <w:rPr>
                <w:sz w:val="20"/>
                <w:szCs w:val="20"/>
              </w:rPr>
            </w:pPr>
          </w:p>
        </w:tc>
        <w:tc>
          <w:tcPr>
            <w:tcW w:w="810" w:type="dxa"/>
            <w:shd w:val="clear" w:color="auto" w:fill="auto"/>
          </w:tcPr>
          <w:p w14:paraId="1BA7D5D5" w14:textId="77777777" w:rsidR="00A86D6E" w:rsidRPr="00444F19" w:rsidRDefault="00A86D6E" w:rsidP="00A620CC">
            <w:pPr>
              <w:pStyle w:val="Bullet2"/>
              <w:tabs>
                <w:tab w:val="clear" w:pos="450"/>
                <w:tab w:val="left" w:pos="2250"/>
              </w:tabs>
              <w:spacing w:after="0"/>
              <w:ind w:left="72" w:firstLine="0"/>
              <w:rPr>
                <w:sz w:val="20"/>
                <w:szCs w:val="20"/>
              </w:rPr>
            </w:pPr>
          </w:p>
        </w:tc>
        <w:tc>
          <w:tcPr>
            <w:tcW w:w="7830" w:type="dxa"/>
            <w:shd w:val="clear" w:color="auto" w:fill="auto"/>
          </w:tcPr>
          <w:p w14:paraId="10C30D32" w14:textId="77777777" w:rsidR="00A86D6E" w:rsidRPr="00444F19" w:rsidRDefault="00A86D6E" w:rsidP="00A620CC">
            <w:pPr>
              <w:pStyle w:val="Bullet2"/>
              <w:tabs>
                <w:tab w:val="clear" w:pos="450"/>
                <w:tab w:val="left" w:pos="2250"/>
              </w:tabs>
              <w:spacing w:after="0"/>
              <w:ind w:left="0" w:firstLine="0"/>
              <w:rPr>
                <w:b/>
                <w:sz w:val="20"/>
                <w:szCs w:val="20"/>
              </w:rPr>
            </w:pPr>
            <w:r w:rsidRPr="00444F19">
              <w:rPr>
                <w:b/>
                <w:sz w:val="20"/>
                <w:szCs w:val="20"/>
              </w:rPr>
              <w:t xml:space="preserve">Becoming a WIC Peer Counselor </w:t>
            </w:r>
          </w:p>
          <w:p w14:paraId="25DDEF36"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Role of the peer counselor in the WIC Program</w:t>
            </w:r>
          </w:p>
          <w:p w14:paraId="4E2EBF5C"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Positive impact a peer counselor makes in helping WIC participants</w:t>
            </w:r>
          </w:p>
          <w:p w14:paraId="727016F8"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Basic job responsibilities and duties of a peer counselor</w:t>
            </w:r>
          </w:p>
          <w:p w14:paraId="512E0D2C"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How to work peer counseling into a peer counselor’s life</w:t>
            </w:r>
          </w:p>
          <w:p w14:paraId="6EBC2C2B"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Scope of practice for basic education and support</w:t>
            </w:r>
          </w:p>
          <w:p w14:paraId="43F76FFF"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Situations which should be “yielded” to others with more expertise</w:t>
            </w:r>
          </w:p>
          <w:p w14:paraId="06906594"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WIC designated breastfeeding experts available to assist</w:t>
            </w:r>
          </w:p>
        </w:tc>
      </w:tr>
      <w:tr w:rsidR="00A86D6E" w:rsidRPr="003146E1" w14:paraId="395E38C0" w14:textId="77777777" w:rsidTr="00A63DF1">
        <w:tc>
          <w:tcPr>
            <w:tcW w:w="828" w:type="dxa"/>
            <w:shd w:val="clear" w:color="auto" w:fill="auto"/>
          </w:tcPr>
          <w:p w14:paraId="405D4E9A" w14:textId="77777777" w:rsidR="00A86D6E" w:rsidRPr="003146E1" w:rsidRDefault="00A86D6E" w:rsidP="00A620CC">
            <w:pPr>
              <w:tabs>
                <w:tab w:val="left" w:pos="2250"/>
              </w:tabs>
              <w:spacing w:after="0" w:line="240" w:lineRule="auto"/>
              <w:rPr>
                <w:sz w:val="20"/>
                <w:szCs w:val="20"/>
              </w:rPr>
            </w:pPr>
          </w:p>
        </w:tc>
        <w:tc>
          <w:tcPr>
            <w:tcW w:w="810" w:type="dxa"/>
            <w:shd w:val="clear" w:color="auto" w:fill="auto"/>
          </w:tcPr>
          <w:p w14:paraId="569D42BC" w14:textId="77777777" w:rsidR="00A86D6E" w:rsidRPr="003146E1" w:rsidRDefault="00A86D6E" w:rsidP="00A620CC">
            <w:pPr>
              <w:tabs>
                <w:tab w:val="left" w:pos="2250"/>
              </w:tabs>
              <w:spacing w:after="0" w:line="240" w:lineRule="auto"/>
              <w:ind w:left="72"/>
              <w:rPr>
                <w:sz w:val="20"/>
                <w:szCs w:val="20"/>
              </w:rPr>
            </w:pPr>
          </w:p>
        </w:tc>
        <w:tc>
          <w:tcPr>
            <w:tcW w:w="810" w:type="dxa"/>
            <w:shd w:val="clear" w:color="auto" w:fill="auto"/>
          </w:tcPr>
          <w:p w14:paraId="6A160980" w14:textId="77777777" w:rsidR="00A86D6E" w:rsidRPr="003146E1" w:rsidRDefault="00A86D6E" w:rsidP="00A620CC">
            <w:pPr>
              <w:tabs>
                <w:tab w:val="left" w:pos="2250"/>
              </w:tabs>
              <w:spacing w:after="0" w:line="240" w:lineRule="auto"/>
              <w:ind w:left="72"/>
              <w:rPr>
                <w:sz w:val="20"/>
                <w:szCs w:val="20"/>
              </w:rPr>
            </w:pPr>
          </w:p>
          <w:p w14:paraId="6A776038" w14:textId="77777777" w:rsidR="00A86D6E" w:rsidRPr="003146E1" w:rsidRDefault="00A86D6E" w:rsidP="00A620CC">
            <w:pPr>
              <w:tabs>
                <w:tab w:val="left" w:pos="2250"/>
              </w:tabs>
              <w:spacing w:after="0" w:line="240" w:lineRule="auto"/>
              <w:ind w:left="72"/>
              <w:rPr>
                <w:sz w:val="20"/>
                <w:szCs w:val="20"/>
              </w:rPr>
            </w:pPr>
          </w:p>
          <w:p w14:paraId="00B333B1" w14:textId="77777777" w:rsidR="00A86D6E" w:rsidRPr="003146E1" w:rsidRDefault="00A86D6E" w:rsidP="00A620CC">
            <w:pPr>
              <w:tabs>
                <w:tab w:val="left" w:pos="2250"/>
              </w:tabs>
              <w:spacing w:after="0" w:line="240" w:lineRule="auto"/>
              <w:ind w:left="72"/>
              <w:rPr>
                <w:sz w:val="20"/>
                <w:szCs w:val="20"/>
              </w:rPr>
            </w:pPr>
          </w:p>
          <w:p w14:paraId="75D2BDA0" w14:textId="77777777" w:rsidR="00A86D6E" w:rsidRPr="003146E1" w:rsidRDefault="00A86D6E" w:rsidP="00A620CC">
            <w:pPr>
              <w:tabs>
                <w:tab w:val="left" w:pos="2250"/>
              </w:tabs>
              <w:spacing w:after="0" w:line="240" w:lineRule="auto"/>
              <w:ind w:left="72"/>
              <w:rPr>
                <w:sz w:val="20"/>
                <w:szCs w:val="20"/>
              </w:rPr>
            </w:pPr>
          </w:p>
          <w:p w14:paraId="30C1A966" w14:textId="77777777" w:rsidR="00A86D6E" w:rsidRPr="003146E1" w:rsidRDefault="00A86D6E" w:rsidP="00A620CC">
            <w:pPr>
              <w:tabs>
                <w:tab w:val="left" w:pos="2250"/>
              </w:tabs>
              <w:spacing w:after="0" w:line="240" w:lineRule="auto"/>
              <w:ind w:left="72" w:firstLine="720"/>
              <w:rPr>
                <w:sz w:val="20"/>
                <w:szCs w:val="20"/>
              </w:rPr>
            </w:pPr>
          </w:p>
        </w:tc>
        <w:tc>
          <w:tcPr>
            <w:tcW w:w="7830" w:type="dxa"/>
            <w:shd w:val="clear" w:color="auto" w:fill="auto"/>
          </w:tcPr>
          <w:p w14:paraId="108C8041" w14:textId="77777777" w:rsidR="00A86D6E" w:rsidRPr="00444F19" w:rsidRDefault="00A86D6E" w:rsidP="00A620CC">
            <w:pPr>
              <w:pStyle w:val="Bullet2"/>
              <w:tabs>
                <w:tab w:val="clear" w:pos="450"/>
                <w:tab w:val="left" w:pos="2250"/>
              </w:tabs>
              <w:spacing w:after="0"/>
              <w:ind w:left="0" w:firstLine="0"/>
              <w:rPr>
                <w:b/>
                <w:sz w:val="20"/>
                <w:szCs w:val="20"/>
              </w:rPr>
            </w:pPr>
            <w:r w:rsidRPr="00444F19">
              <w:rPr>
                <w:b/>
                <w:sz w:val="20"/>
                <w:szCs w:val="20"/>
              </w:rPr>
              <w:t>Helping Moms say YES to Breastfeeding!</w:t>
            </w:r>
          </w:p>
          <w:p w14:paraId="7920FB0D"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Reasons to breastfeed for babies and mothers</w:t>
            </w:r>
          </w:p>
          <w:p w14:paraId="014C1FD5"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Components of human milk</w:t>
            </w:r>
          </w:p>
          <w:p w14:paraId="606DD677"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How human milk differs from infant formula</w:t>
            </w:r>
          </w:p>
          <w:p w14:paraId="70C973E3"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National breastfeeding goals and current rates</w:t>
            </w:r>
          </w:p>
          <w:p w14:paraId="7B6FBCE7"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How WIC supports breastfeeding mothers’ infant feeding goals</w:t>
            </w:r>
          </w:p>
          <w:p w14:paraId="08AEEA46"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Role of peer counselor as part of WIC “circle of care” for new families</w:t>
            </w:r>
          </w:p>
        </w:tc>
      </w:tr>
      <w:tr w:rsidR="00A86D6E" w:rsidRPr="003146E1" w14:paraId="66465655" w14:textId="77777777" w:rsidTr="00A63DF1">
        <w:tc>
          <w:tcPr>
            <w:tcW w:w="828" w:type="dxa"/>
            <w:shd w:val="clear" w:color="auto" w:fill="auto"/>
          </w:tcPr>
          <w:p w14:paraId="6EB3F5DD" w14:textId="77777777" w:rsidR="00A86D6E" w:rsidRPr="003146E1" w:rsidRDefault="00A86D6E" w:rsidP="00A620CC">
            <w:pPr>
              <w:tabs>
                <w:tab w:val="left" w:pos="2250"/>
              </w:tabs>
              <w:spacing w:after="0" w:line="240" w:lineRule="auto"/>
              <w:rPr>
                <w:sz w:val="20"/>
                <w:szCs w:val="20"/>
              </w:rPr>
            </w:pPr>
          </w:p>
        </w:tc>
        <w:tc>
          <w:tcPr>
            <w:tcW w:w="810" w:type="dxa"/>
            <w:shd w:val="clear" w:color="auto" w:fill="auto"/>
          </w:tcPr>
          <w:p w14:paraId="08EC1081" w14:textId="77777777" w:rsidR="00A86D6E" w:rsidRPr="00444F19" w:rsidRDefault="00A86D6E" w:rsidP="00A620CC">
            <w:pPr>
              <w:pStyle w:val="Bullet2"/>
              <w:tabs>
                <w:tab w:val="clear" w:pos="450"/>
                <w:tab w:val="left" w:pos="2250"/>
              </w:tabs>
              <w:spacing w:after="0"/>
              <w:ind w:left="72" w:firstLine="0"/>
              <w:rPr>
                <w:sz w:val="20"/>
                <w:szCs w:val="20"/>
              </w:rPr>
            </w:pPr>
          </w:p>
        </w:tc>
        <w:tc>
          <w:tcPr>
            <w:tcW w:w="810" w:type="dxa"/>
            <w:shd w:val="clear" w:color="auto" w:fill="auto"/>
          </w:tcPr>
          <w:p w14:paraId="6341EA05" w14:textId="77777777" w:rsidR="00A86D6E" w:rsidRPr="00444F19" w:rsidRDefault="00A86D6E" w:rsidP="00A620CC">
            <w:pPr>
              <w:pStyle w:val="Bullet2"/>
              <w:tabs>
                <w:tab w:val="clear" w:pos="450"/>
                <w:tab w:val="left" w:pos="2250"/>
              </w:tabs>
              <w:spacing w:after="0"/>
              <w:ind w:left="72" w:firstLine="0"/>
              <w:rPr>
                <w:sz w:val="20"/>
                <w:szCs w:val="20"/>
              </w:rPr>
            </w:pPr>
          </w:p>
        </w:tc>
        <w:tc>
          <w:tcPr>
            <w:tcW w:w="7830" w:type="dxa"/>
            <w:shd w:val="clear" w:color="auto" w:fill="auto"/>
          </w:tcPr>
          <w:p w14:paraId="72BBB4C1" w14:textId="77777777" w:rsidR="00A86D6E" w:rsidRPr="00444F19" w:rsidRDefault="00A86D6E" w:rsidP="00A620CC">
            <w:pPr>
              <w:pStyle w:val="Bullet2"/>
              <w:tabs>
                <w:tab w:val="clear" w:pos="450"/>
              </w:tabs>
              <w:spacing w:after="0"/>
              <w:ind w:left="0" w:firstLine="0"/>
              <w:rPr>
                <w:b/>
                <w:sz w:val="20"/>
                <w:szCs w:val="20"/>
              </w:rPr>
            </w:pPr>
            <w:r w:rsidRPr="00444F19">
              <w:rPr>
                <w:b/>
                <w:sz w:val="20"/>
                <w:szCs w:val="20"/>
              </w:rPr>
              <w:t xml:space="preserve">Helping Moms Overcome Common Barriers </w:t>
            </w:r>
          </w:p>
          <w:p w14:paraId="26124261"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 xml:space="preserve">Common barriers to breastfeeding initiation, exclusivity, and duration </w:t>
            </w:r>
          </w:p>
          <w:p w14:paraId="25895D3B"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Making the infant feeding decision</w:t>
            </w:r>
          </w:p>
          <w:p w14:paraId="21CA59AE"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Engaging family members in providing support</w:t>
            </w:r>
          </w:p>
          <w:p w14:paraId="6ADF395B"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Myths and facts about breastfeeding</w:t>
            </w:r>
          </w:p>
          <w:p w14:paraId="10A84D66"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Exceptions to breastfeeding</w:t>
            </w:r>
          </w:p>
          <w:p w14:paraId="23AE06C4"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When to yield</w:t>
            </w:r>
          </w:p>
        </w:tc>
      </w:tr>
      <w:tr w:rsidR="00A86D6E" w:rsidRPr="003146E1" w14:paraId="299C4F00" w14:textId="77777777" w:rsidTr="00A63DF1">
        <w:tc>
          <w:tcPr>
            <w:tcW w:w="828" w:type="dxa"/>
            <w:shd w:val="clear" w:color="auto" w:fill="auto"/>
          </w:tcPr>
          <w:p w14:paraId="336ADF82" w14:textId="77777777" w:rsidR="00A86D6E" w:rsidRPr="003146E1" w:rsidRDefault="00A86D6E" w:rsidP="00A620CC">
            <w:pPr>
              <w:tabs>
                <w:tab w:val="left" w:pos="2250"/>
              </w:tabs>
              <w:spacing w:after="0" w:line="240" w:lineRule="auto"/>
              <w:rPr>
                <w:sz w:val="20"/>
                <w:szCs w:val="20"/>
              </w:rPr>
            </w:pPr>
          </w:p>
        </w:tc>
        <w:tc>
          <w:tcPr>
            <w:tcW w:w="810" w:type="dxa"/>
            <w:shd w:val="clear" w:color="auto" w:fill="auto"/>
          </w:tcPr>
          <w:p w14:paraId="260D55E5" w14:textId="77777777" w:rsidR="00A86D6E" w:rsidRPr="00444F19" w:rsidRDefault="00A86D6E" w:rsidP="00A620CC">
            <w:pPr>
              <w:pStyle w:val="Bullet2"/>
              <w:tabs>
                <w:tab w:val="clear" w:pos="450"/>
                <w:tab w:val="left" w:pos="2250"/>
              </w:tabs>
              <w:spacing w:after="0"/>
              <w:ind w:left="72" w:firstLine="0"/>
              <w:rPr>
                <w:sz w:val="20"/>
                <w:szCs w:val="20"/>
              </w:rPr>
            </w:pPr>
          </w:p>
        </w:tc>
        <w:tc>
          <w:tcPr>
            <w:tcW w:w="810" w:type="dxa"/>
            <w:shd w:val="clear" w:color="auto" w:fill="auto"/>
          </w:tcPr>
          <w:p w14:paraId="68A4F999" w14:textId="77777777" w:rsidR="00A86D6E" w:rsidRPr="00444F19" w:rsidRDefault="00A86D6E" w:rsidP="00A620CC">
            <w:pPr>
              <w:pStyle w:val="Bullet2"/>
              <w:tabs>
                <w:tab w:val="clear" w:pos="450"/>
                <w:tab w:val="left" w:pos="2250"/>
              </w:tabs>
              <w:spacing w:after="0"/>
              <w:ind w:left="72" w:firstLine="0"/>
              <w:rPr>
                <w:sz w:val="20"/>
                <w:szCs w:val="20"/>
              </w:rPr>
            </w:pPr>
          </w:p>
        </w:tc>
        <w:tc>
          <w:tcPr>
            <w:tcW w:w="7830" w:type="dxa"/>
            <w:shd w:val="clear" w:color="auto" w:fill="auto"/>
          </w:tcPr>
          <w:p w14:paraId="1C084065" w14:textId="77777777" w:rsidR="00A86D6E" w:rsidRPr="00444F19" w:rsidRDefault="00A86D6E" w:rsidP="00A620CC">
            <w:pPr>
              <w:pStyle w:val="Bullet2"/>
              <w:tabs>
                <w:tab w:val="clear" w:pos="450"/>
              </w:tabs>
              <w:spacing w:after="0"/>
              <w:ind w:left="0" w:firstLine="0"/>
              <w:rPr>
                <w:b/>
                <w:sz w:val="20"/>
                <w:szCs w:val="20"/>
              </w:rPr>
            </w:pPr>
            <w:r w:rsidRPr="00444F19">
              <w:rPr>
                <w:b/>
                <w:sz w:val="20"/>
                <w:szCs w:val="20"/>
              </w:rPr>
              <w:t xml:space="preserve">How to Talk with Moms About Breastfeeding </w:t>
            </w:r>
          </w:p>
          <w:p w14:paraId="039B260E"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Participant-focused counseling techniques</w:t>
            </w:r>
          </w:p>
          <w:p w14:paraId="720FA5E0"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Connection before content</w:t>
            </w:r>
          </w:p>
          <w:p w14:paraId="5D5B6474"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3-Step counseling strategy</w:t>
            </w:r>
          </w:p>
          <w:p w14:paraId="1629AD81"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Assessing a mother’s readiness to change</w:t>
            </w:r>
          </w:p>
          <w:p w14:paraId="57F1EEE6"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Dealing with participants who are resistant or difficult to counsel</w:t>
            </w:r>
          </w:p>
          <w:p w14:paraId="7766E0DE"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Multi-cultural awareness and sensitivity</w:t>
            </w:r>
          </w:p>
          <w:p w14:paraId="40CD9365"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Misinformation from family members and health care providers</w:t>
            </w:r>
          </w:p>
        </w:tc>
      </w:tr>
      <w:tr w:rsidR="00A86D6E" w:rsidRPr="003146E1" w14:paraId="5E049BC1" w14:textId="77777777" w:rsidTr="00A63DF1">
        <w:tc>
          <w:tcPr>
            <w:tcW w:w="828" w:type="dxa"/>
            <w:shd w:val="clear" w:color="auto" w:fill="auto"/>
          </w:tcPr>
          <w:p w14:paraId="6C8F8D83" w14:textId="77777777" w:rsidR="00A86D6E" w:rsidRPr="003146E1" w:rsidRDefault="00A86D6E" w:rsidP="00A620CC">
            <w:pPr>
              <w:tabs>
                <w:tab w:val="left" w:pos="2250"/>
              </w:tabs>
              <w:spacing w:after="0" w:line="240" w:lineRule="auto"/>
              <w:rPr>
                <w:sz w:val="20"/>
                <w:szCs w:val="20"/>
              </w:rPr>
            </w:pPr>
          </w:p>
        </w:tc>
        <w:tc>
          <w:tcPr>
            <w:tcW w:w="810" w:type="dxa"/>
            <w:shd w:val="clear" w:color="auto" w:fill="auto"/>
          </w:tcPr>
          <w:p w14:paraId="5A34C49D" w14:textId="77777777" w:rsidR="00A86D6E" w:rsidRPr="003146E1" w:rsidRDefault="00A86D6E" w:rsidP="00A620CC">
            <w:pPr>
              <w:tabs>
                <w:tab w:val="left" w:pos="2250"/>
              </w:tabs>
              <w:spacing w:after="0" w:line="240" w:lineRule="auto"/>
              <w:ind w:left="72"/>
              <w:rPr>
                <w:sz w:val="20"/>
                <w:szCs w:val="20"/>
              </w:rPr>
            </w:pPr>
          </w:p>
        </w:tc>
        <w:tc>
          <w:tcPr>
            <w:tcW w:w="810" w:type="dxa"/>
            <w:shd w:val="clear" w:color="auto" w:fill="auto"/>
          </w:tcPr>
          <w:p w14:paraId="356795C6" w14:textId="77777777" w:rsidR="00A86D6E" w:rsidRPr="003146E1" w:rsidRDefault="00A86D6E" w:rsidP="00A620CC">
            <w:pPr>
              <w:tabs>
                <w:tab w:val="left" w:pos="2250"/>
              </w:tabs>
              <w:spacing w:after="0" w:line="240" w:lineRule="auto"/>
              <w:ind w:left="72"/>
              <w:rPr>
                <w:sz w:val="20"/>
                <w:szCs w:val="20"/>
              </w:rPr>
            </w:pPr>
          </w:p>
          <w:p w14:paraId="61E9A57E" w14:textId="77777777" w:rsidR="00A86D6E" w:rsidRPr="003146E1" w:rsidRDefault="00A86D6E" w:rsidP="00A620CC">
            <w:pPr>
              <w:tabs>
                <w:tab w:val="left" w:pos="2250"/>
              </w:tabs>
              <w:spacing w:after="0" w:line="240" w:lineRule="auto"/>
              <w:ind w:left="72"/>
              <w:jc w:val="center"/>
              <w:rPr>
                <w:sz w:val="20"/>
                <w:szCs w:val="20"/>
              </w:rPr>
            </w:pPr>
          </w:p>
        </w:tc>
        <w:tc>
          <w:tcPr>
            <w:tcW w:w="7830" w:type="dxa"/>
            <w:shd w:val="clear" w:color="auto" w:fill="auto"/>
          </w:tcPr>
          <w:p w14:paraId="5B7EC76F" w14:textId="77777777" w:rsidR="00A86D6E" w:rsidRPr="00444F19" w:rsidRDefault="00A86D6E" w:rsidP="00A620CC">
            <w:pPr>
              <w:pStyle w:val="Bullet2"/>
              <w:tabs>
                <w:tab w:val="clear" w:pos="450"/>
              </w:tabs>
              <w:spacing w:after="0"/>
              <w:ind w:left="0" w:firstLine="0"/>
              <w:rPr>
                <w:b/>
                <w:sz w:val="20"/>
                <w:szCs w:val="20"/>
              </w:rPr>
            </w:pPr>
            <w:r w:rsidRPr="00444F19">
              <w:rPr>
                <w:b/>
                <w:sz w:val="20"/>
                <w:szCs w:val="20"/>
              </w:rPr>
              <w:t>Ways to Reach New Moms</w:t>
            </w:r>
          </w:p>
          <w:p w14:paraId="29B5E669"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Maintaining client confidentiality</w:t>
            </w:r>
          </w:p>
          <w:p w14:paraId="42551200"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Documenting contacts</w:t>
            </w:r>
          </w:p>
          <w:p w14:paraId="54A06B42"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In-person visits in WIC clinics</w:t>
            </w:r>
          </w:p>
          <w:p w14:paraId="293F93FA"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 xml:space="preserve">Effective telephone skills </w:t>
            </w:r>
          </w:p>
          <w:p w14:paraId="071C9EDD"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Appropriate use of cell phones</w:t>
            </w:r>
          </w:p>
          <w:p w14:paraId="70072ADF" w14:textId="77777777" w:rsidR="00A86D6E" w:rsidRPr="00444F19" w:rsidRDefault="00A86D6E" w:rsidP="00B928FB">
            <w:pPr>
              <w:pStyle w:val="Bullet2"/>
              <w:numPr>
                <w:ilvl w:val="0"/>
                <w:numId w:val="3"/>
              </w:numPr>
              <w:tabs>
                <w:tab w:val="clear" w:pos="1260"/>
              </w:tabs>
              <w:spacing w:after="0"/>
              <w:ind w:left="288" w:hanging="144"/>
              <w:rPr>
                <w:sz w:val="20"/>
                <w:szCs w:val="20"/>
              </w:rPr>
            </w:pPr>
            <w:r w:rsidRPr="00444F19">
              <w:rPr>
                <w:sz w:val="20"/>
                <w:szCs w:val="20"/>
              </w:rPr>
              <w:t>Using social and electronic media</w:t>
            </w:r>
          </w:p>
        </w:tc>
      </w:tr>
    </w:tbl>
    <w:p w14:paraId="2B796EC4" w14:textId="623EFF22" w:rsidR="00A86D6E" w:rsidRDefault="00A86D6E" w:rsidP="0016480E"/>
    <w:p w14:paraId="25CEA8F9" w14:textId="77777777" w:rsidR="00A86D6E" w:rsidRDefault="00A86D6E">
      <w:pPr>
        <w:spacing w:after="200" w:line="276" w:lineRule="auto"/>
      </w:pPr>
      <w:r>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10"/>
        <w:gridCol w:w="810"/>
        <w:gridCol w:w="7830"/>
      </w:tblGrid>
      <w:tr w:rsidR="00A86D6E" w:rsidRPr="00C17655" w14:paraId="26482487" w14:textId="77777777" w:rsidTr="00AA182E">
        <w:tc>
          <w:tcPr>
            <w:tcW w:w="828" w:type="dxa"/>
            <w:shd w:val="clear" w:color="auto" w:fill="auto"/>
          </w:tcPr>
          <w:p w14:paraId="720A11CD" w14:textId="3F251FA4" w:rsidR="00A86D6E" w:rsidRPr="00C17655" w:rsidRDefault="00A86D6E" w:rsidP="00A620CC">
            <w:pPr>
              <w:tabs>
                <w:tab w:val="left" w:pos="2250"/>
              </w:tabs>
              <w:spacing w:after="0" w:line="240" w:lineRule="auto"/>
              <w:jc w:val="center"/>
              <w:rPr>
                <w:rFonts w:cstheme="minorHAnsi"/>
                <w:b/>
                <w:sz w:val="20"/>
                <w:szCs w:val="20"/>
              </w:rPr>
            </w:pPr>
            <w:r w:rsidRPr="00C17655">
              <w:rPr>
                <w:rFonts w:cstheme="minorHAnsi"/>
                <w:b/>
                <w:sz w:val="20"/>
                <w:szCs w:val="20"/>
              </w:rPr>
              <w:t>A little</w:t>
            </w:r>
          </w:p>
        </w:tc>
        <w:tc>
          <w:tcPr>
            <w:tcW w:w="810" w:type="dxa"/>
            <w:shd w:val="clear" w:color="auto" w:fill="auto"/>
          </w:tcPr>
          <w:p w14:paraId="0759CC0E" w14:textId="237E63F3" w:rsidR="00A86D6E" w:rsidRPr="00C17655" w:rsidRDefault="00A86D6E" w:rsidP="00A620CC">
            <w:pPr>
              <w:pStyle w:val="Bullet2"/>
              <w:tabs>
                <w:tab w:val="clear" w:pos="450"/>
                <w:tab w:val="left" w:pos="2250"/>
              </w:tabs>
              <w:spacing w:after="0"/>
              <w:ind w:left="72" w:firstLine="0"/>
              <w:jc w:val="center"/>
              <w:rPr>
                <w:rFonts w:asciiTheme="minorHAnsi" w:hAnsiTheme="minorHAnsi" w:cstheme="minorHAnsi"/>
                <w:b/>
                <w:sz w:val="20"/>
                <w:szCs w:val="20"/>
              </w:rPr>
            </w:pPr>
            <w:r w:rsidRPr="00C17655">
              <w:rPr>
                <w:rFonts w:asciiTheme="minorHAnsi" w:hAnsiTheme="minorHAnsi" w:cstheme="minorHAnsi"/>
                <w:b/>
                <w:sz w:val="20"/>
                <w:szCs w:val="20"/>
              </w:rPr>
              <w:t>A lot</w:t>
            </w:r>
          </w:p>
        </w:tc>
        <w:tc>
          <w:tcPr>
            <w:tcW w:w="810" w:type="dxa"/>
            <w:shd w:val="clear" w:color="auto" w:fill="auto"/>
          </w:tcPr>
          <w:p w14:paraId="1AF5DBD4" w14:textId="53904008" w:rsidR="00A86D6E" w:rsidRPr="00C17655" w:rsidRDefault="00A86D6E" w:rsidP="00A620CC">
            <w:pPr>
              <w:pStyle w:val="Bullet2"/>
              <w:tabs>
                <w:tab w:val="clear" w:pos="450"/>
                <w:tab w:val="left" w:pos="2250"/>
              </w:tabs>
              <w:spacing w:after="0"/>
              <w:ind w:left="72" w:firstLine="0"/>
              <w:jc w:val="center"/>
              <w:rPr>
                <w:rFonts w:asciiTheme="minorHAnsi" w:hAnsiTheme="minorHAnsi" w:cstheme="minorHAnsi"/>
                <w:b/>
                <w:sz w:val="20"/>
                <w:szCs w:val="20"/>
              </w:rPr>
            </w:pPr>
            <w:r w:rsidRPr="00C17655">
              <w:rPr>
                <w:rFonts w:asciiTheme="minorHAnsi" w:hAnsiTheme="minorHAnsi" w:cstheme="minorHAnsi"/>
                <w:b/>
                <w:sz w:val="20"/>
                <w:szCs w:val="20"/>
              </w:rPr>
              <w:t>None</w:t>
            </w:r>
          </w:p>
        </w:tc>
        <w:tc>
          <w:tcPr>
            <w:tcW w:w="7830" w:type="dxa"/>
            <w:shd w:val="clear" w:color="auto" w:fill="auto"/>
          </w:tcPr>
          <w:p w14:paraId="64FF03F8" w14:textId="5FF54ADF"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Knowledge about:</w:t>
            </w:r>
          </w:p>
        </w:tc>
      </w:tr>
      <w:tr w:rsidR="00A86D6E" w:rsidRPr="00C17655" w14:paraId="04B7D153" w14:textId="77777777" w:rsidTr="00AA182E">
        <w:tc>
          <w:tcPr>
            <w:tcW w:w="828" w:type="dxa"/>
            <w:shd w:val="clear" w:color="auto" w:fill="auto"/>
          </w:tcPr>
          <w:p w14:paraId="62BC4C6B"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6CCC94F6"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810" w:type="dxa"/>
            <w:shd w:val="clear" w:color="auto" w:fill="auto"/>
          </w:tcPr>
          <w:p w14:paraId="7F7B9760"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7830" w:type="dxa"/>
            <w:shd w:val="clear" w:color="auto" w:fill="auto"/>
          </w:tcPr>
          <w:p w14:paraId="36578F29" w14:textId="77777777" w:rsidR="00A86D6E" w:rsidRPr="00C17655" w:rsidRDefault="00A86D6E" w:rsidP="00A86D6E">
            <w:pPr>
              <w:pStyle w:val="Bullet2"/>
              <w:tabs>
                <w:tab w:val="clear" w:pos="4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Encouraging Exclusive Breastfeeding </w:t>
            </w:r>
          </w:p>
          <w:p w14:paraId="581BD5C9"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Why WIC promotes exclusive breastfeeding</w:t>
            </w:r>
          </w:p>
          <w:p w14:paraId="3EE55B35"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Why mothers begin formula</w:t>
            </w:r>
          </w:p>
          <w:p w14:paraId="7FE8DC43"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Barriers to breastfeeding exclusively</w:t>
            </w:r>
          </w:p>
          <w:p w14:paraId="2473CE25" w14:textId="77777777" w:rsidR="00AA182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How the breast makes milk and factors that influence milk production</w:t>
            </w:r>
          </w:p>
          <w:p w14:paraId="436B4160" w14:textId="09B8203C"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Mothers’ concerns about real or perceived low milk production</w:t>
            </w:r>
          </w:p>
        </w:tc>
      </w:tr>
      <w:tr w:rsidR="00A86D6E" w:rsidRPr="00C17655" w14:paraId="53D1C1A9" w14:textId="77777777" w:rsidTr="00AA182E">
        <w:tc>
          <w:tcPr>
            <w:tcW w:w="828" w:type="dxa"/>
            <w:shd w:val="clear" w:color="auto" w:fill="auto"/>
          </w:tcPr>
          <w:p w14:paraId="38AE03F1"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06DA1789"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810" w:type="dxa"/>
            <w:shd w:val="clear" w:color="auto" w:fill="auto"/>
          </w:tcPr>
          <w:p w14:paraId="77C59438"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7830" w:type="dxa"/>
            <w:shd w:val="clear" w:color="auto" w:fill="auto"/>
          </w:tcPr>
          <w:p w14:paraId="71D4240C" w14:textId="77777777"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Supporting New Moms </w:t>
            </w:r>
          </w:p>
          <w:p w14:paraId="7277DC5D"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The important first hour after birth</w:t>
            </w:r>
          </w:p>
          <w:p w14:paraId="7B4DCD4C"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Skin-to-skin contact</w:t>
            </w:r>
          </w:p>
          <w:p w14:paraId="72C9E401"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Baby-led breastfeeding</w:t>
            </w:r>
          </w:p>
          <w:p w14:paraId="463CDCE5"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Laid-back breastfeeding</w:t>
            </w:r>
          </w:p>
          <w:p w14:paraId="27F311A3"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Positioning and latch</w:t>
            </w:r>
          </w:p>
          <w:p w14:paraId="32F868E4"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How to know baby is getting enough</w:t>
            </w:r>
          </w:p>
          <w:p w14:paraId="7EDCC20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Early practices that support breastfeeding</w:t>
            </w:r>
          </w:p>
          <w:p w14:paraId="760C6027"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When to yield - referrals for breastfeeding assistance</w:t>
            </w:r>
          </w:p>
        </w:tc>
      </w:tr>
      <w:tr w:rsidR="00A86D6E" w:rsidRPr="00C17655" w14:paraId="7ACAD97C" w14:textId="77777777" w:rsidTr="00AA182E">
        <w:tc>
          <w:tcPr>
            <w:tcW w:w="828" w:type="dxa"/>
            <w:shd w:val="clear" w:color="auto" w:fill="auto"/>
          </w:tcPr>
          <w:p w14:paraId="30FF5639"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4E9B9CC7"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810" w:type="dxa"/>
            <w:shd w:val="clear" w:color="auto" w:fill="auto"/>
          </w:tcPr>
          <w:p w14:paraId="42DA507D"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7830" w:type="dxa"/>
            <w:shd w:val="clear" w:color="auto" w:fill="auto"/>
          </w:tcPr>
          <w:p w14:paraId="4C4EAF37" w14:textId="77777777"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Helping Moms When Things Don’t Go As Planned </w:t>
            </w:r>
          </w:p>
          <w:p w14:paraId="01A4A8BA"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Sore nipples, engorgement, plugged ducts, and mastitis</w:t>
            </w:r>
          </w:p>
          <w:p w14:paraId="24E98F9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Low milk production</w:t>
            </w:r>
          </w:p>
          <w:p w14:paraId="2F3620D2"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 xml:space="preserve">Hand expression </w:t>
            </w:r>
          </w:p>
          <w:p w14:paraId="4A95E787"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Recovery from childbirth</w:t>
            </w:r>
          </w:p>
          <w:p w14:paraId="73DFEFF5"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Infant weight loss, jaundice, reflux, fussiness, growth spurts</w:t>
            </w:r>
          </w:p>
          <w:p w14:paraId="71057E4A"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 xml:space="preserve">When to yield </w:t>
            </w:r>
          </w:p>
        </w:tc>
      </w:tr>
      <w:tr w:rsidR="00A86D6E" w:rsidRPr="00C17655" w14:paraId="77199451" w14:textId="77777777" w:rsidTr="00AA182E">
        <w:tc>
          <w:tcPr>
            <w:tcW w:w="828" w:type="dxa"/>
            <w:shd w:val="clear" w:color="auto" w:fill="auto"/>
          </w:tcPr>
          <w:p w14:paraId="53066CF2"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388E6658"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810" w:type="dxa"/>
            <w:shd w:val="clear" w:color="auto" w:fill="auto"/>
          </w:tcPr>
          <w:p w14:paraId="49F8FD0F"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7830" w:type="dxa"/>
            <w:shd w:val="clear" w:color="auto" w:fill="auto"/>
          </w:tcPr>
          <w:p w14:paraId="7011000A" w14:textId="77777777"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Talking with Pregnant Women About Breastfeeding </w:t>
            </w:r>
          </w:p>
          <w:p w14:paraId="573B666F"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Stages of pregnancy</w:t>
            </w:r>
          </w:p>
          <w:p w14:paraId="1CD59242"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Talking with pregnant women about breastfeeding</w:t>
            </w:r>
          </w:p>
          <w:p w14:paraId="4858B0F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Preparing for breastfeeding</w:t>
            </w:r>
          </w:p>
          <w:p w14:paraId="0D89B60C"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Mothers dealing with loss</w:t>
            </w:r>
          </w:p>
        </w:tc>
      </w:tr>
      <w:tr w:rsidR="00A86D6E" w:rsidRPr="00C17655" w14:paraId="3631E8D7" w14:textId="77777777" w:rsidTr="00AA182E">
        <w:tc>
          <w:tcPr>
            <w:tcW w:w="828" w:type="dxa"/>
            <w:shd w:val="clear" w:color="auto" w:fill="auto"/>
          </w:tcPr>
          <w:p w14:paraId="2B5BDCD7"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7E33EFDB"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810" w:type="dxa"/>
            <w:shd w:val="clear" w:color="auto" w:fill="auto"/>
          </w:tcPr>
          <w:p w14:paraId="298596E7" w14:textId="77777777" w:rsidR="00A86D6E" w:rsidRPr="00C17655" w:rsidRDefault="00A86D6E" w:rsidP="00A620CC">
            <w:pPr>
              <w:pStyle w:val="Bullet2"/>
              <w:tabs>
                <w:tab w:val="clear" w:pos="450"/>
                <w:tab w:val="left" w:pos="2250"/>
              </w:tabs>
              <w:spacing w:after="0"/>
              <w:ind w:left="72" w:firstLine="0"/>
              <w:rPr>
                <w:rFonts w:asciiTheme="minorHAnsi" w:hAnsiTheme="minorHAnsi" w:cstheme="minorHAnsi"/>
                <w:sz w:val="20"/>
                <w:szCs w:val="20"/>
              </w:rPr>
            </w:pPr>
          </w:p>
        </w:tc>
        <w:tc>
          <w:tcPr>
            <w:tcW w:w="7830" w:type="dxa"/>
            <w:shd w:val="clear" w:color="auto" w:fill="auto"/>
          </w:tcPr>
          <w:p w14:paraId="04FAD671" w14:textId="70557637"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Breastfeeding </w:t>
            </w:r>
            <w:r w:rsidR="00C17655">
              <w:rPr>
                <w:rFonts w:asciiTheme="minorHAnsi" w:hAnsiTheme="minorHAnsi" w:cstheme="minorHAnsi"/>
                <w:b/>
                <w:sz w:val="20"/>
                <w:szCs w:val="20"/>
              </w:rPr>
              <w:t>i</w:t>
            </w:r>
            <w:r w:rsidRPr="00C17655">
              <w:rPr>
                <w:rFonts w:asciiTheme="minorHAnsi" w:hAnsiTheme="minorHAnsi" w:cstheme="minorHAnsi"/>
                <w:b/>
                <w:sz w:val="20"/>
                <w:szCs w:val="20"/>
              </w:rPr>
              <w:t xml:space="preserve">n the First Month </w:t>
            </w:r>
          </w:p>
          <w:p w14:paraId="1D14D5E6" w14:textId="521FC7C1"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Being a new mom</w:t>
            </w:r>
            <w:r w:rsidR="00AA182E" w:rsidRPr="00C17655">
              <w:rPr>
                <w:rFonts w:asciiTheme="minorHAnsi" w:hAnsiTheme="minorHAnsi" w:cstheme="minorHAnsi"/>
                <w:sz w:val="20"/>
                <w:szCs w:val="20"/>
              </w:rPr>
              <w:t xml:space="preserve"> and r</w:t>
            </w:r>
            <w:r w:rsidRPr="00C17655">
              <w:rPr>
                <w:rFonts w:asciiTheme="minorHAnsi" w:hAnsiTheme="minorHAnsi" w:cstheme="minorHAnsi"/>
                <w:sz w:val="20"/>
                <w:szCs w:val="20"/>
              </w:rPr>
              <w:t xml:space="preserve">ecovery from childbirth </w:t>
            </w:r>
          </w:p>
          <w:p w14:paraId="435EA3A2" w14:textId="77777777"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Dealing with emotional challenges</w:t>
            </w:r>
          </w:p>
          <w:p w14:paraId="20B857D8" w14:textId="77777777"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Understanding baby’s transitions</w:t>
            </w:r>
          </w:p>
          <w:p w14:paraId="5B0EB2B6" w14:textId="1179DFCE"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 xml:space="preserve">Secrets of baby behavior – fussy babies, why babies cry, sleep patterns of newborns </w:t>
            </w:r>
          </w:p>
          <w:p w14:paraId="5DEAE7A0" w14:textId="77777777"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Practices that support breastfeeding</w:t>
            </w:r>
          </w:p>
          <w:p w14:paraId="17C4DA77" w14:textId="77777777"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Normal feeding patterns/characteristics of feedings</w:t>
            </w:r>
          </w:p>
          <w:p w14:paraId="75FDCBF0" w14:textId="2A978B03"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Assessing how well breastfeeding is going</w:t>
            </w:r>
          </w:p>
          <w:p w14:paraId="2485A5AF" w14:textId="7B5C37E9" w:rsidR="00A86D6E" w:rsidRPr="00C17655" w:rsidRDefault="00A86D6E" w:rsidP="00A620CC">
            <w:pPr>
              <w:pStyle w:val="USDAslidebullet1"/>
              <w:tabs>
                <w:tab w:val="clear" w:pos="1080"/>
                <w:tab w:val="num" w:pos="342"/>
                <w:tab w:val="left" w:pos="2250"/>
              </w:tabs>
              <w:ind w:left="342" w:hanging="180"/>
              <w:rPr>
                <w:rFonts w:asciiTheme="minorHAnsi" w:hAnsiTheme="minorHAnsi" w:cstheme="minorHAnsi"/>
                <w:sz w:val="20"/>
                <w:szCs w:val="20"/>
              </w:rPr>
            </w:pPr>
            <w:r w:rsidRPr="00C17655">
              <w:rPr>
                <w:rFonts w:asciiTheme="minorHAnsi" w:hAnsiTheme="minorHAnsi" w:cstheme="minorHAnsi"/>
                <w:sz w:val="20"/>
                <w:szCs w:val="20"/>
              </w:rPr>
              <w:t>When to yield</w:t>
            </w:r>
          </w:p>
        </w:tc>
      </w:tr>
      <w:tr w:rsidR="00A86D6E" w:rsidRPr="00C17655" w14:paraId="1C77C60E" w14:textId="77777777" w:rsidTr="00AA182E">
        <w:tc>
          <w:tcPr>
            <w:tcW w:w="828" w:type="dxa"/>
            <w:shd w:val="clear" w:color="auto" w:fill="auto"/>
          </w:tcPr>
          <w:p w14:paraId="33BE57C6"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283A0E57" w14:textId="77777777" w:rsidR="00A86D6E" w:rsidRPr="00C17655" w:rsidRDefault="00A86D6E" w:rsidP="00A620CC">
            <w:pPr>
              <w:tabs>
                <w:tab w:val="left" w:pos="2250"/>
              </w:tabs>
              <w:spacing w:after="0" w:line="240" w:lineRule="auto"/>
              <w:ind w:left="72"/>
              <w:rPr>
                <w:rFonts w:cstheme="minorHAnsi"/>
                <w:sz w:val="20"/>
                <w:szCs w:val="20"/>
              </w:rPr>
            </w:pPr>
          </w:p>
        </w:tc>
        <w:tc>
          <w:tcPr>
            <w:tcW w:w="810" w:type="dxa"/>
            <w:shd w:val="clear" w:color="auto" w:fill="auto"/>
          </w:tcPr>
          <w:p w14:paraId="5644D70D" w14:textId="77777777" w:rsidR="00A86D6E" w:rsidRPr="00C17655" w:rsidRDefault="00A86D6E" w:rsidP="00A620CC">
            <w:pPr>
              <w:tabs>
                <w:tab w:val="left" w:pos="2250"/>
              </w:tabs>
              <w:spacing w:after="0" w:line="240" w:lineRule="auto"/>
              <w:ind w:left="72"/>
              <w:rPr>
                <w:rFonts w:cstheme="minorHAnsi"/>
                <w:sz w:val="20"/>
                <w:szCs w:val="20"/>
              </w:rPr>
            </w:pPr>
          </w:p>
        </w:tc>
        <w:tc>
          <w:tcPr>
            <w:tcW w:w="7830" w:type="dxa"/>
            <w:shd w:val="clear" w:color="auto" w:fill="auto"/>
          </w:tcPr>
          <w:p w14:paraId="29FAF773" w14:textId="77777777" w:rsidR="00A86D6E" w:rsidRPr="00C17655" w:rsidRDefault="00A86D6E" w:rsidP="00A620CC">
            <w:pPr>
              <w:pStyle w:val="Bullet2"/>
              <w:tabs>
                <w:tab w:val="clear" w:pos="450"/>
                <w:tab w:val="left" w:pos="2250"/>
              </w:tabs>
              <w:spacing w:after="0"/>
              <w:ind w:left="0" w:firstLine="0"/>
              <w:rPr>
                <w:rFonts w:asciiTheme="minorHAnsi" w:hAnsiTheme="minorHAnsi" w:cstheme="minorHAnsi"/>
                <w:b/>
                <w:sz w:val="20"/>
                <w:szCs w:val="20"/>
              </w:rPr>
            </w:pPr>
            <w:r w:rsidRPr="00C17655">
              <w:rPr>
                <w:rFonts w:asciiTheme="minorHAnsi" w:hAnsiTheme="minorHAnsi" w:cstheme="minorHAnsi"/>
                <w:b/>
                <w:sz w:val="20"/>
                <w:szCs w:val="20"/>
              </w:rPr>
              <w:t xml:space="preserve">Breastfeeding as Baby Grows </w:t>
            </w:r>
          </w:p>
          <w:p w14:paraId="1BF3B592"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Growth patterns and appetite spurts</w:t>
            </w:r>
          </w:p>
          <w:p w14:paraId="6F895DC1"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Working baby into a busy life</w:t>
            </w:r>
          </w:p>
          <w:p w14:paraId="03DEAC67"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Introducing solid foods to a breastfed baby</w:t>
            </w:r>
          </w:p>
          <w:p w14:paraId="1088A57E"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Where baby sleeps</w:t>
            </w:r>
          </w:p>
          <w:p w14:paraId="65417D7B"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Through teething and weaning</w:t>
            </w:r>
          </w:p>
        </w:tc>
      </w:tr>
      <w:tr w:rsidR="00A86D6E" w:rsidRPr="00C17655" w14:paraId="227A6D5F" w14:textId="77777777" w:rsidTr="00AA182E">
        <w:tc>
          <w:tcPr>
            <w:tcW w:w="828" w:type="dxa"/>
            <w:shd w:val="clear" w:color="auto" w:fill="auto"/>
          </w:tcPr>
          <w:p w14:paraId="39F5CFEB"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26363321" w14:textId="77777777" w:rsidR="00A86D6E" w:rsidRPr="00C17655" w:rsidRDefault="00A86D6E" w:rsidP="00BC534C">
            <w:pPr>
              <w:pStyle w:val="Heading1"/>
              <w:rPr>
                <w:sz w:val="20"/>
                <w:szCs w:val="20"/>
              </w:rPr>
            </w:pPr>
          </w:p>
        </w:tc>
        <w:tc>
          <w:tcPr>
            <w:tcW w:w="810" w:type="dxa"/>
            <w:shd w:val="clear" w:color="auto" w:fill="auto"/>
          </w:tcPr>
          <w:p w14:paraId="08543AC7" w14:textId="77777777" w:rsidR="00A86D6E" w:rsidRPr="00C17655" w:rsidRDefault="00A86D6E" w:rsidP="00BC534C">
            <w:pPr>
              <w:pStyle w:val="Heading1"/>
              <w:rPr>
                <w:sz w:val="20"/>
                <w:szCs w:val="20"/>
              </w:rPr>
            </w:pPr>
          </w:p>
        </w:tc>
        <w:tc>
          <w:tcPr>
            <w:tcW w:w="7830" w:type="dxa"/>
            <w:shd w:val="clear" w:color="auto" w:fill="auto"/>
          </w:tcPr>
          <w:p w14:paraId="225FAA34" w14:textId="77777777" w:rsidR="00A86D6E" w:rsidRPr="00C17655" w:rsidRDefault="00A86D6E" w:rsidP="00176584">
            <w:pPr>
              <w:pStyle w:val="Bullet2"/>
              <w:tabs>
                <w:tab w:val="clear" w:pos="450"/>
                <w:tab w:val="num" w:pos="270"/>
              </w:tabs>
              <w:ind w:hanging="450"/>
              <w:rPr>
                <w:rFonts w:asciiTheme="minorHAnsi" w:hAnsiTheme="minorHAnsi" w:cstheme="minorHAnsi"/>
                <w:b/>
                <w:smallCaps/>
                <w:sz w:val="20"/>
                <w:szCs w:val="20"/>
              </w:rPr>
            </w:pPr>
            <w:r w:rsidRPr="00C17655">
              <w:rPr>
                <w:rFonts w:asciiTheme="minorHAnsi" w:hAnsiTheme="minorHAnsi" w:cstheme="minorHAnsi"/>
                <w:b/>
                <w:sz w:val="20"/>
                <w:szCs w:val="20"/>
              </w:rPr>
              <w:t>Breastfeeding When Mother and Baby Are Separated</w:t>
            </w:r>
          </w:p>
          <w:p w14:paraId="4B11526C"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Preterm babies and sick mother or baby</w:t>
            </w:r>
          </w:p>
          <w:p w14:paraId="7293E8A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Returning to work/school, and occasional outings</w:t>
            </w:r>
          </w:p>
          <w:p w14:paraId="2F512C54"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Maintaining milk production when separated from baby</w:t>
            </w:r>
          </w:p>
          <w:p w14:paraId="581E6E4D"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 xml:space="preserve">Expressing, storing, and handling breastmilk </w:t>
            </w:r>
          </w:p>
        </w:tc>
      </w:tr>
      <w:tr w:rsidR="00A86D6E" w:rsidRPr="00C17655" w14:paraId="18CB0979" w14:textId="77777777" w:rsidTr="00AA182E">
        <w:tc>
          <w:tcPr>
            <w:tcW w:w="828" w:type="dxa"/>
            <w:shd w:val="clear" w:color="auto" w:fill="auto"/>
          </w:tcPr>
          <w:p w14:paraId="4DC2907B" w14:textId="77777777" w:rsidR="00A86D6E" w:rsidRPr="00C17655" w:rsidRDefault="00A86D6E" w:rsidP="00A620CC">
            <w:pPr>
              <w:tabs>
                <w:tab w:val="left" w:pos="2250"/>
              </w:tabs>
              <w:spacing w:after="0" w:line="240" w:lineRule="auto"/>
              <w:rPr>
                <w:rFonts w:cstheme="minorHAnsi"/>
                <w:sz w:val="20"/>
                <w:szCs w:val="20"/>
              </w:rPr>
            </w:pPr>
          </w:p>
        </w:tc>
        <w:tc>
          <w:tcPr>
            <w:tcW w:w="810" w:type="dxa"/>
            <w:shd w:val="clear" w:color="auto" w:fill="auto"/>
          </w:tcPr>
          <w:p w14:paraId="3C2D96A6" w14:textId="77777777" w:rsidR="00A86D6E" w:rsidRPr="00C17655" w:rsidRDefault="00A86D6E" w:rsidP="00A620CC">
            <w:pPr>
              <w:tabs>
                <w:tab w:val="left" w:pos="2250"/>
              </w:tabs>
              <w:spacing w:after="0" w:line="240" w:lineRule="auto"/>
              <w:ind w:left="72"/>
              <w:rPr>
                <w:rFonts w:cstheme="minorHAnsi"/>
                <w:sz w:val="20"/>
                <w:szCs w:val="20"/>
              </w:rPr>
            </w:pPr>
          </w:p>
        </w:tc>
        <w:tc>
          <w:tcPr>
            <w:tcW w:w="810" w:type="dxa"/>
            <w:shd w:val="clear" w:color="auto" w:fill="auto"/>
          </w:tcPr>
          <w:p w14:paraId="3BF94196" w14:textId="77777777" w:rsidR="00A86D6E" w:rsidRPr="00C17655" w:rsidRDefault="00A86D6E" w:rsidP="00A620CC">
            <w:pPr>
              <w:tabs>
                <w:tab w:val="left" w:pos="2250"/>
              </w:tabs>
              <w:spacing w:after="0" w:line="240" w:lineRule="auto"/>
              <w:ind w:left="72"/>
              <w:rPr>
                <w:rFonts w:cstheme="minorHAnsi"/>
                <w:sz w:val="20"/>
                <w:szCs w:val="20"/>
              </w:rPr>
            </w:pPr>
          </w:p>
        </w:tc>
        <w:tc>
          <w:tcPr>
            <w:tcW w:w="7830" w:type="dxa"/>
            <w:shd w:val="clear" w:color="auto" w:fill="auto"/>
          </w:tcPr>
          <w:p w14:paraId="6455E4D1" w14:textId="77777777" w:rsidR="00A86D6E" w:rsidRPr="00C17655" w:rsidRDefault="00A86D6E" w:rsidP="00A620CC">
            <w:pPr>
              <w:tabs>
                <w:tab w:val="left" w:pos="2250"/>
              </w:tabs>
              <w:spacing w:after="0" w:line="240" w:lineRule="auto"/>
              <w:rPr>
                <w:rFonts w:cstheme="minorHAnsi"/>
                <w:b/>
                <w:sz w:val="20"/>
                <w:szCs w:val="20"/>
              </w:rPr>
            </w:pPr>
            <w:r w:rsidRPr="00C17655">
              <w:rPr>
                <w:rFonts w:cstheme="minorHAnsi"/>
                <w:b/>
                <w:sz w:val="20"/>
                <w:szCs w:val="20"/>
              </w:rPr>
              <w:t>Providing Peer Counselor Services in Other Settings</w:t>
            </w:r>
          </w:p>
          <w:p w14:paraId="4E38112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Providing breastfeeding counseling to WIC mothers in the hospital</w:t>
            </w:r>
          </w:p>
          <w:p w14:paraId="57F6B5DF"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Making home visits to WIC mothers</w:t>
            </w:r>
          </w:p>
          <w:p w14:paraId="2EAC0866" w14:textId="77777777" w:rsidR="00A86D6E" w:rsidRPr="00C17655" w:rsidRDefault="00A86D6E" w:rsidP="00B928FB">
            <w:pPr>
              <w:pStyle w:val="Bullet2"/>
              <w:numPr>
                <w:ilvl w:val="0"/>
                <w:numId w:val="3"/>
              </w:numPr>
              <w:tabs>
                <w:tab w:val="clear" w:pos="1260"/>
              </w:tabs>
              <w:spacing w:after="0"/>
              <w:ind w:left="288" w:hanging="144"/>
              <w:rPr>
                <w:rFonts w:asciiTheme="minorHAnsi" w:hAnsiTheme="minorHAnsi" w:cstheme="minorHAnsi"/>
                <w:sz w:val="20"/>
                <w:szCs w:val="20"/>
              </w:rPr>
            </w:pPr>
            <w:r w:rsidRPr="00C17655">
              <w:rPr>
                <w:rFonts w:asciiTheme="minorHAnsi" w:hAnsiTheme="minorHAnsi" w:cstheme="minorHAnsi"/>
                <w:sz w:val="20"/>
                <w:szCs w:val="20"/>
              </w:rPr>
              <w:t>Leading breastfeeding classes and support groups</w:t>
            </w:r>
          </w:p>
        </w:tc>
      </w:tr>
    </w:tbl>
    <w:p w14:paraId="3D260645" w14:textId="7055E08F" w:rsidR="004F773E" w:rsidRPr="00B92946" w:rsidRDefault="004F773E" w:rsidP="00A857EE">
      <w:pPr>
        <w:pStyle w:val="TitleboxedPURPLE"/>
      </w:pPr>
      <w:bookmarkStart w:id="5" w:name="_Toc46060346"/>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bookmarkStart w:id="6" w:name="_Hlk22550348"/>
      <w:r w:rsidR="0049297F">
        <w:t>PC</w:t>
      </w:r>
      <w:r w:rsidR="00AA182E" w:rsidRPr="00AA182E">
        <w:t xml:space="preserve"> Job Description</w:t>
      </w:r>
      <w:bookmarkEnd w:id="5"/>
      <w:bookmarkEnd w:id="6"/>
    </w:p>
    <w:p w14:paraId="0767725A" w14:textId="77777777" w:rsidR="00AA182E" w:rsidRPr="00AA182E" w:rsidRDefault="00AA182E" w:rsidP="00AA182E">
      <w:pPr>
        <w:tabs>
          <w:tab w:val="left" w:pos="2250"/>
        </w:tabs>
        <w:spacing w:after="120" w:line="240" w:lineRule="auto"/>
        <w:rPr>
          <w:b/>
          <w:sz w:val="20"/>
          <w:szCs w:val="20"/>
        </w:rPr>
      </w:pPr>
      <w:bookmarkStart w:id="7" w:name="_Hlk46061331"/>
      <w:r w:rsidRPr="00AA182E">
        <w:rPr>
          <w:b/>
          <w:sz w:val="20"/>
          <w:szCs w:val="20"/>
        </w:rPr>
        <w:t xml:space="preserve">General Description: </w:t>
      </w:r>
    </w:p>
    <w:p w14:paraId="269A8F3C" w14:textId="0E4C340C" w:rsidR="00AA182E" w:rsidRPr="00E326E4" w:rsidRDefault="00AA182E" w:rsidP="00B928FB">
      <w:pPr>
        <w:pStyle w:val="ListParagraph"/>
        <w:numPr>
          <w:ilvl w:val="0"/>
          <w:numId w:val="13"/>
        </w:numPr>
        <w:spacing w:after="120" w:line="240" w:lineRule="auto"/>
        <w:rPr>
          <w:sz w:val="20"/>
          <w:szCs w:val="20"/>
        </w:rPr>
      </w:pPr>
      <w:r w:rsidRPr="00E326E4">
        <w:rPr>
          <w:sz w:val="20"/>
          <w:szCs w:val="20"/>
        </w:rPr>
        <w:t>A WIC Breastfeeding Peer Counselor is a paraprofessional support person who gives basic breastfeeding information and encouragement to WIC pregnant and breastfeeding mothers</w:t>
      </w:r>
      <w:r>
        <w:rPr>
          <w:sz w:val="20"/>
          <w:szCs w:val="20"/>
        </w:rPr>
        <w:t xml:space="preserve">. </w:t>
      </w:r>
    </w:p>
    <w:p w14:paraId="1275AE8A" w14:textId="77777777" w:rsidR="00AA182E" w:rsidRPr="00E326E4" w:rsidRDefault="00AA182E" w:rsidP="00B928FB">
      <w:pPr>
        <w:pStyle w:val="ListParagraph"/>
        <w:numPr>
          <w:ilvl w:val="0"/>
          <w:numId w:val="13"/>
        </w:numPr>
        <w:spacing w:after="120" w:line="240" w:lineRule="auto"/>
        <w:rPr>
          <w:sz w:val="20"/>
          <w:szCs w:val="20"/>
        </w:rPr>
      </w:pPr>
      <w:r w:rsidRPr="00E326E4">
        <w:rPr>
          <w:sz w:val="20"/>
          <w:szCs w:val="20"/>
        </w:rPr>
        <w:t xml:space="preserve">Qualifications: </w:t>
      </w:r>
    </w:p>
    <w:p w14:paraId="47B5B162" w14:textId="77777777" w:rsidR="00AA182E" w:rsidRPr="00E326E4" w:rsidRDefault="00AA182E" w:rsidP="00B928FB">
      <w:pPr>
        <w:pStyle w:val="ListParagraph"/>
        <w:numPr>
          <w:ilvl w:val="1"/>
          <w:numId w:val="17"/>
        </w:numPr>
        <w:spacing w:after="120" w:line="240" w:lineRule="auto"/>
        <w:ind w:left="1260"/>
        <w:rPr>
          <w:sz w:val="20"/>
          <w:szCs w:val="20"/>
        </w:rPr>
      </w:pPr>
      <w:r w:rsidRPr="00E326E4">
        <w:rPr>
          <w:sz w:val="20"/>
          <w:szCs w:val="20"/>
        </w:rPr>
        <w:t>Has breastfed at least one baby (does not have to be currently breastfeeding).</w:t>
      </w:r>
    </w:p>
    <w:p w14:paraId="2062E0DC" w14:textId="77777777" w:rsidR="00AA182E" w:rsidRPr="00E326E4" w:rsidRDefault="00AA182E" w:rsidP="00B928FB">
      <w:pPr>
        <w:pStyle w:val="ListParagraph"/>
        <w:numPr>
          <w:ilvl w:val="1"/>
          <w:numId w:val="17"/>
        </w:numPr>
        <w:spacing w:after="120" w:line="240" w:lineRule="auto"/>
        <w:ind w:left="1260"/>
        <w:rPr>
          <w:sz w:val="20"/>
          <w:szCs w:val="20"/>
        </w:rPr>
      </w:pPr>
      <w:r w:rsidRPr="00E326E4">
        <w:rPr>
          <w:sz w:val="20"/>
          <w:szCs w:val="20"/>
        </w:rPr>
        <w:t>Is enthusiastic about breastfeeding and wants to help other mothers enjoy a positive experience.</w:t>
      </w:r>
    </w:p>
    <w:p w14:paraId="0C590CC0" w14:textId="77777777" w:rsidR="00AA182E" w:rsidRPr="00E326E4" w:rsidRDefault="00AA182E" w:rsidP="00B928FB">
      <w:pPr>
        <w:pStyle w:val="ListParagraph"/>
        <w:numPr>
          <w:ilvl w:val="1"/>
          <w:numId w:val="17"/>
        </w:numPr>
        <w:spacing w:after="120" w:line="240" w:lineRule="auto"/>
        <w:ind w:left="1260"/>
        <w:rPr>
          <w:sz w:val="20"/>
          <w:szCs w:val="20"/>
        </w:rPr>
      </w:pPr>
      <w:r w:rsidRPr="00E326E4">
        <w:rPr>
          <w:sz w:val="20"/>
          <w:szCs w:val="20"/>
        </w:rPr>
        <w:t>Can work about 10 hours a week.</w:t>
      </w:r>
    </w:p>
    <w:p w14:paraId="4F4AD766" w14:textId="77777777" w:rsidR="00AA182E" w:rsidRPr="00E326E4" w:rsidRDefault="00AA182E" w:rsidP="00B928FB">
      <w:pPr>
        <w:pStyle w:val="ListParagraph"/>
        <w:numPr>
          <w:ilvl w:val="1"/>
          <w:numId w:val="17"/>
        </w:numPr>
        <w:spacing w:after="120" w:line="240" w:lineRule="auto"/>
        <w:ind w:left="1260"/>
        <w:rPr>
          <w:sz w:val="20"/>
          <w:szCs w:val="20"/>
        </w:rPr>
      </w:pPr>
      <w:r w:rsidRPr="00E326E4">
        <w:rPr>
          <w:sz w:val="20"/>
          <w:szCs w:val="20"/>
        </w:rPr>
        <w:t>Has a telephone and is willing to make phone calls from home.</w:t>
      </w:r>
    </w:p>
    <w:p w14:paraId="05363FFF" w14:textId="77777777" w:rsidR="00AA182E" w:rsidRPr="00E326E4" w:rsidRDefault="00AA182E" w:rsidP="00B928FB">
      <w:pPr>
        <w:pStyle w:val="ListParagraph"/>
        <w:numPr>
          <w:ilvl w:val="1"/>
          <w:numId w:val="17"/>
        </w:numPr>
        <w:spacing w:after="120" w:line="240" w:lineRule="auto"/>
        <w:ind w:left="1260"/>
        <w:rPr>
          <w:sz w:val="20"/>
          <w:szCs w:val="20"/>
        </w:rPr>
      </w:pPr>
      <w:r w:rsidRPr="00E326E4">
        <w:rPr>
          <w:sz w:val="20"/>
          <w:szCs w:val="20"/>
        </w:rPr>
        <w:t xml:space="preserve">Has reliable transportation. </w:t>
      </w:r>
    </w:p>
    <w:p w14:paraId="0D41C83F" w14:textId="77777777" w:rsidR="00AA182E" w:rsidRPr="00AA182E" w:rsidRDefault="00AA182E" w:rsidP="00AA182E">
      <w:pPr>
        <w:spacing w:after="120" w:line="240" w:lineRule="auto"/>
        <w:rPr>
          <w:b/>
          <w:sz w:val="20"/>
          <w:szCs w:val="20"/>
        </w:rPr>
      </w:pPr>
      <w:r w:rsidRPr="00AA182E">
        <w:rPr>
          <w:b/>
          <w:sz w:val="20"/>
          <w:szCs w:val="20"/>
        </w:rPr>
        <w:t xml:space="preserve">Training: </w:t>
      </w:r>
    </w:p>
    <w:p w14:paraId="6101DBE2" w14:textId="77777777" w:rsidR="00C17655" w:rsidRPr="00C17655" w:rsidRDefault="00C17655" w:rsidP="00C17655">
      <w:pPr>
        <w:pStyle w:val="ListParagraph"/>
        <w:numPr>
          <w:ilvl w:val="0"/>
          <w:numId w:val="14"/>
        </w:numPr>
        <w:rPr>
          <w:sz w:val="20"/>
          <w:szCs w:val="20"/>
        </w:rPr>
      </w:pPr>
      <w:r w:rsidRPr="00C17655">
        <w:rPr>
          <w:sz w:val="20"/>
          <w:szCs w:val="20"/>
        </w:rPr>
        <w:t xml:space="preserve">Completes Levels 1 and 2 of the FNS WIC Breastfeeding Curriculum </w:t>
      </w:r>
    </w:p>
    <w:p w14:paraId="6CAF1EBF" w14:textId="0CF7A267" w:rsidR="00AA182E" w:rsidRPr="00E326E4" w:rsidRDefault="00AA182E" w:rsidP="00B928FB">
      <w:pPr>
        <w:pStyle w:val="ListParagraph"/>
        <w:numPr>
          <w:ilvl w:val="0"/>
          <w:numId w:val="14"/>
        </w:numPr>
        <w:spacing w:after="120" w:line="240" w:lineRule="auto"/>
        <w:rPr>
          <w:sz w:val="20"/>
          <w:szCs w:val="20"/>
        </w:rPr>
      </w:pPr>
      <w:r w:rsidRPr="00E326E4">
        <w:rPr>
          <w:sz w:val="20"/>
          <w:szCs w:val="20"/>
        </w:rPr>
        <w:t xml:space="preserve">Observes other peer counselors </w:t>
      </w:r>
      <w:r w:rsidR="00C17655">
        <w:rPr>
          <w:sz w:val="20"/>
          <w:szCs w:val="20"/>
        </w:rPr>
        <w:t>and</w:t>
      </w:r>
      <w:r w:rsidRPr="00E326E4">
        <w:rPr>
          <w:sz w:val="20"/>
          <w:szCs w:val="20"/>
        </w:rPr>
        <w:t xml:space="preserve"> breastfeeding experts helping mothers breastfeed.</w:t>
      </w:r>
    </w:p>
    <w:p w14:paraId="153B87FD" w14:textId="77777777" w:rsidR="00AA182E" w:rsidRPr="00E326E4" w:rsidRDefault="00AA182E" w:rsidP="00B928FB">
      <w:pPr>
        <w:pStyle w:val="ListParagraph"/>
        <w:numPr>
          <w:ilvl w:val="0"/>
          <w:numId w:val="14"/>
        </w:numPr>
        <w:spacing w:after="120" w:line="240" w:lineRule="auto"/>
        <w:rPr>
          <w:sz w:val="20"/>
          <w:szCs w:val="20"/>
        </w:rPr>
      </w:pPr>
      <w:r w:rsidRPr="00E326E4">
        <w:rPr>
          <w:sz w:val="20"/>
          <w:szCs w:val="20"/>
        </w:rPr>
        <w:t>Reads assigned books or materials about breastfeeding</w:t>
      </w:r>
      <w:r>
        <w:rPr>
          <w:sz w:val="20"/>
          <w:szCs w:val="20"/>
        </w:rPr>
        <w:t xml:space="preserve">. </w:t>
      </w:r>
    </w:p>
    <w:p w14:paraId="27DCBF77" w14:textId="77777777" w:rsidR="00AA182E" w:rsidRPr="00E326E4" w:rsidRDefault="00AA182E" w:rsidP="00AA182E">
      <w:pPr>
        <w:spacing w:after="120" w:line="240" w:lineRule="auto"/>
        <w:rPr>
          <w:sz w:val="20"/>
          <w:szCs w:val="20"/>
        </w:rPr>
      </w:pPr>
      <w:r w:rsidRPr="00AA182E">
        <w:rPr>
          <w:b/>
          <w:sz w:val="20"/>
          <w:szCs w:val="20"/>
        </w:rPr>
        <w:t>Supervision:</w:t>
      </w:r>
      <w:r w:rsidRPr="00E326E4">
        <w:rPr>
          <w:sz w:val="20"/>
          <w:szCs w:val="20"/>
        </w:rPr>
        <w:t xml:space="preserve"> The peer counselor is supervised by the</w:t>
      </w:r>
      <w:r>
        <w:rPr>
          <w:sz w:val="20"/>
          <w:szCs w:val="20"/>
        </w:rPr>
        <w:t xml:space="preserve"> _______________________________________________</w:t>
      </w:r>
    </w:p>
    <w:p w14:paraId="5AAA07CE" w14:textId="284CB37D" w:rsidR="00AA182E" w:rsidRPr="00AA182E" w:rsidRDefault="00AA182E" w:rsidP="00AA182E">
      <w:pPr>
        <w:spacing w:after="120" w:line="240" w:lineRule="auto"/>
        <w:rPr>
          <w:b/>
          <w:sz w:val="20"/>
          <w:szCs w:val="20"/>
        </w:rPr>
      </w:pPr>
      <w:r w:rsidRPr="00AA182E">
        <w:rPr>
          <w:b/>
          <w:sz w:val="20"/>
          <w:szCs w:val="20"/>
        </w:rPr>
        <w:t>Specific Duties of the WIC Peer Counselor</w:t>
      </w:r>
      <w:r w:rsidR="007B35BF">
        <w:rPr>
          <w:b/>
          <w:sz w:val="20"/>
          <w:szCs w:val="20"/>
        </w:rPr>
        <w:t xml:space="preserve">: </w:t>
      </w:r>
    </w:p>
    <w:p w14:paraId="47FA3FEE" w14:textId="1A4E9C40" w:rsidR="00AA182E" w:rsidRPr="00E326E4" w:rsidRDefault="00C17655" w:rsidP="00B928FB">
      <w:pPr>
        <w:pStyle w:val="ListParagraph"/>
        <w:numPr>
          <w:ilvl w:val="0"/>
          <w:numId w:val="15"/>
        </w:numPr>
        <w:spacing w:after="120" w:line="240" w:lineRule="auto"/>
        <w:rPr>
          <w:sz w:val="20"/>
          <w:szCs w:val="20"/>
        </w:rPr>
      </w:pPr>
      <w:r>
        <w:rPr>
          <w:sz w:val="20"/>
          <w:szCs w:val="20"/>
        </w:rPr>
        <w:t>Completes</w:t>
      </w:r>
      <w:r w:rsidRPr="00E326E4">
        <w:rPr>
          <w:sz w:val="20"/>
          <w:szCs w:val="20"/>
        </w:rPr>
        <w:t xml:space="preserve"> </w:t>
      </w:r>
      <w:r>
        <w:rPr>
          <w:sz w:val="20"/>
          <w:szCs w:val="20"/>
        </w:rPr>
        <w:t>FNS WIC</w:t>
      </w:r>
      <w:r w:rsidR="00AA182E" w:rsidRPr="00E326E4">
        <w:rPr>
          <w:sz w:val="20"/>
          <w:szCs w:val="20"/>
        </w:rPr>
        <w:t xml:space="preserve"> breastfeeding training classes to become a peer counselor. </w:t>
      </w:r>
    </w:p>
    <w:p w14:paraId="66735BFC"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Receives a caseload of WIC mothers and makes routine periodic contacts with all mothers assigned. </w:t>
      </w:r>
    </w:p>
    <w:p w14:paraId="729CBA2C" w14:textId="027A1942"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Gives basic breastfeeding information and support to new mothers, including telling them about the benefits of breastfeeding, overcoming common barriers, and getting a good start with breastfeeding. </w:t>
      </w:r>
      <w:r w:rsidR="00C17655">
        <w:rPr>
          <w:sz w:val="20"/>
          <w:szCs w:val="20"/>
        </w:rPr>
        <w:t>H</w:t>
      </w:r>
      <w:r w:rsidRPr="00E326E4">
        <w:rPr>
          <w:sz w:val="20"/>
          <w:szCs w:val="20"/>
        </w:rPr>
        <w:t xml:space="preserve">elps mothers prevent and handle common breastfeeding concerns. </w:t>
      </w:r>
    </w:p>
    <w:p w14:paraId="019F0BD8"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Counsels WIC pregnant and breastfeeding mothers by telephone, home visits, and/or hospital visits at scheduled intervals determined by the local WIC Program. </w:t>
      </w:r>
    </w:p>
    <w:p w14:paraId="4D96197C"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May counsel women in the WIC clinic. </w:t>
      </w:r>
    </w:p>
    <w:p w14:paraId="125C96D9"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Is available outside the </w:t>
      </w:r>
      <w:r>
        <w:rPr>
          <w:sz w:val="20"/>
          <w:szCs w:val="20"/>
        </w:rPr>
        <w:t>WIC clinic and the</w:t>
      </w:r>
      <w:r w:rsidRPr="00E326E4">
        <w:rPr>
          <w:sz w:val="20"/>
          <w:szCs w:val="20"/>
        </w:rPr>
        <w:t xml:space="preserve"> usual 8 to 5 working schedule to new mothers who are having breastfeeding problems. </w:t>
      </w:r>
    </w:p>
    <w:p w14:paraId="0513B7E3"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Respects each mother by keeping her information strictly confidential. </w:t>
      </w:r>
    </w:p>
    <w:p w14:paraId="608223A7"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Keeps accurate records of all contacts made with WIC mothers. </w:t>
      </w:r>
    </w:p>
    <w:p w14:paraId="7B9EB39A"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Refers mothers, according to clinic-established protocols, to:</w:t>
      </w:r>
    </w:p>
    <w:p w14:paraId="20245E54" w14:textId="77777777" w:rsidR="00CD49D9" w:rsidRPr="00CD49D9" w:rsidRDefault="00CD49D9" w:rsidP="00B928FB">
      <w:pPr>
        <w:pStyle w:val="ListParagraph"/>
        <w:numPr>
          <w:ilvl w:val="1"/>
          <w:numId w:val="41"/>
        </w:numPr>
        <w:spacing w:line="240" w:lineRule="auto"/>
        <w:contextualSpacing w:val="0"/>
        <w:rPr>
          <w:sz w:val="20"/>
          <w:szCs w:val="20"/>
        </w:rPr>
      </w:pPr>
      <w:r w:rsidRPr="00CD49D9">
        <w:rPr>
          <w:sz w:val="20"/>
          <w:szCs w:val="20"/>
        </w:rPr>
        <w:t xml:space="preserve">WIC CPA </w:t>
      </w:r>
    </w:p>
    <w:p w14:paraId="2E4390BD" w14:textId="77777777" w:rsidR="00CD49D9" w:rsidRPr="00CD49D9" w:rsidRDefault="00CD49D9" w:rsidP="00B928FB">
      <w:pPr>
        <w:pStyle w:val="ListParagraph"/>
        <w:numPr>
          <w:ilvl w:val="1"/>
          <w:numId w:val="41"/>
        </w:numPr>
        <w:spacing w:line="240" w:lineRule="auto"/>
        <w:contextualSpacing w:val="0"/>
        <w:rPr>
          <w:sz w:val="20"/>
          <w:szCs w:val="20"/>
        </w:rPr>
      </w:pPr>
      <w:r w:rsidRPr="00CD49D9">
        <w:rPr>
          <w:sz w:val="20"/>
          <w:szCs w:val="20"/>
        </w:rPr>
        <w:t>Local agency breastfeeding coordinator.</w:t>
      </w:r>
    </w:p>
    <w:p w14:paraId="71145C6D" w14:textId="77777777" w:rsidR="00CD49D9" w:rsidRPr="00CD49D9" w:rsidRDefault="00CD49D9" w:rsidP="00B928FB">
      <w:pPr>
        <w:pStyle w:val="ListParagraph"/>
        <w:numPr>
          <w:ilvl w:val="1"/>
          <w:numId w:val="41"/>
        </w:numPr>
        <w:spacing w:line="240" w:lineRule="auto"/>
        <w:contextualSpacing w:val="0"/>
        <w:rPr>
          <w:sz w:val="20"/>
          <w:szCs w:val="20"/>
        </w:rPr>
      </w:pPr>
      <w:r w:rsidRPr="00CD49D9">
        <w:rPr>
          <w:sz w:val="20"/>
          <w:szCs w:val="20"/>
        </w:rPr>
        <w:t xml:space="preserve">WIC Designated Breastfeeding Expert </w:t>
      </w:r>
    </w:p>
    <w:p w14:paraId="352AC386" w14:textId="77777777" w:rsidR="00CD49D9" w:rsidRPr="00CD49D9" w:rsidRDefault="00CD49D9" w:rsidP="00B928FB">
      <w:pPr>
        <w:pStyle w:val="ListParagraph"/>
        <w:numPr>
          <w:ilvl w:val="1"/>
          <w:numId w:val="41"/>
        </w:numPr>
        <w:spacing w:line="240" w:lineRule="auto"/>
        <w:contextualSpacing w:val="0"/>
        <w:rPr>
          <w:sz w:val="20"/>
          <w:szCs w:val="20"/>
        </w:rPr>
      </w:pPr>
      <w:r w:rsidRPr="00CD49D9">
        <w:rPr>
          <w:sz w:val="20"/>
          <w:szCs w:val="20"/>
        </w:rPr>
        <w:t xml:space="preserve">Other community resources following agency-approved protocols  </w:t>
      </w:r>
    </w:p>
    <w:p w14:paraId="39FCA51A"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Attends and assists with prenatal classes and breastfeeding support groups. </w:t>
      </w:r>
    </w:p>
    <w:p w14:paraId="2C56B408"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Attends monthly staff meetings and breastfeeding conferences/workshops as appropriate. </w:t>
      </w:r>
    </w:p>
    <w:p w14:paraId="54F30124" w14:textId="77777777" w:rsidR="00CD49D9" w:rsidRPr="00CD49D9" w:rsidRDefault="00CD49D9" w:rsidP="00B928FB">
      <w:pPr>
        <w:pStyle w:val="ListParagraph"/>
        <w:numPr>
          <w:ilvl w:val="0"/>
          <w:numId w:val="15"/>
        </w:numPr>
        <w:spacing w:after="60" w:line="240" w:lineRule="auto"/>
        <w:contextualSpacing w:val="0"/>
        <w:rPr>
          <w:sz w:val="20"/>
          <w:szCs w:val="20"/>
        </w:rPr>
      </w:pPr>
      <w:r w:rsidRPr="00CD49D9">
        <w:rPr>
          <w:sz w:val="20"/>
          <w:szCs w:val="20"/>
        </w:rPr>
        <w:t xml:space="preserve">Continues education following agency-approved guidelines.  </w:t>
      </w:r>
    </w:p>
    <w:p w14:paraId="15456BBA"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Reads assigned books and materials on breastfeeding that are provided by the supervisor. </w:t>
      </w:r>
    </w:p>
    <w:p w14:paraId="234289BA" w14:textId="77777777" w:rsidR="00AA182E" w:rsidRPr="00E326E4" w:rsidRDefault="00AA182E" w:rsidP="00B928FB">
      <w:pPr>
        <w:pStyle w:val="ListParagraph"/>
        <w:numPr>
          <w:ilvl w:val="0"/>
          <w:numId w:val="15"/>
        </w:numPr>
        <w:spacing w:after="120" w:line="240" w:lineRule="auto"/>
        <w:rPr>
          <w:sz w:val="20"/>
          <w:szCs w:val="20"/>
        </w:rPr>
      </w:pPr>
      <w:r w:rsidRPr="00E326E4">
        <w:rPr>
          <w:sz w:val="20"/>
          <w:szCs w:val="20"/>
        </w:rPr>
        <w:t xml:space="preserve">May assist WIC staff in promoting breastfeeding peer counseling through special projects and duties as assigned. </w:t>
      </w:r>
    </w:p>
    <w:p w14:paraId="21CA45C0" w14:textId="77777777" w:rsidR="00AA182E" w:rsidRDefault="00AA182E" w:rsidP="00AA182E">
      <w:pPr>
        <w:tabs>
          <w:tab w:val="left" w:pos="2250"/>
        </w:tabs>
        <w:spacing w:after="0" w:line="240" w:lineRule="auto"/>
        <w:rPr>
          <w:sz w:val="20"/>
          <w:szCs w:val="20"/>
        </w:rPr>
      </w:pPr>
    </w:p>
    <w:p w14:paraId="4AAA5F2A" w14:textId="15F75373" w:rsidR="00AA182E" w:rsidRPr="00E326E4" w:rsidRDefault="00AA182E" w:rsidP="00AA182E">
      <w:pPr>
        <w:tabs>
          <w:tab w:val="left" w:pos="2250"/>
        </w:tabs>
        <w:spacing w:after="0" w:line="240" w:lineRule="auto"/>
        <w:rPr>
          <w:sz w:val="20"/>
          <w:szCs w:val="20"/>
        </w:rPr>
      </w:pPr>
      <w:r w:rsidRPr="00E326E4">
        <w:rPr>
          <w:sz w:val="20"/>
          <w:szCs w:val="20"/>
        </w:rPr>
        <w:t xml:space="preserve">I understand the above job responsibilities and agree to perform these duties as assigned. </w:t>
      </w:r>
    </w:p>
    <w:p w14:paraId="67E28CD9" w14:textId="77777777" w:rsidR="00AA182E" w:rsidRDefault="00AA182E" w:rsidP="00AA182E">
      <w:pPr>
        <w:tabs>
          <w:tab w:val="left" w:pos="2250"/>
          <w:tab w:val="left" w:pos="5760"/>
        </w:tabs>
        <w:spacing w:after="120" w:line="240" w:lineRule="auto"/>
        <w:rPr>
          <w:sz w:val="20"/>
          <w:szCs w:val="20"/>
        </w:rPr>
      </w:pPr>
    </w:p>
    <w:p w14:paraId="7DA66095" w14:textId="77777777" w:rsidR="00AA182E" w:rsidRDefault="00AA182E" w:rsidP="00AA182E">
      <w:pPr>
        <w:tabs>
          <w:tab w:val="left" w:pos="2250"/>
          <w:tab w:val="left" w:pos="5760"/>
        </w:tabs>
        <w:spacing w:after="120" w:line="240" w:lineRule="auto"/>
        <w:rPr>
          <w:sz w:val="20"/>
          <w:szCs w:val="20"/>
        </w:rPr>
      </w:pPr>
    </w:p>
    <w:p w14:paraId="11A9D5E9" w14:textId="77777777" w:rsidR="00AA182E" w:rsidRDefault="00AA182E" w:rsidP="00AA182E">
      <w:pPr>
        <w:tabs>
          <w:tab w:val="left" w:pos="2250"/>
          <w:tab w:val="left" w:pos="5760"/>
        </w:tabs>
        <w:spacing w:after="120" w:line="240" w:lineRule="auto"/>
        <w:rPr>
          <w:sz w:val="20"/>
          <w:szCs w:val="20"/>
        </w:rPr>
      </w:pPr>
      <w:r>
        <w:rPr>
          <w:sz w:val="20"/>
          <w:szCs w:val="20"/>
        </w:rPr>
        <w:t>______________________________________________________</w:t>
      </w:r>
      <w:r>
        <w:rPr>
          <w:sz w:val="20"/>
          <w:szCs w:val="20"/>
        </w:rPr>
        <w:tab/>
        <w:t>________________________________</w:t>
      </w:r>
    </w:p>
    <w:p w14:paraId="3B801719" w14:textId="77777777" w:rsidR="00AA182E" w:rsidRDefault="00AA182E" w:rsidP="00AA182E">
      <w:pPr>
        <w:tabs>
          <w:tab w:val="left" w:pos="2250"/>
          <w:tab w:val="left" w:pos="5760"/>
        </w:tabs>
        <w:spacing w:after="120" w:line="240" w:lineRule="auto"/>
        <w:rPr>
          <w:sz w:val="20"/>
          <w:szCs w:val="20"/>
        </w:rPr>
      </w:pPr>
      <w:r w:rsidRPr="00E326E4">
        <w:rPr>
          <w:sz w:val="20"/>
          <w:szCs w:val="20"/>
        </w:rPr>
        <w:t>WIC Breastfeeding Peer Counselor</w:t>
      </w:r>
      <w:r>
        <w:rPr>
          <w:sz w:val="20"/>
          <w:szCs w:val="20"/>
        </w:rPr>
        <w:tab/>
      </w:r>
      <w:r w:rsidRPr="00E326E4">
        <w:rPr>
          <w:sz w:val="20"/>
          <w:szCs w:val="20"/>
        </w:rPr>
        <w:t xml:space="preserve"> Date</w:t>
      </w:r>
    </w:p>
    <w:p w14:paraId="634ABD0E" w14:textId="60B526C9" w:rsidR="004F773E" w:rsidRPr="00B92946" w:rsidRDefault="004F773E" w:rsidP="00A857EE">
      <w:pPr>
        <w:pStyle w:val="TitleboxedPURPLE"/>
      </w:pPr>
      <w:bookmarkStart w:id="8" w:name="_Toc46060347"/>
      <w:bookmarkEnd w:id="7"/>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F9387E">
        <w:t xml:space="preserve">Managing Work </w:t>
      </w:r>
      <w:r w:rsidR="00AA182E">
        <w:t>Day</w:t>
      </w:r>
      <w:r w:rsidR="00F9387E">
        <w:t>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410"/>
        <w:gridCol w:w="4230"/>
      </w:tblGrid>
      <w:tr w:rsidR="00B3116C" w:rsidRPr="003146E1" w14:paraId="02CA0BE9" w14:textId="77777777" w:rsidTr="00A620CC">
        <w:trPr>
          <w:trHeight w:val="512"/>
          <w:tblHeader/>
        </w:trPr>
        <w:tc>
          <w:tcPr>
            <w:tcW w:w="1548" w:type="dxa"/>
            <w:vAlign w:val="center"/>
          </w:tcPr>
          <w:p w14:paraId="33919871" w14:textId="77777777" w:rsidR="00B3116C" w:rsidRPr="003146E1" w:rsidRDefault="00B3116C" w:rsidP="00A620CC">
            <w:pPr>
              <w:spacing w:after="0" w:line="240" w:lineRule="auto"/>
              <w:jc w:val="center"/>
              <w:rPr>
                <w:b/>
                <w:sz w:val="24"/>
                <w:szCs w:val="24"/>
              </w:rPr>
            </w:pPr>
            <w:r w:rsidRPr="003146E1">
              <w:rPr>
                <w:b/>
                <w:sz w:val="24"/>
                <w:szCs w:val="24"/>
              </w:rPr>
              <w:t>Job Settings</w:t>
            </w:r>
          </w:p>
        </w:tc>
        <w:tc>
          <w:tcPr>
            <w:tcW w:w="4410" w:type="dxa"/>
            <w:vAlign w:val="center"/>
          </w:tcPr>
          <w:p w14:paraId="7391E6E3" w14:textId="77777777" w:rsidR="00B3116C" w:rsidRPr="003146E1" w:rsidRDefault="00B3116C" w:rsidP="00A620CC">
            <w:pPr>
              <w:spacing w:after="0" w:line="240" w:lineRule="auto"/>
              <w:jc w:val="center"/>
              <w:rPr>
                <w:b/>
                <w:sz w:val="24"/>
                <w:szCs w:val="24"/>
              </w:rPr>
            </w:pPr>
            <w:r w:rsidRPr="003146E1">
              <w:rPr>
                <w:b/>
                <w:sz w:val="24"/>
                <w:szCs w:val="24"/>
              </w:rPr>
              <w:t>Questions to Ask Yourself</w:t>
            </w:r>
          </w:p>
        </w:tc>
        <w:tc>
          <w:tcPr>
            <w:tcW w:w="4230" w:type="dxa"/>
            <w:vAlign w:val="center"/>
          </w:tcPr>
          <w:p w14:paraId="3F538960" w14:textId="77777777" w:rsidR="00B3116C" w:rsidRPr="003146E1" w:rsidRDefault="00B3116C" w:rsidP="00A620CC">
            <w:pPr>
              <w:spacing w:after="0" w:line="240" w:lineRule="auto"/>
              <w:jc w:val="center"/>
              <w:rPr>
                <w:b/>
                <w:sz w:val="24"/>
                <w:szCs w:val="24"/>
              </w:rPr>
            </w:pPr>
            <w:r w:rsidRPr="003146E1">
              <w:rPr>
                <w:b/>
                <w:sz w:val="24"/>
                <w:szCs w:val="24"/>
              </w:rPr>
              <w:t>Write Your Answers here</w:t>
            </w:r>
          </w:p>
        </w:tc>
      </w:tr>
      <w:tr w:rsidR="00B3116C" w:rsidRPr="003146E1" w14:paraId="71353894" w14:textId="77777777" w:rsidTr="00B3116C">
        <w:trPr>
          <w:cantSplit/>
          <w:trHeight w:val="1008"/>
        </w:trPr>
        <w:tc>
          <w:tcPr>
            <w:tcW w:w="1548" w:type="dxa"/>
            <w:vMerge w:val="restart"/>
            <w:vAlign w:val="center"/>
          </w:tcPr>
          <w:p w14:paraId="1C378991" w14:textId="77777777" w:rsidR="00B3116C" w:rsidRPr="003146E1" w:rsidRDefault="00B3116C" w:rsidP="00A620CC">
            <w:pPr>
              <w:spacing w:after="0" w:line="240" w:lineRule="auto"/>
              <w:jc w:val="center"/>
              <w:rPr>
                <w:b/>
              </w:rPr>
            </w:pPr>
            <w:r w:rsidRPr="003146E1">
              <w:rPr>
                <w:b/>
              </w:rPr>
              <w:t>Telephone Calls from Home</w:t>
            </w:r>
          </w:p>
        </w:tc>
        <w:tc>
          <w:tcPr>
            <w:tcW w:w="4410" w:type="dxa"/>
          </w:tcPr>
          <w:p w14:paraId="19A541B1" w14:textId="77777777" w:rsidR="00B3116C" w:rsidRPr="003146E1" w:rsidRDefault="00B3116C" w:rsidP="00A620CC">
            <w:pPr>
              <w:spacing w:after="0" w:line="240" w:lineRule="auto"/>
            </w:pPr>
            <w:r w:rsidRPr="003146E1">
              <w:t>How do you feel your children or partner might react if you are on the telephone with a mother who needs help?</w:t>
            </w:r>
          </w:p>
        </w:tc>
        <w:tc>
          <w:tcPr>
            <w:tcW w:w="4230" w:type="dxa"/>
          </w:tcPr>
          <w:p w14:paraId="73D5EEC0" w14:textId="77777777" w:rsidR="00B3116C" w:rsidRPr="003146E1" w:rsidRDefault="00B3116C" w:rsidP="00A620CC">
            <w:pPr>
              <w:spacing w:after="0" w:line="240" w:lineRule="auto"/>
              <w:rPr>
                <w:b/>
              </w:rPr>
            </w:pPr>
          </w:p>
        </w:tc>
      </w:tr>
      <w:tr w:rsidR="00B3116C" w:rsidRPr="003146E1" w14:paraId="1469FB31" w14:textId="77777777" w:rsidTr="00B3116C">
        <w:trPr>
          <w:cantSplit/>
          <w:trHeight w:val="1008"/>
        </w:trPr>
        <w:tc>
          <w:tcPr>
            <w:tcW w:w="1548" w:type="dxa"/>
            <w:vMerge/>
            <w:vAlign w:val="center"/>
          </w:tcPr>
          <w:p w14:paraId="21C87722" w14:textId="77777777" w:rsidR="00B3116C" w:rsidRPr="003146E1" w:rsidRDefault="00B3116C" w:rsidP="00A620CC">
            <w:pPr>
              <w:spacing w:after="0" w:line="240" w:lineRule="auto"/>
              <w:rPr>
                <w:b/>
              </w:rPr>
            </w:pPr>
          </w:p>
        </w:tc>
        <w:tc>
          <w:tcPr>
            <w:tcW w:w="4410" w:type="dxa"/>
          </w:tcPr>
          <w:p w14:paraId="228F2673" w14:textId="77777777" w:rsidR="00B3116C" w:rsidRPr="003146E1" w:rsidRDefault="00B3116C" w:rsidP="00A620CC">
            <w:pPr>
              <w:spacing w:after="0" w:line="240" w:lineRule="auto"/>
            </w:pPr>
            <w:r w:rsidRPr="003146E1">
              <w:t>What ideas do you feel will help calm your children while you are occupied on the phone?</w:t>
            </w:r>
          </w:p>
        </w:tc>
        <w:tc>
          <w:tcPr>
            <w:tcW w:w="4230" w:type="dxa"/>
          </w:tcPr>
          <w:p w14:paraId="68C2CE1C" w14:textId="77777777" w:rsidR="00B3116C" w:rsidRPr="003146E1" w:rsidRDefault="00B3116C" w:rsidP="00A620CC">
            <w:pPr>
              <w:spacing w:after="0" w:line="240" w:lineRule="auto"/>
              <w:rPr>
                <w:b/>
              </w:rPr>
            </w:pPr>
          </w:p>
        </w:tc>
      </w:tr>
      <w:tr w:rsidR="00B3116C" w:rsidRPr="003146E1" w14:paraId="21AFB422" w14:textId="77777777" w:rsidTr="00B3116C">
        <w:trPr>
          <w:cantSplit/>
          <w:trHeight w:val="1008"/>
        </w:trPr>
        <w:tc>
          <w:tcPr>
            <w:tcW w:w="1548" w:type="dxa"/>
            <w:vMerge/>
            <w:vAlign w:val="center"/>
          </w:tcPr>
          <w:p w14:paraId="40D6334F" w14:textId="77777777" w:rsidR="00B3116C" w:rsidRPr="003146E1" w:rsidRDefault="00B3116C" w:rsidP="00A620CC">
            <w:pPr>
              <w:spacing w:after="0" w:line="240" w:lineRule="auto"/>
              <w:rPr>
                <w:b/>
              </w:rPr>
            </w:pPr>
          </w:p>
        </w:tc>
        <w:tc>
          <w:tcPr>
            <w:tcW w:w="4410" w:type="dxa"/>
          </w:tcPr>
          <w:p w14:paraId="747B337D" w14:textId="77777777" w:rsidR="00B3116C" w:rsidRPr="003146E1" w:rsidRDefault="00B3116C" w:rsidP="00A620CC">
            <w:pPr>
              <w:spacing w:after="0" w:line="240" w:lineRule="auto"/>
            </w:pPr>
            <w:r w:rsidRPr="003146E1">
              <w:t>What do you do now if someone calls you at a bad time?</w:t>
            </w:r>
          </w:p>
        </w:tc>
        <w:tc>
          <w:tcPr>
            <w:tcW w:w="4230" w:type="dxa"/>
          </w:tcPr>
          <w:p w14:paraId="357341CA" w14:textId="77777777" w:rsidR="00B3116C" w:rsidRPr="003146E1" w:rsidRDefault="00B3116C" w:rsidP="00A620CC">
            <w:pPr>
              <w:spacing w:after="0" w:line="240" w:lineRule="auto"/>
              <w:rPr>
                <w:b/>
              </w:rPr>
            </w:pPr>
          </w:p>
        </w:tc>
      </w:tr>
      <w:tr w:rsidR="00B3116C" w:rsidRPr="003146E1" w14:paraId="054FEC42" w14:textId="77777777" w:rsidTr="00B3116C">
        <w:trPr>
          <w:cantSplit/>
          <w:trHeight w:val="1008"/>
        </w:trPr>
        <w:tc>
          <w:tcPr>
            <w:tcW w:w="1548" w:type="dxa"/>
            <w:vMerge/>
            <w:vAlign w:val="center"/>
          </w:tcPr>
          <w:p w14:paraId="6C9E3658" w14:textId="77777777" w:rsidR="00B3116C" w:rsidRPr="003146E1" w:rsidRDefault="00B3116C" w:rsidP="00A620CC">
            <w:pPr>
              <w:spacing w:after="0" w:line="240" w:lineRule="auto"/>
              <w:rPr>
                <w:b/>
              </w:rPr>
            </w:pPr>
          </w:p>
        </w:tc>
        <w:tc>
          <w:tcPr>
            <w:tcW w:w="4410" w:type="dxa"/>
          </w:tcPr>
          <w:p w14:paraId="0C97BE71" w14:textId="77777777" w:rsidR="00B3116C" w:rsidRPr="003146E1" w:rsidRDefault="00B3116C" w:rsidP="00A620CC">
            <w:pPr>
              <w:spacing w:after="0" w:line="240" w:lineRule="auto"/>
            </w:pPr>
            <w:r w:rsidRPr="003146E1">
              <w:t>What is the best time of day for making calls from home?</w:t>
            </w:r>
          </w:p>
        </w:tc>
        <w:tc>
          <w:tcPr>
            <w:tcW w:w="4230" w:type="dxa"/>
          </w:tcPr>
          <w:p w14:paraId="34719AE4" w14:textId="77777777" w:rsidR="00B3116C" w:rsidRPr="003146E1" w:rsidRDefault="00B3116C" w:rsidP="00A620CC">
            <w:pPr>
              <w:spacing w:after="0" w:line="240" w:lineRule="auto"/>
              <w:rPr>
                <w:b/>
              </w:rPr>
            </w:pPr>
          </w:p>
        </w:tc>
      </w:tr>
      <w:tr w:rsidR="00B3116C" w:rsidRPr="003146E1" w14:paraId="3C668D03" w14:textId="77777777" w:rsidTr="00B3116C">
        <w:trPr>
          <w:cantSplit/>
          <w:trHeight w:val="1008"/>
        </w:trPr>
        <w:tc>
          <w:tcPr>
            <w:tcW w:w="1548" w:type="dxa"/>
            <w:vMerge/>
            <w:vAlign w:val="center"/>
          </w:tcPr>
          <w:p w14:paraId="662741C4" w14:textId="77777777" w:rsidR="00B3116C" w:rsidRPr="003146E1" w:rsidRDefault="00B3116C" w:rsidP="00A620CC">
            <w:pPr>
              <w:spacing w:after="0" w:line="240" w:lineRule="auto"/>
              <w:rPr>
                <w:b/>
              </w:rPr>
            </w:pPr>
          </w:p>
        </w:tc>
        <w:tc>
          <w:tcPr>
            <w:tcW w:w="4410" w:type="dxa"/>
          </w:tcPr>
          <w:p w14:paraId="0B12F956" w14:textId="178EC8AC" w:rsidR="00B3116C" w:rsidRPr="003146E1" w:rsidRDefault="00B3116C" w:rsidP="00A620CC">
            <w:pPr>
              <w:spacing w:after="0" w:line="240" w:lineRule="auto"/>
            </w:pPr>
            <w:r w:rsidRPr="003146E1">
              <w:t xml:space="preserve">Where will your workspace be for </w:t>
            </w:r>
            <w:r w:rsidR="00C17655">
              <w:t>securing</w:t>
            </w:r>
            <w:r w:rsidRPr="003146E1">
              <w:t xml:space="preserve"> the documentation records?</w:t>
            </w:r>
          </w:p>
        </w:tc>
        <w:tc>
          <w:tcPr>
            <w:tcW w:w="4230" w:type="dxa"/>
          </w:tcPr>
          <w:p w14:paraId="71F418C1" w14:textId="77777777" w:rsidR="00B3116C" w:rsidRPr="003146E1" w:rsidRDefault="00B3116C" w:rsidP="00A620CC">
            <w:pPr>
              <w:spacing w:after="0" w:line="240" w:lineRule="auto"/>
              <w:rPr>
                <w:b/>
              </w:rPr>
            </w:pPr>
          </w:p>
        </w:tc>
      </w:tr>
      <w:tr w:rsidR="00B3116C" w:rsidRPr="003146E1" w14:paraId="79776811" w14:textId="77777777" w:rsidTr="00B3116C">
        <w:trPr>
          <w:cantSplit/>
          <w:trHeight w:val="1008"/>
        </w:trPr>
        <w:tc>
          <w:tcPr>
            <w:tcW w:w="1548" w:type="dxa"/>
            <w:vMerge w:val="restart"/>
            <w:vAlign w:val="center"/>
          </w:tcPr>
          <w:p w14:paraId="453C9151" w14:textId="77777777" w:rsidR="00B3116C" w:rsidRPr="003146E1" w:rsidRDefault="00B3116C" w:rsidP="00A620CC">
            <w:pPr>
              <w:spacing w:after="0" w:line="240" w:lineRule="auto"/>
              <w:jc w:val="center"/>
              <w:rPr>
                <w:b/>
              </w:rPr>
            </w:pPr>
            <w:r w:rsidRPr="003146E1">
              <w:rPr>
                <w:b/>
              </w:rPr>
              <w:t>WIC Clinic Visits</w:t>
            </w:r>
          </w:p>
        </w:tc>
        <w:tc>
          <w:tcPr>
            <w:tcW w:w="4410" w:type="dxa"/>
          </w:tcPr>
          <w:p w14:paraId="3F9FB97A" w14:textId="77777777" w:rsidR="00B3116C" w:rsidRPr="003146E1" w:rsidRDefault="00B3116C" w:rsidP="00A620CC">
            <w:pPr>
              <w:spacing w:after="0" w:line="240" w:lineRule="auto"/>
            </w:pPr>
            <w:r w:rsidRPr="003146E1">
              <w:t>What will be the best day of the week to see WIC mothers at the WIC clinic?</w:t>
            </w:r>
          </w:p>
        </w:tc>
        <w:tc>
          <w:tcPr>
            <w:tcW w:w="4230" w:type="dxa"/>
          </w:tcPr>
          <w:p w14:paraId="6D9B4A1F" w14:textId="77777777" w:rsidR="00B3116C" w:rsidRPr="003146E1" w:rsidRDefault="00B3116C" w:rsidP="00A620CC">
            <w:pPr>
              <w:spacing w:after="0" w:line="240" w:lineRule="auto"/>
              <w:rPr>
                <w:b/>
              </w:rPr>
            </w:pPr>
          </w:p>
        </w:tc>
      </w:tr>
      <w:tr w:rsidR="00B3116C" w:rsidRPr="003146E1" w14:paraId="49D39201" w14:textId="77777777" w:rsidTr="00B3116C">
        <w:trPr>
          <w:cantSplit/>
          <w:trHeight w:val="1008"/>
        </w:trPr>
        <w:tc>
          <w:tcPr>
            <w:tcW w:w="1548" w:type="dxa"/>
            <w:vMerge/>
            <w:vAlign w:val="center"/>
          </w:tcPr>
          <w:p w14:paraId="74E04816" w14:textId="77777777" w:rsidR="00B3116C" w:rsidRPr="003146E1" w:rsidRDefault="00B3116C" w:rsidP="00A620CC">
            <w:pPr>
              <w:spacing w:after="0" w:line="240" w:lineRule="auto"/>
              <w:rPr>
                <w:b/>
              </w:rPr>
            </w:pPr>
          </w:p>
        </w:tc>
        <w:tc>
          <w:tcPr>
            <w:tcW w:w="4410" w:type="dxa"/>
          </w:tcPr>
          <w:p w14:paraId="5B3A7431" w14:textId="77777777" w:rsidR="00B3116C" w:rsidRPr="003146E1" w:rsidRDefault="00B3116C" w:rsidP="00A620CC">
            <w:pPr>
              <w:spacing w:after="0" w:line="240" w:lineRule="auto"/>
            </w:pPr>
            <w:r w:rsidRPr="003146E1">
              <w:t>Who will care for your children while you are at the WIC clinic?</w:t>
            </w:r>
          </w:p>
        </w:tc>
        <w:tc>
          <w:tcPr>
            <w:tcW w:w="4230" w:type="dxa"/>
          </w:tcPr>
          <w:p w14:paraId="6C8873E9" w14:textId="77777777" w:rsidR="00B3116C" w:rsidRPr="003146E1" w:rsidRDefault="00B3116C" w:rsidP="00A620CC">
            <w:pPr>
              <w:spacing w:after="0" w:line="240" w:lineRule="auto"/>
              <w:rPr>
                <w:b/>
              </w:rPr>
            </w:pPr>
          </w:p>
        </w:tc>
      </w:tr>
      <w:tr w:rsidR="00B3116C" w:rsidRPr="003146E1" w14:paraId="1151441D" w14:textId="77777777" w:rsidTr="00B3116C">
        <w:trPr>
          <w:cantSplit/>
          <w:trHeight w:val="1008"/>
        </w:trPr>
        <w:tc>
          <w:tcPr>
            <w:tcW w:w="1548" w:type="dxa"/>
            <w:vMerge/>
            <w:vAlign w:val="center"/>
          </w:tcPr>
          <w:p w14:paraId="5494FA77" w14:textId="77777777" w:rsidR="00B3116C" w:rsidRPr="003146E1" w:rsidRDefault="00B3116C" w:rsidP="00A620CC">
            <w:pPr>
              <w:spacing w:after="0" w:line="240" w:lineRule="auto"/>
              <w:rPr>
                <w:b/>
              </w:rPr>
            </w:pPr>
          </w:p>
        </w:tc>
        <w:tc>
          <w:tcPr>
            <w:tcW w:w="4410" w:type="dxa"/>
          </w:tcPr>
          <w:p w14:paraId="725999B8" w14:textId="77777777" w:rsidR="00B3116C" w:rsidRPr="003146E1" w:rsidRDefault="00B3116C" w:rsidP="00A620CC">
            <w:pPr>
              <w:spacing w:after="0" w:line="240" w:lineRule="auto"/>
            </w:pPr>
            <w:r w:rsidRPr="003146E1">
              <w:t xml:space="preserve">If your baby is still nursing, what will you do to keep up your milk production while you are at the clinic [if your clinic does not allow you to bring your baby with you]? </w:t>
            </w:r>
          </w:p>
        </w:tc>
        <w:tc>
          <w:tcPr>
            <w:tcW w:w="4230" w:type="dxa"/>
          </w:tcPr>
          <w:p w14:paraId="726B16A9" w14:textId="77777777" w:rsidR="00B3116C" w:rsidRPr="003146E1" w:rsidRDefault="00B3116C" w:rsidP="00A620CC">
            <w:pPr>
              <w:spacing w:after="0" w:line="240" w:lineRule="auto"/>
              <w:rPr>
                <w:b/>
              </w:rPr>
            </w:pPr>
          </w:p>
        </w:tc>
      </w:tr>
      <w:tr w:rsidR="00B3116C" w:rsidRPr="003146E1" w14:paraId="2D615D65" w14:textId="77777777" w:rsidTr="00B3116C">
        <w:trPr>
          <w:cantSplit/>
          <w:trHeight w:val="1008"/>
        </w:trPr>
        <w:tc>
          <w:tcPr>
            <w:tcW w:w="1548" w:type="dxa"/>
            <w:vMerge/>
            <w:vAlign w:val="center"/>
          </w:tcPr>
          <w:p w14:paraId="75AEC39B" w14:textId="77777777" w:rsidR="00B3116C" w:rsidRPr="003146E1" w:rsidRDefault="00B3116C" w:rsidP="00A620CC">
            <w:pPr>
              <w:spacing w:after="0" w:line="240" w:lineRule="auto"/>
              <w:rPr>
                <w:b/>
              </w:rPr>
            </w:pPr>
          </w:p>
        </w:tc>
        <w:tc>
          <w:tcPr>
            <w:tcW w:w="4410" w:type="dxa"/>
          </w:tcPr>
          <w:p w14:paraId="4C92FE8E" w14:textId="77777777" w:rsidR="00B3116C" w:rsidRPr="003146E1" w:rsidRDefault="00B3116C" w:rsidP="00A620CC">
            <w:pPr>
              <w:spacing w:after="0" w:line="240" w:lineRule="auto"/>
            </w:pPr>
            <w:r w:rsidRPr="003146E1">
              <w:t xml:space="preserve">What arrangements will you make to get to the WIC clinic on time each day you’re scheduled to work? </w:t>
            </w:r>
          </w:p>
        </w:tc>
        <w:tc>
          <w:tcPr>
            <w:tcW w:w="4230" w:type="dxa"/>
          </w:tcPr>
          <w:p w14:paraId="3E3C60FB" w14:textId="77777777" w:rsidR="00B3116C" w:rsidRPr="003146E1" w:rsidRDefault="00B3116C" w:rsidP="00A620CC">
            <w:pPr>
              <w:spacing w:after="0" w:line="240" w:lineRule="auto"/>
              <w:rPr>
                <w:b/>
              </w:rPr>
            </w:pPr>
          </w:p>
        </w:tc>
      </w:tr>
      <w:tr w:rsidR="00B3116C" w:rsidRPr="003146E1" w14:paraId="7DF74708" w14:textId="77777777" w:rsidTr="00B3116C">
        <w:trPr>
          <w:cantSplit/>
          <w:trHeight w:val="1008"/>
        </w:trPr>
        <w:tc>
          <w:tcPr>
            <w:tcW w:w="1548" w:type="dxa"/>
            <w:vMerge/>
            <w:vAlign w:val="center"/>
          </w:tcPr>
          <w:p w14:paraId="0B48A7DD" w14:textId="77777777" w:rsidR="00B3116C" w:rsidRPr="003146E1" w:rsidRDefault="00B3116C" w:rsidP="00A620CC">
            <w:pPr>
              <w:spacing w:after="0" w:line="240" w:lineRule="auto"/>
              <w:rPr>
                <w:b/>
              </w:rPr>
            </w:pPr>
          </w:p>
        </w:tc>
        <w:tc>
          <w:tcPr>
            <w:tcW w:w="4410" w:type="dxa"/>
          </w:tcPr>
          <w:p w14:paraId="7D5C774A" w14:textId="77777777" w:rsidR="00B3116C" w:rsidRPr="003146E1" w:rsidRDefault="00B3116C" w:rsidP="00A620CC">
            <w:pPr>
              <w:spacing w:after="0" w:line="240" w:lineRule="auto"/>
            </w:pPr>
            <w:r w:rsidRPr="003146E1">
              <w:t>What things have you thought of that might make working at the WIC clinic easier for you and your children?</w:t>
            </w:r>
          </w:p>
        </w:tc>
        <w:tc>
          <w:tcPr>
            <w:tcW w:w="4230" w:type="dxa"/>
          </w:tcPr>
          <w:p w14:paraId="5F593FF3" w14:textId="77777777" w:rsidR="00B3116C" w:rsidRPr="003146E1" w:rsidRDefault="00B3116C" w:rsidP="00A620CC">
            <w:pPr>
              <w:spacing w:after="0" w:line="240" w:lineRule="auto"/>
              <w:rPr>
                <w:b/>
              </w:rPr>
            </w:pPr>
          </w:p>
        </w:tc>
      </w:tr>
    </w:tbl>
    <w:p w14:paraId="220635CD" w14:textId="593F20AA" w:rsidR="00B3116C" w:rsidRDefault="00B3116C" w:rsidP="0016480E"/>
    <w:p w14:paraId="65D4F5B1" w14:textId="77777777" w:rsidR="00B3116C" w:rsidRDefault="00B3116C">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410"/>
        <w:gridCol w:w="4230"/>
      </w:tblGrid>
      <w:tr w:rsidR="00B3116C" w:rsidRPr="003146E1" w14:paraId="3582ECA1" w14:textId="77777777" w:rsidTr="00A620CC">
        <w:trPr>
          <w:trHeight w:val="620"/>
        </w:trPr>
        <w:tc>
          <w:tcPr>
            <w:tcW w:w="1548" w:type="dxa"/>
            <w:vAlign w:val="center"/>
          </w:tcPr>
          <w:p w14:paraId="56A6343A" w14:textId="77777777" w:rsidR="00B3116C" w:rsidRPr="003146E1" w:rsidRDefault="00B3116C" w:rsidP="00A620CC">
            <w:pPr>
              <w:spacing w:after="0" w:line="240" w:lineRule="auto"/>
              <w:jc w:val="center"/>
              <w:rPr>
                <w:b/>
                <w:sz w:val="24"/>
                <w:szCs w:val="24"/>
              </w:rPr>
            </w:pPr>
            <w:r w:rsidRPr="003146E1">
              <w:rPr>
                <w:b/>
                <w:sz w:val="24"/>
                <w:szCs w:val="24"/>
              </w:rPr>
              <w:t xml:space="preserve">Job Settings </w:t>
            </w:r>
          </w:p>
        </w:tc>
        <w:tc>
          <w:tcPr>
            <w:tcW w:w="4410" w:type="dxa"/>
            <w:vAlign w:val="center"/>
          </w:tcPr>
          <w:p w14:paraId="412E7068" w14:textId="77777777" w:rsidR="00B3116C" w:rsidRPr="003146E1" w:rsidRDefault="00B3116C" w:rsidP="00A620CC">
            <w:pPr>
              <w:spacing w:after="0" w:line="240" w:lineRule="auto"/>
              <w:jc w:val="center"/>
              <w:rPr>
                <w:b/>
                <w:sz w:val="24"/>
                <w:szCs w:val="24"/>
              </w:rPr>
            </w:pPr>
            <w:r w:rsidRPr="003146E1">
              <w:rPr>
                <w:b/>
                <w:sz w:val="24"/>
                <w:szCs w:val="24"/>
              </w:rPr>
              <w:t>Questions to Ask Yourself</w:t>
            </w:r>
          </w:p>
        </w:tc>
        <w:tc>
          <w:tcPr>
            <w:tcW w:w="4230" w:type="dxa"/>
            <w:vAlign w:val="center"/>
          </w:tcPr>
          <w:p w14:paraId="2D9B2FBB" w14:textId="77777777" w:rsidR="00B3116C" w:rsidRPr="003146E1" w:rsidRDefault="00B3116C" w:rsidP="00A620CC">
            <w:pPr>
              <w:spacing w:after="0" w:line="240" w:lineRule="auto"/>
              <w:jc w:val="center"/>
              <w:rPr>
                <w:b/>
                <w:sz w:val="24"/>
                <w:szCs w:val="24"/>
              </w:rPr>
            </w:pPr>
            <w:r w:rsidRPr="003146E1">
              <w:rPr>
                <w:b/>
                <w:sz w:val="24"/>
                <w:szCs w:val="24"/>
              </w:rPr>
              <w:t>Write Your Answers here</w:t>
            </w:r>
          </w:p>
        </w:tc>
      </w:tr>
      <w:tr w:rsidR="00B3116C" w:rsidRPr="003146E1" w14:paraId="2C280FF6" w14:textId="77777777" w:rsidTr="00B3116C">
        <w:trPr>
          <w:trHeight w:val="1008"/>
        </w:trPr>
        <w:tc>
          <w:tcPr>
            <w:tcW w:w="1548" w:type="dxa"/>
            <w:vMerge w:val="restart"/>
            <w:vAlign w:val="center"/>
          </w:tcPr>
          <w:p w14:paraId="7ABCB234" w14:textId="77777777" w:rsidR="00B3116C" w:rsidRPr="003146E1" w:rsidRDefault="00B3116C" w:rsidP="00A620CC">
            <w:pPr>
              <w:spacing w:after="0" w:line="240" w:lineRule="auto"/>
              <w:jc w:val="center"/>
              <w:rPr>
                <w:b/>
              </w:rPr>
            </w:pPr>
            <w:r w:rsidRPr="003146E1">
              <w:rPr>
                <w:b/>
              </w:rPr>
              <w:t>Hospital Visits</w:t>
            </w:r>
          </w:p>
        </w:tc>
        <w:tc>
          <w:tcPr>
            <w:tcW w:w="4410" w:type="dxa"/>
          </w:tcPr>
          <w:p w14:paraId="340D6D4D" w14:textId="77777777" w:rsidR="00B3116C" w:rsidRPr="003146E1" w:rsidRDefault="00B3116C" w:rsidP="00A620CC">
            <w:pPr>
              <w:spacing w:after="0" w:line="240" w:lineRule="auto"/>
            </w:pPr>
            <w:r w:rsidRPr="003146E1">
              <w:t>What will be the best day/time of day to make visits with new mothers at the hospital?</w:t>
            </w:r>
          </w:p>
        </w:tc>
        <w:tc>
          <w:tcPr>
            <w:tcW w:w="4230" w:type="dxa"/>
          </w:tcPr>
          <w:p w14:paraId="0226F8EB" w14:textId="77777777" w:rsidR="00B3116C" w:rsidRPr="003146E1" w:rsidRDefault="00B3116C" w:rsidP="00A620CC">
            <w:pPr>
              <w:spacing w:after="0" w:line="240" w:lineRule="auto"/>
              <w:rPr>
                <w:b/>
              </w:rPr>
            </w:pPr>
          </w:p>
        </w:tc>
      </w:tr>
      <w:tr w:rsidR="00B3116C" w:rsidRPr="003146E1" w14:paraId="2C2826DE" w14:textId="77777777" w:rsidTr="00B3116C">
        <w:trPr>
          <w:trHeight w:val="1008"/>
        </w:trPr>
        <w:tc>
          <w:tcPr>
            <w:tcW w:w="1548" w:type="dxa"/>
            <w:vMerge/>
            <w:vAlign w:val="center"/>
          </w:tcPr>
          <w:p w14:paraId="17F919E1" w14:textId="77777777" w:rsidR="00B3116C" w:rsidRPr="003146E1" w:rsidRDefault="00B3116C" w:rsidP="00A620CC">
            <w:pPr>
              <w:spacing w:after="0" w:line="240" w:lineRule="auto"/>
              <w:jc w:val="center"/>
              <w:rPr>
                <w:b/>
              </w:rPr>
            </w:pPr>
          </w:p>
        </w:tc>
        <w:tc>
          <w:tcPr>
            <w:tcW w:w="4410" w:type="dxa"/>
          </w:tcPr>
          <w:p w14:paraId="4A62781F" w14:textId="154396E7" w:rsidR="00B3116C" w:rsidRPr="003146E1" w:rsidRDefault="00B3116C" w:rsidP="00A620CC">
            <w:pPr>
              <w:spacing w:after="0" w:line="240" w:lineRule="auto"/>
            </w:pPr>
            <w:r w:rsidRPr="003146E1">
              <w:t xml:space="preserve">How will you handle a </w:t>
            </w:r>
            <w:r w:rsidR="00C17655">
              <w:t>request</w:t>
            </w:r>
            <w:r w:rsidRPr="003146E1">
              <w:t xml:space="preserve"> receive</w:t>
            </w:r>
            <w:r w:rsidR="00C17655">
              <w:t>d</w:t>
            </w:r>
            <w:r w:rsidRPr="003146E1">
              <w:t xml:space="preserve"> over the weekend to visit with a new mother who has delivered her baby?</w:t>
            </w:r>
          </w:p>
        </w:tc>
        <w:tc>
          <w:tcPr>
            <w:tcW w:w="4230" w:type="dxa"/>
          </w:tcPr>
          <w:p w14:paraId="3EA71D9F" w14:textId="77777777" w:rsidR="00B3116C" w:rsidRPr="003146E1" w:rsidRDefault="00B3116C" w:rsidP="00A620CC">
            <w:pPr>
              <w:spacing w:after="0" w:line="240" w:lineRule="auto"/>
              <w:rPr>
                <w:b/>
              </w:rPr>
            </w:pPr>
          </w:p>
        </w:tc>
      </w:tr>
      <w:tr w:rsidR="00B3116C" w:rsidRPr="003146E1" w14:paraId="7B702CEF" w14:textId="77777777" w:rsidTr="00B3116C">
        <w:trPr>
          <w:trHeight w:val="1008"/>
        </w:trPr>
        <w:tc>
          <w:tcPr>
            <w:tcW w:w="1548" w:type="dxa"/>
            <w:vMerge/>
            <w:vAlign w:val="center"/>
          </w:tcPr>
          <w:p w14:paraId="1B67DEC7" w14:textId="77777777" w:rsidR="00B3116C" w:rsidRPr="003146E1" w:rsidRDefault="00B3116C" w:rsidP="00A620CC">
            <w:pPr>
              <w:spacing w:after="0" w:line="240" w:lineRule="auto"/>
              <w:jc w:val="center"/>
              <w:rPr>
                <w:b/>
              </w:rPr>
            </w:pPr>
          </w:p>
        </w:tc>
        <w:tc>
          <w:tcPr>
            <w:tcW w:w="4410" w:type="dxa"/>
          </w:tcPr>
          <w:p w14:paraId="7ADA40BF" w14:textId="7ED0FA99" w:rsidR="00B3116C" w:rsidRPr="003146E1" w:rsidRDefault="00B3116C" w:rsidP="00A620CC">
            <w:pPr>
              <w:spacing w:after="0" w:line="240" w:lineRule="auto"/>
            </w:pPr>
            <w:r w:rsidRPr="003146E1">
              <w:t xml:space="preserve">Who will care for your other children if you receive a message to see a mother promptly? </w:t>
            </w:r>
          </w:p>
        </w:tc>
        <w:tc>
          <w:tcPr>
            <w:tcW w:w="4230" w:type="dxa"/>
          </w:tcPr>
          <w:p w14:paraId="21F2D207" w14:textId="77777777" w:rsidR="00B3116C" w:rsidRPr="003146E1" w:rsidRDefault="00B3116C" w:rsidP="00A620CC">
            <w:pPr>
              <w:spacing w:after="0" w:line="240" w:lineRule="auto"/>
              <w:rPr>
                <w:b/>
              </w:rPr>
            </w:pPr>
          </w:p>
        </w:tc>
      </w:tr>
      <w:tr w:rsidR="00B3116C" w:rsidRPr="003146E1" w14:paraId="46BC89BB" w14:textId="77777777" w:rsidTr="00B3116C">
        <w:trPr>
          <w:trHeight w:val="1008"/>
        </w:trPr>
        <w:tc>
          <w:tcPr>
            <w:tcW w:w="1548" w:type="dxa"/>
            <w:vMerge/>
            <w:vAlign w:val="center"/>
          </w:tcPr>
          <w:p w14:paraId="1978B73A" w14:textId="77777777" w:rsidR="00B3116C" w:rsidRPr="003146E1" w:rsidRDefault="00B3116C" w:rsidP="00A620CC">
            <w:pPr>
              <w:spacing w:after="0" w:line="240" w:lineRule="auto"/>
              <w:jc w:val="center"/>
              <w:rPr>
                <w:b/>
              </w:rPr>
            </w:pPr>
          </w:p>
        </w:tc>
        <w:tc>
          <w:tcPr>
            <w:tcW w:w="4410" w:type="dxa"/>
          </w:tcPr>
          <w:p w14:paraId="4719DCD9" w14:textId="104D3116" w:rsidR="00B3116C" w:rsidRPr="003146E1" w:rsidRDefault="00B3116C" w:rsidP="00A620CC">
            <w:pPr>
              <w:spacing w:after="0" w:line="240" w:lineRule="auto"/>
            </w:pPr>
            <w:r w:rsidRPr="003146E1">
              <w:t>What questions do you have about providing support to new mothers in the hospital</w:t>
            </w:r>
            <w:r w:rsidR="00C17655">
              <w:t>?</w:t>
            </w:r>
          </w:p>
        </w:tc>
        <w:tc>
          <w:tcPr>
            <w:tcW w:w="4230" w:type="dxa"/>
          </w:tcPr>
          <w:p w14:paraId="463A5430" w14:textId="77777777" w:rsidR="00B3116C" w:rsidRPr="003146E1" w:rsidRDefault="00B3116C" w:rsidP="00A620CC">
            <w:pPr>
              <w:spacing w:after="0" w:line="240" w:lineRule="auto"/>
              <w:rPr>
                <w:b/>
              </w:rPr>
            </w:pPr>
          </w:p>
        </w:tc>
      </w:tr>
      <w:tr w:rsidR="00B3116C" w:rsidRPr="003146E1" w14:paraId="07CC975C" w14:textId="77777777" w:rsidTr="00B3116C">
        <w:trPr>
          <w:trHeight w:val="1008"/>
        </w:trPr>
        <w:tc>
          <w:tcPr>
            <w:tcW w:w="1548" w:type="dxa"/>
            <w:vMerge/>
            <w:vAlign w:val="center"/>
          </w:tcPr>
          <w:p w14:paraId="49FCB209" w14:textId="77777777" w:rsidR="00B3116C" w:rsidRPr="003146E1" w:rsidRDefault="00B3116C" w:rsidP="00A620CC">
            <w:pPr>
              <w:spacing w:after="0" w:line="240" w:lineRule="auto"/>
              <w:jc w:val="center"/>
              <w:rPr>
                <w:b/>
              </w:rPr>
            </w:pPr>
          </w:p>
        </w:tc>
        <w:tc>
          <w:tcPr>
            <w:tcW w:w="4410" w:type="dxa"/>
          </w:tcPr>
          <w:p w14:paraId="7E46DAB5" w14:textId="77777777" w:rsidR="00B3116C" w:rsidRPr="003146E1" w:rsidRDefault="00B3116C" w:rsidP="00A620CC">
            <w:pPr>
              <w:spacing w:after="0" w:line="240" w:lineRule="auto"/>
            </w:pPr>
            <w:r w:rsidRPr="003146E1">
              <w:t>What things have you thought of that might make it easier for you and your family when you are making hospital visits with new mothers?</w:t>
            </w:r>
          </w:p>
        </w:tc>
        <w:tc>
          <w:tcPr>
            <w:tcW w:w="4230" w:type="dxa"/>
          </w:tcPr>
          <w:p w14:paraId="7F4150FB" w14:textId="77777777" w:rsidR="00B3116C" w:rsidRPr="003146E1" w:rsidRDefault="00B3116C" w:rsidP="00A620CC">
            <w:pPr>
              <w:spacing w:after="0" w:line="240" w:lineRule="auto"/>
              <w:rPr>
                <w:b/>
              </w:rPr>
            </w:pPr>
          </w:p>
        </w:tc>
      </w:tr>
      <w:tr w:rsidR="00B3116C" w:rsidRPr="003146E1" w14:paraId="64A5AB3D" w14:textId="77777777" w:rsidTr="00B3116C">
        <w:trPr>
          <w:trHeight w:val="1008"/>
        </w:trPr>
        <w:tc>
          <w:tcPr>
            <w:tcW w:w="1548" w:type="dxa"/>
            <w:vMerge w:val="restart"/>
            <w:vAlign w:val="center"/>
          </w:tcPr>
          <w:p w14:paraId="4ED766BC" w14:textId="77777777" w:rsidR="00B3116C" w:rsidRPr="003146E1" w:rsidRDefault="00B3116C" w:rsidP="00A620CC">
            <w:pPr>
              <w:spacing w:after="0" w:line="240" w:lineRule="auto"/>
              <w:jc w:val="center"/>
              <w:rPr>
                <w:b/>
              </w:rPr>
            </w:pPr>
            <w:r w:rsidRPr="003146E1">
              <w:rPr>
                <w:b/>
              </w:rPr>
              <w:t>Other Settings</w:t>
            </w:r>
          </w:p>
        </w:tc>
        <w:tc>
          <w:tcPr>
            <w:tcW w:w="4410" w:type="dxa"/>
          </w:tcPr>
          <w:p w14:paraId="388D0A9F" w14:textId="77777777" w:rsidR="00B3116C" w:rsidRPr="003146E1" w:rsidRDefault="00B3116C" w:rsidP="00A620CC">
            <w:pPr>
              <w:spacing w:after="0" w:line="240" w:lineRule="auto"/>
              <w:rPr>
                <w:b/>
              </w:rPr>
            </w:pPr>
          </w:p>
        </w:tc>
        <w:tc>
          <w:tcPr>
            <w:tcW w:w="4230" w:type="dxa"/>
          </w:tcPr>
          <w:p w14:paraId="15DD44D0" w14:textId="77777777" w:rsidR="00B3116C" w:rsidRPr="003146E1" w:rsidRDefault="00B3116C" w:rsidP="00A620CC">
            <w:pPr>
              <w:spacing w:after="0" w:line="240" w:lineRule="auto"/>
              <w:rPr>
                <w:b/>
              </w:rPr>
            </w:pPr>
          </w:p>
        </w:tc>
      </w:tr>
      <w:tr w:rsidR="00B3116C" w:rsidRPr="003146E1" w14:paraId="1CDA1C0D" w14:textId="77777777" w:rsidTr="00B3116C">
        <w:trPr>
          <w:trHeight w:val="1008"/>
        </w:trPr>
        <w:tc>
          <w:tcPr>
            <w:tcW w:w="1548" w:type="dxa"/>
            <w:vMerge/>
          </w:tcPr>
          <w:p w14:paraId="42A72E88" w14:textId="77777777" w:rsidR="00B3116C" w:rsidRPr="003146E1" w:rsidRDefault="00B3116C" w:rsidP="00A620CC">
            <w:pPr>
              <w:spacing w:after="0" w:line="240" w:lineRule="auto"/>
              <w:jc w:val="center"/>
              <w:rPr>
                <w:b/>
              </w:rPr>
            </w:pPr>
          </w:p>
        </w:tc>
        <w:tc>
          <w:tcPr>
            <w:tcW w:w="4410" w:type="dxa"/>
          </w:tcPr>
          <w:p w14:paraId="22B0FC69" w14:textId="77777777" w:rsidR="00B3116C" w:rsidRPr="003146E1" w:rsidRDefault="00B3116C" w:rsidP="00A620CC">
            <w:pPr>
              <w:spacing w:after="0" w:line="240" w:lineRule="auto"/>
              <w:rPr>
                <w:b/>
              </w:rPr>
            </w:pPr>
          </w:p>
        </w:tc>
        <w:tc>
          <w:tcPr>
            <w:tcW w:w="4230" w:type="dxa"/>
          </w:tcPr>
          <w:p w14:paraId="7AD01C49" w14:textId="77777777" w:rsidR="00B3116C" w:rsidRPr="003146E1" w:rsidRDefault="00B3116C" w:rsidP="00A620CC">
            <w:pPr>
              <w:spacing w:after="0" w:line="240" w:lineRule="auto"/>
              <w:rPr>
                <w:b/>
              </w:rPr>
            </w:pPr>
          </w:p>
        </w:tc>
      </w:tr>
      <w:tr w:rsidR="00B3116C" w:rsidRPr="003146E1" w14:paraId="7FEC9E69" w14:textId="77777777" w:rsidTr="00B3116C">
        <w:trPr>
          <w:trHeight w:val="1008"/>
        </w:trPr>
        <w:tc>
          <w:tcPr>
            <w:tcW w:w="1548" w:type="dxa"/>
            <w:vMerge/>
          </w:tcPr>
          <w:p w14:paraId="7672D80A" w14:textId="77777777" w:rsidR="00B3116C" w:rsidRPr="003146E1" w:rsidRDefault="00B3116C" w:rsidP="00A620CC">
            <w:pPr>
              <w:spacing w:after="0" w:line="240" w:lineRule="auto"/>
              <w:jc w:val="center"/>
              <w:rPr>
                <w:b/>
              </w:rPr>
            </w:pPr>
          </w:p>
        </w:tc>
        <w:tc>
          <w:tcPr>
            <w:tcW w:w="4410" w:type="dxa"/>
          </w:tcPr>
          <w:p w14:paraId="2ED6F61D" w14:textId="77777777" w:rsidR="00B3116C" w:rsidRPr="003146E1" w:rsidRDefault="00B3116C" w:rsidP="00A620CC">
            <w:pPr>
              <w:spacing w:after="0" w:line="240" w:lineRule="auto"/>
              <w:rPr>
                <w:b/>
              </w:rPr>
            </w:pPr>
          </w:p>
        </w:tc>
        <w:tc>
          <w:tcPr>
            <w:tcW w:w="4230" w:type="dxa"/>
          </w:tcPr>
          <w:p w14:paraId="07AC8164" w14:textId="77777777" w:rsidR="00B3116C" w:rsidRPr="003146E1" w:rsidRDefault="00B3116C" w:rsidP="00A620CC">
            <w:pPr>
              <w:spacing w:after="0" w:line="240" w:lineRule="auto"/>
              <w:rPr>
                <w:b/>
              </w:rPr>
            </w:pPr>
          </w:p>
        </w:tc>
      </w:tr>
      <w:tr w:rsidR="00B3116C" w:rsidRPr="003146E1" w14:paraId="11C6427C" w14:textId="77777777" w:rsidTr="00B3116C">
        <w:trPr>
          <w:trHeight w:val="1008"/>
        </w:trPr>
        <w:tc>
          <w:tcPr>
            <w:tcW w:w="1548" w:type="dxa"/>
            <w:vMerge/>
          </w:tcPr>
          <w:p w14:paraId="33860E1E" w14:textId="77777777" w:rsidR="00B3116C" w:rsidRPr="003146E1" w:rsidRDefault="00B3116C" w:rsidP="00A620CC">
            <w:pPr>
              <w:spacing w:after="0" w:line="240" w:lineRule="auto"/>
              <w:jc w:val="center"/>
              <w:rPr>
                <w:b/>
              </w:rPr>
            </w:pPr>
          </w:p>
        </w:tc>
        <w:tc>
          <w:tcPr>
            <w:tcW w:w="4410" w:type="dxa"/>
          </w:tcPr>
          <w:p w14:paraId="38D864FF" w14:textId="77777777" w:rsidR="00B3116C" w:rsidRPr="003146E1" w:rsidRDefault="00B3116C" w:rsidP="00A620CC">
            <w:pPr>
              <w:spacing w:after="0" w:line="240" w:lineRule="auto"/>
              <w:rPr>
                <w:b/>
              </w:rPr>
            </w:pPr>
          </w:p>
        </w:tc>
        <w:tc>
          <w:tcPr>
            <w:tcW w:w="4230" w:type="dxa"/>
          </w:tcPr>
          <w:p w14:paraId="60A76B25" w14:textId="77777777" w:rsidR="00B3116C" w:rsidRPr="003146E1" w:rsidRDefault="00B3116C" w:rsidP="00A620CC">
            <w:pPr>
              <w:spacing w:after="0" w:line="240" w:lineRule="auto"/>
              <w:rPr>
                <w:b/>
              </w:rPr>
            </w:pPr>
          </w:p>
        </w:tc>
      </w:tr>
      <w:tr w:rsidR="00B3116C" w:rsidRPr="003146E1" w14:paraId="3699B47F" w14:textId="77777777" w:rsidTr="00B3116C">
        <w:trPr>
          <w:trHeight w:val="1008"/>
        </w:trPr>
        <w:tc>
          <w:tcPr>
            <w:tcW w:w="1548" w:type="dxa"/>
            <w:vMerge/>
          </w:tcPr>
          <w:p w14:paraId="7DF152EE" w14:textId="77777777" w:rsidR="00B3116C" w:rsidRPr="003146E1" w:rsidRDefault="00B3116C" w:rsidP="00A620CC">
            <w:pPr>
              <w:spacing w:after="0" w:line="240" w:lineRule="auto"/>
              <w:jc w:val="center"/>
              <w:rPr>
                <w:b/>
              </w:rPr>
            </w:pPr>
          </w:p>
        </w:tc>
        <w:tc>
          <w:tcPr>
            <w:tcW w:w="4410" w:type="dxa"/>
          </w:tcPr>
          <w:p w14:paraId="2E076408" w14:textId="77777777" w:rsidR="00B3116C" w:rsidRPr="003146E1" w:rsidRDefault="00B3116C" w:rsidP="00A620CC">
            <w:pPr>
              <w:spacing w:after="0" w:line="240" w:lineRule="auto"/>
              <w:rPr>
                <w:b/>
              </w:rPr>
            </w:pPr>
          </w:p>
        </w:tc>
        <w:tc>
          <w:tcPr>
            <w:tcW w:w="4230" w:type="dxa"/>
          </w:tcPr>
          <w:p w14:paraId="6C954C36" w14:textId="77777777" w:rsidR="00B3116C" w:rsidRPr="003146E1" w:rsidRDefault="00B3116C" w:rsidP="00A620CC">
            <w:pPr>
              <w:spacing w:after="0" w:line="240" w:lineRule="auto"/>
              <w:rPr>
                <w:b/>
              </w:rPr>
            </w:pPr>
          </w:p>
        </w:tc>
      </w:tr>
    </w:tbl>
    <w:p w14:paraId="52B06CD6" w14:textId="77777777" w:rsidR="00B3116C" w:rsidRDefault="00B3116C">
      <w:pPr>
        <w:spacing w:after="200" w:line="276" w:lineRule="auto"/>
        <w:rPr>
          <w:rFonts w:eastAsiaTheme="majorEastAsia" w:cstheme="minorHAnsi"/>
          <w:bCs/>
          <w:smallCaps/>
          <w:sz w:val="28"/>
          <w:szCs w:val="28"/>
        </w:rPr>
      </w:pPr>
      <w:r>
        <w:br w:type="page"/>
      </w:r>
    </w:p>
    <w:p w14:paraId="5295AD29" w14:textId="209DEA14" w:rsidR="004F773E" w:rsidRPr="00B92946" w:rsidRDefault="004F773E" w:rsidP="00A857EE">
      <w:pPr>
        <w:pStyle w:val="TitleboxedPURPLE"/>
      </w:pPr>
      <w:bookmarkStart w:id="9" w:name="_Toc46060348"/>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AA182E" w:rsidRPr="00AA182E">
        <w:t>Who Can Help Me in My Job</w:t>
      </w:r>
      <w:bookmarkEnd w:id="9"/>
    </w:p>
    <w:p w14:paraId="228A2D2B" w14:textId="738AE424" w:rsidR="00B3116C" w:rsidRPr="00B3116C" w:rsidRDefault="00B3116C" w:rsidP="00B3116C">
      <w:pPr>
        <w:pStyle w:val="CM68"/>
        <w:spacing w:after="120"/>
        <w:rPr>
          <w:rFonts w:ascii="Calibri" w:hAnsi="Calibri" w:cs="Calibri"/>
        </w:rPr>
      </w:pPr>
      <w:r w:rsidRPr="00B3116C">
        <w:rPr>
          <w:rFonts w:ascii="Calibri" w:hAnsi="Calibri" w:cs="Calibri"/>
        </w:rPr>
        <w:t>As you begin working as a peer counselor, remember that you are not alone!  Many people are eager to help you learn about your job and to share ways to help mothers. When mothers need help outside your area of training, follow your WIC agency’s guidelines as outlined below.</w:t>
      </w:r>
    </w:p>
    <w:p w14:paraId="29F38D62" w14:textId="77777777" w:rsidR="00B3116C" w:rsidRPr="00444F19" w:rsidRDefault="00B3116C" w:rsidP="00B3116C">
      <w:pPr>
        <w:pStyle w:val="CM68"/>
        <w:spacing w:after="120"/>
        <w:rPr>
          <w:rFonts w:ascii="Calibri" w:hAnsi="Calibri" w:cs="Calibri"/>
          <w:sz w:val="22"/>
          <w:szCs w:val="22"/>
        </w:rPr>
      </w:pPr>
      <w:r w:rsidRPr="00444F19">
        <w:rPr>
          <w:rFonts w:ascii="Calibri" w:hAnsi="Calibri" w:cs="Calibri"/>
          <w:sz w:val="22"/>
          <w:szCs w:val="22"/>
        </w:rPr>
        <w:t xml:space="preserve"> </w:t>
      </w:r>
    </w:p>
    <w:tbl>
      <w:tblPr>
        <w:tblW w:w="10105" w:type="dxa"/>
        <w:tblBorders>
          <w:top w:val="nil"/>
          <w:left w:val="nil"/>
          <w:bottom w:val="nil"/>
          <w:right w:val="nil"/>
        </w:tblBorders>
        <w:tblLayout w:type="fixed"/>
        <w:tblCellMar>
          <w:top w:w="115" w:type="dxa"/>
          <w:left w:w="115" w:type="dxa"/>
          <w:bottom w:w="115" w:type="dxa"/>
          <w:right w:w="115" w:type="dxa"/>
        </w:tblCellMar>
        <w:tblLook w:val="0000" w:firstRow="0" w:lastRow="0" w:firstColumn="0" w:lastColumn="0" w:noHBand="0" w:noVBand="0"/>
      </w:tblPr>
      <w:tblGrid>
        <w:gridCol w:w="2545"/>
        <w:gridCol w:w="3870"/>
        <w:gridCol w:w="3690"/>
      </w:tblGrid>
      <w:tr w:rsidR="00B3116C" w:rsidRPr="003146E1" w14:paraId="47A8CF54" w14:textId="77777777" w:rsidTr="00B3116C">
        <w:trPr>
          <w:trHeight w:val="171"/>
        </w:trPr>
        <w:tc>
          <w:tcPr>
            <w:tcW w:w="2545" w:type="dxa"/>
            <w:tcBorders>
              <w:top w:val="single" w:sz="6" w:space="0" w:color="000000"/>
              <w:left w:val="single" w:sz="4" w:space="0" w:color="000000"/>
              <w:bottom w:val="single" w:sz="4" w:space="0" w:color="000000"/>
              <w:right w:val="single" w:sz="4" w:space="0" w:color="000000"/>
            </w:tcBorders>
            <w:vAlign w:val="center"/>
          </w:tcPr>
          <w:p w14:paraId="7F83BC5E" w14:textId="77777777" w:rsidR="00B3116C" w:rsidRPr="00444F19" w:rsidRDefault="00B3116C" w:rsidP="00A620CC">
            <w:pPr>
              <w:pStyle w:val="Default"/>
              <w:spacing w:after="120"/>
              <w:jc w:val="center"/>
              <w:rPr>
                <w:rFonts w:ascii="Calibri" w:hAnsi="Calibri" w:cs="Calibri"/>
                <w:sz w:val="22"/>
                <w:szCs w:val="22"/>
              </w:rPr>
            </w:pPr>
            <w:r w:rsidRPr="00444F19">
              <w:rPr>
                <w:rFonts w:ascii="Calibri" w:hAnsi="Calibri" w:cs="Calibri"/>
                <w:b/>
                <w:bCs/>
                <w:sz w:val="22"/>
                <w:szCs w:val="22"/>
              </w:rPr>
              <w:t xml:space="preserve">Situation </w:t>
            </w:r>
          </w:p>
        </w:tc>
        <w:tc>
          <w:tcPr>
            <w:tcW w:w="3870" w:type="dxa"/>
            <w:tcBorders>
              <w:top w:val="single" w:sz="6" w:space="0" w:color="000000"/>
              <w:left w:val="single" w:sz="4" w:space="0" w:color="000000"/>
              <w:bottom w:val="single" w:sz="4" w:space="0" w:color="000000"/>
              <w:right w:val="single" w:sz="4" w:space="0" w:color="000000"/>
            </w:tcBorders>
            <w:vAlign w:val="center"/>
          </w:tcPr>
          <w:p w14:paraId="7BDE6532" w14:textId="77777777" w:rsidR="00B3116C" w:rsidRPr="00444F19" w:rsidRDefault="00B3116C" w:rsidP="00A620CC">
            <w:pPr>
              <w:pStyle w:val="Default"/>
              <w:spacing w:after="120"/>
              <w:rPr>
                <w:rFonts w:ascii="Calibri" w:hAnsi="Calibri" w:cs="Calibri"/>
                <w:sz w:val="22"/>
                <w:szCs w:val="22"/>
              </w:rPr>
            </w:pPr>
            <w:r w:rsidRPr="00444F19">
              <w:rPr>
                <w:rFonts w:ascii="Calibri" w:hAnsi="Calibri" w:cs="Calibri"/>
                <w:b/>
                <w:bCs/>
                <w:sz w:val="22"/>
                <w:szCs w:val="22"/>
              </w:rPr>
              <w:t>Who to Contact</w:t>
            </w:r>
            <w:r>
              <w:rPr>
                <w:rFonts w:ascii="Calibri" w:hAnsi="Calibri" w:cs="Calibri"/>
                <w:b/>
                <w:bCs/>
                <w:sz w:val="22"/>
                <w:szCs w:val="22"/>
              </w:rPr>
              <w:t xml:space="preserve"> (insert name)</w:t>
            </w:r>
            <w:r w:rsidRPr="00444F19">
              <w:rPr>
                <w:rFonts w:ascii="Calibri" w:hAnsi="Calibri" w:cs="Calibri"/>
                <w:b/>
                <w:bCs/>
                <w:sz w:val="22"/>
                <w:szCs w:val="22"/>
              </w:rPr>
              <w:t xml:space="preserve"> </w:t>
            </w:r>
          </w:p>
        </w:tc>
        <w:tc>
          <w:tcPr>
            <w:tcW w:w="3690" w:type="dxa"/>
            <w:tcBorders>
              <w:top w:val="single" w:sz="6" w:space="0" w:color="000000"/>
              <w:left w:val="single" w:sz="4" w:space="0" w:color="000000"/>
              <w:bottom w:val="single" w:sz="4" w:space="0" w:color="000000"/>
              <w:right w:val="single" w:sz="4" w:space="0" w:color="000000"/>
            </w:tcBorders>
            <w:vAlign w:val="center"/>
          </w:tcPr>
          <w:p w14:paraId="1DDD2388" w14:textId="77777777" w:rsidR="00B3116C" w:rsidRPr="00444F19" w:rsidRDefault="00B3116C" w:rsidP="00A620CC">
            <w:pPr>
              <w:pStyle w:val="Default"/>
              <w:spacing w:after="120"/>
              <w:jc w:val="center"/>
              <w:rPr>
                <w:rFonts w:ascii="Calibri" w:hAnsi="Calibri" w:cs="Calibri"/>
                <w:sz w:val="22"/>
                <w:szCs w:val="22"/>
              </w:rPr>
            </w:pPr>
            <w:r w:rsidRPr="00444F19">
              <w:rPr>
                <w:rFonts w:ascii="Calibri" w:hAnsi="Calibri" w:cs="Calibri"/>
                <w:b/>
                <w:bCs/>
                <w:sz w:val="22"/>
                <w:szCs w:val="22"/>
              </w:rPr>
              <w:t xml:space="preserve">How to Reach </w:t>
            </w:r>
          </w:p>
        </w:tc>
      </w:tr>
      <w:tr w:rsidR="00B3116C" w:rsidRPr="003146E1" w14:paraId="5951632E" w14:textId="77777777" w:rsidTr="00B3116C">
        <w:trPr>
          <w:trHeight w:val="1440"/>
        </w:trPr>
        <w:tc>
          <w:tcPr>
            <w:tcW w:w="2545" w:type="dxa"/>
            <w:tcBorders>
              <w:top w:val="single" w:sz="4" w:space="0" w:color="000000"/>
              <w:left w:val="single" w:sz="4" w:space="0" w:color="000000"/>
              <w:bottom w:val="single" w:sz="4" w:space="0" w:color="000000"/>
              <w:right w:val="single" w:sz="4" w:space="0" w:color="000000"/>
            </w:tcBorders>
          </w:tcPr>
          <w:p w14:paraId="3226A8D3" w14:textId="77777777" w:rsidR="00B3116C" w:rsidRPr="00444F19" w:rsidRDefault="00B3116C" w:rsidP="00A620CC">
            <w:pPr>
              <w:pStyle w:val="Default"/>
              <w:rPr>
                <w:rFonts w:ascii="Calibri" w:hAnsi="Calibri" w:cs="Calibri"/>
                <w:sz w:val="22"/>
                <w:szCs w:val="22"/>
              </w:rPr>
            </w:pPr>
            <w:r w:rsidRPr="00444F19">
              <w:rPr>
                <w:rFonts w:ascii="Calibri" w:hAnsi="Calibri" w:cs="Calibri"/>
                <w:sz w:val="22"/>
                <w:szCs w:val="22"/>
              </w:rPr>
              <w:t xml:space="preserve">Breastfeeding problems that you have not been trained to help with. </w:t>
            </w:r>
          </w:p>
        </w:tc>
        <w:tc>
          <w:tcPr>
            <w:tcW w:w="3870" w:type="dxa"/>
            <w:tcBorders>
              <w:top w:val="single" w:sz="4" w:space="0" w:color="000000"/>
              <w:left w:val="single" w:sz="4" w:space="0" w:color="000000"/>
              <w:bottom w:val="single" w:sz="4" w:space="0" w:color="000000"/>
              <w:right w:val="single" w:sz="4" w:space="0" w:color="000000"/>
            </w:tcBorders>
          </w:tcPr>
          <w:p w14:paraId="1027824B" w14:textId="77777777" w:rsidR="00B3116C" w:rsidRPr="000D6FAF" w:rsidRDefault="00B3116C" w:rsidP="00A620CC">
            <w:pPr>
              <w:pStyle w:val="Default"/>
              <w:rPr>
                <w:rFonts w:ascii="Calibri" w:hAnsi="Calibri" w:cs="Calibri"/>
                <w:bCs/>
                <w:sz w:val="22"/>
                <w:szCs w:val="22"/>
              </w:rPr>
            </w:pPr>
            <w:r w:rsidRPr="00444F19">
              <w:rPr>
                <w:rFonts w:ascii="Calibri" w:hAnsi="Calibri" w:cs="Calibri"/>
                <w:bCs/>
                <w:sz w:val="22"/>
                <w:szCs w:val="22"/>
              </w:rPr>
              <w:t>WIC Designated Breastfeeding Expert</w:t>
            </w:r>
            <w:r>
              <w:rPr>
                <w:rFonts w:ascii="Calibri" w:hAnsi="Calibri" w:cs="Calibri"/>
                <w:bCs/>
                <w:sz w:val="22"/>
                <w:szCs w:val="22"/>
              </w:rPr>
              <w:t>:</w:t>
            </w:r>
          </w:p>
        </w:tc>
        <w:tc>
          <w:tcPr>
            <w:tcW w:w="3690" w:type="dxa"/>
            <w:tcBorders>
              <w:top w:val="single" w:sz="4" w:space="0" w:color="000000"/>
              <w:left w:val="single" w:sz="4" w:space="0" w:color="000000"/>
              <w:bottom w:val="single" w:sz="4" w:space="0" w:color="000000"/>
              <w:right w:val="single" w:sz="4" w:space="0" w:color="000000"/>
            </w:tcBorders>
          </w:tcPr>
          <w:p w14:paraId="56BE3057" w14:textId="77777777" w:rsidR="00B3116C" w:rsidRPr="00444F19" w:rsidRDefault="00B3116C" w:rsidP="00A620CC">
            <w:pPr>
              <w:pStyle w:val="Default"/>
              <w:jc w:val="center"/>
              <w:rPr>
                <w:rFonts w:ascii="Calibri" w:hAnsi="Calibri" w:cs="Calibri"/>
                <w:color w:val="auto"/>
                <w:sz w:val="22"/>
                <w:szCs w:val="22"/>
              </w:rPr>
            </w:pPr>
          </w:p>
        </w:tc>
      </w:tr>
      <w:tr w:rsidR="00B3116C" w:rsidRPr="003146E1" w14:paraId="0B7CF843" w14:textId="77777777" w:rsidTr="00B3116C">
        <w:trPr>
          <w:trHeight w:val="1440"/>
        </w:trPr>
        <w:tc>
          <w:tcPr>
            <w:tcW w:w="2545" w:type="dxa"/>
            <w:tcBorders>
              <w:top w:val="single" w:sz="4" w:space="0" w:color="000000"/>
              <w:left w:val="single" w:sz="4" w:space="0" w:color="000000"/>
              <w:bottom w:val="single" w:sz="4" w:space="0" w:color="000000"/>
              <w:right w:val="single" w:sz="4" w:space="0" w:color="000000"/>
            </w:tcBorders>
          </w:tcPr>
          <w:p w14:paraId="2256B2EE" w14:textId="32979321" w:rsidR="00B3116C" w:rsidRPr="00444F19" w:rsidRDefault="00C17655" w:rsidP="00A620CC">
            <w:pPr>
              <w:pStyle w:val="Default"/>
              <w:rPr>
                <w:rFonts w:ascii="Calibri" w:hAnsi="Calibri" w:cs="Calibri"/>
                <w:sz w:val="22"/>
                <w:szCs w:val="22"/>
              </w:rPr>
            </w:pPr>
            <w:r>
              <w:rPr>
                <w:rFonts w:ascii="Calibri" w:hAnsi="Calibri" w:cs="Calibri"/>
                <w:sz w:val="22"/>
                <w:szCs w:val="22"/>
              </w:rPr>
              <w:t>Mom reports b</w:t>
            </w:r>
            <w:r w:rsidR="00B3116C" w:rsidRPr="00444F19">
              <w:rPr>
                <w:rFonts w:ascii="Calibri" w:hAnsi="Calibri" w:cs="Calibri"/>
                <w:sz w:val="22"/>
                <w:szCs w:val="22"/>
              </w:rPr>
              <w:t xml:space="preserve">reastfeeding questions or problems that do not resolve after 24 hours. </w:t>
            </w:r>
          </w:p>
        </w:tc>
        <w:tc>
          <w:tcPr>
            <w:tcW w:w="3870" w:type="dxa"/>
            <w:tcBorders>
              <w:top w:val="single" w:sz="4" w:space="0" w:color="000000"/>
              <w:left w:val="single" w:sz="4" w:space="0" w:color="000000"/>
              <w:bottom w:val="single" w:sz="4" w:space="0" w:color="000000"/>
              <w:right w:val="single" w:sz="4" w:space="0" w:color="000000"/>
            </w:tcBorders>
          </w:tcPr>
          <w:p w14:paraId="731B186B" w14:textId="77777777" w:rsidR="00B3116C" w:rsidRPr="00444F19" w:rsidRDefault="00B3116C" w:rsidP="00A620CC">
            <w:pPr>
              <w:pStyle w:val="Default"/>
              <w:rPr>
                <w:rFonts w:ascii="Calibri" w:hAnsi="Calibri" w:cs="Calibri"/>
                <w:sz w:val="22"/>
                <w:szCs w:val="22"/>
              </w:rPr>
            </w:pPr>
            <w:r w:rsidRPr="00444F19">
              <w:rPr>
                <w:rFonts w:ascii="Calibri" w:hAnsi="Calibri" w:cs="Calibri"/>
                <w:bCs/>
                <w:sz w:val="22"/>
                <w:szCs w:val="22"/>
              </w:rPr>
              <w:t>WIC Designated Breastfeeding Expert</w:t>
            </w:r>
            <w:r>
              <w:rPr>
                <w:rFonts w:ascii="Calibri" w:hAnsi="Calibri" w:cs="Calibri"/>
                <w:bCs/>
                <w:sz w:val="22"/>
                <w:szCs w:val="22"/>
              </w:rPr>
              <w:t>:</w:t>
            </w:r>
            <w:r w:rsidRPr="00444F19">
              <w:rPr>
                <w:rFonts w:ascii="Calibri" w:hAnsi="Calibri" w:cs="Calibri"/>
                <w:bCs/>
                <w:sz w:val="22"/>
                <w:szCs w:val="22"/>
              </w:rP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7184B768" w14:textId="77777777" w:rsidR="00B3116C" w:rsidRPr="00444F19" w:rsidRDefault="00B3116C" w:rsidP="00A620CC">
            <w:pPr>
              <w:pStyle w:val="Default"/>
              <w:jc w:val="center"/>
              <w:rPr>
                <w:rFonts w:ascii="Calibri" w:hAnsi="Calibri" w:cs="Calibri"/>
                <w:color w:val="auto"/>
                <w:sz w:val="22"/>
                <w:szCs w:val="22"/>
              </w:rPr>
            </w:pPr>
          </w:p>
        </w:tc>
      </w:tr>
      <w:tr w:rsidR="00B3116C" w:rsidRPr="003146E1" w14:paraId="08BB40DF" w14:textId="77777777" w:rsidTr="00B3116C">
        <w:trPr>
          <w:trHeight w:val="1440"/>
        </w:trPr>
        <w:tc>
          <w:tcPr>
            <w:tcW w:w="2545" w:type="dxa"/>
            <w:tcBorders>
              <w:top w:val="single" w:sz="4" w:space="0" w:color="000000"/>
              <w:left w:val="single" w:sz="4" w:space="0" w:color="000000"/>
              <w:bottom w:val="single" w:sz="4" w:space="0" w:color="000000"/>
              <w:right w:val="single" w:sz="4" w:space="0" w:color="000000"/>
            </w:tcBorders>
          </w:tcPr>
          <w:p w14:paraId="544CCFF8" w14:textId="77777777" w:rsidR="00B3116C" w:rsidRPr="00444F19" w:rsidRDefault="00B3116C" w:rsidP="00A620CC">
            <w:pPr>
              <w:pStyle w:val="Default"/>
              <w:rPr>
                <w:rFonts w:ascii="Calibri" w:hAnsi="Calibri" w:cs="Calibri"/>
                <w:sz w:val="22"/>
                <w:szCs w:val="22"/>
              </w:rPr>
            </w:pPr>
            <w:r w:rsidRPr="00444F19">
              <w:rPr>
                <w:rFonts w:ascii="Calibri" w:hAnsi="Calibri" w:cs="Calibri"/>
                <w:sz w:val="22"/>
                <w:szCs w:val="22"/>
              </w:rPr>
              <w:t xml:space="preserve">Medical concerns of the mother or her baby. </w:t>
            </w:r>
          </w:p>
        </w:tc>
        <w:tc>
          <w:tcPr>
            <w:tcW w:w="3870" w:type="dxa"/>
            <w:tcBorders>
              <w:top w:val="single" w:sz="4" w:space="0" w:color="000000"/>
              <w:left w:val="single" w:sz="4" w:space="0" w:color="000000"/>
              <w:bottom w:val="single" w:sz="4" w:space="0" w:color="000000"/>
              <w:right w:val="single" w:sz="4" w:space="0" w:color="000000"/>
            </w:tcBorders>
          </w:tcPr>
          <w:p w14:paraId="21D34EB0" w14:textId="362A6C29" w:rsidR="00B3116C" w:rsidRPr="00444F19" w:rsidRDefault="00C17655" w:rsidP="00A620CC">
            <w:pPr>
              <w:pStyle w:val="Default"/>
              <w:rPr>
                <w:rFonts w:ascii="Calibri" w:hAnsi="Calibri" w:cs="Calibri"/>
                <w:sz w:val="22"/>
                <w:szCs w:val="22"/>
              </w:rPr>
            </w:pPr>
            <w:r>
              <w:rPr>
                <w:rFonts w:ascii="Calibri" w:hAnsi="Calibri" w:cs="Calibri"/>
                <w:bCs/>
                <w:sz w:val="22"/>
                <w:szCs w:val="22"/>
              </w:rPr>
              <w:t>Enourage mom to contact her</w:t>
            </w:r>
            <w:r w:rsidR="00B3116C" w:rsidRPr="00444F19">
              <w:rPr>
                <w:rFonts w:ascii="Calibri" w:hAnsi="Calibri" w:cs="Calibri"/>
                <w:bCs/>
                <w:sz w:val="22"/>
                <w:szCs w:val="22"/>
              </w:rPr>
              <w:t xml:space="preserve"> Health</w:t>
            </w:r>
            <w:r>
              <w:rPr>
                <w:rFonts w:ascii="Calibri" w:hAnsi="Calibri" w:cs="Calibri"/>
                <w:bCs/>
                <w:sz w:val="22"/>
                <w:szCs w:val="22"/>
              </w:rPr>
              <w:t>c</w:t>
            </w:r>
            <w:r w:rsidR="00B3116C" w:rsidRPr="00444F19">
              <w:rPr>
                <w:rFonts w:ascii="Calibri" w:hAnsi="Calibri" w:cs="Calibri"/>
                <w:bCs/>
                <w:sz w:val="22"/>
                <w:szCs w:val="22"/>
              </w:rPr>
              <w:t>are Provider</w:t>
            </w:r>
            <w:r w:rsidR="00B3116C">
              <w:rPr>
                <w:rFonts w:ascii="Calibri" w:hAnsi="Calibri" w:cs="Calibri"/>
                <w:bCs/>
                <w:sz w:val="22"/>
                <w:szCs w:val="22"/>
              </w:rPr>
              <w:t>:</w:t>
            </w:r>
            <w:r w:rsidR="00B3116C" w:rsidRPr="00444F19">
              <w:rPr>
                <w:rFonts w:ascii="Calibri" w:hAnsi="Calibri" w:cs="Calibri"/>
                <w:bCs/>
                <w:sz w:val="22"/>
                <w:szCs w:val="22"/>
              </w:rP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427E7780" w14:textId="77777777" w:rsidR="00B3116C" w:rsidRPr="00444F19" w:rsidRDefault="00B3116C" w:rsidP="00A620CC">
            <w:pPr>
              <w:pStyle w:val="Default"/>
              <w:jc w:val="center"/>
              <w:rPr>
                <w:rFonts w:ascii="Calibri" w:hAnsi="Calibri" w:cs="Calibri"/>
                <w:color w:val="auto"/>
                <w:sz w:val="22"/>
                <w:szCs w:val="22"/>
              </w:rPr>
            </w:pPr>
          </w:p>
        </w:tc>
      </w:tr>
      <w:tr w:rsidR="00B3116C" w:rsidRPr="003146E1" w14:paraId="7CF2868B" w14:textId="77777777" w:rsidTr="00B3116C">
        <w:trPr>
          <w:trHeight w:val="1440"/>
        </w:trPr>
        <w:tc>
          <w:tcPr>
            <w:tcW w:w="2545" w:type="dxa"/>
            <w:tcBorders>
              <w:top w:val="single" w:sz="4" w:space="0" w:color="000000"/>
              <w:left w:val="single" w:sz="4" w:space="0" w:color="000000"/>
              <w:bottom w:val="single" w:sz="4" w:space="0" w:color="000000"/>
              <w:right w:val="single" w:sz="4" w:space="0" w:color="000000"/>
            </w:tcBorders>
          </w:tcPr>
          <w:p w14:paraId="12B4568C" w14:textId="77777777" w:rsidR="00B3116C" w:rsidRPr="00444F19" w:rsidRDefault="00B3116C" w:rsidP="00A620CC">
            <w:pPr>
              <w:pStyle w:val="Default"/>
              <w:rPr>
                <w:rFonts w:ascii="Calibri" w:hAnsi="Calibri" w:cs="Calibri"/>
                <w:sz w:val="22"/>
                <w:szCs w:val="22"/>
              </w:rPr>
            </w:pPr>
            <w:r w:rsidRPr="00444F19">
              <w:rPr>
                <w:rFonts w:ascii="Calibri" w:hAnsi="Calibri" w:cs="Calibri"/>
                <w:sz w:val="22"/>
                <w:szCs w:val="22"/>
              </w:rPr>
              <w:t xml:space="preserve">Mother’s concerns about the baby’s weight gain or process/timing of starting solid foods. </w:t>
            </w:r>
          </w:p>
        </w:tc>
        <w:tc>
          <w:tcPr>
            <w:tcW w:w="3870" w:type="dxa"/>
            <w:tcBorders>
              <w:top w:val="single" w:sz="4" w:space="0" w:color="000000"/>
              <w:left w:val="single" w:sz="4" w:space="0" w:color="000000"/>
              <w:bottom w:val="single" w:sz="4" w:space="0" w:color="000000"/>
              <w:right w:val="single" w:sz="4" w:space="0" w:color="000000"/>
            </w:tcBorders>
          </w:tcPr>
          <w:p w14:paraId="2B6900CB" w14:textId="77777777" w:rsidR="00B3116C" w:rsidRPr="00444F19" w:rsidRDefault="00B3116C" w:rsidP="00A620CC">
            <w:pPr>
              <w:pStyle w:val="Default"/>
              <w:rPr>
                <w:rFonts w:ascii="Calibri" w:hAnsi="Calibri" w:cs="Calibri"/>
                <w:sz w:val="22"/>
                <w:szCs w:val="22"/>
              </w:rPr>
            </w:pPr>
            <w:r w:rsidRPr="00444F19">
              <w:rPr>
                <w:rFonts w:ascii="Calibri" w:hAnsi="Calibri" w:cs="Calibri"/>
                <w:bCs/>
                <w:sz w:val="22"/>
                <w:szCs w:val="22"/>
              </w:rPr>
              <w:t>WIC Nutritionist</w:t>
            </w:r>
            <w:r>
              <w:rPr>
                <w:rFonts w:ascii="Calibri" w:hAnsi="Calibri" w:cs="Calibri"/>
                <w:bCs/>
                <w:sz w:val="22"/>
                <w:szCs w:val="22"/>
              </w:rPr>
              <w:t>:</w:t>
            </w:r>
            <w:r w:rsidRPr="00444F19">
              <w:rPr>
                <w:rFonts w:ascii="Calibri" w:hAnsi="Calibri" w:cs="Calibri"/>
                <w:bCs/>
                <w:sz w:val="22"/>
                <w:szCs w:val="22"/>
              </w:rP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76502D9B" w14:textId="77777777" w:rsidR="00B3116C" w:rsidRPr="00444F19" w:rsidRDefault="00B3116C" w:rsidP="00A620CC">
            <w:pPr>
              <w:pStyle w:val="Default"/>
              <w:jc w:val="center"/>
              <w:rPr>
                <w:rFonts w:ascii="Calibri" w:hAnsi="Calibri" w:cs="Calibri"/>
                <w:color w:val="auto"/>
                <w:sz w:val="22"/>
                <w:szCs w:val="22"/>
              </w:rPr>
            </w:pPr>
          </w:p>
        </w:tc>
      </w:tr>
      <w:tr w:rsidR="00B3116C" w:rsidRPr="003146E1" w14:paraId="29303093" w14:textId="77777777" w:rsidTr="00B3116C">
        <w:trPr>
          <w:trHeight w:val="1440"/>
        </w:trPr>
        <w:tc>
          <w:tcPr>
            <w:tcW w:w="2545" w:type="dxa"/>
            <w:tcBorders>
              <w:top w:val="single" w:sz="4" w:space="0" w:color="000000"/>
              <w:left w:val="single" w:sz="4" w:space="0" w:color="000000"/>
              <w:bottom w:val="single" w:sz="6" w:space="0" w:color="000000"/>
              <w:right w:val="single" w:sz="4" w:space="0" w:color="000000"/>
            </w:tcBorders>
          </w:tcPr>
          <w:p w14:paraId="7F2090A2" w14:textId="77777777" w:rsidR="00B3116C" w:rsidRPr="00444F19" w:rsidRDefault="00B3116C" w:rsidP="00A620CC">
            <w:pPr>
              <w:pStyle w:val="Default"/>
              <w:rPr>
                <w:rFonts w:ascii="Calibri" w:hAnsi="Calibri" w:cs="Calibri"/>
                <w:sz w:val="22"/>
                <w:szCs w:val="22"/>
              </w:rPr>
            </w:pPr>
            <w:r w:rsidRPr="00444F19">
              <w:rPr>
                <w:rFonts w:ascii="Calibri" w:hAnsi="Calibri" w:cs="Calibri"/>
                <w:sz w:val="22"/>
                <w:szCs w:val="22"/>
              </w:rPr>
              <w:t xml:space="preserve">Mother’s questions about the WIC Program. </w:t>
            </w:r>
          </w:p>
        </w:tc>
        <w:tc>
          <w:tcPr>
            <w:tcW w:w="3870" w:type="dxa"/>
            <w:tcBorders>
              <w:top w:val="single" w:sz="4" w:space="0" w:color="000000"/>
              <w:left w:val="single" w:sz="4" w:space="0" w:color="000000"/>
              <w:bottom w:val="single" w:sz="6" w:space="0" w:color="000000"/>
              <w:right w:val="single" w:sz="4" w:space="0" w:color="000000"/>
            </w:tcBorders>
          </w:tcPr>
          <w:p w14:paraId="1F5986B9" w14:textId="7A1615E2" w:rsidR="00B3116C" w:rsidRPr="00444F19" w:rsidRDefault="00B3116C" w:rsidP="00A620CC">
            <w:pPr>
              <w:pStyle w:val="Default"/>
              <w:rPr>
                <w:rFonts w:ascii="Calibri" w:hAnsi="Calibri" w:cs="Calibri"/>
                <w:sz w:val="22"/>
                <w:szCs w:val="22"/>
              </w:rPr>
            </w:pPr>
            <w:r w:rsidRPr="00444F19">
              <w:rPr>
                <w:rFonts w:ascii="Calibri" w:hAnsi="Calibri" w:cs="Calibri"/>
                <w:bCs/>
                <w:sz w:val="22"/>
                <w:szCs w:val="22"/>
              </w:rPr>
              <w:t xml:space="preserve">WIC </w:t>
            </w:r>
            <w:r w:rsidR="007B35BF">
              <w:rPr>
                <w:rFonts w:ascii="Calibri" w:hAnsi="Calibri" w:cs="Calibri"/>
                <w:bCs/>
                <w:sz w:val="22"/>
                <w:szCs w:val="22"/>
              </w:rPr>
              <w:t>Support Staff</w:t>
            </w:r>
            <w:r w:rsidRPr="00444F19">
              <w:rPr>
                <w:rFonts w:ascii="Calibri" w:hAnsi="Calibri" w:cs="Calibri"/>
                <w:bCs/>
                <w:sz w:val="22"/>
                <w:szCs w:val="22"/>
              </w:rPr>
              <w:t>/Nutritionist</w:t>
            </w:r>
            <w:r>
              <w:rPr>
                <w:rFonts w:ascii="Calibri" w:hAnsi="Calibri" w:cs="Calibri"/>
                <w:bCs/>
                <w:sz w:val="22"/>
                <w:szCs w:val="22"/>
              </w:rPr>
              <w:t>:</w:t>
            </w:r>
            <w:r w:rsidRPr="00444F19">
              <w:rPr>
                <w:rFonts w:ascii="Calibri" w:hAnsi="Calibri" w:cs="Calibri"/>
                <w:bCs/>
                <w:sz w:val="22"/>
                <w:szCs w:val="22"/>
              </w:rPr>
              <w:t xml:space="preserve"> </w:t>
            </w:r>
          </w:p>
        </w:tc>
        <w:tc>
          <w:tcPr>
            <w:tcW w:w="3690" w:type="dxa"/>
            <w:tcBorders>
              <w:top w:val="single" w:sz="4" w:space="0" w:color="000000"/>
              <w:left w:val="single" w:sz="4" w:space="0" w:color="000000"/>
              <w:bottom w:val="single" w:sz="6" w:space="0" w:color="000000"/>
              <w:right w:val="single" w:sz="4" w:space="0" w:color="000000"/>
            </w:tcBorders>
          </w:tcPr>
          <w:p w14:paraId="48922207" w14:textId="77777777" w:rsidR="00B3116C" w:rsidRPr="00444F19" w:rsidRDefault="00B3116C" w:rsidP="00A620CC">
            <w:pPr>
              <w:pStyle w:val="Default"/>
              <w:jc w:val="center"/>
              <w:rPr>
                <w:rFonts w:ascii="Calibri" w:hAnsi="Calibri" w:cs="Calibri"/>
                <w:color w:val="auto"/>
                <w:sz w:val="22"/>
                <w:szCs w:val="22"/>
              </w:rPr>
            </w:pPr>
          </w:p>
        </w:tc>
      </w:tr>
    </w:tbl>
    <w:p w14:paraId="38C43C90" w14:textId="77777777" w:rsidR="00B3116C" w:rsidRDefault="00B3116C" w:rsidP="00B3116C">
      <w:pPr>
        <w:pStyle w:val="PCHandout"/>
      </w:pPr>
    </w:p>
    <w:p w14:paraId="4543BC25" w14:textId="77777777" w:rsidR="004F773E" w:rsidRDefault="004F773E" w:rsidP="0016480E"/>
    <w:p w14:paraId="24A7A044" w14:textId="77777777" w:rsidR="004F773E" w:rsidRDefault="004F773E" w:rsidP="0016480E"/>
    <w:p w14:paraId="2B833714" w14:textId="6529BACF" w:rsidR="00AA182E" w:rsidRPr="00B92946" w:rsidRDefault="00AA182E" w:rsidP="00A857EE">
      <w:pPr>
        <w:pStyle w:val="TitleboxedPURPLE"/>
      </w:pPr>
      <w:bookmarkStart w:id="10" w:name="_Toc46060349"/>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B3116C" w:rsidRPr="00B3116C">
        <w:t>Scope of Practice</w:t>
      </w:r>
      <w:bookmarkEnd w:id="10"/>
    </w:p>
    <w:p w14:paraId="17055D56" w14:textId="77777777" w:rsidR="00B3116C" w:rsidRPr="00A141E8" w:rsidRDefault="00B3116C" w:rsidP="00B3116C">
      <w:pPr>
        <w:spacing w:after="240" w:line="240" w:lineRule="auto"/>
        <w:rPr>
          <w:rFonts w:cs="Calibri"/>
        </w:rPr>
      </w:pPr>
      <w:r w:rsidRPr="00A141E8">
        <w:rPr>
          <w:rFonts w:cs="Calibri"/>
        </w:rPr>
        <w:t xml:space="preserve">A peer counselor provides basic breastfeeding information, encouragement and support to WIC participants and performs within the peer counselor scope of practice. </w:t>
      </w:r>
    </w:p>
    <w:p w14:paraId="43DA7B97" w14:textId="77777777" w:rsidR="00B3116C" w:rsidRPr="00A141E8" w:rsidRDefault="00B3116C" w:rsidP="00641034">
      <w:pPr>
        <w:spacing w:after="0" w:line="240" w:lineRule="auto"/>
        <w:rPr>
          <w:rFonts w:eastAsia="Times New Roman" w:cs="Calibri"/>
          <w:b/>
        </w:rPr>
      </w:pPr>
      <w:r w:rsidRPr="00A141E8">
        <w:rPr>
          <w:rFonts w:eastAsia="Times New Roman" w:cs="Calibri"/>
          <w:b/>
        </w:rPr>
        <w:t>Perform in a professional manner in all aspects of the peer counselor role.</w:t>
      </w:r>
    </w:p>
    <w:p w14:paraId="2FC43768" w14:textId="77777777" w:rsidR="00B3116C" w:rsidRPr="00641034" w:rsidRDefault="00B3116C" w:rsidP="00641034">
      <w:pPr>
        <w:pStyle w:val="Bullet10pt"/>
      </w:pPr>
      <w:r w:rsidRPr="00641034">
        <w:t>Respect the participant’s privacy, dignity and confidentiality.</w:t>
      </w:r>
    </w:p>
    <w:p w14:paraId="158E6BAC" w14:textId="77777777" w:rsidR="00B3116C" w:rsidRPr="00641034" w:rsidRDefault="00B3116C" w:rsidP="00641034">
      <w:pPr>
        <w:pStyle w:val="Bullet10pt"/>
      </w:pPr>
      <w:r w:rsidRPr="00641034">
        <w:t>Respect and respond sensitively to cultural attitudes and practices of participants and the community.</w:t>
      </w:r>
    </w:p>
    <w:p w14:paraId="13C565A0" w14:textId="77777777" w:rsidR="00B3116C" w:rsidRPr="00641034" w:rsidRDefault="00B3116C" w:rsidP="00641034">
      <w:pPr>
        <w:pStyle w:val="Bullet10pt"/>
      </w:pPr>
      <w:r w:rsidRPr="00641034">
        <w:t>Work within the policies and procedures of the WIC program.</w:t>
      </w:r>
    </w:p>
    <w:p w14:paraId="16D87130" w14:textId="77777777" w:rsidR="00B3116C" w:rsidRPr="00641034" w:rsidRDefault="00B3116C" w:rsidP="00641034">
      <w:pPr>
        <w:pStyle w:val="Bullet10pt"/>
      </w:pPr>
      <w:r w:rsidRPr="00641034">
        <w:t>Maintain records according to legal requirements and ethical practices.</w:t>
      </w:r>
    </w:p>
    <w:p w14:paraId="087AEB8C" w14:textId="36F84FF3" w:rsidR="00B3116C" w:rsidRPr="00641034" w:rsidRDefault="00B3116C" w:rsidP="00641034">
      <w:pPr>
        <w:pStyle w:val="Bullet10pt"/>
      </w:pPr>
      <w:r w:rsidRPr="00641034">
        <w:t xml:space="preserve">Recognize when assistance is needed and consult with the supervisor, Breastfeeding Coordinator and/or Peer Counselor Coordinator and </w:t>
      </w:r>
      <w:r w:rsidR="005E4117" w:rsidRPr="005E4117">
        <w:t>WIC Designated Breastfeeding Expert (WIC DBE).</w:t>
      </w:r>
    </w:p>
    <w:p w14:paraId="6EAB1AAB" w14:textId="77777777" w:rsidR="00B3116C" w:rsidRPr="00641034" w:rsidRDefault="00B3116C" w:rsidP="00641034">
      <w:pPr>
        <w:pStyle w:val="Bullet10pt"/>
      </w:pPr>
      <w:r w:rsidRPr="00641034">
        <w:t>Identify situations outside the Scope of Practice and refer as appropriate in a timely manner.</w:t>
      </w:r>
    </w:p>
    <w:p w14:paraId="352B16E5" w14:textId="5BD73BAF" w:rsidR="00B3116C" w:rsidRPr="00641034" w:rsidRDefault="00B3116C" w:rsidP="00641034">
      <w:pPr>
        <w:pStyle w:val="Bullet10pt"/>
      </w:pPr>
      <w:r w:rsidRPr="00641034">
        <w:t xml:space="preserve">Yield to the WIC </w:t>
      </w:r>
      <w:r w:rsidR="005E4117">
        <w:t>DBE</w:t>
      </w:r>
      <w:r w:rsidRPr="00641034">
        <w:t xml:space="preserve"> for situations out of breastfeeding peer counselor Scope of Practice.</w:t>
      </w:r>
    </w:p>
    <w:p w14:paraId="511A23EF" w14:textId="0D518CDD" w:rsidR="00B3116C" w:rsidRPr="00641034" w:rsidRDefault="00B3116C" w:rsidP="00641034">
      <w:pPr>
        <w:pStyle w:val="Bullet10pt"/>
      </w:pPr>
      <w:r w:rsidRPr="00641034">
        <w:t>Acquire ongoing breastfeeding education to maintain and build knowledge and skills</w:t>
      </w:r>
      <w:r w:rsidR="005E4117">
        <w:t xml:space="preserve"> </w:t>
      </w:r>
      <w:r w:rsidR="005E4117" w:rsidRPr="005E4117">
        <w:t>within Scope of Practice</w:t>
      </w:r>
      <w:r w:rsidRPr="00641034">
        <w:t>.</w:t>
      </w:r>
    </w:p>
    <w:p w14:paraId="72E1725F" w14:textId="77777777" w:rsidR="00B3116C" w:rsidRPr="00A141E8" w:rsidRDefault="00B3116C" w:rsidP="00641034">
      <w:pPr>
        <w:spacing w:before="120" w:after="0" w:line="240" w:lineRule="auto"/>
        <w:ind w:left="360" w:hanging="360"/>
        <w:rPr>
          <w:rFonts w:eastAsia="Times New Roman" w:cs="Calibri"/>
          <w:b/>
        </w:rPr>
      </w:pPr>
      <w:r w:rsidRPr="00A141E8">
        <w:rPr>
          <w:rFonts w:eastAsia="Times New Roman" w:cs="Calibri"/>
          <w:b/>
        </w:rPr>
        <w:t>Encourage and support participants to breastfeed.</w:t>
      </w:r>
    </w:p>
    <w:p w14:paraId="4DED8B97" w14:textId="77777777" w:rsidR="00B3116C" w:rsidRPr="00A141E8" w:rsidRDefault="00B3116C" w:rsidP="00641034">
      <w:pPr>
        <w:pStyle w:val="Bullet10pt"/>
      </w:pPr>
      <w:r w:rsidRPr="00A141E8">
        <w:t>Use participant-focused communication techniques to best meet participant needs.</w:t>
      </w:r>
    </w:p>
    <w:p w14:paraId="2D10FB0B" w14:textId="77777777" w:rsidR="00B3116C" w:rsidRPr="00641034" w:rsidRDefault="00B3116C" w:rsidP="00641034">
      <w:pPr>
        <w:pStyle w:val="Bullet10pt"/>
      </w:pPr>
      <w:r w:rsidRPr="00641034">
        <w:t>Help participants identify the support available to them and educate family members.</w:t>
      </w:r>
    </w:p>
    <w:p w14:paraId="7F7BB101" w14:textId="77777777" w:rsidR="00B3116C" w:rsidRPr="00641034" w:rsidRDefault="00B3116C" w:rsidP="00641034">
      <w:pPr>
        <w:pStyle w:val="Bullet10pt"/>
      </w:pPr>
      <w:r w:rsidRPr="00641034">
        <w:t>Help women identify their breastfeeding concerns, barriers, and solutions.</w:t>
      </w:r>
    </w:p>
    <w:p w14:paraId="474275AA" w14:textId="77777777" w:rsidR="00B3116C" w:rsidRPr="00641034" w:rsidRDefault="00B3116C" w:rsidP="00641034">
      <w:pPr>
        <w:pStyle w:val="Bullet10pt"/>
      </w:pPr>
      <w:r w:rsidRPr="00641034">
        <w:t>Teach the reasons to breastfeed and the risks of not breastfeeding.</w:t>
      </w:r>
    </w:p>
    <w:p w14:paraId="5BA8CFCD" w14:textId="77777777" w:rsidR="00B3116C" w:rsidRPr="00641034" w:rsidRDefault="00B3116C" w:rsidP="00641034">
      <w:pPr>
        <w:pStyle w:val="Bullet10pt"/>
      </w:pPr>
      <w:r w:rsidRPr="00641034">
        <w:t>Teach the importance of exclusive breastfeeding in the early weeks.</w:t>
      </w:r>
    </w:p>
    <w:p w14:paraId="7638CB87" w14:textId="77777777" w:rsidR="00B3116C" w:rsidRPr="00641034" w:rsidRDefault="00B3116C" w:rsidP="00641034">
      <w:pPr>
        <w:pStyle w:val="Bullet10pt"/>
      </w:pPr>
      <w:r w:rsidRPr="00641034">
        <w:t>Teach participants about the WIC food packages for breastfeeding mothers.</w:t>
      </w:r>
    </w:p>
    <w:p w14:paraId="7BE4F4FF" w14:textId="77777777" w:rsidR="00B3116C" w:rsidRPr="00641034" w:rsidRDefault="00B3116C" w:rsidP="00641034">
      <w:pPr>
        <w:pStyle w:val="Bullet10pt"/>
      </w:pPr>
      <w:r w:rsidRPr="00641034">
        <w:t>Assist in infant feeding classes and peer support groups.</w:t>
      </w:r>
    </w:p>
    <w:p w14:paraId="1997DDB0" w14:textId="77777777" w:rsidR="00B3116C" w:rsidRPr="00641034" w:rsidRDefault="00B3116C" w:rsidP="00641034">
      <w:pPr>
        <w:pStyle w:val="Bullet10pt"/>
      </w:pPr>
      <w:r w:rsidRPr="00641034">
        <w:t>Be available to WIC participants outside of usual clinic hours and outside of the clinic environment.</w:t>
      </w:r>
    </w:p>
    <w:p w14:paraId="722076EF" w14:textId="77777777" w:rsidR="00B3116C" w:rsidRPr="00641034" w:rsidRDefault="00B3116C" w:rsidP="00641034">
      <w:pPr>
        <w:pStyle w:val="Bullet10pt"/>
      </w:pPr>
      <w:r w:rsidRPr="00641034">
        <w:t>Refer mothers to resources for support.</w:t>
      </w:r>
    </w:p>
    <w:p w14:paraId="627FB266" w14:textId="77777777" w:rsidR="00B3116C" w:rsidRPr="00641034" w:rsidRDefault="00B3116C" w:rsidP="00641034">
      <w:pPr>
        <w:pStyle w:val="Bullet10pt"/>
      </w:pPr>
      <w:r w:rsidRPr="00641034">
        <w:t>Promote breastfeeding in the community, workplace, and health care system.</w:t>
      </w:r>
    </w:p>
    <w:p w14:paraId="57EBCB65" w14:textId="77777777" w:rsidR="00B3116C" w:rsidRPr="00641034" w:rsidRDefault="00B3116C" w:rsidP="00641034">
      <w:pPr>
        <w:pStyle w:val="Bullet10pt"/>
      </w:pPr>
      <w:r w:rsidRPr="00641034">
        <w:t>Support breastfeeding participants from pregnancy through growth spurts, introducing solid foods, and weaning.</w:t>
      </w:r>
    </w:p>
    <w:p w14:paraId="0BE6C174" w14:textId="77777777" w:rsidR="00B3116C" w:rsidRPr="00A141E8" w:rsidRDefault="00B3116C" w:rsidP="00641034">
      <w:pPr>
        <w:spacing w:before="120" w:after="0" w:line="240" w:lineRule="auto"/>
        <w:ind w:left="360" w:hanging="360"/>
        <w:rPr>
          <w:rFonts w:eastAsia="Times New Roman" w:cs="Calibri"/>
          <w:b/>
        </w:rPr>
      </w:pPr>
      <w:r w:rsidRPr="00A141E8">
        <w:rPr>
          <w:rFonts w:eastAsia="Times New Roman" w:cs="Calibri"/>
          <w:b/>
        </w:rPr>
        <w:t>Teach basic breastfeeding to participants and help them when difficulties occur.</w:t>
      </w:r>
    </w:p>
    <w:p w14:paraId="2E9837DD" w14:textId="77777777" w:rsidR="00B3116C" w:rsidRPr="00A141E8" w:rsidRDefault="00B3116C" w:rsidP="00641034">
      <w:pPr>
        <w:pStyle w:val="Bullet10pt"/>
      </w:pPr>
      <w:r w:rsidRPr="00A141E8">
        <w:t>Teach basic, evidence-based techniques that help ensure a successful start in breastfeeding, including milk production, skin-to-skin care, positioning and latch, and milk expression and storage.</w:t>
      </w:r>
    </w:p>
    <w:p w14:paraId="20A3E005" w14:textId="77777777" w:rsidR="00B3116C" w:rsidRPr="00A141E8" w:rsidRDefault="00B3116C" w:rsidP="00641034">
      <w:pPr>
        <w:pStyle w:val="Bullet10pt"/>
      </w:pPr>
      <w:r w:rsidRPr="00A141E8">
        <w:t>Identify signs of the normal course of breastfeeding, including breastfeeding frequency and duration, infant feeding cues, and normal infant weight gain and stooling patterns.</w:t>
      </w:r>
    </w:p>
    <w:p w14:paraId="49D5E546" w14:textId="77777777" w:rsidR="00B3116C" w:rsidRPr="00A141E8" w:rsidRDefault="00B3116C" w:rsidP="00641034">
      <w:pPr>
        <w:pStyle w:val="Bullet10pt"/>
      </w:pPr>
      <w:r w:rsidRPr="00A141E8">
        <w:t>Provide anticipatory guidance to help prevent the occurrence of problems.</w:t>
      </w:r>
    </w:p>
    <w:p w14:paraId="2DC996E2" w14:textId="77777777" w:rsidR="00B3116C" w:rsidRPr="00A141E8" w:rsidRDefault="00B3116C" w:rsidP="00641034">
      <w:pPr>
        <w:pStyle w:val="Bullet10pt"/>
      </w:pPr>
      <w:r w:rsidRPr="00A141E8">
        <w:t>Provide guidance to mothers regarding non-evidence-based breastfeeding information they receive.</w:t>
      </w:r>
    </w:p>
    <w:p w14:paraId="29AE1785" w14:textId="77777777" w:rsidR="00B3116C" w:rsidRPr="00A141E8" w:rsidRDefault="00B3116C" w:rsidP="00641034">
      <w:pPr>
        <w:pStyle w:val="Bullet10pt"/>
      </w:pPr>
      <w:r w:rsidRPr="00A141E8">
        <w:t>Help mothers plan for a return to work/school that supports the continuation of breastfeeding.</w:t>
      </w:r>
    </w:p>
    <w:p w14:paraId="16C924BB" w14:textId="77777777" w:rsidR="00B3116C" w:rsidRPr="00A141E8" w:rsidRDefault="00B3116C" w:rsidP="00641034">
      <w:pPr>
        <w:pStyle w:val="Bullet10pt"/>
      </w:pPr>
      <w:r w:rsidRPr="00A141E8">
        <w:t>Provide basic and timely problem-solving and support.</w:t>
      </w:r>
    </w:p>
    <w:p w14:paraId="3D92E47D" w14:textId="77777777" w:rsidR="00B3116C" w:rsidRPr="00A141E8" w:rsidRDefault="00B3116C" w:rsidP="00641034">
      <w:pPr>
        <w:pStyle w:val="Bullet10pt"/>
      </w:pPr>
      <w:r w:rsidRPr="00A141E8">
        <w:t>Yield mothers experiencing difficulties to the WIC designated breastfeeding expert.</w:t>
      </w:r>
    </w:p>
    <w:p w14:paraId="47545EFC" w14:textId="77777777" w:rsidR="00B3116C" w:rsidRPr="00A141E8" w:rsidRDefault="00B3116C" w:rsidP="00B3116C">
      <w:pPr>
        <w:spacing w:before="360" w:after="0" w:line="240" w:lineRule="auto"/>
        <w:rPr>
          <w:rFonts w:ascii="Cambria" w:eastAsia="Times New Roman" w:hAnsi="Cambria"/>
          <w:i/>
          <w:iCs/>
          <w:color w:val="000000"/>
          <w:sz w:val="20"/>
          <w:szCs w:val="20"/>
        </w:rPr>
      </w:pPr>
      <w:r w:rsidRPr="00A141E8">
        <w:rPr>
          <w:rFonts w:eastAsia="Times New Roman" w:cs="Calibri"/>
          <w:i/>
          <w:iCs/>
          <w:color w:val="000000"/>
          <w:sz w:val="20"/>
          <w:szCs w:val="20"/>
        </w:rPr>
        <w:t>Adapted from Scope of Practice for Peer Counselors materials from Michigan, California and Virginia WIC.</w:t>
      </w:r>
    </w:p>
    <w:p w14:paraId="5BB5B70B" w14:textId="3DDF6941" w:rsidR="00AA182E" w:rsidRPr="00B92946" w:rsidRDefault="00AA182E" w:rsidP="00A857EE">
      <w:pPr>
        <w:pStyle w:val="TitleboxedPURPLE"/>
      </w:pPr>
      <w:bookmarkStart w:id="11" w:name="_Toc46060350"/>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B3116C" w:rsidRPr="00B3116C">
        <w:t>Scenarios</w:t>
      </w:r>
      <w:bookmarkEnd w:id="11"/>
    </w:p>
    <w:p w14:paraId="30B27F9E" w14:textId="5BC64D61" w:rsidR="00C1206B" w:rsidRDefault="00C1206B" w:rsidP="00641034">
      <w:pPr>
        <w:spacing w:after="0"/>
        <w:rPr>
          <w:i/>
        </w:rPr>
      </w:pPr>
      <w:r>
        <w:rPr>
          <w:i/>
        </w:rPr>
        <w:t>Ask large or small groups or pairs to discuss each scenario. Identify which situations may be outside the peer counselor’s scope of practice.</w:t>
      </w:r>
    </w:p>
    <w:p w14:paraId="61936B49" w14:textId="77777777" w:rsidR="00C1206B" w:rsidRPr="00C1206B" w:rsidRDefault="00C1206B" w:rsidP="00641034">
      <w:pPr>
        <w:spacing w:after="0"/>
        <w:rPr>
          <w:i/>
        </w:rPr>
      </w:pPr>
    </w:p>
    <w:p w14:paraId="44DB758F" w14:textId="263DECCF" w:rsidR="00641034" w:rsidRPr="00703827" w:rsidRDefault="00641034" w:rsidP="00641034">
      <w:pPr>
        <w:spacing w:after="0"/>
        <w:rPr>
          <w:b/>
        </w:rPr>
      </w:pPr>
      <w:r w:rsidRPr="00703827">
        <w:rPr>
          <w:b/>
        </w:rPr>
        <w:t>Situation #1</w:t>
      </w:r>
    </w:p>
    <w:p w14:paraId="3239C8F0" w14:textId="77777777" w:rsidR="00641034" w:rsidRDefault="00641034" w:rsidP="00641034">
      <w:pPr>
        <w:spacing w:after="0"/>
      </w:pPr>
      <w:r w:rsidRPr="00CA4A6C">
        <w:t>Morgan is breastfeeding her 2-week-old baby, Avery. She calls to report that she is concerned that Avery is not gaining weight well. She reports that she never really experienced any of the breast changes she had learned about, and wonders if she is making enough milk for her baby.</w:t>
      </w:r>
    </w:p>
    <w:p w14:paraId="6DDE7ECB" w14:textId="77777777" w:rsidR="00641034" w:rsidRDefault="00641034" w:rsidP="00641034">
      <w:pPr>
        <w:spacing w:after="0"/>
      </w:pPr>
    </w:p>
    <w:p w14:paraId="0BB32943" w14:textId="0A438374" w:rsidR="00641034" w:rsidRPr="00703827" w:rsidRDefault="00641034" w:rsidP="00641034">
      <w:pPr>
        <w:spacing w:after="0"/>
        <w:rPr>
          <w:b/>
        </w:rPr>
      </w:pPr>
      <w:r w:rsidRPr="00703827">
        <w:rPr>
          <w:b/>
        </w:rPr>
        <w:t>Situation #2</w:t>
      </w:r>
    </w:p>
    <w:p w14:paraId="73429806" w14:textId="78F2B5A6" w:rsidR="00641034" w:rsidRDefault="00641034" w:rsidP="00641034">
      <w:pPr>
        <w:spacing w:after="0"/>
      </w:pPr>
      <w:r w:rsidRPr="00CA4A6C">
        <w:t>Amy is pregnant. You have been making monthly contacts with Amy to talk with her about breastfeeding and have managed to build a trusting relationship with her. Amy is now in her 7th month of pregnancy and reports to you that she is experiencing some bleeding. She wonders if this is normal.</w:t>
      </w:r>
    </w:p>
    <w:p w14:paraId="5CCF1038" w14:textId="77777777" w:rsidR="00641034" w:rsidRDefault="00641034" w:rsidP="00641034">
      <w:pPr>
        <w:spacing w:after="0"/>
      </w:pPr>
    </w:p>
    <w:p w14:paraId="0EAE1FB8" w14:textId="5B16A067" w:rsidR="00641034" w:rsidRPr="00703827" w:rsidRDefault="00641034" w:rsidP="00641034">
      <w:pPr>
        <w:spacing w:after="0"/>
        <w:rPr>
          <w:b/>
        </w:rPr>
      </w:pPr>
      <w:r w:rsidRPr="00703827">
        <w:rPr>
          <w:b/>
        </w:rPr>
        <w:t>Situation #3</w:t>
      </w:r>
    </w:p>
    <w:p w14:paraId="4903947C" w14:textId="78EC2DB4" w:rsidR="00641034" w:rsidRDefault="00E34589" w:rsidP="00641034">
      <w:pPr>
        <w:spacing w:after="0"/>
      </w:pPr>
      <w:bookmarkStart w:id="12" w:name="_Hlk43387170"/>
      <w:r w:rsidRPr="00A33989">
        <w:rPr>
          <w:rFonts w:ascii="Calibri" w:eastAsia="Calibri" w:hAnsi="Calibri" w:cs="Times New Roman"/>
        </w:rPr>
        <w:t xml:space="preserve">Melissa </w:t>
      </w:r>
      <w:r w:rsidR="00C70DEB">
        <w:rPr>
          <w:rFonts w:ascii="Calibri" w:eastAsia="Calibri" w:hAnsi="Calibri" w:cs="Times New Roman"/>
        </w:rPr>
        <w:t>is</w:t>
      </w:r>
      <w:r w:rsidRPr="00A33989">
        <w:rPr>
          <w:rFonts w:ascii="Calibri" w:eastAsia="Calibri" w:hAnsi="Calibri" w:cs="Times New Roman"/>
        </w:rPr>
        <w:t xml:space="preserve"> in her 8th month of pregnancy.</w:t>
      </w:r>
      <w:bookmarkEnd w:id="12"/>
      <w:r w:rsidR="00641034" w:rsidRPr="00CA4A6C">
        <w:t xml:space="preserve"> She is thinking she might want to breastfeed this baby, but because she formula-fed her last baby, she is worried that breastfeeding might be too hard.</w:t>
      </w:r>
    </w:p>
    <w:p w14:paraId="29642D31" w14:textId="77777777" w:rsidR="00641034" w:rsidRDefault="00641034" w:rsidP="00641034">
      <w:pPr>
        <w:spacing w:after="0"/>
      </w:pPr>
    </w:p>
    <w:p w14:paraId="032689F8" w14:textId="0E147027" w:rsidR="00641034" w:rsidRPr="00703827" w:rsidRDefault="00641034" w:rsidP="00641034">
      <w:pPr>
        <w:spacing w:after="0"/>
        <w:rPr>
          <w:b/>
        </w:rPr>
      </w:pPr>
      <w:r w:rsidRPr="00703827">
        <w:rPr>
          <w:b/>
        </w:rPr>
        <w:t>Situation #4</w:t>
      </w:r>
    </w:p>
    <w:p w14:paraId="7887A869" w14:textId="77777777" w:rsidR="00641034" w:rsidRDefault="00641034" w:rsidP="00641034">
      <w:pPr>
        <w:spacing w:after="0"/>
      </w:pPr>
      <w:r w:rsidRPr="00CA4A6C">
        <w:t>Stephanie texts the WIC peer counselor and tells her she is returning to work in three weeks. She wonders if it is okay to continue breastfeeding.</w:t>
      </w:r>
    </w:p>
    <w:p w14:paraId="0754C2A1" w14:textId="77777777" w:rsidR="00641034" w:rsidRDefault="00641034" w:rsidP="00641034">
      <w:pPr>
        <w:spacing w:after="0"/>
      </w:pPr>
    </w:p>
    <w:p w14:paraId="59BB55E8" w14:textId="411F4EC0" w:rsidR="00641034" w:rsidRPr="00703827" w:rsidRDefault="00641034" w:rsidP="00641034">
      <w:pPr>
        <w:spacing w:after="0"/>
        <w:rPr>
          <w:b/>
        </w:rPr>
      </w:pPr>
      <w:r w:rsidRPr="00703827">
        <w:rPr>
          <w:b/>
        </w:rPr>
        <w:t>Situation #5</w:t>
      </w:r>
    </w:p>
    <w:p w14:paraId="02DB80B3" w14:textId="77777777" w:rsidR="00641034" w:rsidRDefault="00641034" w:rsidP="00641034">
      <w:pPr>
        <w:spacing w:after="0"/>
      </w:pPr>
      <w:r w:rsidRPr="00CA4A6C">
        <w:t>Felisha sees the peer counselor in the WIC clinic after her baby’s recertification appointment. The baby is now 5 days old and Felisha is worried about the fact her nipples are a little sore.</w:t>
      </w:r>
    </w:p>
    <w:p w14:paraId="39E4F738" w14:textId="77777777" w:rsidR="00641034" w:rsidRDefault="00641034" w:rsidP="00641034">
      <w:pPr>
        <w:spacing w:after="0"/>
      </w:pPr>
    </w:p>
    <w:p w14:paraId="1FECEEEC" w14:textId="691CF9A2" w:rsidR="00641034" w:rsidRPr="00703827" w:rsidRDefault="00641034" w:rsidP="00641034">
      <w:pPr>
        <w:spacing w:after="0"/>
        <w:rPr>
          <w:b/>
        </w:rPr>
      </w:pPr>
      <w:r w:rsidRPr="00703827">
        <w:rPr>
          <w:b/>
        </w:rPr>
        <w:t>Situation #6</w:t>
      </w:r>
    </w:p>
    <w:p w14:paraId="5F969A77" w14:textId="77777777" w:rsidR="00641034" w:rsidRDefault="00641034" w:rsidP="00641034">
      <w:r w:rsidRPr="00CA4A6C">
        <w:t xml:space="preserve">Terry calls the WIC clinic and asks to speak to the peer counselor. She reports that her 3-week-old baby has suddenly stopped nursing and has not had a bowel movement in a couple of days. She is now engorged since the baby is refusing to latch. </w:t>
      </w:r>
    </w:p>
    <w:p w14:paraId="2FB0B30E" w14:textId="17A1AC8C" w:rsidR="00641034" w:rsidRPr="00703827" w:rsidRDefault="00641034" w:rsidP="00641034">
      <w:pPr>
        <w:spacing w:after="0"/>
        <w:rPr>
          <w:b/>
        </w:rPr>
      </w:pPr>
      <w:r w:rsidRPr="00703827">
        <w:rPr>
          <w:b/>
        </w:rPr>
        <w:t>Situation #</w:t>
      </w:r>
      <w:r>
        <w:rPr>
          <w:b/>
        </w:rPr>
        <w:t>7</w:t>
      </w:r>
    </w:p>
    <w:p w14:paraId="28D1E22D" w14:textId="77777777" w:rsidR="00641034" w:rsidRDefault="00641034" w:rsidP="00641034">
      <w:r w:rsidRPr="00CA4A6C">
        <w:t xml:space="preserve">Gina is pregnant with her first child and interested in breastfeeding. She reports that her partner, Mike, is unsure about it and thinks formula might be easier since his mother will be caring for their baby when Gina goes back to work. </w:t>
      </w:r>
    </w:p>
    <w:p w14:paraId="16DE93C5" w14:textId="30653188" w:rsidR="00641034" w:rsidRPr="00703827" w:rsidRDefault="00641034" w:rsidP="00641034">
      <w:pPr>
        <w:spacing w:after="0"/>
        <w:rPr>
          <w:b/>
        </w:rPr>
      </w:pPr>
      <w:r w:rsidRPr="00703827">
        <w:rPr>
          <w:b/>
        </w:rPr>
        <w:t>Situation #</w:t>
      </w:r>
      <w:r>
        <w:rPr>
          <w:b/>
        </w:rPr>
        <w:t>8</w:t>
      </w:r>
    </w:p>
    <w:p w14:paraId="653C185B" w14:textId="73D7A19D" w:rsidR="00AA182E" w:rsidRDefault="00641034" w:rsidP="00641034">
      <w:r w:rsidRPr="00CA4A6C">
        <w:t>Chalesa is breastfeeding her 1-month-old baby boy. She confides in her peer counselor that she uses formula at night and only breastfeeds during the day while her boyfriend is at work. Chalesa reports that her boyfriend becomes very angry and sometimes hits her when he sees her using her breasts to feed her baby boy. She would like to continue breastfeeding at least during the day for as long as she can.</w:t>
      </w:r>
    </w:p>
    <w:p w14:paraId="4D7F4276" w14:textId="020D3D34" w:rsidR="00AA182E" w:rsidRPr="00B92946" w:rsidRDefault="00AA182E" w:rsidP="00A857EE">
      <w:pPr>
        <w:pStyle w:val="TitleboxedPURPLE"/>
      </w:pPr>
      <w:bookmarkStart w:id="13" w:name="_Toc46060351"/>
      <w:r w:rsidRPr="00F1152E">
        <w:t>Staff Roles - Peer Counselors</w:t>
      </w:r>
      <w:r>
        <w:t xml:space="preserve">: </w:t>
      </w:r>
      <w:r w:rsidRPr="004F773E">
        <w:t>Roles and Responsibilities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B3116C" w:rsidRPr="00B3116C">
        <w:t>When to Yield</w:t>
      </w:r>
      <w:bookmarkEnd w:id="13"/>
    </w:p>
    <w:p w14:paraId="3C73894F" w14:textId="77777777" w:rsidR="00641034" w:rsidRDefault="00641034" w:rsidP="00641034">
      <w:pPr>
        <w:spacing w:after="120"/>
        <w:rPr>
          <w:rFonts w:cs="Calibri"/>
        </w:rPr>
      </w:pPr>
      <w:r>
        <w:rPr>
          <w:rFonts w:cs="Calibri"/>
        </w:rPr>
        <w:t>P</w:t>
      </w:r>
      <w:r w:rsidRPr="00946E13">
        <w:rPr>
          <w:rFonts w:cs="Calibri"/>
        </w:rPr>
        <w:t>eer counselor</w:t>
      </w:r>
      <w:r>
        <w:rPr>
          <w:rFonts w:cs="Calibri"/>
        </w:rPr>
        <w:t xml:space="preserve">s </w:t>
      </w:r>
      <w:r w:rsidRPr="00946E13">
        <w:rPr>
          <w:rFonts w:cs="Calibri"/>
        </w:rPr>
        <w:t>provide basic breastfeeding information, encouragement and support to WIC participants</w:t>
      </w:r>
      <w:r>
        <w:rPr>
          <w:rFonts w:cs="Calibri"/>
        </w:rPr>
        <w:t xml:space="preserve">. </w:t>
      </w:r>
      <w:r>
        <w:t>You</w:t>
      </w:r>
      <w:r w:rsidRPr="000B3A9D">
        <w:t xml:space="preserve"> should remain close to the information provided during </w:t>
      </w:r>
      <w:r>
        <w:t xml:space="preserve">your </w:t>
      </w:r>
      <w:r w:rsidRPr="000B3A9D">
        <w:t>training</w:t>
      </w:r>
      <w:r>
        <w:t xml:space="preserve"> and</w:t>
      </w:r>
      <w:r w:rsidRPr="000B3A9D">
        <w:t xml:space="preserve"> </w:t>
      </w:r>
      <w:r>
        <w:rPr>
          <w:rFonts w:cs="Calibri"/>
        </w:rPr>
        <w:t>work</w:t>
      </w:r>
      <w:r w:rsidRPr="00946E13">
        <w:rPr>
          <w:rFonts w:cs="Calibri"/>
        </w:rPr>
        <w:t xml:space="preserve"> within the peer counselor scope of practice.</w:t>
      </w:r>
    </w:p>
    <w:p w14:paraId="37677457" w14:textId="77777777" w:rsidR="00641034" w:rsidRPr="00950706" w:rsidRDefault="00641034" w:rsidP="00641034">
      <w:pPr>
        <w:spacing w:after="60"/>
      </w:pPr>
      <w:r>
        <w:t>In your role as a peer counselor, you must y</w:t>
      </w:r>
      <w:r w:rsidRPr="000B3A9D">
        <w:t xml:space="preserve">ield anything beyond basic </w:t>
      </w:r>
      <w:r>
        <w:t>breastfeeding</w:t>
      </w:r>
      <w:r w:rsidRPr="000B3A9D">
        <w:t xml:space="preserve"> support.</w:t>
      </w:r>
      <w:r>
        <w:t xml:space="preserve"> S</w:t>
      </w:r>
      <w:r w:rsidRPr="000B3A9D">
        <w:t>ituations that are not breastfeeding related, are complicated or unusual</w:t>
      </w:r>
      <w:r>
        <w:t>,</w:t>
      </w:r>
      <w:r w:rsidRPr="000B3A9D">
        <w:t xml:space="preserve"> or caus</w:t>
      </w:r>
      <w:r>
        <w:t>e you</w:t>
      </w:r>
      <w:r w:rsidRPr="000B3A9D">
        <w:t xml:space="preserve"> to feel uncomfortable should be referred to the WIC staff and /or other trained professionals. </w:t>
      </w:r>
      <w:r>
        <w:t>You</w:t>
      </w:r>
      <w:r w:rsidRPr="00950706">
        <w:t xml:space="preserve"> will continue to provide support while the designated expert is addressing the issue, unless the supervisor or peer </w:t>
      </w:r>
      <w:r>
        <w:t xml:space="preserve">counselor supervisor </w:t>
      </w:r>
      <w:r w:rsidRPr="00950706">
        <w:t>determines that it is best to discontinue peer support.</w:t>
      </w:r>
    </w:p>
    <w:p w14:paraId="16E702E0" w14:textId="77777777" w:rsidR="00641034" w:rsidRDefault="00641034" w:rsidP="00641034">
      <w:pPr>
        <w:pStyle w:val="ListParagraphBOLD"/>
        <w:spacing w:before="240"/>
        <w:ind w:left="0"/>
      </w:pPr>
      <w:r>
        <w:t>Yield if a mother expresses concern about:</w:t>
      </w:r>
    </w:p>
    <w:p w14:paraId="376619FA" w14:textId="77777777" w:rsidR="00641034" w:rsidRPr="000365E6" w:rsidRDefault="00641034" w:rsidP="00641034">
      <w:pPr>
        <w:pStyle w:val="Numbering"/>
        <w:ind w:left="720"/>
        <w:rPr>
          <w:sz w:val="22"/>
          <w:szCs w:val="22"/>
        </w:rPr>
      </w:pPr>
      <w:r w:rsidRPr="000365E6">
        <w:rPr>
          <w:sz w:val="22"/>
          <w:szCs w:val="22"/>
        </w:rPr>
        <w:t>Any health issues related to her or her baby</w:t>
      </w:r>
    </w:p>
    <w:p w14:paraId="62FF540D" w14:textId="77777777" w:rsidR="00641034" w:rsidRPr="000365E6" w:rsidRDefault="00641034" w:rsidP="00641034">
      <w:pPr>
        <w:pStyle w:val="Numbering"/>
        <w:ind w:left="720"/>
        <w:rPr>
          <w:sz w:val="22"/>
          <w:szCs w:val="22"/>
        </w:rPr>
      </w:pPr>
      <w:r w:rsidRPr="000365E6">
        <w:rPr>
          <w:sz w:val="22"/>
          <w:szCs w:val="22"/>
        </w:rPr>
        <w:t>Her baby’s weight or other growth issues</w:t>
      </w:r>
    </w:p>
    <w:p w14:paraId="78485474" w14:textId="77777777" w:rsidR="00641034" w:rsidRPr="000365E6" w:rsidRDefault="00641034" w:rsidP="00641034">
      <w:pPr>
        <w:pStyle w:val="Numbering"/>
        <w:ind w:left="720"/>
        <w:rPr>
          <w:sz w:val="22"/>
          <w:szCs w:val="22"/>
        </w:rPr>
      </w:pPr>
      <w:r w:rsidRPr="000365E6">
        <w:rPr>
          <w:sz w:val="22"/>
          <w:szCs w:val="22"/>
        </w:rPr>
        <w:t>Her milk production or ability to satisfy her baby</w:t>
      </w:r>
    </w:p>
    <w:p w14:paraId="09DCEF43" w14:textId="77777777" w:rsidR="00641034" w:rsidRPr="000365E6" w:rsidRDefault="00641034" w:rsidP="00641034">
      <w:pPr>
        <w:pStyle w:val="Numbering"/>
        <w:ind w:left="720"/>
        <w:rPr>
          <w:sz w:val="22"/>
          <w:szCs w:val="22"/>
        </w:rPr>
      </w:pPr>
      <w:r w:rsidRPr="000365E6">
        <w:rPr>
          <w:sz w:val="22"/>
          <w:szCs w:val="22"/>
        </w:rPr>
        <w:t>Her baby’s ability to latch and suck effectively</w:t>
      </w:r>
    </w:p>
    <w:p w14:paraId="00B798F6" w14:textId="77777777" w:rsidR="00641034" w:rsidRPr="00E028F6" w:rsidRDefault="00641034" w:rsidP="00641034">
      <w:pPr>
        <w:pStyle w:val="ListParagraphBOLD"/>
        <w:spacing w:before="240"/>
        <w:ind w:left="0"/>
      </w:pPr>
      <w:r w:rsidRPr="00E028F6">
        <w:t>Yield if a mother</w:t>
      </w:r>
      <w:r>
        <w:t>:</w:t>
      </w:r>
    </w:p>
    <w:p w14:paraId="1E73C373" w14:textId="7316BE5A" w:rsidR="00641034" w:rsidRPr="000365E6" w:rsidRDefault="00641034" w:rsidP="00B928FB">
      <w:pPr>
        <w:pStyle w:val="Numbering"/>
        <w:numPr>
          <w:ilvl w:val="0"/>
          <w:numId w:val="19"/>
        </w:numPr>
        <w:rPr>
          <w:sz w:val="22"/>
          <w:szCs w:val="22"/>
        </w:rPr>
      </w:pPr>
      <w:r w:rsidRPr="000365E6">
        <w:rPr>
          <w:sz w:val="22"/>
          <w:szCs w:val="22"/>
        </w:rPr>
        <w:t xml:space="preserve">Has any breastfeeding problem that remains unresolved </w:t>
      </w:r>
      <w:r w:rsidR="005E4117">
        <w:rPr>
          <w:sz w:val="22"/>
          <w:szCs w:val="22"/>
        </w:rPr>
        <w:t>per moms report</w:t>
      </w:r>
      <w:r w:rsidR="005E4117" w:rsidRPr="000365E6">
        <w:rPr>
          <w:sz w:val="22"/>
          <w:szCs w:val="22"/>
        </w:rPr>
        <w:t xml:space="preserve"> </w:t>
      </w:r>
      <w:r w:rsidR="005E4117">
        <w:rPr>
          <w:sz w:val="22"/>
          <w:szCs w:val="22"/>
        </w:rPr>
        <w:t xml:space="preserve">after </w:t>
      </w:r>
      <w:r w:rsidRPr="000365E6">
        <w:rPr>
          <w:sz w:val="22"/>
          <w:szCs w:val="22"/>
        </w:rPr>
        <w:t>24 hours despite your help</w:t>
      </w:r>
    </w:p>
    <w:p w14:paraId="5A1DE174" w14:textId="77777777" w:rsidR="00641034" w:rsidRPr="00C9575C" w:rsidRDefault="00641034" w:rsidP="00641034">
      <w:pPr>
        <w:pStyle w:val="Numbering"/>
        <w:ind w:left="720"/>
        <w:rPr>
          <w:sz w:val="22"/>
          <w:szCs w:val="22"/>
        </w:rPr>
      </w:pPr>
      <w:r w:rsidRPr="00C9575C">
        <w:rPr>
          <w:sz w:val="22"/>
          <w:szCs w:val="22"/>
        </w:rPr>
        <w:t xml:space="preserve">Wants to supplement with formula or stop breastfeeding </w:t>
      </w:r>
    </w:p>
    <w:p w14:paraId="475EF9D7" w14:textId="77777777" w:rsidR="00641034" w:rsidRPr="000365E6" w:rsidRDefault="00641034" w:rsidP="00641034">
      <w:pPr>
        <w:pStyle w:val="Numbering"/>
        <w:ind w:left="720"/>
        <w:rPr>
          <w:sz w:val="22"/>
          <w:szCs w:val="22"/>
        </w:rPr>
      </w:pPr>
      <w:r w:rsidRPr="000365E6">
        <w:rPr>
          <w:sz w:val="22"/>
          <w:szCs w:val="22"/>
        </w:rPr>
        <w:t>Has a situation beyond basic breastfeeding</w:t>
      </w:r>
      <w:r>
        <w:rPr>
          <w:sz w:val="22"/>
          <w:szCs w:val="22"/>
        </w:rPr>
        <w:t>,</w:t>
      </w:r>
      <w:r w:rsidRPr="000365E6">
        <w:rPr>
          <w:sz w:val="22"/>
          <w:szCs w:val="22"/>
        </w:rPr>
        <w:t xml:space="preserve"> such as breastfeeding more than one baby</w:t>
      </w:r>
      <w:r>
        <w:rPr>
          <w:sz w:val="22"/>
          <w:szCs w:val="22"/>
        </w:rPr>
        <w:t xml:space="preserve"> or breastfeeding </w:t>
      </w:r>
      <w:r w:rsidRPr="000365E6">
        <w:rPr>
          <w:sz w:val="22"/>
          <w:szCs w:val="22"/>
        </w:rPr>
        <w:t>an adopted baby</w:t>
      </w:r>
    </w:p>
    <w:p w14:paraId="21A39568" w14:textId="77777777" w:rsidR="00641034" w:rsidRPr="000365E6" w:rsidRDefault="00641034" w:rsidP="00641034">
      <w:pPr>
        <w:pStyle w:val="Numbering"/>
        <w:ind w:left="720"/>
        <w:rPr>
          <w:sz w:val="22"/>
          <w:szCs w:val="22"/>
        </w:rPr>
      </w:pPr>
      <w:r w:rsidRPr="000365E6">
        <w:rPr>
          <w:sz w:val="22"/>
          <w:szCs w:val="22"/>
        </w:rPr>
        <w:t xml:space="preserve">Has a physical challenge, </w:t>
      </w:r>
      <w:r>
        <w:rPr>
          <w:sz w:val="22"/>
          <w:szCs w:val="22"/>
        </w:rPr>
        <w:t xml:space="preserve">a </w:t>
      </w:r>
      <w:r w:rsidRPr="000365E6">
        <w:rPr>
          <w:sz w:val="22"/>
          <w:szCs w:val="22"/>
        </w:rPr>
        <w:t xml:space="preserve">hormonal condition, or </w:t>
      </w:r>
      <w:r>
        <w:rPr>
          <w:sz w:val="22"/>
          <w:szCs w:val="22"/>
        </w:rPr>
        <w:t xml:space="preserve">a </w:t>
      </w:r>
      <w:r w:rsidRPr="000365E6">
        <w:rPr>
          <w:sz w:val="22"/>
          <w:szCs w:val="22"/>
        </w:rPr>
        <w:t>chronic or acute illness</w:t>
      </w:r>
    </w:p>
    <w:p w14:paraId="1BA78AA1" w14:textId="77777777" w:rsidR="00641034" w:rsidRPr="000365E6" w:rsidRDefault="00641034" w:rsidP="00641034">
      <w:pPr>
        <w:pStyle w:val="Numbering"/>
        <w:ind w:left="720"/>
        <w:rPr>
          <w:sz w:val="22"/>
          <w:szCs w:val="22"/>
        </w:rPr>
      </w:pPr>
      <w:r w:rsidRPr="000365E6">
        <w:rPr>
          <w:sz w:val="22"/>
          <w:szCs w:val="22"/>
        </w:rPr>
        <w:t>Has prior breast or gastric bypass surgery</w:t>
      </w:r>
    </w:p>
    <w:p w14:paraId="057DFFC9" w14:textId="39FB94FE" w:rsidR="00641034" w:rsidRPr="000365E6" w:rsidRDefault="008C7173" w:rsidP="00641034">
      <w:pPr>
        <w:pStyle w:val="Numbering"/>
        <w:ind w:left="720"/>
        <w:rPr>
          <w:sz w:val="22"/>
          <w:szCs w:val="22"/>
        </w:rPr>
      </w:pPr>
      <w:r>
        <w:rPr>
          <w:sz w:val="22"/>
          <w:szCs w:val="22"/>
        </w:rPr>
        <w:t>Has nutritional issues or questions</w:t>
      </w:r>
      <w:r w:rsidR="004F29C1">
        <w:rPr>
          <w:sz w:val="22"/>
          <w:szCs w:val="22"/>
        </w:rPr>
        <w:t xml:space="preserve"> (e.g., obese, </w:t>
      </w:r>
      <w:r>
        <w:rPr>
          <w:sz w:val="22"/>
          <w:szCs w:val="22"/>
        </w:rPr>
        <w:t xml:space="preserve">following a </w:t>
      </w:r>
      <w:r w:rsidR="004F29C1">
        <w:rPr>
          <w:sz w:val="22"/>
          <w:szCs w:val="22"/>
        </w:rPr>
        <w:t xml:space="preserve">special diet, </w:t>
      </w:r>
      <w:r>
        <w:rPr>
          <w:sz w:val="22"/>
          <w:szCs w:val="22"/>
        </w:rPr>
        <w:t>losing weight, questions about die</w:t>
      </w:r>
      <w:r w:rsidR="004F29C1">
        <w:rPr>
          <w:sz w:val="22"/>
          <w:szCs w:val="22"/>
        </w:rPr>
        <w:t>t, etc.)</w:t>
      </w:r>
    </w:p>
    <w:p w14:paraId="4DCA6576" w14:textId="77777777" w:rsidR="00641034" w:rsidRPr="000365E6" w:rsidRDefault="00641034" w:rsidP="00641034">
      <w:pPr>
        <w:pStyle w:val="Numbering"/>
        <w:ind w:left="720"/>
        <w:rPr>
          <w:sz w:val="22"/>
          <w:szCs w:val="22"/>
        </w:rPr>
      </w:pPr>
      <w:r w:rsidRPr="000365E6">
        <w:rPr>
          <w:sz w:val="22"/>
          <w:szCs w:val="22"/>
        </w:rPr>
        <w:t>Appears depressed or at risk for physical abuse</w:t>
      </w:r>
    </w:p>
    <w:p w14:paraId="68A3367B" w14:textId="4FC598BF" w:rsidR="00641034" w:rsidRPr="000365E6" w:rsidRDefault="00641034" w:rsidP="00641034">
      <w:pPr>
        <w:pStyle w:val="Numbering"/>
        <w:ind w:left="720"/>
        <w:rPr>
          <w:sz w:val="22"/>
          <w:szCs w:val="22"/>
        </w:rPr>
      </w:pPr>
      <w:r w:rsidRPr="000365E6">
        <w:rPr>
          <w:sz w:val="22"/>
          <w:szCs w:val="22"/>
        </w:rPr>
        <w:t xml:space="preserve">Is suspected of abusing alcohol or </w:t>
      </w:r>
      <w:r w:rsidR="005E4117" w:rsidRPr="005E4117">
        <w:rPr>
          <w:sz w:val="22"/>
          <w:szCs w:val="22"/>
        </w:rPr>
        <w:t>drug and other harmful substance abuse</w:t>
      </w:r>
    </w:p>
    <w:p w14:paraId="586E0BFC" w14:textId="6AD10B48" w:rsidR="00641034" w:rsidRPr="000365E6" w:rsidRDefault="00641034" w:rsidP="00641034">
      <w:pPr>
        <w:pStyle w:val="Numbering"/>
        <w:ind w:left="720"/>
        <w:rPr>
          <w:sz w:val="22"/>
          <w:szCs w:val="22"/>
        </w:rPr>
      </w:pPr>
      <w:r w:rsidRPr="000365E6">
        <w:rPr>
          <w:sz w:val="22"/>
          <w:szCs w:val="22"/>
        </w:rPr>
        <w:t xml:space="preserve">Is having problems and </w:t>
      </w:r>
      <w:r w:rsidR="005E4117" w:rsidRPr="005E4117">
        <w:rPr>
          <w:sz w:val="22"/>
          <w:szCs w:val="22"/>
        </w:rPr>
        <w:t>unable to follow your suggestions</w:t>
      </w:r>
    </w:p>
    <w:p w14:paraId="10CEB3B1" w14:textId="77777777" w:rsidR="00641034" w:rsidRDefault="00641034" w:rsidP="00641034">
      <w:pPr>
        <w:pStyle w:val="Footnote"/>
      </w:pPr>
    </w:p>
    <w:p w14:paraId="64D04B6A" w14:textId="77777777" w:rsidR="00641034" w:rsidRDefault="00641034" w:rsidP="00641034">
      <w:pPr>
        <w:pStyle w:val="Footnote"/>
      </w:pPr>
      <w:r w:rsidRPr="00FC2C5C">
        <w:t>Adapted from the Minnesota WIC Program, “Yield List”</w:t>
      </w:r>
    </w:p>
    <w:p w14:paraId="0625C1AC" w14:textId="77777777" w:rsidR="00AA182E" w:rsidRDefault="00AA182E" w:rsidP="00AA182E"/>
    <w:p w14:paraId="4DBC193C" w14:textId="77777777" w:rsidR="004F773E" w:rsidRDefault="004F773E" w:rsidP="0016480E"/>
    <w:p w14:paraId="5B011969" w14:textId="77777777" w:rsidR="00B3116C" w:rsidRDefault="00B3116C">
      <w:pPr>
        <w:spacing w:after="200" w:line="276" w:lineRule="auto"/>
        <w:rPr>
          <w:rFonts w:eastAsia="Times New Roman" w:cstheme="minorHAnsi"/>
          <w:smallCaps/>
          <w:sz w:val="40"/>
          <w:szCs w:val="40"/>
        </w:rPr>
      </w:pPr>
      <w:r>
        <w:br w:type="page"/>
      </w:r>
    </w:p>
    <w:p w14:paraId="663F828A" w14:textId="72F5CE88" w:rsidR="004F773E" w:rsidRDefault="004F773E" w:rsidP="00BC534C">
      <w:pPr>
        <w:pStyle w:val="Heading1"/>
      </w:pPr>
      <w:bookmarkStart w:id="14" w:name="_Toc46060352"/>
      <w:r>
        <w:t>HANDOUTS: Staff Roles - Peer Counselors</w:t>
      </w:r>
      <w:r w:rsidRPr="00BD5137">
        <w:t xml:space="preserve"> –</w:t>
      </w:r>
      <w:r>
        <w:br/>
      </w:r>
      <w:r w:rsidRPr="004F773E">
        <w:t>Dashboard 2: Practice Settings</w:t>
      </w:r>
      <w:bookmarkEnd w:id="14"/>
    </w:p>
    <w:p w14:paraId="2D7FC293" w14:textId="50F193BC" w:rsidR="004F773E" w:rsidRPr="00B92946" w:rsidRDefault="004F773E" w:rsidP="00A857EE">
      <w:pPr>
        <w:pStyle w:val="TitleboxedPURPLE"/>
      </w:pPr>
      <w:bookmarkStart w:id="15" w:name="_Toc46060353"/>
      <w:r w:rsidRPr="00F1152E">
        <w:t>Staff Roles - Peer Counselors</w:t>
      </w:r>
      <w:r>
        <w:t xml:space="preserve">: </w:t>
      </w:r>
      <w:r w:rsidRPr="004F773E">
        <w:t>Practice Settings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B3116C" w:rsidRPr="00B3116C">
        <w:t>Telephone Tips</w:t>
      </w:r>
      <w:bookmarkEnd w:id="15"/>
    </w:p>
    <w:p w14:paraId="13ED80FD" w14:textId="77777777" w:rsidR="00641034" w:rsidRPr="005E090B" w:rsidRDefault="00641034" w:rsidP="00641034">
      <w:pPr>
        <w:pStyle w:val="ListParagraphBOLD"/>
        <w:ind w:left="0"/>
      </w:pPr>
      <w:r w:rsidRPr="005E090B">
        <w:t xml:space="preserve">Preparing for Telephone Calls </w:t>
      </w:r>
    </w:p>
    <w:p w14:paraId="197A15D2" w14:textId="1DDDAF4D" w:rsidR="00641034" w:rsidRPr="005E090B" w:rsidRDefault="00641034" w:rsidP="00B928FB">
      <w:pPr>
        <w:numPr>
          <w:ilvl w:val="0"/>
          <w:numId w:val="5"/>
        </w:numPr>
        <w:spacing w:after="60" w:line="240" w:lineRule="auto"/>
        <w:ind w:left="360"/>
      </w:pPr>
      <w:r w:rsidRPr="005E090B">
        <w:t>Getting ready to make phone calls is an important step</w:t>
      </w:r>
      <w:r w:rsidR="007B35BF">
        <w:t xml:space="preserve">. </w:t>
      </w:r>
      <w:r w:rsidRPr="005E090B">
        <w:t>Take time to get ready!</w:t>
      </w:r>
    </w:p>
    <w:p w14:paraId="7BA3DDB2" w14:textId="77777777" w:rsidR="00641034" w:rsidRPr="005E090B" w:rsidRDefault="00641034" w:rsidP="00B928FB">
      <w:pPr>
        <w:numPr>
          <w:ilvl w:val="0"/>
          <w:numId w:val="5"/>
        </w:numPr>
        <w:spacing w:after="60" w:line="240" w:lineRule="auto"/>
        <w:ind w:left="360"/>
      </w:pPr>
      <w:r w:rsidRPr="005E090B">
        <w:t>Before making calls, make sure your home situation will not distract you.</w:t>
      </w:r>
    </w:p>
    <w:p w14:paraId="587CEFA5" w14:textId="77777777" w:rsidR="00641034" w:rsidRPr="005E090B" w:rsidRDefault="00641034" w:rsidP="00B928FB">
      <w:pPr>
        <w:numPr>
          <w:ilvl w:val="0"/>
          <w:numId w:val="5"/>
        </w:numPr>
        <w:spacing w:after="60" w:line="240" w:lineRule="auto"/>
        <w:ind w:left="360" w:right="-2196"/>
      </w:pPr>
      <w:r w:rsidRPr="005E090B">
        <w:t>Pick a time when your children are occupied or napping, and when you are not busy with other responsibilities.</w:t>
      </w:r>
    </w:p>
    <w:p w14:paraId="4C02820E" w14:textId="3F32244A" w:rsidR="00641034" w:rsidRPr="005E090B" w:rsidRDefault="00641034" w:rsidP="00B928FB">
      <w:pPr>
        <w:numPr>
          <w:ilvl w:val="0"/>
          <w:numId w:val="5"/>
        </w:numPr>
        <w:spacing w:after="60" w:line="240" w:lineRule="auto"/>
        <w:ind w:left="360"/>
      </w:pPr>
      <w:r w:rsidRPr="005E090B">
        <w:t>Some peer counselors prepare a special box of toys they only bring out when they are busy on the phone</w:t>
      </w:r>
      <w:r w:rsidR="007B35BF">
        <w:t xml:space="preserve">. </w:t>
      </w:r>
      <w:r w:rsidRPr="005E090B">
        <w:t>Children often regard these toys as a special treat.</w:t>
      </w:r>
    </w:p>
    <w:p w14:paraId="17442942" w14:textId="77777777" w:rsidR="00641034" w:rsidRPr="005E090B" w:rsidRDefault="00641034" w:rsidP="00B928FB">
      <w:pPr>
        <w:numPr>
          <w:ilvl w:val="0"/>
          <w:numId w:val="5"/>
        </w:numPr>
        <w:spacing w:after="60" w:line="240" w:lineRule="auto"/>
        <w:ind w:left="360"/>
      </w:pPr>
      <w:r w:rsidRPr="005E090B">
        <w:t>Peer counselors often use evenings after their children are asleep to catch up on paperwork or necessary reading.</w:t>
      </w:r>
    </w:p>
    <w:p w14:paraId="2CEF781C" w14:textId="7C989F77" w:rsidR="00641034" w:rsidRPr="005E090B" w:rsidRDefault="00641034" w:rsidP="00B928FB">
      <w:pPr>
        <w:numPr>
          <w:ilvl w:val="0"/>
          <w:numId w:val="5"/>
        </w:numPr>
        <w:spacing w:after="60" w:line="240" w:lineRule="auto"/>
        <w:ind w:left="360"/>
      </w:pPr>
      <w:r w:rsidRPr="005E090B">
        <w:t>Get your workspace ready</w:t>
      </w:r>
      <w:r w:rsidR="007B35BF">
        <w:t xml:space="preserve">. </w:t>
      </w:r>
      <w:r w:rsidRPr="005E090B">
        <w:t>Lay out materials and supplies so you are prepared.</w:t>
      </w:r>
    </w:p>
    <w:p w14:paraId="79DF874F" w14:textId="4E6F1798" w:rsidR="00641034" w:rsidRPr="005E090B" w:rsidRDefault="00641034" w:rsidP="00B928FB">
      <w:pPr>
        <w:numPr>
          <w:ilvl w:val="0"/>
          <w:numId w:val="5"/>
        </w:numPr>
        <w:spacing w:after="60" w:line="240" w:lineRule="auto"/>
        <w:ind w:left="360"/>
      </w:pPr>
      <w:r w:rsidRPr="005E090B">
        <w:t>Keep Handout, “Conversation Starters,” handy.</w:t>
      </w:r>
    </w:p>
    <w:p w14:paraId="0F56EA4C" w14:textId="77777777" w:rsidR="00641034" w:rsidRPr="005E090B" w:rsidRDefault="00641034" w:rsidP="00B928FB">
      <w:pPr>
        <w:numPr>
          <w:ilvl w:val="0"/>
          <w:numId w:val="5"/>
        </w:numPr>
        <w:spacing w:after="60" w:line="240" w:lineRule="auto"/>
        <w:ind w:left="360"/>
      </w:pPr>
      <w:r w:rsidRPr="005E090B">
        <w:t>Pull out the contact log for the mother you are going to call and review her information and what you talked about with her previously.</w:t>
      </w:r>
    </w:p>
    <w:p w14:paraId="14671E2F" w14:textId="77777777" w:rsidR="00641034" w:rsidRPr="005E090B" w:rsidRDefault="00641034" w:rsidP="00B928FB">
      <w:pPr>
        <w:numPr>
          <w:ilvl w:val="0"/>
          <w:numId w:val="5"/>
        </w:numPr>
        <w:spacing w:after="60" w:line="240" w:lineRule="auto"/>
        <w:ind w:left="360"/>
      </w:pPr>
      <w:r w:rsidRPr="005E090B">
        <w:t>Make a note of her baby’s name so you can use it in your conversation.</w:t>
      </w:r>
    </w:p>
    <w:p w14:paraId="52FDA9DE" w14:textId="77777777" w:rsidR="00641034" w:rsidRPr="005E090B" w:rsidRDefault="00641034" w:rsidP="00641034">
      <w:pPr>
        <w:pStyle w:val="ListParagraphBOLD"/>
        <w:ind w:left="0"/>
      </w:pPr>
      <w:r w:rsidRPr="005E090B">
        <w:t xml:space="preserve">Making the Call </w:t>
      </w:r>
    </w:p>
    <w:p w14:paraId="686A9DB6" w14:textId="77777777" w:rsidR="00641034" w:rsidRPr="005E090B" w:rsidRDefault="00641034" w:rsidP="00B928FB">
      <w:pPr>
        <w:numPr>
          <w:ilvl w:val="0"/>
          <w:numId w:val="5"/>
        </w:numPr>
        <w:spacing w:after="60" w:line="240" w:lineRule="auto"/>
        <w:ind w:left="360"/>
      </w:pPr>
      <w:r w:rsidRPr="005E090B">
        <w:t>When beginning your call, introduce yourself at the beginning since people are often hesitant to talk with a stranger on the phone.</w:t>
      </w:r>
    </w:p>
    <w:p w14:paraId="5D3136D1" w14:textId="2B7CF3BB" w:rsidR="00641034" w:rsidRPr="005E090B" w:rsidRDefault="00641034" w:rsidP="00B928FB">
      <w:pPr>
        <w:numPr>
          <w:ilvl w:val="0"/>
          <w:numId w:val="5"/>
        </w:numPr>
        <w:spacing w:after="60" w:line="240" w:lineRule="auto"/>
        <w:ind w:left="360"/>
      </w:pPr>
      <w:r w:rsidRPr="005E090B">
        <w:t>Let the mother know you are a WIC breastfeeding counselor from the local WIC clinic</w:t>
      </w:r>
      <w:r w:rsidR="007B35BF">
        <w:t xml:space="preserve">. </w:t>
      </w:r>
      <w:r w:rsidRPr="005E090B">
        <w:t>(Not all mothers will know what a “peer counselor” is.)</w:t>
      </w:r>
    </w:p>
    <w:p w14:paraId="4410D8C0" w14:textId="77777777" w:rsidR="00641034" w:rsidRPr="005E090B" w:rsidRDefault="00641034" w:rsidP="00B928FB">
      <w:pPr>
        <w:numPr>
          <w:ilvl w:val="0"/>
          <w:numId w:val="5"/>
        </w:numPr>
        <w:spacing w:after="60" w:line="240" w:lineRule="auto"/>
        <w:ind w:left="360"/>
      </w:pPr>
      <w:r w:rsidRPr="005E090B">
        <w:t>Tell the mother you breastfed your own baby and are ready to help her with any questions she has.</w:t>
      </w:r>
    </w:p>
    <w:p w14:paraId="55581C02" w14:textId="3B2970E8" w:rsidR="00641034" w:rsidRPr="005E090B" w:rsidRDefault="00641034" w:rsidP="00B928FB">
      <w:pPr>
        <w:numPr>
          <w:ilvl w:val="0"/>
          <w:numId w:val="5"/>
        </w:numPr>
        <w:spacing w:after="60" w:line="240" w:lineRule="auto"/>
        <w:ind w:left="360"/>
      </w:pPr>
      <w:r w:rsidRPr="005E090B">
        <w:t>Ask her if this is a good time to talk</w:t>
      </w:r>
      <w:r w:rsidR="007B35BF">
        <w:t xml:space="preserve">. </w:t>
      </w:r>
      <w:r w:rsidRPr="005E090B">
        <w:t>If she says it is not a good time, ask her when you can call her back.</w:t>
      </w:r>
    </w:p>
    <w:p w14:paraId="303765E6" w14:textId="248FB507" w:rsidR="00641034" w:rsidRPr="005E090B" w:rsidRDefault="00641034" w:rsidP="00B928FB">
      <w:pPr>
        <w:numPr>
          <w:ilvl w:val="0"/>
          <w:numId w:val="5"/>
        </w:numPr>
        <w:spacing w:after="60" w:line="240" w:lineRule="auto"/>
        <w:ind w:left="360"/>
      </w:pPr>
      <w:r w:rsidRPr="005E090B">
        <w:t>Get to know her</w:t>
      </w:r>
      <w:r w:rsidR="007B35BF">
        <w:t xml:space="preserve">. </w:t>
      </w:r>
      <w:r w:rsidRPr="005E090B">
        <w:t>Listen to her answers to your open-ended questions about her feelings about breastfeeding.</w:t>
      </w:r>
    </w:p>
    <w:p w14:paraId="584CF4FB" w14:textId="77777777" w:rsidR="00641034" w:rsidRPr="005E090B" w:rsidRDefault="00641034" w:rsidP="00641034">
      <w:pPr>
        <w:pStyle w:val="ListParagraphBOLD"/>
        <w:ind w:left="90"/>
      </w:pPr>
      <w:r w:rsidRPr="005E090B">
        <w:t xml:space="preserve">More Telephone Tips </w:t>
      </w:r>
    </w:p>
    <w:p w14:paraId="1B5F2584" w14:textId="53ABDB59" w:rsidR="00641034" w:rsidRPr="005E090B" w:rsidRDefault="00641034" w:rsidP="00B928FB">
      <w:pPr>
        <w:numPr>
          <w:ilvl w:val="0"/>
          <w:numId w:val="5"/>
        </w:numPr>
        <w:tabs>
          <w:tab w:val="left" w:pos="450"/>
        </w:tabs>
        <w:spacing w:after="60" w:line="240" w:lineRule="auto"/>
        <w:ind w:left="450"/>
      </w:pPr>
      <w:r w:rsidRPr="005E090B">
        <w:t>Don’t be afraid of silence</w:t>
      </w:r>
      <w:r w:rsidR="007B35BF">
        <w:t xml:space="preserve">. </w:t>
      </w:r>
      <w:r w:rsidRPr="005E090B">
        <w:t>Some silence is okay because it gives mothers time to think about their answers.</w:t>
      </w:r>
    </w:p>
    <w:p w14:paraId="2C2EF4BF" w14:textId="77777777" w:rsidR="00641034" w:rsidRPr="005E090B" w:rsidRDefault="00641034" w:rsidP="00B928FB">
      <w:pPr>
        <w:numPr>
          <w:ilvl w:val="0"/>
          <w:numId w:val="5"/>
        </w:numPr>
        <w:tabs>
          <w:tab w:val="left" w:pos="450"/>
        </w:tabs>
        <w:spacing w:after="60" w:line="240" w:lineRule="auto"/>
        <w:ind w:left="450"/>
      </w:pPr>
      <w:r w:rsidRPr="005E090B">
        <w:t>Sprinkle a few “mmmm” and “uh-huhh” responses so she knows you are still there and listening.</w:t>
      </w:r>
    </w:p>
    <w:p w14:paraId="20701B48" w14:textId="4ED906B5" w:rsidR="00641034" w:rsidRPr="005E090B" w:rsidRDefault="00641034" w:rsidP="00B928FB">
      <w:pPr>
        <w:numPr>
          <w:ilvl w:val="0"/>
          <w:numId w:val="5"/>
        </w:numPr>
        <w:tabs>
          <w:tab w:val="left" w:pos="450"/>
        </w:tabs>
        <w:spacing w:after="60" w:line="240" w:lineRule="auto"/>
        <w:ind w:left="450"/>
      </w:pPr>
      <w:r w:rsidRPr="005E090B">
        <w:t>Don’t interrupt</w:t>
      </w:r>
      <w:r w:rsidR="007B35BF">
        <w:t xml:space="preserve">. </w:t>
      </w:r>
      <w:r w:rsidRPr="005E090B">
        <w:t>Respect her by allowing her to finish her thoughts before jumping in with your ideas.</w:t>
      </w:r>
    </w:p>
    <w:p w14:paraId="07D34F1C" w14:textId="4F9FC732" w:rsidR="00641034" w:rsidRPr="005E090B" w:rsidRDefault="00641034" w:rsidP="00B928FB">
      <w:pPr>
        <w:numPr>
          <w:ilvl w:val="0"/>
          <w:numId w:val="5"/>
        </w:numPr>
        <w:tabs>
          <w:tab w:val="left" w:pos="450"/>
        </w:tabs>
        <w:spacing w:after="60" w:line="240" w:lineRule="auto"/>
        <w:ind w:left="450"/>
      </w:pPr>
      <w:r w:rsidRPr="005E090B">
        <w:t>Handle disruptions carefully</w:t>
      </w:r>
      <w:r w:rsidR="007B35BF">
        <w:t xml:space="preserve">. </w:t>
      </w:r>
      <w:r w:rsidRPr="005E090B">
        <w:t xml:space="preserve">If you must end your call because of something that needs your attention </w:t>
      </w:r>
      <w:r w:rsidR="005E4117">
        <w:t xml:space="preserve">at </w:t>
      </w:r>
      <w:r w:rsidRPr="005E090B">
        <w:t>home, explain carefully why you must call her back.</w:t>
      </w:r>
    </w:p>
    <w:p w14:paraId="508E9041" w14:textId="5F4C77BB" w:rsidR="00641034" w:rsidRPr="005E090B" w:rsidRDefault="00641034" w:rsidP="00B928FB">
      <w:pPr>
        <w:numPr>
          <w:ilvl w:val="0"/>
          <w:numId w:val="5"/>
        </w:numPr>
        <w:tabs>
          <w:tab w:val="left" w:pos="450"/>
        </w:tabs>
        <w:spacing w:after="60" w:line="240" w:lineRule="auto"/>
        <w:ind w:left="450"/>
      </w:pPr>
      <w:r w:rsidRPr="005E090B">
        <w:t>Reassure her that you are interested in her and will get back to her as quickly as you can</w:t>
      </w:r>
      <w:r w:rsidR="007B35BF">
        <w:t xml:space="preserve">. </w:t>
      </w:r>
      <w:r w:rsidRPr="005E090B">
        <w:t xml:space="preserve">Ask what </w:t>
      </w:r>
      <w:r w:rsidR="00787912" w:rsidRPr="005E090B">
        <w:t>a good time would be</w:t>
      </w:r>
      <w:r w:rsidRPr="005E090B">
        <w:t xml:space="preserve"> to call her back.</w:t>
      </w:r>
    </w:p>
    <w:p w14:paraId="0840F877" w14:textId="77777777" w:rsidR="00641034" w:rsidRPr="005E090B" w:rsidRDefault="00641034" w:rsidP="00B928FB">
      <w:pPr>
        <w:numPr>
          <w:ilvl w:val="0"/>
          <w:numId w:val="5"/>
        </w:numPr>
        <w:tabs>
          <w:tab w:val="left" w:pos="450"/>
        </w:tabs>
        <w:spacing w:after="60" w:line="240" w:lineRule="auto"/>
        <w:ind w:left="450"/>
      </w:pPr>
      <w:r w:rsidRPr="005E090B">
        <w:t>Use her name and her baby’s name often.</w:t>
      </w:r>
    </w:p>
    <w:p w14:paraId="3F88A175" w14:textId="77777777" w:rsidR="00641034" w:rsidRPr="005E090B" w:rsidRDefault="00641034" w:rsidP="00B928FB">
      <w:pPr>
        <w:numPr>
          <w:ilvl w:val="0"/>
          <w:numId w:val="5"/>
        </w:numPr>
        <w:tabs>
          <w:tab w:val="left" w:pos="450"/>
        </w:tabs>
        <w:spacing w:after="60" w:line="240" w:lineRule="auto"/>
        <w:ind w:left="450"/>
      </w:pPr>
      <w:r w:rsidRPr="005E090B">
        <w:t>Identify something she is doing right and praise her. You may be the only one in her life who tells her she is a good mother and is doing a good job.</w:t>
      </w:r>
    </w:p>
    <w:p w14:paraId="19583E19" w14:textId="77777777" w:rsidR="004F773E" w:rsidRDefault="004F773E" w:rsidP="004F773E"/>
    <w:p w14:paraId="5BFF6F5A" w14:textId="5EBD74B4" w:rsidR="00B3116C" w:rsidRPr="00B92946" w:rsidRDefault="00B3116C" w:rsidP="00A857EE">
      <w:pPr>
        <w:pStyle w:val="TitleboxedPURPLE"/>
      </w:pPr>
      <w:bookmarkStart w:id="16" w:name="_Toc46060354"/>
      <w:r w:rsidRPr="00F1152E">
        <w:t>Staff Roles - Peer Counselors</w:t>
      </w:r>
      <w:r>
        <w:t xml:space="preserve">: </w:t>
      </w:r>
      <w:r w:rsidRPr="004F773E">
        <w:t>Practice Settings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Pr="00B3116C">
        <w:t>Texting Tips</w:t>
      </w:r>
      <w:bookmarkEnd w:id="16"/>
    </w:p>
    <w:p w14:paraId="04F48C9E" w14:textId="77777777" w:rsidR="00641034" w:rsidRPr="005E090B" w:rsidRDefault="00641034" w:rsidP="00B928FB">
      <w:pPr>
        <w:numPr>
          <w:ilvl w:val="0"/>
          <w:numId w:val="22"/>
        </w:numPr>
        <w:spacing w:after="0" w:line="276" w:lineRule="auto"/>
        <w:contextualSpacing/>
      </w:pPr>
      <w:r w:rsidRPr="005E090B">
        <w:t xml:space="preserve">Discuss with your supervisor if it is okay to text WIC participants. </w:t>
      </w:r>
    </w:p>
    <w:p w14:paraId="34C34F88" w14:textId="7FD01909" w:rsidR="00641034" w:rsidRPr="005E090B" w:rsidRDefault="00641034" w:rsidP="00B928FB">
      <w:pPr>
        <w:numPr>
          <w:ilvl w:val="0"/>
          <w:numId w:val="22"/>
        </w:numPr>
        <w:spacing w:after="0" w:line="276" w:lineRule="auto"/>
        <w:contextualSpacing/>
      </w:pPr>
      <w:r w:rsidRPr="005E090B">
        <w:t>Be sure that the mother has given permission to receive texts</w:t>
      </w:r>
      <w:r w:rsidR="007B35BF">
        <w:t xml:space="preserve">. </w:t>
      </w:r>
    </w:p>
    <w:p w14:paraId="43CEEED8" w14:textId="31D1A765" w:rsidR="00641034" w:rsidRPr="005E090B" w:rsidRDefault="00641034" w:rsidP="00B928FB">
      <w:pPr>
        <w:numPr>
          <w:ilvl w:val="0"/>
          <w:numId w:val="22"/>
        </w:numPr>
        <w:spacing w:after="0" w:line="276" w:lineRule="auto"/>
        <w:contextualSpacing/>
      </w:pPr>
      <w:r w:rsidRPr="005E090B">
        <w:t>Respect confidentiality</w:t>
      </w:r>
      <w:r w:rsidR="007B35BF">
        <w:t xml:space="preserve">. </w:t>
      </w:r>
      <w:r w:rsidRPr="005E090B">
        <w:t>Do not allow your cell phone to be visible by others.</w:t>
      </w:r>
    </w:p>
    <w:p w14:paraId="74ADB785" w14:textId="1C906149" w:rsidR="00641034" w:rsidRPr="005E090B" w:rsidRDefault="00641034" w:rsidP="00B928FB">
      <w:pPr>
        <w:numPr>
          <w:ilvl w:val="0"/>
          <w:numId w:val="22"/>
        </w:numPr>
        <w:spacing w:after="0" w:line="276" w:lineRule="auto"/>
        <w:contextualSpacing/>
      </w:pPr>
      <w:r w:rsidRPr="005E090B">
        <w:t>Document text messages on your “Peer Counselor Contact Log”.</w:t>
      </w:r>
    </w:p>
    <w:p w14:paraId="47666E77" w14:textId="1A55E12F" w:rsidR="00641034" w:rsidRPr="005E090B" w:rsidRDefault="00641034" w:rsidP="00B928FB">
      <w:pPr>
        <w:numPr>
          <w:ilvl w:val="0"/>
          <w:numId w:val="22"/>
        </w:numPr>
        <w:spacing w:after="0" w:line="276" w:lineRule="auto"/>
        <w:contextualSpacing/>
      </w:pPr>
      <w:r w:rsidRPr="005E090B">
        <w:t>Use text messages only for simple, quick notes to check in with a mom</w:t>
      </w:r>
      <w:r w:rsidR="007B35BF">
        <w:t xml:space="preserve">. </w:t>
      </w:r>
      <w:r w:rsidRPr="005E090B">
        <w:t xml:space="preserve">If she has questions or concerns, discuss by phone or in person. </w:t>
      </w:r>
    </w:p>
    <w:p w14:paraId="3FA89C87" w14:textId="69F0F5F9" w:rsidR="00641034" w:rsidRPr="005E090B" w:rsidRDefault="00641034" w:rsidP="00B928FB">
      <w:pPr>
        <w:numPr>
          <w:ilvl w:val="0"/>
          <w:numId w:val="22"/>
        </w:numPr>
        <w:spacing w:after="0" w:line="276" w:lineRule="auto"/>
        <w:contextualSpacing/>
      </w:pPr>
      <w:r w:rsidRPr="005E090B">
        <w:t>Keep messages s</w:t>
      </w:r>
      <w:r w:rsidR="005E4117">
        <w:t>h</w:t>
      </w:r>
      <w:r w:rsidRPr="005E090B">
        <w:t>ort and simple (less than 160 characters, including punctuation and spaces).</w:t>
      </w:r>
    </w:p>
    <w:p w14:paraId="4289C3F4" w14:textId="77777777" w:rsidR="00641034" w:rsidRPr="005E090B" w:rsidRDefault="00641034" w:rsidP="00B928FB">
      <w:pPr>
        <w:numPr>
          <w:ilvl w:val="0"/>
          <w:numId w:val="22"/>
        </w:numPr>
        <w:spacing w:after="0" w:line="276" w:lineRule="auto"/>
        <w:contextualSpacing/>
      </w:pPr>
      <w:r w:rsidRPr="005E090B">
        <w:t>Use common abbreviations; use abbreviations commonly known and used.</w:t>
      </w:r>
    </w:p>
    <w:p w14:paraId="3A2F4A79" w14:textId="57F03E4D" w:rsidR="00641034" w:rsidRPr="005E090B" w:rsidRDefault="00641034" w:rsidP="00B928FB">
      <w:pPr>
        <w:numPr>
          <w:ilvl w:val="0"/>
          <w:numId w:val="22"/>
        </w:numPr>
        <w:spacing w:after="0" w:line="276" w:lineRule="auto"/>
        <w:contextualSpacing/>
      </w:pPr>
      <w:r w:rsidRPr="005E090B">
        <w:t>Include your phone number in a number format so the mom can easily call you. (Ex: 555-1112 as opposed to “WIC-CARES”)</w:t>
      </w:r>
    </w:p>
    <w:p w14:paraId="4348CDD6" w14:textId="564E3C64" w:rsidR="00641034" w:rsidRPr="005E090B" w:rsidRDefault="00641034" w:rsidP="00B928FB">
      <w:pPr>
        <w:numPr>
          <w:ilvl w:val="0"/>
          <w:numId w:val="22"/>
        </w:numPr>
        <w:spacing w:after="0" w:line="276" w:lineRule="auto"/>
        <w:contextualSpacing/>
      </w:pPr>
      <w:r w:rsidRPr="005E090B">
        <w:t>Respect the mother’s privacy</w:t>
      </w:r>
      <w:r w:rsidR="007B35BF">
        <w:t xml:space="preserve">. </w:t>
      </w:r>
      <w:r w:rsidRPr="005E090B">
        <w:t>Do not send messages during times when moms might ordinarily be asleep.</w:t>
      </w:r>
    </w:p>
    <w:p w14:paraId="5B0D6854" w14:textId="5655304F" w:rsidR="00641034" w:rsidRPr="005E090B" w:rsidRDefault="00641034" w:rsidP="00B928FB">
      <w:pPr>
        <w:numPr>
          <w:ilvl w:val="0"/>
          <w:numId w:val="22"/>
        </w:numPr>
        <w:spacing w:after="0" w:line="276" w:lineRule="auto"/>
        <w:contextualSpacing/>
      </w:pPr>
      <w:r w:rsidRPr="005E090B">
        <w:t xml:space="preserve">Do not send photos </w:t>
      </w:r>
      <w:r w:rsidR="005E4117">
        <w:t xml:space="preserve">or video links </w:t>
      </w:r>
      <w:r w:rsidRPr="005E090B">
        <w:t>by text unless your supervisor has approved it</w:t>
      </w:r>
      <w:r w:rsidR="007B35BF">
        <w:t xml:space="preserve">. </w:t>
      </w:r>
    </w:p>
    <w:p w14:paraId="2C683356" w14:textId="77777777" w:rsidR="00641034" w:rsidRPr="005E090B" w:rsidRDefault="00641034" w:rsidP="00B928FB">
      <w:pPr>
        <w:numPr>
          <w:ilvl w:val="0"/>
          <w:numId w:val="22"/>
        </w:numPr>
        <w:spacing w:after="0" w:line="276" w:lineRule="auto"/>
        <w:contextualSpacing/>
      </w:pPr>
      <w:r w:rsidRPr="005E090B">
        <w:t>Keep text messages focused strictly on WIC breastfeeding program information and objectives.</w:t>
      </w:r>
    </w:p>
    <w:p w14:paraId="34863565" w14:textId="0173AD69" w:rsidR="00641034" w:rsidRPr="005E090B" w:rsidRDefault="00641034" w:rsidP="00B928FB">
      <w:pPr>
        <w:numPr>
          <w:ilvl w:val="0"/>
          <w:numId w:val="22"/>
        </w:numPr>
        <w:spacing w:after="0" w:line="276" w:lineRule="auto"/>
        <w:contextualSpacing/>
      </w:pPr>
      <w:r w:rsidRPr="005E090B">
        <w:t>Use language that is professional and upbeat</w:t>
      </w:r>
      <w:r w:rsidR="007B35BF">
        <w:t xml:space="preserve">. </w:t>
      </w:r>
    </w:p>
    <w:p w14:paraId="1BBB44A7" w14:textId="77777777" w:rsidR="00641034" w:rsidRPr="005E090B" w:rsidRDefault="00641034" w:rsidP="00641034">
      <w:pPr>
        <w:spacing w:after="0"/>
      </w:pPr>
    </w:p>
    <w:p w14:paraId="7A456FCA" w14:textId="77777777" w:rsidR="00641034" w:rsidRPr="005E090B" w:rsidRDefault="00641034" w:rsidP="00641034">
      <w:pPr>
        <w:spacing w:after="0"/>
        <w:rPr>
          <w:b/>
        </w:rPr>
      </w:pPr>
      <w:r w:rsidRPr="005E090B">
        <w:rPr>
          <w:b/>
        </w:rPr>
        <w:t xml:space="preserve">Common Texting Abbreviations </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1530"/>
        <w:gridCol w:w="2502"/>
        <w:gridCol w:w="2070"/>
        <w:gridCol w:w="2682"/>
      </w:tblGrid>
      <w:tr w:rsidR="00641034" w:rsidRPr="005E090B" w14:paraId="4FDD970B" w14:textId="77777777" w:rsidTr="00641034">
        <w:tc>
          <w:tcPr>
            <w:tcW w:w="1530" w:type="dxa"/>
          </w:tcPr>
          <w:p w14:paraId="631DB26C" w14:textId="77777777" w:rsidR="00641034" w:rsidRPr="005E090B" w:rsidRDefault="00641034" w:rsidP="00A620CC">
            <w:pPr>
              <w:spacing w:after="0" w:line="240" w:lineRule="auto"/>
              <w:jc w:val="right"/>
            </w:pPr>
            <w:r w:rsidRPr="005E090B">
              <w:t>2moro</w:t>
            </w:r>
          </w:p>
        </w:tc>
        <w:tc>
          <w:tcPr>
            <w:tcW w:w="2502" w:type="dxa"/>
          </w:tcPr>
          <w:p w14:paraId="0552BA7F" w14:textId="77777777" w:rsidR="00641034" w:rsidRPr="005E090B" w:rsidRDefault="00641034" w:rsidP="00A620CC">
            <w:pPr>
              <w:spacing w:after="0" w:line="240" w:lineRule="auto"/>
              <w:rPr>
                <w:sz w:val="20"/>
                <w:szCs w:val="20"/>
              </w:rPr>
            </w:pPr>
            <w:r w:rsidRPr="005E090B">
              <w:rPr>
                <w:sz w:val="20"/>
                <w:szCs w:val="20"/>
              </w:rPr>
              <w:t>Tomorrow</w:t>
            </w:r>
          </w:p>
        </w:tc>
        <w:tc>
          <w:tcPr>
            <w:tcW w:w="2070" w:type="dxa"/>
          </w:tcPr>
          <w:p w14:paraId="51C944C5" w14:textId="77777777" w:rsidR="00641034" w:rsidRPr="005E090B" w:rsidRDefault="00641034" w:rsidP="00A620CC">
            <w:pPr>
              <w:spacing w:after="0" w:line="240" w:lineRule="auto"/>
              <w:jc w:val="right"/>
            </w:pPr>
            <w:r w:rsidRPr="005E090B">
              <w:t>J/C</w:t>
            </w:r>
          </w:p>
        </w:tc>
        <w:tc>
          <w:tcPr>
            <w:tcW w:w="2682" w:type="dxa"/>
          </w:tcPr>
          <w:p w14:paraId="316020F8" w14:textId="77777777" w:rsidR="00641034" w:rsidRPr="005E090B" w:rsidRDefault="00641034" w:rsidP="00A620CC">
            <w:pPr>
              <w:spacing w:after="0" w:line="240" w:lineRule="auto"/>
              <w:rPr>
                <w:sz w:val="20"/>
                <w:szCs w:val="20"/>
              </w:rPr>
            </w:pPr>
            <w:r w:rsidRPr="005E090B">
              <w:rPr>
                <w:sz w:val="20"/>
                <w:szCs w:val="20"/>
              </w:rPr>
              <w:t>Just checking</w:t>
            </w:r>
          </w:p>
        </w:tc>
      </w:tr>
      <w:tr w:rsidR="00641034" w:rsidRPr="005E090B" w14:paraId="0C1FC1A9" w14:textId="77777777" w:rsidTr="00641034">
        <w:tc>
          <w:tcPr>
            <w:tcW w:w="1530" w:type="dxa"/>
          </w:tcPr>
          <w:p w14:paraId="02F86FBF" w14:textId="77777777" w:rsidR="00641034" w:rsidRPr="005E090B" w:rsidRDefault="00641034" w:rsidP="00A620CC">
            <w:pPr>
              <w:spacing w:after="0" w:line="240" w:lineRule="auto"/>
              <w:jc w:val="right"/>
            </w:pPr>
            <w:r w:rsidRPr="005E090B">
              <w:t>2nite</w:t>
            </w:r>
          </w:p>
        </w:tc>
        <w:tc>
          <w:tcPr>
            <w:tcW w:w="2502" w:type="dxa"/>
          </w:tcPr>
          <w:p w14:paraId="0FE39156" w14:textId="77777777" w:rsidR="00641034" w:rsidRPr="005E090B" w:rsidRDefault="00641034" w:rsidP="00A620CC">
            <w:pPr>
              <w:spacing w:after="0" w:line="240" w:lineRule="auto"/>
              <w:rPr>
                <w:sz w:val="20"/>
                <w:szCs w:val="20"/>
              </w:rPr>
            </w:pPr>
            <w:r w:rsidRPr="005E090B">
              <w:rPr>
                <w:sz w:val="20"/>
                <w:szCs w:val="20"/>
              </w:rPr>
              <w:t>Tonight</w:t>
            </w:r>
          </w:p>
        </w:tc>
        <w:tc>
          <w:tcPr>
            <w:tcW w:w="2070" w:type="dxa"/>
          </w:tcPr>
          <w:p w14:paraId="284B4465" w14:textId="77777777" w:rsidR="00641034" w:rsidRPr="005E090B" w:rsidRDefault="00641034" w:rsidP="00A620CC">
            <w:pPr>
              <w:spacing w:after="0" w:line="240" w:lineRule="auto"/>
              <w:jc w:val="right"/>
            </w:pPr>
            <w:r w:rsidRPr="005E090B">
              <w:t>KIT</w:t>
            </w:r>
          </w:p>
        </w:tc>
        <w:tc>
          <w:tcPr>
            <w:tcW w:w="2682" w:type="dxa"/>
          </w:tcPr>
          <w:p w14:paraId="6A8BB15A" w14:textId="77777777" w:rsidR="00641034" w:rsidRPr="005E090B" w:rsidRDefault="00641034" w:rsidP="00A620CC">
            <w:pPr>
              <w:spacing w:after="0" w:line="240" w:lineRule="auto"/>
              <w:rPr>
                <w:sz w:val="20"/>
                <w:szCs w:val="20"/>
              </w:rPr>
            </w:pPr>
            <w:r w:rsidRPr="005E090B">
              <w:rPr>
                <w:sz w:val="20"/>
                <w:szCs w:val="20"/>
              </w:rPr>
              <w:t>Keep in touch</w:t>
            </w:r>
          </w:p>
        </w:tc>
      </w:tr>
      <w:tr w:rsidR="00641034" w:rsidRPr="005E090B" w14:paraId="73720739" w14:textId="77777777" w:rsidTr="00641034">
        <w:tc>
          <w:tcPr>
            <w:tcW w:w="1530" w:type="dxa"/>
          </w:tcPr>
          <w:p w14:paraId="39551C74" w14:textId="77777777" w:rsidR="00641034" w:rsidRPr="005E090B" w:rsidRDefault="00641034" w:rsidP="00A620CC">
            <w:pPr>
              <w:spacing w:after="0" w:line="240" w:lineRule="auto"/>
              <w:jc w:val="right"/>
            </w:pPr>
            <w:r w:rsidRPr="005E090B">
              <w:t>411</w:t>
            </w:r>
          </w:p>
        </w:tc>
        <w:tc>
          <w:tcPr>
            <w:tcW w:w="2502" w:type="dxa"/>
          </w:tcPr>
          <w:p w14:paraId="1131607D" w14:textId="77777777" w:rsidR="00641034" w:rsidRPr="005E090B" w:rsidRDefault="00641034" w:rsidP="00A620CC">
            <w:pPr>
              <w:spacing w:after="0" w:line="240" w:lineRule="auto"/>
              <w:rPr>
                <w:sz w:val="20"/>
                <w:szCs w:val="20"/>
              </w:rPr>
            </w:pPr>
            <w:r w:rsidRPr="005E090B">
              <w:rPr>
                <w:sz w:val="20"/>
                <w:szCs w:val="20"/>
              </w:rPr>
              <w:t>Information</w:t>
            </w:r>
          </w:p>
        </w:tc>
        <w:tc>
          <w:tcPr>
            <w:tcW w:w="2070" w:type="dxa"/>
          </w:tcPr>
          <w:p w14:paraId="2E4F66CA" w14:textId="77777777" w:rsidR="00641034" w:rsidRPr="005E090B" w:rsidRDefault="00641034" w:rsidP="00A620CC">
            <w:pPr>
              <w:spacing w:after="0" w:line="240" w:lineRule="auto"/>
              <w:jc w:val="right"/>
            </w:pPr>
            <w:r w:rsidRPr="005E090B">
              <w:t>KMP</w:t>
            </w:r>
          </w:p>
        </w:tc>
        <w:tc>
          <w:tcPr>
            <w:tcW w:w="2682" w:type="dxa"/>
          </w:tcPr>
          <w:p w14:paraId="372722E2" w14:textId="77777777" w:rsidR="00641034" w:rsidRPr="005E090B" w:rsidRDefault="00641034" w:rsidP="00A620CC">
            <w:pPr>
              <w:spacing w:after="0" w:line="240" w:lineRule="auto"/>
              <w:rPr>
                <w:sz w:val="20"/>
                <w:szCs w:val="20"/>
              </w:rPr>
            </w:pPr>
            <w:r w:rsidRPr="005E090B">
              <w:rPr>
                <w:sz w:val="20"/>
                <w:szCs w:val="20"/>
              </w:rPr>
              <w:t>Keep me posted</w:t>
            </w:r>
          </w:p>
        </w:tc>
      </w:tr>
      <w:tr w:rsidR="00641034" w:rsidRPr="005E090B" w14:paraId="6664E797" w14:textId="77777777" w:rsidTr="00641034">
        <w:tc>
          <w:tcPr>
            <w:tcW w:w="1530" w:type="dxa"/>
          </w:tcPr>
          <w:p w14:paraId="788C0EB7" w14:textId="77777777" w:rsidR="00641034" w:rsidRPr="005E090B" w:rsidRDefault="00641034" w:rsidP="00A620CC">
            <w:pPr>
              <w:spacing w:after="0" w:line="240" w:lineRule="auto"/>
              <w:jc w:val="right"/>
            </w:pPr>
            <w:r w:rsidRPr="005E090B">
              <w:t>AEAP</w:t>
            </w:r>
          </w:p>
        </w:tc>
        <w:tc>
          <w:tcPr>
            <w:tcW w:w="2502" w:type="dxa"/>
          </w:tcPr>
          <w:p w14:paraId="301D69CF" w14:textId="77777777" w:rsidR="00641034" w:rsidRPr="005E090B" w:rsidRDefault="00641034" w:rsidP="00A620CC">
            <w:pPr>
              <w:spacing w:after="0" w:line="240" w:lineRule="auto"/>
              <w:rPr>
                <w:sz w:val="20"/>
                <w:szCs w:val="20"/>
              </w:rPr>
            </w:pPr>
            <w:r w:rsidRPr="005E090B">
              <w:rPr>
                <w:sz w:val="20"/>
                <w:szCs w:val="20"/>
              </w:rPr>
              <w:t>As early as possible</w:t>
            </w:r>
          </w:p>
        </w:tc>
        <w:tc>
          <w:tcPr>
            <w:tcW w:w="2070" w:type="dxa"/>
          </w:tcPr>
          <w:p w14:paraId="7370F041" w14:textId="77777777" w:rsidR="00641034" w:rsidRPr="005E090B" w:rsidRDefault="00641034" w:rsidP="00A620CC">
            <w:pPr>
              <w:spacing w:after="0" w:line="240" w:lineRule="auto"/>
              <w:jc w:val="right"/>
            </w:pPr>
            <w:r w:rsidRPr="005E090B">
              <w:t>LMK</w:t>
            </w:r>
          </w:p>
        </w:tc>
        <w:tc>
          <w:tcPr>
            <w:tcW w:w="2682" w:type="dxa"/>
          </w:tcPr>
          <w:p w14:paraId="4EBDE772" w14:textId="77777777" w:rsidR="00641034" w:rsidRPr="005E090B" w:rsidRDefault="00641034" w:rsidP="00A620CC">
            <w:pPr>
              <w:spacing w:after="0" w:line="240" w:lineRule="auto"/>
              <w:rPr>
                <w:sz w:val="20"/>
                <w:szCs w:val="20"/>
              </w:rPr>
            </w:pPr>
            <w:r w:rsidRPr="005E090B">
              <w:rPr>
                <w:sz w:val="20"/>
                <w:szCs w:val="20"/>
              </w:rPr>
              <w:t>Let me know</w:t>
            </w:r>
          </w:p>
        </w:tc>
      </w:tr>
      <w:tr w:rsidR="00641034" w:rsidRPr="005E090B" w14:paraId="694A4486" w14:textId="77777777" w:rsidTr="00641034">
        <w:tc>
          <w:tcPr>
            <w:tcW w:w="1530" w:type="dxa"/>
          </w:tcPr>
          <w:p w14:paraId="48156A44" w14:textId="62CA742C" w:rsidR="00641034" w:rsidRPr="005E090B" w:rsidRDefault="00641034" w:rsidP="00A620CC">
            <w:pPr>
              <w:spacing w:after="0" w:line="240" w:lineRule="auto"/>
              <w:jc w:val="right"/>
            </w:pPr>
            <w:r w:rsidRPr="005E090B">
              <w:t>AFAI</w:t>
            </w:r>
            <w:r w:rsidR="005E4117">
              <w:t>K</w:t>
            </w:r>
          </w:p>
        </w:tc>
        <w:tc>
          <w:tcPr>
            <w:tcW w:w="2502" w:type="dxa"/>
          </w:tcPr>
          <w:p w14:paraId="789A8772" w14:textId="0E96ED16" w:rsidR="00641034" w:rsidRPr="005E090B" w:rsidRDefault="00641034" w:rsidP="00A620CC">
            <w:pPr>
              <w:spacing w:after="0" w:line="240" w:lineRule="auto"/>
              <w:rPr>
                <w:sz w:val="20"/>
                <w:szCs w:val="20"/>
              </w:rPr>
            </w:pPr>
            <w:r w:rsidRPr="005E090B">
              <w:rPr>
                <w:sz w:val="20"/>
                <w:szCs w:val="20"/>
              </w:rPr>
              <w:t xml:space="preserve">As far as I </w:t>
            </w:r>
            <w:r w:rsidR="005E4117">
              <w:rPr>
                <w:sz w:val="20"/>
                <w:szCs w:val="20"/>
              </w:rPr>
              <w:t>know</w:t>
            </w:r>
          </w:p>
        </w:tc>
        <w:tc>
          <w:tcPr>
            <w:tcW w:w="2070" w:type="dxa"/>
          </w:tcPr>
          <w:p w14:paraId="5B4B0AF6" w14:textId="77777777" w:rsidR="00641034" w:rsidRPr="005E090B" w:rsidRDefault="00641034" w:rsidP="00A620CC">
            <w:pPr>
              <w:spacing w:after="0" w:line="240" w:lineRule="auto"/>
              <w:jc w:val="right"/>
            </w:pPr>
            <w:r w:rsidRPr="005E090B">
              <w:t>LOL</w:t>
            </w:r>
          </w:p>
        </w:tc>
        <w:tc>
          <w:tcPr>
            <w:tcW w:w="2682" w:type="dxa"/>
          </w:tcPr>
          <w:p w14:paraId="68F06471" w14:textId="77777777" w:rsidR="00641034" w:rsidRPr="005E090B" w:rsidRDefault="00641034" w:rsidP="00A620CC">
            <w:pPr>
              <w:spacing w:after="0" w:line="240" w:lineRule="auto"/>
              <w:rPr>
                <w:sz w:val="20"/>
                <w:szCs w:val="20"/>
              </w:rPr>
            </w:pPr>
            <w:r w:rsidRPr="005E090B">
              <w:rPr>
                <w:sz w:val="20"/>
                <w:szCs w:val="20"/>
              </w:rPr>
              <w:t>Laughing out loud</w:t>
            </w:r>
          </w:p>
        </w:tc>
      </w:tr>
      <w:tr w:rsidR="00641034" w:rsidRPr="005E090B" w14:paraId="66786596" w14:textId="77777777" w:rsidTr="00641034">
        <w:tc>
          <w:tcPr>
            <w:tcW w:w="1530" w:type="dxa"/>
          </w:tcPr>
          <w:p w14:paraId="6133C416" w14:textId="77777777" w:rsidR="00641034" w:rsidRPr="005E090B" w:rsidRDefault="00641034" w:rsidP="00A620CC">
            <w:pPr>
              <w:spacing w:after="0" w:line="240" w:lineRule="auto"/>
              <w:jc w:val="right"/>
            </w:pPr>
            <w:r w:rsidRPr="005E090B">
              <w:t>B/C or CUZ</w:t>
            </w:r>
          </w:p>
        </w:tc>
        <w:tc>
          <w:tcPr>
            <w:tcW w:w="2502" w:type="dxa"/>
          </w:tcPr>
          <w:p w14:paraId="19F6600E" w14:textId="77777777" w:rsidR="00641034" w:rsidRPr="005E090B" w:rsidRDefault="00641034" w:rsidP="00A620CC">
            <w:pPr>
              <w:spacing w:after="0" w:line="240" w:lineRule="auto"/>
              <w:rPr>
                <w:sz w:val="20"/>
                <w:szCs w:val="20"/>
              </w:rPr>
            </w:pPr>
            <w:r w:rsidRPr="005E090B">
              <w:rPr>
                <w:sz w:val="20"/>
                <w:szCs w:val="20"/>
              </w:rPr>
              <w:t>Because</w:t>
            </w:r>
          </w:p>
        </w:tc>
        <w:tc>
          <w:tcPr>
            <w:tcW w:w="2070" w:type="dxa"/>
          </w:tcPr>
          <w:p w14:paraId="1BCFA752" w14:textId="77777777" w:rsidR="00641034" w:rsidRPr="005E090B" w:rsidRDefault="00641034" w:rsidP="00A620CC">
            <w:pPr>
              <w:spacing w:after="0" w:line="240" w:lineRule="auto"/>
              <w:jc w:val="right"/>
            </w:pPr>
            <w:r w:rsidRPr="005E090B">
              <w:t>M2</w:t>
            </w:r>
          </w:p>
        </w:tc>
        <w:tc>
          <w:tcPr>
            <w:tcW w:w="2682" w:type="dxa"/>
          </w:tcPr>
          <w:p w14:paraId="0852AB0A" w14:textId="77777777" w:rsidR="00641034" w:rsidRPr="005E090B" w:rsidRDefault="00641034" w:rsidP="00A620CC">
            <w:pPr>
              <w:spacing w:after="0" w:line="240" w:lineRule="auto"/>
              <w:rPr>
                <w:sz w:val="20"/>
                <w:szCs w:val="20"/>
              </w:rPr>
            </w:pPr>
            <w:r w:rsidRPr="005E090B">
              <w:rPr>
                <w:sz w:val="20"/>
                <w:szCs w:val="20"/>
              </w:rPr>
              <w:t>Me too</w:t>
            </w:r>
          </w:p>
        </w:tc>
      </w:tr>
      <w:tr w:rsidR="00641034" w:rsidRPr="005E090B" w14:paraId="09F07C9B" w14:textId="77777777" w:rsidTr="00641034">
        <w:tc>
          <w:tcPr>
            <w:tcW w:w="1530" w:type="dxa"/>
          </w:tcPr>
          <w:p w14:paraId="33DE2C38" w14:textId="77777777" w:rsidR="00641034" w:rsidRPr="005E090B" w:rsidRDefault="00641034" w:rsidP="00A620CC">
            <w:pPr>
              <w:spacing w:after="0" w:line="240" w:lineRule="auto"/>
              <w:jc w:val="right"/>
            </w:pPr>
            <w:r w:rsidRPr="005E090B">
              <w:t>B4</w:t>
            </w:r>
          </w:p>
        </w:tc>
        <w:tc>
          <w:tcPr>
            <w:tcW w:w="2502" w:type="dxa"/>
          </w:tcPr>
          <w:p w14:paraId="6D533C6E" w14:textId="77777777" w:rsidR="00641034" w:rsidRPr="005E090B" w:rsidRDefault="00641034" w:rsidP="00A620CC">
            <w:pPr>
              <w:spacing w:after="0" w:line="240" w:lineRule="auto"/>
              <w:rPr>
                <w:sz w:val="20"/>
                <w:szCs w:val="20"/>
              </w:rPr>
            </w:pPr>
            <w:r w:rsidRPr="005E090B">
              <w:rPr>
                <w:sz w:val="20"/>
                <w:szCs w:val="20"/>
              </w:rPr>
              <w:t>Before</w:t>
            </w:r>
          </w:p>
        </w:tc>
        <w:tc>
          <w:tcPr>
            <w:tcW w:w="2070" w:type="dxa"/>
          </w:tcPr>
          <w:p w14:paraId="2D422ADE" w14:textId="77777777" w:rsidR="00641034" w:rsidRPr="005E090B" w:rsidRDefault="00641034" w:rsidP="00A620CC">
            <w:pPr>
              <w:spacing w:after="0" w:line="240" w:lineRule="auto"/>
              <w:jc w:val="right"/>
            </w:pPr>
            <w:r w:rsidRPr="005E090B">
              <w:t>MSG</w:t>
            </w:r>
          </w:p>
        </w:tc>
        <w:tc>
          <w:tcPr>
            <w:tcW w:w="2682" w:type="dxa"/>
          </w:tcPr>
          <w:p w14:paraId="5E73577F" w14:textId="77777777" w:rsidR="00641034" w:rsidRPr="005E090B" w:rsidRDefault="00641034" w:rsidP="00A620CC">
            <w:pPr>
              <w:spacing w:after="0" w:line="240" w:lineRule="auto"/>
              <w:rPr>
                <w:sz w:val="20"/>
                <w:szCs w:val="20"/>
              </w:rPr>
            </w:pPr>
            <w:r w:rsidRPr="005E090B">
              <w:rPr>
                <w:sz w:val="20"/>
                <w:szCs w:val="20"/>
              </w:rPr>
              <w:t>Message</w:t>
            </w:r>
          </w:p>
        </w:tc>
      </w:tr>
      <w:tr w:rsidR="00641034" w:rsidRPr="005E090B" w14:paraId="2EB3F1EB" w14:textId="77777777" w:rsidTr="00641034">
        <w:tc>
          <w:tcPr>
            <w:tcW w:w="1530" w:type="dxa"/>
          </w:tcPr>
          <w:p w14:paraId="69E8F523" w14:textId="77777777" w:rsidR="00641034" w:rsidRPr="005E090B" w:rsidRDefault="00641034" w:rsidP="00A620CC">
            <w:pPr>
              <w:spacing w:after="0" w:line="240" w:lineRule="auto"/>
              <w:jc w:val="right"/>
            </w:pPr>
            <w:r w:rsidRPr="005E090B">
              <w:t>B4N or BFN</w:t>
            </w:r>
          </w:p>
        </w:tc>
        <w:tc>
          <w:tcPr>
            <w:tcW w:w="2502" w:type="dxa"/>
          </w:tcPr>
          <w:p w14:paraId="29112DB6" w14:textId="77777777" w:rsidR="00641034" w:rsidRPr="005E090B" w:rsidRDefault="00641034" w:rsidP="00A620CC">
            <w:pPr>
              <w:spacing w:after="0" w:line="240" w:lineRule="auto"/>
              <w:rPr>
                <w:sz w:val="20"/>
                <w:szCs w:val="20"/>
              </w:rPr>
            </w:pPr>
            <w:r w:rsidRPr="005E090B">
              <w:rPr>
                <w:sz w:val="20"/>
                <w:szCs w:val="20"/>
              </w:rPr>
              <w:t>Bye for now</w:t>
            </w:r>
          </w:p>
        </w:tc>
        <w:tc>
          <w:tcPr>
            <w:tcW w:w="2070" w:type="dxa"/>
          </w:tcPr>
          <w:p w14:paraId="13136B79" w14:textId="77777777" w:rsidR="00641034" w:rsidRPr="005E090B" w:rsidRDefault="00641034" w:rsidP="00A620CC">
            <w:pPr>
              <w:spacing w:after="0" w:line="240" w:lineRule="auto"/>
              <w:jc w:val="right"/>
            </w:pPr>
            <w:r w:rsidRPr="005E090B">
              <w:t>OTP</w:t>
            </w:r>
          </w:p>
        </w:tc>
        <w:tc>
          <w:tcPr>
            <w:tcW w:w="2682" w:type="dxa"/>
          </w:tcPr>
          <w:p w14:paraId="6B0EB7F4" w14:textId="77777777" w:rsidR="00641034" w:rsidRPr="005E090B" w:rsidRDefault="00641034" w:rsidP="00A620CC">
            <w:pPr>
              <w:spacing w:after="0" w:line="240" w:lineRule="auto"/>
              <w:rPr>
                <w:sz w:val="20"/>
                <w:szCs w:val="20"/>
              </w:rPr>
            </w:pPr>
            <w:r w:rsidRPr="005E090B">
              <w:rPr>
                <w:sz w:val="20"/>
                <w:szCs w:val="20"/>
              </w:rPr>
              <w:t>On the phone</w:t>
            </w:r>
          </w:p>
        </w:tc>
      </w:tr>
      <w:tr w:rsidR="00641034" w:rsidRPr="005E090B" w14:paraId="63FAD595" w14:textId="77777777" w:rsidTr="00641034">
        <w:tc>
          <w:tcPr>
            <w:tcW w:w="1530" w:type="dxa"/>
          </w:tcPr>
          <w:p w14:paraId="48549BF6" w14:textId="77777777" w:rsidR="00641034" w:rsidRPr="005E090B" w:rsidRDefault="00641034" w:rsidP="00A620CC">
            <w:pPr>
              <w:spacing w:after="0" w:line="240" w:lineRule="auto"/>
              <w:jc w:val="right"/>
            </w:pPr>
            <w:r w:rsidRPr="005E090B">
              <w:t>BB</w:t>
            </w:r>
          </w:p>
        </w:tc>
        <w:tc>
          <w:tcPr>
            <w:tcW w:w="2502" w:type="dxa"/>
          </w:tcPr>
          <w:p w14:paraId="70F0132B" w14:textId="77777777" w:rsidR="00641034" w:rsidRPr="005E090B" w:rsidRDefault="00641034" w:rsidP="00A620CC">
            <w:pPr>
              <w:spacing w:after="0" w:line="240" w:lineRule="auto"/>
              <w:rPr>
                <w:sz w:val="20"/>
                <w:szCs w:val="20"/>
              </w:rPr>
            </w:pPr>
            <w:r w:rsidRPr="005E090B">
              <w:rPr>
                <w:sz w:val="20"/>
                <w:szCs w:val="20"/>
              </w:rPr>
              <w:t>Be back</w:t>
            </w:r>
          </w:p>
        </w:tc>
        <w:tc>
          <w:tcPr>
            <w:tcW w:w="2070" w:type="dxa"/>
          </w:tcPr>
          <w:p w14:paraId="451C3A8D" w14:textId="77777777" w:rsidR="00641034" w:rsidRPr="005E090B" w:rsidRDefault="00641034" w:rsidP="00A620CC">
            <w:pPr>
              <w:spacing w:after="0" w:line="240" w:lineRule="auto"/>
              <w:jc w:val="right"/>
            </w:pPr>
            <w:r w:rsidRPr="005E090B">
              <w:t>PANS</w:t>
            </w:r>
          </w:p>
        </w:tc>
        <w:tc>
          <w:tcPr>
            <w:tcW w:w="2682" w:type="dxa"/>
          </w:tcPr>
          <w:p w14:paraId="66FF1CA5" w14:textId="77777777" w:rsidR="00641034" w:rsidRPr="005E090B" w:rsidRDefault="00641034" w:rsidP="00A620CC">
            <w:pPr>
              <w:spacing w:after="0" w:line="240" w:lineRule="auto"/>
              <w:rPr>
                <w:sz w:val="20"/>
                <w:szCs w:val="20"/>
              </w:rPr>
            </w:pPr>
            <w:r w:rsidRPr="005E090B">
              <w:rPr>
                <w:sz w:val="20"/>
                <w:szCs w:val="20"/>
              </w:rPr>
              <w:t>Pretty awesome new stuff</w:t>
            </w:r>
          </w:p>
        </w:tc>
      </w:tr>
      <w:tr w:rsidR="00641034" w:rsidRPr="005E090B" w14:paraId="7F846EEE" w14:textId="77777777" w:rsidTr="00641034">
        <w:tc>
          <w:tcPr>
            <w:tcW w:w="1530" w:type="dxa"/>
          </w:tcPr>
          <w:p w14:paraId="28E0A7B2" w14:textId="77777777" w:rsidR="00641034" w:rsidRPr="005E090B" w:rsidRDefault="00641034" w:rsidP="00A620CC">
            <w:pPr>
              <w:spacing w:after="0" w:line="240" w:lineRule="auto"/>
              <w:jc w:val="right"/>
            </w:pPr>
            <w:r w:rsidRPr="005E090B">
              <w:t>BBIAW</w:t>
            </w:r>
          </w:p>
        </w:tc>
        <w:tc>
          <w:tcPr>
            <w:tcW w:w="2502" w:type="dxa"/>
          </w:tcPr>
          <w:p w14:paraId="4D8E2716" w14:textId="77777777" w:rsidR="00641034" w:rsidRPr="005E090B" w:rsidRDefault="00641034" w:rsidP="00A620CC">
            <w:pPr>
              <w:spacing w:after="0" w:line="240" w:lineRule="auto"/>
              <w:rPr>
                <w:sz w:val="20"/>
                <w:szCs w:val="20"/>
              </w:rPr>
            </w:pPr>
            <w:r w:rsidRPr="005E090B">
              <w:rPr>
                <w:sz w:val="20"/>
                <w:szCs w:val="20"/>
              </w:rPr>
              <w:t>Be back in a while</w:t>
            </w:r>
          </w:p>
        </w:tc>
        <w:tc>
          <w:tcPr>
            <w:tcW w:w="2070" w:type="dxa"/>
          </w:tcPr>
          <w:p w14:paraId="617E6582" w14:textId="77777777" w:rsidR="00641034" w:rsidRPr="005E090B" w:rsidRDefault="00641034" w:rsidP="00A620CC">
            <w:pPr>
              <w:spacing w:after="0" w:line="240" w:lineRule="auto"/>
              <w:jc w:val="right"/>
            </w:pPr>
            <w:r w:rsidRPr="005E090B">
              <w:t>PCM</w:t>
            </w:r>
          </w:p>
        </w:tc>
        <w:tc>
          <w:tcPr>
            <w:tcW w:w="2682" w:type="dxa"/>
          </w:tcPr>
          <w:p w14:paraId="4909295B" w14:textId="77777777" w:rsidR="00641034" w:rsidRPr="005E090B" w:rsidRDefault="00641034" w:rsidP="00A620CC">
            <w:pPr>
              <w:spacing w:after="0" w:line="240" w:lineRule="auto"/>
              <w:rPr>
                <w:sz w:val="20"/>
                <w:szCs w:val="20"/>
              </w:rPr>
            </w:pPr>
            <w:r w:rsidRPr="005E090B">
              <w:rPr>
                <w:sz w:val="20"/>
                <w:szCs w:val="20"/>
              </w:rPr>
              <w:t>Please call me</w:t>
            </w:r>
          </w:p>
        </w:tc>
      </w:tr>
      <w:tr w:rsidR="00641034" w:rsidRPr="005E090B" w14:paraId="48A4F8BB" w14:textId="77777777" w:rsidTr="00641034">
        <w:tc>
          <w:tcPr>
            <w:tcW w:w="1530" w:type="dxa"/>
          </w:tcPr>
          <w:p w14:paraId="16A0AFBA" w14:textId="77777777" w:rsidR="00641034" w:rsidRPr="005E090B" w:rsidRDefault="00641034" w:rsidP="00A620CC">
            <w:pPr>
              <w:spacing w:after="0" w:line="240" w:lineRule="auto"/>
              <w:jc w:val="right"/>
            </w:pPr>
            <w:r w:rsidRPr="005E090B">
              <w:t>BF</w:t>
            </w:r>
          </w:p>
        </w:tc>
        <w:tc>
          <w:tcPr>
            <w:tcW w:w="2502" w:type="dxa"/>
          </w:tcPr>
          <w:p w14:paraId="2D823170" w14:textId="77777777" w:rsidR="00641034" w:rsidRPr="005E090B" w:rsidRDefault="00641034" w:rsidP="00A620CC">
            <w:pPr>
              <w:spacing w:after="0" w:line="240" w:lineRule="auto"/>
              <w:rPr>
                <w:sz w:val="20"/>
                <w:szCs w:val="20"/>
              </w:rPr>
            </w:pPr>
            <w:r w:rsidRPr="005E090B">
              <w:rPr>
                <w:sz w:val="20"/>
                <w:szCs w:val="20"/>
              </w:rPr>
              <w:t>Breastfeed</w:t>
            </w:r>
          </w:p>
        </w:tc>
        <w:tc>
          <w:tcPr>
            <w:tcW w:w="2070" w:type="dxa"/>
          </w:tcPr>
          <w:p w14:paraId="76AF585F" w14:textId="77777777" w:rsidR="00641034" w:rsidRPr="005E090B" w:rsidRDefault="00641034" w:rsidP="00A620CC">
            <w:pPr>
              <w:spacing w:after="0" w:line="240" w:lineRule="auto"/>
              <w:jc w:val="right"/>
            </w:pPr>
            <w:r w:rsidRPr="005E090B">
              <w:t>PLS or PLZ</w:t>
            </w:r>
          </w:p>
        </w:tc>
        <w:tc>
          <w:tcPr>
            <w:tcW w:w="2682" w:type="dxa"/>
          </w:tcPr>
          <w:p w14:paraId="3FDE27AD" w14:textId="77777777" w:rsidR="00641034" w:rsidRPr="005E090B" w:rsidRDefault="00641034" w:rsidP="00A620CC">
            <w:pPr>
              <w:spacing w:after="0" w:line="240" w:lineRule="auto"/>
              <w:rPr>
                <w:sz w:val="20"/>
                <w:szCs w:val="20"/>
              </w:rPr>
            </w:pPr>
            <w:r w:rsidRPr="005E090B">
              <w:rPr>
                <w:sz w:val="20"/>
                <w:szCs w:val="20"/>
              </w:rPr>
              <w:t>Please</w:t>
            </w:r>
          </w:p>
        </w:tc>
      </w:tr>
      <w:tr w:rsidR="00641034" w:rsidRPr="005E090B" w14:paraId="38FFF00A" w14:textId="77777777" w:rsidTr="00641034">
        <w:tc>
          <w:tcPr>
            <w:tcW w:w="1530" w:type="dxa"/>
          </w:tcPr>
          <w:p w14:paraId="7BE6F273" w14:textId="77777777" w:rsidR="00641034" w:rsidRPr="005E090B" w:rsidRDefault="00641034" w:rsidP="00A620CC">
            <w:pPr>
              <w:spacing w:after="0" w:line="240" w:lineRule="auto"/>
              <w:jc w:val="right"/>
            </w:pPr>
            <w:r w:rsidRPr="005E090B">
              <w:t>BFing</w:t>
            </w:r>
          </w:p>
        </w:tc>
        <w:tc>
          <w:tcPr>
            <w:tcW w:w="2502" w:type="dxa"/>
          </w:tcPr>
          <w:p w14:paraId="65F021C8" w14:textId="77777777" w:rsidR="00641034" w:rsidRPr="005E090B" w:rsidRDefault="00641034" w:rsidP="00A620CC">
            <w:pPr>
              <w:spacing w:after="0" w:line="240" w:lineRule="auto"/>
              <w:rPr>
                <w:sz w:val="20"/>
                <w:szCs w:val="20"/>
              </w:rPr>
            </w:pPr>
            <w:r w:rsidRPr="005E090B">
              <w:rPr>
                <w:sz w:val="20"/>
                <w:szCs w:val="20"/>
              </w:rPr>
              <w:t>Breastfeeding</w:t>
            </w:r>
          </w:p>
        </w:tc>
        <w:tc>
          <w:tcPr>
            <w:tcW w:w="2070" w:type="dxa"/>
          </w:tcPr>
          <w:p w14:paraId="484CE72C" w14:textId="77777777" w:rsidR="00641034" w:rsidRPr="005E090B" w:rsidRDefault="00641034" w:rsidP="00A620CC">
            <w:pPr>
              <w:spacing w:after="0" w:line="240" w:lineRule="auto"/>
              <w:jc w:val="right"/>
            </w:pPr>
            <w:r w:rsidRPr="005E090B">
              <w:t>RUOK or UOK</w:t>
            </w:r>
          </w:p>
        </w:tc>
        <w:tc>
          <w:tcPr>
            <w:tcW w:w="2682" w:type="dxa"/>
          </w:tcPr>
          <w:p w14:paraId="494D63F1" w14:textId="77777777" w:rsidR="00641034" w:rsidRPr="005E090B" w:rsidRDefault="00641034" w:rsidP="00A620CC">
            <w:pPr>
              <w:spacing w:after="0" w:line="240" w:lineRule="auto"/>
              <w:rPr>
                <w:sz w:val="20"/>
                <w:szCs w:val="20"/>
              </w:rPr>
            </w:pPr>
            <w:r w:rsidRPr="005E090B">
              <w:rPr>
                <w:sz w:val="20"/>
                <w:szCs w:val="20"/>
              </w:rPr>
              <w:t>Are you okay?</w:t>
            </w:r>
          </w:p>
        </w:tc>
      </w:tr>
      <w:tr w:rsidR="00641034" w:rsidRPr="005E090B" w14:paraId="3A1ED786" w14:textId="77777777" w:rsidTr="00641034">
        <w:tc>
          <w:tcPr>
            <w:tcW w:w="1530" w:type="dxa"/>
          </w:tcPr>
          <w:p w14:paraId="4DA88127" w14:textId="77777777" w:rsidR="00641034" w:rsidRPr="005E090B" w:rsidRDefault="00641034" w:rsidP="00A620CC">
            <w:pPr>
              <w:spacing w:after="0" w:line="240" w:lineRule="auto"/>
              <w:jc w:val="right"/>
            </w:pPr>
            <w:r w:rsidRPr="005E090B">
              <w:t>BRB</w:t>
            </w:r>
          </w:p>
        </w:tc>
        <w:tc>
          <w:tcPr>
            <w:tcW w:w="2502" w:type="dxa"/>
          </w:tcPr>
          <w:p w14:paraId="546FA6FC" w14:textId="77777777" w:rsidR="00641034" w:rsidRPr="005E090B" w:rsidRDefault="00641034" w:rsidP="00A620CC">
            <w:pPr>
              <w:spacing w:after="0" w:line="240" w:lineRule="auto"/>
              <w:rPr>
                <w:sz w:val="20"/>
                <w:szCs w:val="20"/>
              </w:rPr>
            </w:pPr>
            <w:r w:rsidRPr="005E090B">
              <w:rPr>
                <w:sz w:val="20"/>
                <w:szCs w:val="20"/>
              </w:rPr>
              <w:t>Be right back</w:t>
            </w:r>
          </w:p>
        </w:tc>
        <w:tc>
          <w:tcPr>
            <w:tcW w:w="2070" w:type="dxa"/>
          </w:tcPr>
          <w:p w14:paraId="5A65E803" w14:textId="77777777" w:rsidR="00641034" w:rsidRPr="005E090B" w:rsidRDefault="00641034" w:rsidP="00A620CC">
            <w:pPr>
              <w:spacing w:after="0" w:line="240" w:lineRule="auto"/>
              <w:jc w:val="right"/>
            </w:pPr>
            <w:r w:rsidRPr="005E090B">
              <w:t>SIT</w:t>
            </w:r>
          </w:p>
        </w:tc>
        <w:tc>
          <w:tcPr>
            <w:tcW w:w="2682" w:type="dxa"/>
          </w:tcPr>
          <w:p w14:paraId="1282AC76" w14:textId="77777777" w:rsidR="00641034" w:rsidRPr="005E090B" w:rsidRDefault="00641034" w:rsidP="00A620CC">
            <w:pPr>
              <w:spacing w:after="0" w:line="240" w:lineRule="auto"/>
              <w:rPr>
                <w:sz w:val="20"/>
                <w:szCs w:val="20"/>
              </w:rPr>
            </w:pPr>
            <w:r w:rsidRPr="005E090B">
              <w:rPr>
                <w:sz w:val="20"/>
                <w:szCs w:val="20"/>
              </w:rPr>
              <w:t>Stay in touch</w:t>
            </w:r>
          </w:p>
        </w:tc>
      </w:tr>
      <w:tr w:rsidR="00641034" w:rsidRPr="005E090B" w14:paraId="12AEA3FE" w14:textId="77777777" w:rsidTr="00641034">
        <w:tc>
          <w:tcPr>
            <w:tcW w:w="1530" w:type="dxa"/>
          </w:tcPr>
          <w:p w14:paraId="4C3F1369" w14:textId="06B42914" w:rsidR="00641034" w:rsidRPr="005E090B" w:rsidRDefault="00641034" w:rsidP="00A620CC">
            <w:pPr>
              <w:spacing w:after="0" w:line="240" w:lineRule="auto"/>
              <w:jc w:val="right"/>
            </w:pPr>
            <w:r w:rsidRPr="005E090B">
              <w:t>CI</w:t>
            </w:r>
            <w:r w:rsidR="005E4117">
              <w:t>L</w:t>
            </w:r>
          </w:p>
        </w:tc>
        <w:tc>
          <w:tcPr>
            <w:tcW w:w="2502" w:type="dxa"/>
          </w:tcPr>
          <w:p w14:paraId="2AD873EB" w14:textId="77777777" w:rsidR="00641034" w:rsidRPr="005E090B" w:rsidRDefault="00641034" w:rsidP="00A620CC">
            <w:pPr>
              <w:spacing w:after="0" w:line="240" w:lineRule="auto"/>
              <w:rPr>
                <w:sz w:val="20"/>
                <w:szCs w:val="20"/>
              </w:rPr>
            </w:pPr>
            <w:r w:rsidRPr="005E090B">
              <w:rPr>
                <w:sz w:val="20"/>
                <w:szCs w:val="20"/>
              </w:rPr>
              <w:t>Check in later</w:t>
            </w:r>
          </w:p>
        </w:tc>
        <w:tc>
          <w:tcPr>
            <w:tcW w:w="2070" w:type="dxa"/>
          </w:tcPr>
          <w:p w14:paraId="4CE3D0DE" w14:textId="77777777" w:rsidR="00641034" w:rsidRPr="005E090B" w:rsidRDefault="00641034" w:rsidP="00A620CC">
            <w:pPr>
              <w:spacing w:after="0" w:line="240" w:lineRule="auto"/>
              <w:jc w:val="right"/>
            </w:pPr>
            <w:r w:rsidRPr="005E090B">
              <w:t>SYS</w:t>
            </w:r>
          </w:p>
        </w:tc>
        <w:tc>
          <w:tcPr>
            <w:tcW w:w="2682" w:type="dxa"/>
          </w:tcPr>
          <w:p w14:paraId="5AD0ADF6" w14:textId="77777777" w:rsidR="00641034" w:rsidRPr="005E090B" w:rsidRDefault="00641034" w:rsidP="00A620CC">
            <w:pPr>
              <w:spacing w:after="0" w:line="240" w:lineRule="auto"/>
              <w:rPr>
                <w:sz w:val="20"/>
                <w:szCs w:val="20"/>
              </w:rPr>
            </w:pPr>
            <w:r w:rsidRPr="005E090B">
              <w:rPr>
                <w:sz w:val="20"/>
                <w:szCs w:val="20"/>
              </w:rPr>
              <w:t>See you soon</w:t>
            </w:r>
          </w:p>
        </w:tc>
      </w:tr>
      <w:tr w:rsidR="00641034" w:rsidRPr="005E090B" w14:paraId="7D59615E" w14:textId="77777777" w:rsidTr="00641034">
        <w:tc>
          <w:tcPr>
            <w:tcW w:w="1530" w:type="dxa"/>
          </w:tcPr>
          <w:p w14:paraId="50D5F0C8" w14:textId="77777777" w:rsidR="00641034" w:rsidRPr="005E090B" w:rsidRDefault="00641034" w:rsidP="00A620CC">
            <w:pPr>
              <w:spacing w:after="0" w:line="240" w:lineRule="auto"/>
              <w:jc w:val="right"/>
            </w:pPr>
            <w:r w:rsidRPr="005E090B">
              <w:t>CT</w:t>
            </w:r>
          </w:p>
        </w:tc>
        <w:tc>
          <w:tcPr>
            <w:tcW w:w="2502" w:type="dxa"/>
          </w:tcPr>
          <w:p w14:paraId="3A831A9F" w14:textId="77777777" w:rsidR="00641034" w:rsidRPr="005E090B" w:rsidRDefault="00641034" w:rsidP="00A620CC">
            <w:pPr>
              <w:spacing w:after="0" w:line="240" w:lineRule="auto"/>
              <w:rPr>
                <w:sz w:val="20"/>
                <w:szCs w:val="20"/>
              </w:rPr>
            </w:pPr>
            <w:r w:rsidRPr="005E090B">
              <w:rPr>
                <w:sz w:val="20"/>
                <w:szCs w:val="20"/>
              </w:rPr>
              <w:t>Can’t talk</w:t>
            </w:r>
          </w:p>
        </w:tc>
        <w:tc>
          <w:tcPr>
            <w:tcW w:w="2070" w:type="dxa"/>
          </w:tcPr>
          <w:p w14:paraId="52A12A2A" w14:textId="1E89C226" w:rsidR="00641034" w:rsidRPr="005E090B" w:rsidRDefault="00641034" w:rsidP="00A620CC">
            <w:pPr>
              <w:spacing w:after="0" w:line="240" w:lineRule="auto"/>
              <w:jc w:val="right"/>
            </w:pPr>
            <w:r w:rsidRPr="005E090B">
              <w:t>T</w:t>
            </w:r>
            <w:r w:rsidR="005E4117">
              <w:t>H</w:t>
            </w:r>
            <w:r w:rsidRPr="005E090B">
              <w:t>X</w:t>
            </w:r>
          </w:p>
        </w:tc>
        <w:tc>
          <w:tcPr>
            <w:tcW w:w="2682" w:type="dxa"/>
          </w:tcPr>
          <w:p w14:paraId="0BDB7663" w14:textId="77777777" w:rsidR="00641034" w:rsidRPr="005E090B" w:rsidRDefault="00641034" w:rsidP="00A620CC">
            <w:pPr>
              <w:spacing w:after="0" w:line="240" w:lineRule="auto"/>
              <w:rPr>
                <w:sz w:val="20"/>
                <w:szCs w:val="20"/>
              </w:rPr>
            </w:pPr>
            <w:r w:rsidRPr="005E090B">
              <w:rPr>
                <w:sz w:val="20"/>
                <w:szCs w:val="20"/>
              </w:rPr>
              <w:t>Thanks</w:t>
            </w:r>
          </w:p>
        </w:tc>
      </w:tr>
      <w:tr w:rsidR="00641034" w:rsidRPr="005E090B" w14:paraId="2BD6D967" w14:textId="77777777" w:rsidTr="00641034">
        <w:tc>
          <w:tcPr>
            <w:tcW w:w="1530" w:type="dxa"/>
          </w:tcPr>
          <w:p w14:paraId="68F95632" w14:textId="77777777" w:rsidR="00641034" w:rsidRPr="005E090B" w:rsidRDefault="00641034" w:rsidP="00A620CC">
            <w:pPr>
              <w:spacing w:after="0" w:line="240" w:lineRule="auto"/>
              <w:jc w:val="right"/>
            </w:pPr>
            <w:r w:rsidRPr="005E090B">
              <w:t>CTO</w:t>
            </w:r>
          </w:p>
        </w:tc>
        <w:tc>
          <w:tcPr>
            <w:tcW w:w="2502" w:type="dxa"/>
          </w:tcPr>
          <w:p w14:paraId="406CB087" w14:textId="77777777" w:rsidR="00641034" w:rsidRPr="005E090B" w:rsidRDefault="00641034" w:rsidP="00A620CC">
            <w:pPr>
              <w:spacing w:after="0" w:line="240" w:lineRule="auto"/>
              <w:rPr>
                <w:sz w:val="20"/>
                <w:szCs w:val="20"/>
              </w:rPr>
            </w:pPr>
            <w:r w:rsidRPr="005E090B">
              <w:rPr>
                <w:sz w:val="20"/>
                <w:szCs w:val="20"/>
              </w:rPr>
              <w:t>Check this out</w:t>
            </w:r>
          </w:p>
        </w:tc>
        <w:tc>
          <w:tcPr>
            <w:tcW w:w="2070" w:type="dxa"/>
          </w:tcPr>
          <w:p w14:paraId="24BD0841" w14:textId="77777777" w:rsidR="00641034" w:rsidRPr="005E090B" w:rsidRDefault="00641034" w:rsidP="00A620CC">
            <w:pPr>
              <w:spacing w:after="0" w:line="240" w:lineRule="auto"/>
              <w:jc w:val="right"/>
            </w:pPr>
            <w:r w:rsidRPr="005E090B">
              <w:t>TY</w:t>
            </w:r>
          </w:p>
        </w:tc>
        <w:tc>
          <w:tcPr>
            <w:tcW w:w="2682" w:type="dxa"/>
          </w:tcPr>
          <w:p w14:paraId="02F27DF5" w14:textId="77777777" w:rsidR="00641034" w:rsidRPr="005E090B" w:rsidRDefault="00641034" w:rsidP="00A620CC">
            <w:pPr>
              <w:spacing w:after="0" w:line="240" w:lineRule="auto"/>
              <w:rPr>
                <w:sz w:val="20"/>
                <w:szCs w:val="20"/>
              </w:rPr>
            </w:pPr>
            <w:r w:rsidRPr="005E090B">
              <w:rPr>
                <w:sz w:val="20"/>
                <w:szCs w:val="20"/>
              </w:rPr>
              <w:t>Thank you</w:t>
            </w:r>
          </w:p>
        </w:tc>
      </w:tr>
      <w:tr w:rsidR="00641034" w:rsidRPr="005E090B" w14:paraId="697F4F9F" w14:textId="77777777" w:rsidTr="00641034">
        <w:tc>
          <w:tcPr>
            <w:tcW w:w="1530" w:type="dxa"/>
          </w:tcPr>
          <w:p w14:paraId="6C5EFD23" w14:textId="77777777" w:rsidR="00641034" w:rsidRPr="005E090B" w:rsidRDefault="00641034" w:rsidP="00A620CC">
            <w:pPr>
              <w:spacing w:after="0" w:line="240" w:lineRule="auto"/>
              <w:jc w:val="right"/>
            </w:pPr>
            <w:r w:rsidRPr="005E090B">
              <w:t>CYA</w:t>
            </w:r>
          </w:p>
        </w:tc>
        <w:tc>
          <w:tcPr>
            <w:tcW w:w="2502" w:type="dxa"/>
          </w:tcPr>
          <w:p w14:paraId="13222BD1" w14:textId="77777777" w:rsidR="00641034" w:rsidRPr="005E090B" w:rsidRDefault="00641034" w:rsidP="00A620CC">
            <w:pPr>
              <w:spacing w:after="0" w:line="240" w:lineRule="auto"/>
              <w:rPr>
                <w:sz w:val="20"/>
                <w:szCs w:val="20"/>
              </w:rPr>
            </w:pPr>
            <w:r w:rsidRPr="005E090B">
              <w:rPr>
                <w:sz w:val="20"/>
                <w:szCs w:val="20"/>
              </w:rPr>
              <w:t>See ya</w:t>
            </w:r>
          </w:p>
        </w:tc>
        <w:tc>
          <w:tcPr>
            <w:tcW w:w="2070" w:type="dxa"/>
          </w:tcPr>
          <w:p w14:paraId="20F7AD65" w14:textId="1B878385" w:rsidR="00641034" w:rsidRPr="005E090B" w:rsidRDefault="00594953" w:rsidP="00A620CC">
            <w:pPr>
              <w:spacing w:after="0" w:line="240" w:lineRule="auto"/>
              <w:jc w:val="right"/>
            </w:pPr>
            <w:r>
              <w:t>TTYL</w:t>
            </w:r>
          </w:p>
        </w:tc>
        <w:tc>
          <w:tcPr>
            <w:tcW w:w="2682" w:type="dxa"/>
          </w:tcPr>
          <w:p w14:paraId="58C3C592" w14:textId="18610A29" w:rsidR="00641034" w:rsidRPr="005E090B" w:rsidRDefault="00594953" w:rsidP="00A620CC">
            <w:pPr>
              <w:spacing w:after="0" w:line="240" w:lineRule="auto"/>
              <w:rPr>
                <w:sz w:val="20"/>
                <w:szCs w:val="20"/>
              </w:rPr>
            </w:pPr>
            <w:r>
              <w:rPr>
                <w:sz w:val="20"/>
                <w:szCs w:val="20"/>
              </w:rPr>
              <w:t>Talk to you later</w:t>
            </w:r>
          </w:p>
        </w:tc>
      </w:tr>
      <w:tr w:rsidR="00594953" w:rsidRPr="005E090B" w14:paraId="5BD581A0" w14:textId="77777777" w:rsidTr="00641034">
        <w:tc>
          <w:tcPr>
            <w:tcW w:w="1530" w:type="dxa"/>
          </w:tcPr>
          <w:p w14:paraId="541E81F1" w14:textId="77777777" w:rsidR="00594953" w:rsidRPr="005E090B" w:rsidRDefault="00594953" w:rsidP="00594953">
            <w:pPr>
              <w:spacing w:after="0" w:line="240" w:lineRule="auto"/>
              <w:jc w:val="right"/>
            </w:pPr>
            <w:r w:rsidRPr="005E090B">
              <w:t>EZ</w:t>
            </w:r>
          </w:p>
        </w:tc>
        <w:tc>
          <w:tcPr>
            <w:tcW w:w="2502" w:type="dxa"/>
          </w:tcPr>
          <w:p w14:paraId="316BEC11" w14:textId="77777777" w:rsidR="00594953" w:rsidRPr="005E090B" w:rsidRDefault="00594953" w:rsidP="00594953">
            <w:pPr>
              <w:spacing w:after="0" w:line="240" w:lineRule="auto"/>
              <w:rPr>
                <w:sz w:val="20"/>
                <w:szCs w:val="20"/>
              </w:rPr>
            </w:pPr>
            <w:r w:rsidRPr="005E090B">
              <w:rPr>
                <w:sz w:val="20"/>
                <w:szCs w:val="20"/>
              </w:rPr>
              <w:t>Easy</w:t>
            </w:r>
          </w:p>
        </w:tc>
        <w:tc>
          <w:tcPr>
            <w:tcW w:w="2070" w:type="dxa"/>
          </w:tcPr>
          <w:p w14:paraId="144C2923" w14:textId="7CCED5F9" w:rsidR="00594953" w:rsidRPr="005E090B" w:rsidRDefault="00594953" w:rsidP="00594953">
            <w:pPr>
              <w:spacing w:after="0" w:line="240" w:lineRule="auto"/>
              <w:jc w:val="right"/>
            </w:pPr>
            <w:r w:rsidRPr="005E090B">
              <w:t>U</w:t>
            </w:r>
          </w:p>
        </w:tc>
        <w:tc>
          <w:tcPr>
            <w:tcW w:w="2682" w:type="dxa"/>
          </w:tcPr>
          <w:p w14:paraId="48D2D8D7" w14:textId="25F39A83" w:rsidR="00594953" w:rsidRPr="005E090B" w:rsidRDefault="00594953" w:rsidP="00594953">
            <w:pPr>
              <w:spacing w:after="0" w:line="240" w:lineRule="auto"/>
              <w:rPr>
                <w:sz w:val="20"/>
                <w:szCs w:val="20"/>
              </w:rPr>
            </w:pPr>
            <w:r w:rsidRPr="005E090B">
              <w:rPr>
                <w:sz w:val="20"/>
                <w:szCs w:val="20"/>
              </w:rPr>
              <w:t>You</w:t>
            </w:r>
          </w:p>
        </w:tc>
      </w:tr>
      <w:tr w:rsidR="00594953" w:rsidRPr="005E090B" w14:paraId="03823F4E" w14:textId="77777777" w:rsidTr="00641034">
        <w:tc>
          <w:tcPr>
            <w:tcW w:w="1530" w:type="dxa"/>
          </w:tcPr>
          <w:p w14:paraId="28DAC8F1" w14:textId="77777777" w:rsidR="00594953" w:rsidRPr="005E090B" w:rsidRDefault="00594953" w:rsidP="00594953">
            <w:pPr>
              <w:spacing w:after="0" w:line="240" w:lineRule="auto"/>
              <w:jc w:val="right"/>
            </w:pPr>
            <w:r w:rsidRPr="005E090B">
              <w:t>FYI</w:t>
            </w:r>
          </w:p>
        </w:tc>
        <w:tc>
          <w:tcPr>
            <w:tcW w:w="2502" w:type="dxa"/>
          </w:tcPr>
          <w:p w14:paraId="6C5B9C04" w14:textId="77777777" w:rsidR="00594953" w:rsidRPr="005E090B" w:rsidRDefault="00594953" w:rsidP="00594953">
            <w:pPr>
              <w:spacing w:after="0" w:line="240" w:lineRule="auto"/>
              <w:rPr>
                <w:sz w:val="20"/>
                <w:szCs w:val="20"/>
              </w:rPr>
            </w:pPr>
            <w:r w:rsidRPr="005E090B">
              <w:rPr>
                <w:sz w:val="20"/>
                <w:szCs w:val="20"/>
              </w:rPr>
              <w:t>For your information</w:t>
            </w:r>
          </w:p>
        </w:tc>
        <w:tc>
          <w:tcPr>
            <w:tcW w:w="2070" w:type="dxa"/>
          </w:tcPr>
          <w:p w14:paraId="117D36D3" w14:textId="7A5CC6EE" w:rsidR="00594953" w:rsidRPr="005E090B" w:rsidRDefault="00594953" w:rsidP="00594953">
            <w:pPr>
              <w:spacing w:after="0" w:line="240" w:lineRule="auto"/>
              <w:jc w:val="right"/>
            </w:pPr>
            <w:r w:rsidRPr="005E090B">
              <w:t>UOK</w:t>
            </w:r>
          </w:p>
        </w:tc>
        <w:tc>
          <w:tcPr>
            <w:tcW w:w="2682" w:type="dxa"/>
          </w:tcPr>
          <w:p w14:paraId="0BACE963" w14:textId="54488E2C" w:rsidR="00594953" w:rsidRPr="005E090B" w:rsidRDefault="00594953" w:rsidP="00594953">
            <w:pPr>
              <w:spacing w:after="0" w:line="240" w:lineRule="auto"/>
              <w:rPr>
                <w:sz w:val="20"/>
                <w:szCs w:val="20"/>
              </w:rPr>
            </w:pPr>
            <w:r w:rsidRPr="005E090B">
              <w:rPr>
                <w:sz w:val="20"/>
                <w:szCs w:val="20"/>
              </w:rPr>
              <w:t>Are you okay?</w:t>
            </w:r>
          </w:p>
        </w:tc>
      </w:tr>
      <w:tr w:rsidR="00594953" w:rsidRPr="005E090B" w14:paraId="1AAD9D71" w14:textId="77777777" w:rsidTr="00641034">
        <w:tc>
          <w:tcPr>
            <w:tcW w:w="1530" w:type="dxa"/>
          </w:tcPr>
          <w:p w14:paraId="36C339A0" w14:textId="77777777" w:rsidR="00594953" w:rsidRPr="005E090B" w:rsidRDefault="00594953" w:rsidP="00594953">
            <w:pPr>
              <w:spacing w:after="0" w:line="240" w:lineRule="auto"/>
              <w:jc w:val="right"/>
            </w:pPr>
            <w:r w:rsidRPr="005E090B">
              <w:t>GAS</w:t>
            </w:r>
          </w:p>
        </w:tc>
        <w:tc>
          <w:tcPr>
            <w:tcW w:w="2502" w:type="dxa"/>
          </w:tcPr>
          <w:p w14:paraId="7A8681FE" w14:textId="77777777" w:rsidR="00594953" w:rsidRPr="005E090B" w:rsidRDefault="00594953" w:rsidP="00594953">
            <w:pPr>
              <w:spacing w:after="0" w:line="240" w:lineRule="auto"/>
              <w:rPr>
                <w:sz w:val="20"/>
                <w:szCs w:val="20"/>
              </w:rPr>
            </w:pPr>
            <w:r w:rsidRPr="005E090B">
              <w:rPr>
                <w:sz w:val="20"/>
                <w:szCs w:val="20"/>
              </w:rPr>
              <w:t>Got a second</w:t>
            </w:r>
          </w:p>
        </w:tc>
        <w:tc>
          <w:tcPr>
            <w:tcW w:w="2070" w:type="dxa"/>
          </w:tcPr>
          <w:p w14:paraId="1535E96F" w14:textId="19AA45AA" w:rsidR="00594953" w:rsidRPr="005E090B" w:rsidRDefault="00594953" w:rsidP="00594953">
            <w:pPr>
              <w:spacing w:after="0" w:line="240" w:lineRule="auto"/>
              <w:jc w:val="right"/>
            </w:pPr>
            <w:r w:rsidRPr="005E090B">
              <w:t>UR</w:t>
            </w:r>
          </w:p>
        </w:tc>
        <w:tc>
          <w:tcPr>
            <w:tcW w:w="2682" w:type="dxa"/>
          </w:tcPr>
          <w:p w14:paraId="5048FA0D" w14:textId="343F51B7" w:rsidR="00594953" w:rsidRPr="005E090B" w:rsidRDefault="00594953" w:rsidP="00594953">
            <w:pPr>
              <w:spacing w:after="0" w:line="240" w:lineRule="auto"/>
              <w:rPr>
                <w:sz w:val="20"/>
                <w:szCs w:val="20"/>
              </w:rPr>
            </w:pPr>
            <w:r w:rsidRPr="005E090B">
              <w:rPr>
                <w:sz w:val="20"/>
                <w:szCs w:val="20"/>
              </w:rPr>
              <w:t>You are</w:t>
            </w:r>
          </w:p>
        </w:tc>
      </w:tr>
      <w:tr w:rsidR="00594953" w:rsidRPr="005E090B" w14:paraId="286B94B9" w14:textId="77777777" w:rsidTr="00641034">
        <w:tc>
          <w:tcPr>
            <w:tcW w:w="1530" w:type="dxa"/>
          </w:tcPr>
          <w:p w14:paraId="117DADED" w14:textId="77777777" w:rsidR="00594953" w:rsidRPr="005E090B" w:rsidRDefault="00594953" w:rsidP="00594953">
            <w:pPr>
              <w:spacing w:after="0" w:line="240" w:lineRule="auto"/>
              <w:jc w:val="right"/>
            </w:pPr>
            <w:r w:rsidRPr="005E090B">
              <w:t>GJ</w:t>
            </w:r>
          </w:p>
        </w:tc>
        <w:tc>
          <w:tcPr>
            <w:tcW w:w="2502" w:type="dxa"/>
          </w:tcPr>
          <w:p w14:paraId="1D862794" w14:textId="77777777" w:rsidR="00594953" w:rsidRPr="005E090B" w:rsidRDefault="00594953" w:rsidP="00594953">
            <w:pPr>
              <w:spacing w:after="0" w:line="240" w:lineRule="auto"/>
              <w:rPr>
                <w:sz w:val="20"/>
                <w:szCs w:val="20"/>
              </w:rPr>
            </w:pPr>
            <w:r w:rsidRPr="005E090B">
              <w:rPr>
                <w:sz w:val="20"/>
                <w:szCs w:val="20"/>
              </w:rPr>
              <w:t>Good job</w:t>
            </w:r>
          </w:p>
        </w:tc>
        <w:tc>
          <w:tcPr>
            <w:tcW w:w="2070" w:type="dxa"/>
          </w:tcPr>
          <w:p w14:paraId="3EA9215F" w14:textId="329127B2" w:rsidR="00594953" w:rsidRPr="005E090B" w:rsidRDefault="00594953" w:rsidP="00594953">
            <w:pPr>
              <w:spacing w:after="0" w:line="240" w:lineRule="auto"/>
              <w:jc w:val="right"/>
            </w:pPr>
            <w:r w:rsidRPr="005E090B">
              <w:t>W/</w:t>
            </w:r>
          </w:p>
        </w:tc>
        <w:tc>
          <w:tcPr>
            <w:tcW w:w="2682" w:type="dxa"/>
          </w:tcPr>
          <w:p w14:paraId="797213B9" w14:textId="05ACA358" w:rsidR="00594953" w:rsidRPr="005E090B" w:rsidRDefault="00594953" w:rsidP="00594953">
            <w:pPr>
              <w:spacing w:after="0" w:line="240" w:lineRule="auto"/>
              <w:rPr>
                <w:sz w:val="20"/>
                <w:szCs w:val="20"/>
              </w:rPr>
            </w:pPr>
            <w:r w:rsidRPr="005E090B">
              <w:rPr>
                <w:sz w:val="20"/>
                <w:szCs w:val="20"/>
              </w:rPr>
              <w:t>With</w:t>
            </w:r>
          </w:p>
        </w:tc>
      </w:tr>
      <w:tr w:rsidR="00594953" w:rsidRPr="005E090B" w14:paraId="6B7AA42C" w14:textId="77777777" w:rsidTr="00641034">
        <w:tc>
          <w:tcPr>
            <w:tcW w:w="1530" w:type="dxa"/>
          </w:tcPr>
          <w:p w14:paraId="42354211" w14:textId="77777777" w:rsidR="00594953" w:rsidRPr="005E090B" w:rsidRDefault="00594953" w:rsidP="00594953">
            <w:pPr>
              <w:spacing w:after="0" w:line="240" w:lineRule="auto"/>
              <w:jc w:val="right"/>
            </w:pPr>
            <w:r w:rsidRPr="005E090B">
              <w:t>GTK</w:t>
            </w:r>
          </w:p>
        </w:tc>
        <w:tc>
          <w:tcPr>
            <w:tcW w:w="2502" w:type="dxa"/>
          </w:tcPr>
          <w:p w14:paraId="10345D3F" w14:textId="77777777" w:rsidR="00594953" w:rsidRPr="005E090B" w:rsidRDefault="00594953" w:rsidP="00594953">
            <w:pPr>
              <w:spacing w:after="0" w:line="240" w:lineRule="auto"/>
              <w:rPr>
                <w:sz w:val="20"/>
                <w:szCs w:val="20"/>
              </w:rPr>
            </w:pPr>
            <w:r w:rsidRPr="005E090B">
              <w:rPr>
                <w:sz w:val="20"/>
                <w:szCs w:val="20"/>
              </w:rPr>
              <w:t>Good to know</w:t>
            </w:r>
          </w:p>
        </w:tc>
        <w:tc>
          <w:tcPr>
            <w:tcW w:w="2070" w:type="dxa"/>
          </w:tcPr>
          <w:p w14:paraId="43E9EFE9" w14:textId="0E71CFAA" w:rsidR="00594953" w:rsidRPr="005E090B" w:rsidRDefault="00594953" w:rsidP="00594953">
            <w:pPr>
              <w:spacing w:after="0" w:line="240" w:lineRule="auto"/>
              <w:jc w:val="right"/>
            </w:pPr>
            <w:r w:rsidRPr="005E090B">
              <w:t>W/O</w:t>
            </w:r>
          </w:p>
        </w:tc>
        <w:tc>
          <w:tcPr>
            <w:tcW w:w="2682" w:type="dxa"/>
          </w:tcPr>
          <w:p w14:paraId="00A59610" w14:textId="3F386448" w:rsidR="00594953" w:rsidRPr="005E090B" w:rsidRDefault="00594953" w:rsidP="00594953">
            <w:pPr>
              <w:spacing w:after="0" w:line="240" w:lineRule="auto"/>
              <w:rPr>
                <w:sz w:val="20"/>
                <w:szCs w:val="20"/>
              </w:rPr>
            </w:pPr>
            <w:r w:rsidRPr="005E090B">
              <w:rPr>
                <w:sz w:val="20"/>
                <w:szCs w:val="20"/>
              </w:rPr>
              <w:t>Without</w:t>
            </w:r>
          </w:p>
        </w:tc>
      </w:tr>
      <w:tr w:rsidR="00594953" w:rsidRPr="005E090B" w14:paraId="2B701EE9" w14:textId="77777777" w:rsidTr="00641034">
        <w:tc>
          <w:tcPr>
            <w:tcW w:w="1530" w:type="dxa"/>
          </w:tcPr>
          <w:p w14:paraId="3229080A" w14:textId="6A30A57F" w:rsidR="00594953" w:rsidRPr="005E090B" w:rsidRDefault="00594953" w:rsidP="00594953">
            <w:pPr>
              <w:spacing w:after="0" w:line="240" w:lineRule="auto"/>
              <w:jc w:val="right"/>
            </w:pPr>
            <w:r>
              <w:t>IDK</w:t>
            </w:r>
          </w:p>
        </w:tc>
        <w:tc>
          <w:tcPr>
            <w:tcW w:w="2502" w:type="dxa"/>
          </w:tcPr>
          <w:p w14:paraId="6B263149" w14:textId="7AEE7B68" w:rsidR="00594953" w:rsidRPr="005E090B" w:rsidRDefault="00594953" w:rsidP="00594953">
            <w:pPr>
              <w:spacing w:after="0" w:line="240" w:lineRule="auto"/>
              <w:rPr>
                <w:sz w:val="20"/>
                <w:szCs w:val="20"/>
              </w:rPr>
            </w:pPr>
            <w:r>
              <w:rPr>
                <w:sz w:val="20"/>
                <w:szCs w:val="20"/>
              </w:rPr>
              <w:t>I don’t know</w:t>
            </w:r>
          </w:p>
        </w:tc>
        <w:tc>
          <w:tcPr>
            <w:tcW w:w="2070" w:type="dxa"/>
          </w:tcPr>
          <w:p w14:paraId="333DAC90" w14:textId="3A57CD1B" w:rsidR="00594953" w:rsidRPr="005E090B" w:rsidRDefault="00594953" w:rsidP="00594953">
            <w:pPr>
              <w:spacing w:after="0" w:line="240" w:lineRule="auto"/>
              <w:jc w:val="right"/>
            </w:pPr>
            <w:r w:rsidRPr="005E090B">
              <w:t>WTG</w:t>
            </w:r>
          </w:p>
        </w:tc>
        <w:tc>
          <w:tcPr>
            <w:tcW w:w="2682" w:type="dxa"/>
          </w:tcPr>
          <w:p w14:paraId="6011F1A5" w14:textId="556469A9" w:rsidR="00594953" w:rsidRPr="005E090B" w:rsidRDefault="00594953" w:rsidP="00594953">
            <w:pPr>
              <w:spacing w:after="0" w:line="240" w:lineRule="auto"/>
              <w:rPr>
                <w:sz w:val="20"/>
                <w:szCs w:val="20"/>
              </w:rPr>
            </w:pPr>
            <w:r w:rsidRPr="005E090B">
              <w:rPr>
                <w:sz w:val="20"/>
                <w:szCs w:val="20"/>
              </w:rPr>
              <w:t>Way to go</w:t>
            </w:r>
          </w:p>
        </w:tc>
      </w:tr>
      <w:tr w:rsidR="00594953" w:rsidRPr="005E090B" w14:paraId="23DD8FA6" w14:textId="77777777" w:rsidTr="00641034">
        <w:tc>
          <w:tcPr>
            <w:tcW w:w="1530" w:type="dxa"/>
          </w:tcPr>
          <w:p w14:paraId="5AF92D4F" w14:textId="77777777" w:rsidR="00594953" w:rsidRPr="005E090B" w:rsidRDefault="00594953" w:rsidP="00594953">
            <w:pPr>
              <w:spacing w:after="0" w:line="240" w:lineRule="auto"/>
              <w:jc w:val="right"/>
            </w:pPr>
            <w:r w:rsidRPr="005E090B">
              <w:t>IHU</w:t>
            </w:r>
          </w:p>
        </w:tc>
        <w:tc>
          <w:tcPr>
            <w:tcW w:w="2502" w:type="dxa"/>
          </w:tcPr>
          <w:p w14:paraId="244C28B6" w14:textId="77777777" w:rsidR="00594953" w:rsidRPr="005E090B" w:rsidRDefault="00594953" w:rsidP="00594953">
            <w:pPr>
              <w:spacing w:after="0" w:line="240" w:lineRule="auto"/>
              <w:rPr>
                <w:sz w:val="20"/>
                <w:szCs w:val="20"/>
              </w:rPr>
            </w:pPr>
            <w:r w:rsidRPr="005E090B">
              <w:rPr>
                <w:sz w:val="20"/>
                <w:szCs w:val="20"/>
              </w:rPr>
              <w:t>I hear you</w:t>
            </w:r>
          </w:p>
        </w:tc>
        <w:tc>
          <w:tcPr>
            <w:tcW w:w="2070" w:type="dxa"/>
          </w:tcPr>
          <w:p w14:paraId="18C28F02" w14:textId="77777777" w:rsidR="00594953" w:rsidRPr="005E090B" w:rsidRDefault="00594953" w:rsidP="00594953">
            <w:pPr>
              <w:spacing w:after="0" w:line="240" w:lineRule="auto"/>
              <w:jc w:val="right"/>
            </w:pPr>
            <w:r w:rsidRPr="005E090B">
              <w:t>Y</w:t>
            </w:r>
          </w:p>
        </w:tc>
        <w:tc>
          <w:tcPr>
            <w:tcW w:w="2682" w:type="dxa"/>
          </w:tcPr>
          <w:p w14:paraId="7AF4FEBD" w14:textId="77777777" w:rsidR="00594953" w:rsidRPr="005E090B" w:rsidRDefault="00594953" w:rsidP="00594953">
            <w:pPr>
              <w:spacing w:after="0" w:line="240" w:lineRule="auto"/>
              <w:rPr>
                <w:sz w:val="20"/>
                <w:szCs w:val="20"/>
              </w:rPr>
            </w:pPr>
            <w:r w:rsidRPr="005E090B">
              <w:rPr>
                <w:sz w:val="20"/>
                <w:szCs w:val="20"/>
              </w:rPr>
              <w:t>Why</w:t>
            </w:r>
          </w:p>
        </w:tc>
      </w:tr>
      <w:tr w:rsidR="00594953" w:rsidRPr="005E090B" w14:paraId="07DB800F" w14:textId="77777777" w:rsidTr="00641034">
        <w:tc>
          <w:tcPr>
            <w:tcW w:w="1530" w:type="dxa"/>
          </w:tcPr>
          <w:p w14:paraId="05DC97DE" w14:textId="77777777" w:rsidR="00594953" w:rsidRPr="005E090B" w:rsidRDefault="00594953" w:rsidP="00594953">
            <w:pPr>
              <w:spacing w:after="0" w:line="240" w:lineRule="auto"/>
              <w:jc w:val="right"/>
            </w:pPr>
            <w:r w:rsidRPr="005E090B">
              <w:t>IMRU</w:t>
            </w:r>
          </w:p>
        </w:tc>
        <w:tc>
          <w:tcPr>
            <w:tcW w:w="2502" w:type="dxa"/>
          </w:tcPr>
          <w:p w14:paraId="7ABADAD7" w14:textId="77777777" w:rsidR="00594953" w:rsidRPr="005E090B" w:rsidRDefault="00594953" w:rsidP="00594953">
            <w:pPr>
              <w:spacing w:after="0" w:line="240" w:lineRule="auto"/>
              <w:rPr>
                <w:sz w:val="20"/>
                <w:szCs w:val="20"/>
              </w:rPr>
            </w:pPr>
            <w:r w:rsidRPr="005E090B">
              <w:rPr>
                <w:sz w:val="20"/>
                <w:szCs w:val="20"/>
              </w:rPr>
              <w:t>I am, are you?</w:t>
            </w:r>
          </w:p>
        </w:tc>
        <w:tc>
          <w:tcPr>
            <w:tcW w:w="2070" w:type="dxa"/>
          </w:tcPr>
          <w:p w14:paraId="6D6A56F9" w14:textId="77777777" w:rsidR="00594953" w:rsidRPr="005E090B" w:rsidRDefault="00594953" w:rsidP="00594953">
            <w:pPr>
              <w:spacing w:after="0" w:line="240" w:lineRule="auto"/>
              <w:jc w:val="right"/>
            </w:pPr>
            <w:r w:rsidRPr="005E090B">
              <w:t>YW</w:t>
            </w:r>
          </w:p>
        </w:tc>
        <w:tc>
          <w:tcPr>
            <w:tcW w:w="2682" w:type="dxa"/>
          </w:tcPr>
          <w:p w14:paraId="23978BD0" w14:textId="77777777" w:rsidR="00594953" w:rsidRPr="005E090B" w:rsidRDefault="00594953" w:rsidP="00594953">
            <w:pPr>
              <w:spacing w:after="0" w:line="240" w:lineRule="auto"/>
              <w:rPr>
                <w:sz w:val="20"/>
                <w:szCs w:val="20"/>
              </w:rPr>
            </w:pPr>
            <w:r w:rsidRPr="005E090B">
              <w:rPr>
                <w:sz w:val="20"/>
                <w:szCs w:val="20"/>
              </w:rPr>
              <w:t>You’re welcome</w:t>
            </w:r>
          </w:p>
        </w:tc>
      </w:tr>
    </w:tbl>
    <w:p w14:paraId="7A75142D" w14:textId="25331354" w:rsidR="00B3116C" w:rsidRPr="00B92946" w:rsidRDefault="00B3116C" w:rsidP="00A857EE">
      <w:pPr>
        <w:pStyle w:val="TitleboxedPURPLE"/>
      </w:pPr>
      <w:bookmarkStart w:id="17" w:name="_Toc46060355"/>
      <w:r w:rsidRPr="00F1152E">
        <w:t>Staff Roles - Peer Counselors</w:t>
      </w:r>
      <w:r>
        <w:t xml:space="preserve">: </w:t>
      </w:r>
      <w:r w:rsidRPr="004F773E">
        <w:t>Practice Settings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Pr="00B3116C">
        <w:t>Texting Fun</w:t>
      </w:r>
      <w:bookmarkEnd w:id="17"/>
    </w:p>
    <w:p w14:paraId="66A222D7" w14:textId="28D9EDB9" w:rsidR="00641034" w:rsidRPr="00641034" w:rsidRDefault="00641034" w:rsidP="00641034">
      <w:pPr>
        <w:spacing w:after="0"/>
        <w:rPr>
          <w:sz w:val="24"/>
          <w:szCs w:val="24"/>
        </w:rPr>
      </w:pPr>
      <w:r w:rsidRPr="00641034">
        <w:rPr>
          <w:sz w:val="24"/>
          <w:szCs w:val="24"/>
        </w:rPr>
        <w:t>Read through each of the following counseling situations. Decide if this is a situation where a phone call is needed, or if a text message will be appropriate. If a text is sufficient, write a sample text message you could send.</w:t>
      </w:r>
    </w:p>
    <w:p w14:paraId="751F7D8D" w14:textId="77777777" w:rsidR="00641034" w:rsidRPr="005E090B" w:rsidRDefault="00641034" w:rsidP="00641034">
      <w:pPr>
        <w:spacing w:after="0"/>
      </w:pPr>
    </w:p>
    <w:tbl>
      <w:tblPr>
        <w:tblW w:w="4714"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799"/>
        <w:gridCol w:w="3408"/>
        <w:gridCol w:w="5513"/>
      </w:tblGrid>
      <w:tr w:rsidR="00641034" w:rsidRPr="005E090B" w14:paraId="642CE155" w14:textId="77777777" w:rsidTr="00641034">
        <w:trPr>
          <w:trHeight w:hRule="exact" w:val="2160"/>
        </w:trPr>
        <w:tc>
          <w:tcPr>
            <w:tcW w:w="411" w:type="pct"/>
            <w:shd w:val="clear" w:color="auto" w:fill="auto"/>
          </w:tcPr>
          <w:p w14:paraId="13006E8C" w14:textId="72468F74" w:rsidR="00641034" w:rsidRPr="005E090B" w:rsidRDefault="007C6457" w:rsidP="00A620CC">
            <w:pPr>
              <w:spacing w:after="60" w:line="240" w:lineRule="auto"/>
              <w:ind w:left="180"/>
              <w:rPr>
                <w:rFonts w:eastAsia="Times New Roman" w:cs="Calibri"/>
                <w:sz w:val="28"/>
                <w:szCs w:val="28"/>
              </w:rPr>
            </w:pPr>
            <w:r>
              <w:rPr>
                <w:rFonts w:eastAsia="Times New Roman" w:cs="Calibri"/>
                <w:sz w:val="28"/>
                <w:szCs w:val="28"/>
              </w:rPr>
              <w:t>1</w:t>
            </w:r>
          </w:p>
        </w:tc>
        <w:tc>
          <w:tcPr>
            <w:tcW w:w="1753" w:type="pct"/>
            <w:shd w:val="clear" w:color="auto" w:fill="auto"/>
          </w:tcPr>
          <w:p w14:paraId="129DB619" w14:textId="77777777" w:rsidR="00641034" w:rsidRPr="005E090B" w:rsidRDefault="00641034" w:rsidP="00A620CC">
            <w:pPr>
              <w:spacing w:after="0" w:line="240" w:lineRule="auto"/>
              <w:rPr>
                <w:sz w:val="20"/>
                <w:szCs w:val="20"/>
              </w:rPr>
            </w:pPr>
            <w:r w:rsidRPr="005E090B">
              <w:rPr>
                <w:sz w:val="20"/>
                <w:szCs w:val="20"/>
              </w:rPr>
              <w:t xml:space="preserve">Your WIC agency is planning to hold a reception to honor breastfeeding mothers in the community. </w:t>
            </w:r>
          </w:p>
          <w:p w14:paraId="475F8A44" w14:textId="77777777" w:rsidR="00641034" w:rsidRPr="005E090B" w:rsidRDefault="00641034" w:rsidP="00A620CC">
            <w:pPr>
              <w:spacing w:after="60" w:line="240" w:lineRule="auto"/>
              <w:ind w:left="605"/>
              <w:rPr>
                <w:rFonts w:eastAsia="Times New Roman" w:cs="Calibri"/>
                <w:sz w:val="20"/>
                <w:szCs w:val="20"/>
              </w:rPr>
            </w:pPr>
          </w:p>
        </w:tc>
        <w:tc>
          <w:tcPr>
            <w:tcW w:w="2836" w:type="pct"/>
            <w:shd w:val="clear" w:color="auto" w:fill="auto"/>
          </w:tcPr>
          <w:p w14:paraId="37481A7C" w14:textId="77777777" w:rsidR="00641034" w:rsidRPr="005E090B" w:rsidRDefault="00641034" w:rsidP="00A620CC">
            <w:pPr>
              <w:spacing w:after="60" w:line="240" w:lineRule="auto"/>
              <w:ind w:left="605"/>
              <w:rPr>
                <w:rFonts w:eastAsia="Times New Roman" w:cs="Calibri"/>
                <w:sz w:val="20"/>
                <w:szCs w:val="20"/>
              </w:rPr>
            </w:pPr>
          </w:p>
        </w:tc>
      </w:tr>
      <w:tr w:rsidR="00641034" w:rsidRPr="005E090B" w14:paraId="3FBE6CAC" w14:textId="77777777" w:rsidTr="00641034">
        <w:trPr>
          <w:trHeight w:hRule="exact" w:val="2160"/>
        </w:trPr>
        <w:tc>
          <w:tcPr>
            <w:tcW w:w="411" w:type="pct"/>
            <w:shd w:val="clear" w:color="auto" w:fill="auto"/>
          </w:tcPr>
          <w:p w14:paraId="28CD755D" w14:textId="765BC8BC" w:rsidR="00641034" w:rsidRPr="005E090B" w:rsidRDefault="007C6457" w:rsidP="00A620CC">
            <w:pPr>
              <w:spacing w:after="60" w:line="240" w:lineRule="auto"/>
              <w:ind w:left="180"/>
              <w:rPr>
                <w:rFonts w:cs="Calibri"/>
                <w:sz w:val="28"/>
                <w:szCs w:val="28"/>
              </w:rPr>
            </w:pPr>
            <w:r>
              <w:rPr>
                <w:rFonts w:cs="Calibri"/>
                <w:sz w:val="28"/>
                <w:szCs w:val="28"/>
              </w:rPr>
              <w:t>2</w:t>
            </w:r>
          </w:p>
        </w:tc>
        <w:tc>
          <w:tcPr>
            <w:tcW w:w="1753" w:type="pct"/>
            <w:shd w:val="clear" w:color="auto" w:fill="auto"/>
          </w:tcPr>
          <w:p w14:paraId="6D1C3172" w14:textId="77777777" w:rsidR="00641034" w:rsidRPr="005E090B" w:rsidRDefault="00641034" w:rsidP="00A620CC">
            <w:pPr>
              <w:spacing w:after="0" w:line="240" w:lineRule="auto"/>
              <w:rPr>
                <w:sz w:val="20"/>
                <w:szCs w:val="20"/>
              </w:rPr>
            </w:pPr>
            <w:r w:rsidRPr="005E090B">
              <w:rPr>
                <w:sz w:val="20"/>
                <w:szCs w:val="20"/>
              </w:rPr>
              <w:t>You have not heard from Molly in over a month, despite the phone voicemail message you left. She is near the end of her pregnancy.</w:t>
            </w:r>
          </w:p>
          <w:p w14:paraId="6DA1D93F" w14:textId="77777777" w:rsidR="00641034" w:rsidRPr="005E090B" w:rsidRDefault="00641034" w:rsidP="00A620CC">
            <w:pPr>
              <w:spacing w:after="60" w:line="240" w:lineRule="auto"/>
              <w:ind w:left="605"/>
              <w:rPr>
                <w:rFonts w:eastAsia="Times New Roman" w:cs="Calibri"/>
                <w:sz w:val="20"/>
                <w:szCs w:val="20"/>
              </w:rPr>
            </w:pPr>
          </w:p>
        </w:tc>
        <w:tc>
          <w:tcPr>
            <w:tcW w:w="2836" w:type="pct"/>
            <w:shd w:val="clear" w:color="auto" w:fill="auto"/>
          </w:tcPr>
          <w:p w14:paraId="7518493C" w14:textId="77777777" w:rsidR="00641034" w:rsidRPr="005E090B" w:rsidRDefault="00641034" w:rsidP="00A620CC">
            <w:pPr>
              <w:spacing w:after="60" w:line="240" w:lineRule="auto"/>
              <w:ind w:left="605"/>
              <w:rPr>
                <w:rFonts w:eastAsia="Times New Roman" w:cs="Calibri"/>
                <w:sz w:val="20"/>
                <w:szCs w:val="20"/>
              </w:rPr>
            </w:pPr>
          </w:p>
        </w:tc>
      </w:tr>
      <w:tr w:rsidR="00641034" w:rsidRPr="005E090B" w14:paraId="12863142" w14:textId="77777777" w:rsidTr="00641034">
        <w:trPr>
          <w:trHeight w:hRule="exact" w:val="2160"/>
        </w:trPr>
        <w:tc>
          <w:tcPr>
            <w:tcW w:w="411" w:type="pct"/>
            <w:shd w:val="clear" w:color="auto" w:fill="auto"/>
          </w:tcPr>
          <w:p w14:paraId="075BCF4A" w14:textId="7CE7F498" w:rsidR="00641034" w:rsidRPr="005E090B" w:rsidRDefault="007C6457" w:rsidP="00A620CC">
            <w:pPr>
              <w:spacing w:after="60" w:line="240" w:lineRule="auto"/>
              <w:ind w:left="180"/>
              <w:rPr>
                <w:rFonts w:cs="Calibri"/>
                <w:sz w:val="28"/>
                <w:szCs w:val="28"/>
              </w:rPr>
            </w:pPr>
            <w:r>
              <w:rPr>
                <w:rFonts w:cs="Calibri"/>
                <w:sz w:val="28"/>
                <w:szCs w:val="28"/>
              </w:rPr>
              <w:t>3</w:t>
            </w:r>
          </w:p>
        </w:tc>
        <w:tc>
          <w:tcPr>
            <w:tcW w:w="1753" w:type="pct"/>
            <w:shd w:val="clear" w:color="auto" w:fill="auto"/>
          </w:tcPr>
          <w:p w14:paraId="682C0453" w14:textId="016B6BD1" w:rsidR="00641034" w:rsidRPr="005E090B" w:rsidRDefault="00641034" w:rsidP="00A620CC">
            <w:pPr>
              <w:spacing w:after="0" w:line="240" w:lineRule="auto"/>
              <w:rPr>
                <w:sz w:val="20"/>
                <w:szCs w:val="20"/>
              </w:rPr>
            </w:pPr>
            <w:r w:rsidRPr="005E090B">
              <w:rPr>
                <w:sz w:val="20"/>
                <w:szCs w:val="20"/>
              </w:rPr>
              <w:t>Jade, a mother of a 5-day-old infant, sends you the following text</w:t>
            </w:r>
            <w:r w:rsidR="007B35BF">
              <w:rPr>
                <w:sz w:val="20"/>
                <w:szCs w:val="20"/>
              </w:rPr>
              <w:t xml:space="preserve">: </w:t>
            </w:r>
            <w:r w:rsidRPr="005E090B">
              <w:rPr>
                <w:sz w:val="20"/>
                <w:szCs w:val="20"/>
              </w:rPr>
              <w:t>“Is it normal for babies to cry all the time?”</w:t>
            </w:r>
          </w:p>
          <w:p w14:paraId="7BAED810" w14:textId="77777777" w:rsidR="00641034" w:rsidRPr="005E090B" w:rsidRDefault="00641034" w:rsidP="00A620CC">
            <w:pPr>
              <w:tabs>
                <w:tab w:val="left" w:pos="1522"/>
              </w:tabs>
              <w:spacing w:after="0" w:line="240" w:lineRule="auto"/>
              <w:ind w:left="605"/>
              <w:rPr>
                <w:rFonts w:cs="Calibri"/>
                <w:sz w:val="20"/>
                <w:szCs w:val="20"/>
              </w:rPr>
            </w:pPr>
          </w:p>
        </w:tc>
        <w:tc>
          <w:tcPr>
            <w:tcW w:w="2836" w:type="pct"/>
            <w:shd w:val="clear" w:color="auto" w:fill="auto"/>
          </w:tcPr>
          <w:p w14:paraId="7DA3DDF0" w14:textId="77777777" w:rsidR="00641034" w:rsidRPr="005E090B" w:rsidRDefault="00641034" w:rsidP="00A620CC">
            <w:pPr>
              <w:tabs>
                <w:tab w:val="left" w:pos="1522"/>
              </w:tabs>
              <w:spacing w:after="0" w:line="240" w:lineRule="auto"/>
              <w:ind w:left="605"/>
              <w:rPr>
                <w:rFonts w:cs="Calibri"/>
                <w:sz w:val="20"/>
                <w:szCs w:val="20"/>
              </w:rPr>
            </w:pPr>
          </w:p>
        </w:tc>
      </w:tr>
    </w:tbl>
    <w:p w14:paraId="67D53C3E" w14:textId="44C9974A" w:rsidR="00641034" w:rsidRDefault="00641034">
      <w:pPr>
        <w:spacing w:after="200" w:line="276" w:lineRule="auto"/>
        <w:rPr>
          <w:rFonts w:ascii="Tahoma" w:eastAsia="Times New Roman" w:hAnsi="Tahoma" w:cs="Calibri"/>
          <w:bCs/>
          <w:noProof/>
          <w:sz w:val="28"/>
          <w:szCs w:val="24"/>
        </w:rPr>
      </w:pPr>
      <w:r w:rsidRPr="005E090B">
        <w:rPr>
          <w:rFonts w:ascii="Tahoma" w:eastAsia="Times New Roman" w:hAnsi="Tahoma" w:cs="Calibri"/>
          <w:bCs/>
          <w:noProof/>
          <w:sz w:val="28"/>
          <w:szCs w:val="24"/>
        </w:rPr>
        <w:br w:type="page"/>
      </w:r>
    </w:p>
    <w:p w14:paraId="4C9EF13E" w14:textId="3379539C" w:rsidR="00641034" w:rsidRPr="00B92946" w:rsidRDefault="00641034" w:rsidP="00A857EE">
      <w:pPr>
        <w:pStyle w:val="TitleboxedPURPLE"/>
      </w:pPr>
      <w:bookmarkStart w:id="18" w:name="_Toc46060356"/>
      <w:r w:rsidRPr="00F1152E">
        <w:t>Staff Roles - Peer Counselors</w:t>
      </w:r>
      <w:r>
        <w:t xml:space="preserve">: </w:t>
      </w:r>
      <w:r w:rsidRPr="004F773E">
        <w:t>Practice Settings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Pr="00B3116C">
        <w:t>Texting Fun</w:t>
      </w:r>
      <w:r>
        <w:t xml:space="preserve"> Answer Sheet</w:t>
      </w:r>
      <w:bookmarkEnd w:id="18"/>
    </w:p>
    <w:p w14:paraId="3A31DDE3" w14:textId="2936CE9B" w:rsidR="00290EB5" w:rsidRPr="00290EB5" w:rsidRDefault="00290EB5" w:rsidP="00290EB5">
      <w:pPr>
        <w:rPr>
          <w:sz w:val="24"/>
          <w:szCs w:val="24"/>
        </w:rPr>
      </w:pPr>
      <w:r w:rsidRPr="00290EB5">
        <w:rPr>
          <w:sz w:val="24"/>
          <w:szCs w:val="24"/>
        </w:rPr>
        <w:t>Read through each of the following counseling situations</w:t>
      </w:r>
      <w:r w:rsidR="007B35BF">
        <w:rPr>
          <w:sz w:val="24"/>
          <w:szCs w:val="24"/>
        </w:rPr>
        <w:t xml:space="preserve">. </w:t>
      </w:r>
      <w:r w:rsidRPr="00290EB5">
        <w:rPr>
          <w:sz w:val="24"/>
          <w:szCs w:val="24"/>
        </w:rPr>
        <w:t>Decide if this is a situation where a phone call is needed, or if a text message will be appropriate</w:t>
      </w:r>
      <w:r w:rsidR="007B35BF">
        <w:rPr>
          <w:sz w:val="24"/>
          <w:szCs w:val="24"/>
        </w:rPr>
        <w:t xml:space="preserve">. </w:t>
      </w:r>
      <w:r w:rsidRPr="00290EB5">
        <w:rPr>
          <w:sz w:val="24"/>
          <w:szCs w:val="24"/>
        </w:rPr>
        <w:t>If a text is sufficient, write a sample text message you could send.</w:t>
      </w:r>
    </w:p>
    <w:p w14:paraId="261A1DB7" w14:textId="77777777" w:rsidR="00290EB5" w:rsidRPr="00290EB5" w:rsidRDefault="00290EB5" w:rsidP="00290EB5"/>
    <w:tbl>
      <w:tblPr>
        <w:tblW w:w="4714"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799"/>
        <w:gridCol w:w="3291"/>
        <w:gridCol w:w="5630"/>
      </w:tblGrid>
      <w:tr w:rsidR="00290EB5" w:rsidRPr="00290EB5" w14:paraId="18631FCD" w14:textId="77777777" w:rsidTr="00290EB5">
        <w:trPr>
          <w:trHeight w:hRule="exact" w:val="2160"/>
        </w:trPr>
        <w:tc>
          <w:tcPr>
            <w:tcW w:w="411" w:type="pct"/>
            <w:shd w:val="clear" w:color="auto" w:fill="auto"/>
          </w:tcPr>
          <w:p w14:paraId="6B2D98E8" w14:textId="21C99880" w:rsidR="00290EB5" w:rsidRPr="00290EB5" w:rsidRDefault="007C6457" w:rsidP="00290EB5">
            <w:r>
              <w:t>1</w:t>
            </w:r>
          </w:p>
        </w:tc>
        <w:tc>
          <w:tcPr>
            <w:tcW w:w="1693" w:type="pct"/>
            <w:shd w:val="clear" w:color="auto" w:fill="auto"/>
          </w:tcPr>
          <w:p w14:paraId="4F4FF30B" w14:textId="77777777" w:rsidR="00290EB5" w:rsidRPr="00290EB5" w:rsidRDefault="00290EB5" w:rsidP="00290EB5">
            <w:r w:rsidRPr="00290EB5">
              <w:t xml:space="preserve">Your WIC agency is planning to hold a reception to honor breastfeeding mothers in the community. </w:t>
            </w:r>
          </w:p>
          <w:p w14:paraId="492BC317" w14:textId="77777777" w:rsidR="00290EB5" w:rsidRPr="00290EB5" w:rsidRDefault="00290EB5" w:rsidP="00290EB5"/>
        </w:tc>
        <w:tc>
          <w:tcPr>
            <w:tcW w:w="2896" w:type="pct"/>
            <w:shd w:val="clear" w:color="auto" w:fill="auto"/>
          </w:tcPr>
          <w:p w14:paraId="2EE817E2" w14:textId="77777777" w:rsidR="00290EB5" w:rsidRPr="00290EB5" w:rsidRDefault="00290EB5" w:rsidP="00290EB5">
            <w:pPr>
              <w:rPr>
                <w:i/>
              </w:rPr>
            </w:pPr>
            <w:r w:rsidRPr="00290EB5">
              <w:rPr>
                <w:i/>
              </w:rPr>
              <w:t xml:space="preserve">This is an appropriate way to use texting to reach many mothers. </w:t>
            </w:r>
          </w:p>
          <w:p w14:paraId="18E8FA5E" w14:textId="77777777" w:rsidR="00290EB5" w:rsidRPr="00290EB5" w:rsidRDefault="00290EB5" w:rsidP="00290EB5">
            <w:pPr>
              <w:rPr>
                <w:i/>
              </w:rPr>
            </w:pPr>
          </w:p>
          <w:p w14:paraId="3CD9A3A4" w14:textId="548E6E87" w:rsidR="00290EB5" w:rsidRPr="00290EB5" w:rsidRDefault="00290EB5" w:rsidP="00290EB5">
            <w:pPr>
              <w:rPr>
                <w:i/>
              </w:rPr>
            </w:pPr>
            <w:r w:rsidRPr="00290EB5">
              <w:rPr>
                <w:i/>
              </w:rPr>
              <w:t>Example: “We want to honor u and your baby at our Breastfeeding Reception at the WIC clinic. Details coming soon!”</w:t>
            </w:r>
          </w:p>
          <w:p w14:paraId="0467ACF7" w14:textId="77777777" w:rsidR="00290EB5" w:rsidRPr="00290EB5" w:rsidRDefault="00290EB5" w:rsidP="00290EB5"/>
        </w:tc>
      </w:tr>
      <w:tr w:rsidR="00290EB5" w:rsidRPr="00290EB5" w14:paraId="0A133332" w14:textId="77777777" w:rsidTr="00290EB5">
        <w:trPr>
          <w:trHeight w:hRule="exact" w:val="2160"/>
        </w:trPr>
        <w:tc>
          <w:tcPr>
            <w:tcW w:w="411" w:type="pct"/>
            <w:shd w:val="clear" w:color="auto" w:fill="auto"/>
          </w:tcPr>
          <w:p w14:paraId="2DC7CB6C" w14:textId="7970522A" w:rsidR="00290EB5" w:rsidRPr="00290EB5" w:rsidRDefault="007C6457" w:rsidP="00290EB5">
            <w:r>
              <w:t>2</w:t>
            </w:r>
          </w:p>
        </w:tc>
        <w:tc>
          <w:tcPr>
            <w:tcW w:w="1693" w:type="pct"/>
            <w:shd w:val="clear" w:color="auto" w:fill="auto"/>
          </w:tcPr>
          <w:p w14:paraId="64D3C0CE" w14:textId="77777777" w:rsidR="00290EB5" w:rsidRPr="00290EB5" w:rsidRDefault="00290EB5" w:rsidP="00290EB5">
            <w:r w:rsidRPr="00290EB5">
              <w:t>You have not heard from Molly in over a month, despite the phone voicemail message you left. She is near the end of her pregnancy.</w:t>
            </w:r>
          </w:p>
          <w:p w14:paraId="2A987F1F" w14:textId="77777777" w:rsidR="00290EB5" w:rsidRPr="00290EB5" w:rsidRDefault="00290EB5" w:rsidP="00290EB5"/>
        </w:tc>
        <w:tc>
          <w:tcPr>
            <w:tcW w:w="2896" w:type="pct"/>
            <w:shd w:val="clear" w:color="auto" w:fill="auto"/>
          </w:tcPr>
          <w:p w14:paraId="37518B66" w14:textId="77777777" w:rsidR="00290EB5" w:rsidRPr="00290EB5" w:rsidRDefault="00290EB5" w:rsidP="00290EB5">
            <w:pPr>
              <w:rPr>
                <w:i/>
              </w:rPr>
            </w:pPr>
            <w:r w:rsidRPr="00290EB5">
              <w:rPr>
                <w:i/>
              </w:rPr>
              <w:t>There could be many reasons Molly has not been available. A text could be an appropriate way to touch base quickly, with a follow-up phone call to discuss how things are going.</w:t>
            </w:r>
          </w:p>
          <w:p w14:paraId="4E5D984D" w14:textId="77777777" w:rsidR="00290EB5" w:rsidRPr="00290EB5" w:rsidRDefault="00290EB5" w:rsidP="00290EB5">
            <w:pPr>
              <w:rPr>
                <w:i/>
              </w:rPr>
            </w:pPr>
          </w:p>
          <w:p w14:paraId="77A8B06A" w14:textId="054BF920" w:rsidR="00290EB5" w:rsidRPr="00290EB5" w:rsidRDefault="00290EB5" w:rsidP="00290EB5">
            <w:pPr>
              <w:rPr>
                <w:i/>
              </w:rPr>
            </w:pPr>
            <w:r w:rsidRPr="00290EB5">
              <w:rPr>
                <w:i/>
              </w:rPr>
              <w:t>Example: “Just checking in to see if u have delivered your baby yet</w:t>
            </w:r>
            <w:r w:rsidR="007B35BF">
              <w:rPr>
                <w:i/>
              </w:rPr>
              <w:t xml:space="preserve">? </w:t>
            </w:r>
            <w:r w:rsidRPr="00290EB5">
              <w:rPr>
                <w:i/>
              </w:rPr>
              <w:t xml:space="preserve">I’m here to help!” </w:t>
            </w:r>
          </w:p>
          <w:p w14:paraId="1D84C8AC" w14:textId="77777777" w:rsidR="00290EB5" w:rsidRPr="00290EB5" w:rsidRDefault="00290EB5" w:rsidP="00290EB5"/>
        </w:tc>
      </w:tr>
      <w:tr w:rsidR="00290EB5" w:rsidRPr="00290EB5" w14:paraId="5458A6CA" w14:textId="77777777" w:rsidTr="00290EB5">
        <w:trPr>
          <w:trHeight w:hRule="exact" w:val="2160"/>
        </w:trPr>
        <w:tc>
          <w:tcPr>
            <w:tcW w:w="411" w:type="pct"/>
            <w:shd w:val="clear" w:color="auto" w:fill="auto"/>
          </w:tcPr>
          <w:p w14:paraId="1D9FCE4C" w14:textId="42000169" w:rsidR="00290EB5" w:rsidRPr="00290EB5" w:rsidRDefault="007C6457" w:rsidP="00290EB5">
            <w:r>
              <w:t>3</w:t>
            </w:r>
          </w:p>
        </w:tc>
        <w:tc>
          <w:tcPr>
            <w:tcW w:w="1693" w:type="pct"/>
            <w:shd w:val="clear" w:color="auto" w:fill="auto"/>
          </w:tcPr>
          <w:p w14:paraId="16B9F7E1" w14:textId="417928C0" w:rsidR="00290EB5" w:rsidRPr="00290EB5" w:rsidRDefault="00290EB5" w:rsidP="00290EB5">
            <w:r w:rsidRPr="00290EB5">
              <w:t>Jade, a mother of a 5-day-old infant, sends you the following text</w:t>
            </w:r>
            <w:r w:rsidR="007B35BF">
              <w:t xml:space="preserve">: </w:t>
            </w:r>
            <w:r w:rsidRPr="00290EB5">
              <w:t>“Is it normal for babies to cry all the time?”</w:t>
            </w:r>
          </w:p>
          <w:p w14:paraId="7767240A" w14:textId="77777777" w:rsidR="00290EB5" w:rsidRPr="00290EB5" w:rsidRDefault="00290EB5" w:rsidP="00290EB5"/>
        </w:tc>
        <w:tc>
          <w:tcPr>
            <w:tcW w:w="2896" w:type="pct"/>
            <w:shd w:val="clear" w:color="auto" w:fill="auto"/>
          </w:tcPr>
          <w:p w14:paraId="4ADE8167" w14:textId="77777777" w:rsidR="00290EB5" w:rsidRPr="00290EB5" w:rsidRDefault="00290EB5" w:rsidP="00290EB5">
            <w:pPr>
              <w:rPr>
                <w:i/>
              </w:rPr>
            </w:pPr>
            <w:r w:rsidRPr="00290EB5">
              <w:rPr>
                <w:i/>
              </w:rPr>
              <w:t>A new mother may be feeling very overwhelmed and distraught, and it is easy to begin supplementation if you feel the baby is not doing well. This is a situation that warrants a phone call, with a quick text.</w:t>
            </w:r>
          </w:p>
          <w:p w14:paraId="55172A4D" w14:textId="77777777" w:rsidR="00290EB5" w:rsidRPr="00290EB5" w:rsidRDefault="00290EB5" w:rsidP="00290EB5">
            <w:pPr>
              <w:rPr>
                <w:i/>
              </w:rPr>
            </w:pPr>
          </w:p>
          <w:p w14:paraId="74BEBCA9" w14:textId="65C943DE" w:rsidR="00290EB5" w:rsidRPr="00290EB5" w:rsidRDefault="00290EB5" w:rsidP="00290EB5">
            <w:r w:rsidRPr="00290EB5">
              <w:rPr>
                <w:i/>
              </w:rPr>
              <w:t>Example: “RU free to talk about this now?”</w:t>
            </w:r>
          </w:p>
        </w:tc>
      </w:tr>
    </w:tbl>
    <w:p w14:paraId="5886F62D" w14:textId="680375E9" w:rsidR="00B3116C" w:rsidRDefault="00290EB5" w:rsidP="004F773E">
      <w:r w:rsidRPr="00290EB5">
        <w:br w:type="page"/>
      </w:r>
    </w:p>
    <w:p w14:paraId="78F6F7DF" w14:textId="50895632" w:rsidR="00B3116C" w:rsidRPr="00B92946" w:rsidRDefault="00B3116C" w:rsidP="00A857EE">
      <w:pPr>
        <w:pStyle w:val="TitleboxedPURPLE"/>
      </w:pPr>
      <w:bookmarkStart w:id="19" w:name="_Toc46060357"/>
      <w:r w:rsidRPr="00F1152E">
        <w:t>Staff Roles - Peer Counselors</w:t>
      </w:r>
      <w:r>
        <w:t xml:space="preserve">: </w:t>
      </w:r>
      <w:r w:rsidRPr="004F773E">
        <w:t>Practice Settings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t>Typical Hospital Encounter</w:t>
      </w:r>
      <w:r w:rsidR="0058521A">
        <w:t>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550"/>
      </w:tblGrid>
      <w:tr w:rsidR="00290EB5" w:rsidRPr="005E090B" w14:paraId="5DF7CE9B" w14:textId="77777777" w:rsidTr="00290EB5">
        <w:tc>
          <w:tcPr>
            <w:tcW w:w="1728" w:type="dxa"/>
            <w:shd w:val="clear" w:color="auto" w:fill="auto"/>
          </w:tcPr>
          <w:p w14:paraId="294C55AA" w14:textId="77777777" w:rsidR="00290EB5" w:rsidRPr="00290EB5" w:rsidRDefault="00290EB5" w:rsidP="00A620CC">
            <w:pPr>
              <w:spacing w:after="0" w:line="240" w:lineRule="auto"/>
              <w:rPr>
                <w:b/>
              </w:rPr>
            </w:pPr>
            <w:r w:rsidRPr="00290EB5">
              <w:rPr>
                <w:b/>
              </w:rPr>
              <w:t>Before the Visit</w:t>
            </w:r>
          </w:p>
        </w:tc>
        <w:tc>
          <w:tcPr>
            <w:tcW w:w="8550" w:type="dxa"/>
            <w:shd w:val="clear" w:color="auto" w:fill="auto"/>
          </w:tcPr>
          <w:p w14:paraId="5B11A341" w14:textId="77777777" w:rsidR="00290EB5" w:rsidRPr="005E090B" w:rsidRDefault="00290EB5" w:rsidP="00B928FB">
            <w:pPr>
              <w:numPr>
                <w:ilvl w:val="0"/>
                <w:numId w:val="24"/>
              </w:numPr>
              <w:spacing w:after="60" w:line="240" w:lineRule="auto"/>
              <w:ind w:left="346" w:hanging="274"/>
            </w:pPr>
            <w:r w:rsidRPr="005E090B">
              <w:t>Know the mother’s name and her baby’s name.</w:t>
            </w:r>
          </w:p>
          <w:p w14:paraId="4EB0CE01" w14:textId="77777777" w:rsidR="00290EB5" w:rsidRPr="005E090B" w:rsidRDefault="00290EB5" w:rsidP="00B928FB">
            <w:pPr>
              <w:numPr>
                <w:ilvl w:val="0"/>
                <w:numId w:val="24"/>
              </w:numPr>
              <w:spacing w:after="60" w:line="240" w:lineRule="auto"/>
              <w:ind w:left="346" w:hanging="274"/>
            </w:pPr>
            <w:r w:rsidRPr="005E090B">
              <w:t>Wash your hands when you enter the room.</w:t>
            </w:r>
          </w:p>
          <w:p w14:paraId="6FDBCA96" w14:textId="77777777" w:rsidR="00290EB5" w:rsidRPr="005E090B" w:rsidRDefault="00290EB5" w:rsidP="00B928FB">
            <w:pPr>
              <w:numPr>
                <w:ilvl w:val="0"/>
                <w:numId w:val="24"/>
              </w:numPr>
              <w:spacing w:after="60" w:line="240" w:lineRule="auto"/>
              <w:ind w:left="346" w:hanging="274"/>
            </w:pPr>
            <w:r w:rsidRPr="005E090B">
              <w:t>Have WIC approved materials, your phone number, and referral forms with you.</w:t>
            </w:r>
          </w:p>
        </w:tc>
      </w:tr>
      <w:tr w:rsidR="00290EB5" w:rsidRPr="005E090B" w14:paraId="7064FE11" w14:textId="77777777" w:rsidTr="00290EB5">
        <w:tc>
          <w:tcPr>
            <w:tcW w:w="1728" w:type="dxa"/>
            <w:shd w:val="clear" w:color="auto" w:fill="auto"/>
          </w:tcPr>
          <w:p w14:paraId="06BE02BA" w14:textId="77777777" w:rsidR="00290EB5" w:rsidRPr="00290EB5" w:rsidRDefault="00290EB5" w:rsidP="00A620CC">
            <w:pPr>
              <w:spacing w:after="0" w:line="240" w:lineRule="auto"/>
              <w:rPr>
                <w:b/>
              </w:rPr>
            </w:pPr>
            <w:r w:rsidRPr="00290EB5">
              <w:rPr>
                <w:b/>
              </w:rPr>
              <w:t>During the Visit</w:t>
            </w:r>
          </w:p>
        </w:tc>
        <w:tc>
          <w:tcPr>
            <w:tcW w:w="8550" w:type="dxa"/>
            <w:shd w:val="clear" w:color="auto" w:fill="auto"/>
          </w:tcPr>
          <w:p w14:paraId="427B5B0F" w14:textId="77777777" w:rsidR="00290EB5" w:rsidRPr="005E090B" w:rsidRDefault="00290EB5" w:rsidP="00B928FB">
            <w:pPr>
              <w:numPr>
                <w:ilvl w:val="0"/>
                <w:numId w:val="23"/>
              </w:numPr>
              <w:spacing w:after="60" w:line="240" w:lineRule="auto"/>
              <w:ind w:left="346" w:hanging="274"/>
            </w:pPr>
            <w:r w:rsidRPr="005E090B">
              <w:t>Greet the mother and her family/friends. Tell them who you are and why you are there.</w:t>
            </w:r>
          </w:p>
          <w:p w14:paraId="11611EDA" w14:textId="77777777" w:rsidR="00290EB5" w:rsidRPr="005E090B" w:rsidRDefault="00290EB5" w:rsidP="00B928FB">
            <w:pPr>
              <w:numPr>
                <w:ilvl w:val="0"/>
                <w:numId w:val="23"/>
              </w:numPr>
              <w:spacing w:after="60" w:line="240" w:lineRule="auto"/>
              <w:ind w:left="346" w:hanging="274"/>
            </w:pPr>
            <w:r w:rsidRPr="005E090B">
              <w:t>Ask about her birth experience and how she is feeling.</w:t>
            </w:r>
          </w:p>
          <w:p w14:paraId="55E940D9" w14:textId="77777777" w:rsidR="00290EB5" w:rsidRPr="005E090B" w:rsidRDefault="00290EB5" w:rsidP="00B928FB">
            <w:pPr>
              <w:numPr>
                <w:ilvl w:val="0"/>
                <w:numId w:val="23"/>
              </w:numPr>
              <w:spacing w:after="60" w:line="240" w:lineRule="auto"/>
              <w:ind w:left="346" w:hanging="274"/>
            </w:pPr>
            <w:r w:rsidRPr="005E090B">
              <w:t xml:space="preserve">Ask about her goals for breastfeeding. </w:t>
            </w:r>
          </w:p>
          <w:p w14:paraId="7069B2C0" w14:textId="77777777" w:rsidR="00290EB5" w:rsidRPr="005E090B" w:rsidRDefault="00290EB5" w:rsidP="00B928FB">
            <w:pPr>
              <w:numPr>
                <w:ilvl w:val="0"/>
                <w:numId w:val="23"/>
              </w:numPr>
              <w:spacing w:after="60" w:line="240" w:lineRule="auto"/>
              <w:ind w:left="346" w:hanging="274"/>
            </w:pPr>
            <w:r w:rsidRPr="005E090B">
              <w:t>Find out the last time the baby fed and for how long.</w:t>
            </w:r>
          </w:p>
          <w:p w14:paraId="21FB5B80" w14:textId="77777777" w:rsidR="00290EB5" w:rsidRPr="005E090B" w:rsidRDefault="00290EB5" w:rsidP="00B928FB">
            <w:pPr>
              <w:numPr>
                <w:ilvl w:val="0"/>
                <w:numId w:val="23"/>
              </w:numPr>
              <w:spacing w:after="60" w:line="240" w:lineRule="auto"/>
              <w:ind w:left="346" w:hanging="274"/>
            </w:pPr>
            <w:r w:rsidRPr="005E090B">
              <w:t>Ask if she would like you to observe her breastfeeding and offer assistance if needed.</w:t>
            </w:r>
          </w:p>
          <w:p w14:paraId="42F1F89E" w14:textId="77777777" w:rsidR="00290EB5" w:rsidRPr="005E090B" w:rsidRDefault="00290EB5" w:rsidP="00B928FB">
            <w:pPr>
              <w:numPr>
                <w:ilvl w:val="0"/>
                <w:numId w:val="23"/>
              </w:numPr>
              <w:spacing w:after="60" w:line="240" w:lineRule="auto"/>
              <w:ind w:left="346" w:hanging="274"/>
            </w:pPr>
            <w:r w:rsidRPr="005E090B">
              <w:t>Praise the mother!</w:t>
            </w:r>
          </w:p>
          <w:p w14:paraId="57DBAB4D" w14:textId="77777777" w:rsidR="00290EB5" w:rsidRPr="005E090B" w:rsidRDefault="00290EB5" w:rsidP="00B928FB">
            <w:pPr>
              <w:numPr>
                <w:ilvl w:val="0"/>
                <w:numId w:val="23"/>
              </w:numPr>
              <w:spacing w:after="60" w:line="240" w:lineRule="auto"/>
              <w:ind w:left="346" w:hanging="274"/>
            </w:pPr>
            <w:r w:rsidRPr="005E090B">
              <w:t>Write down the mom’s information.</w:t>
            </w:r>
          </w:p>
          <w:p w14:paraId="21478403" w14:textId="77777777" w:rsidR="00290EB5" w:rsidRPr="005E090B" w:rsidRDefault="00290EB5" w:rsidP="00B928FB">
            <w:pPr>
              <w:numPr>
                <w:ilvl w:val="0"/>
                <w:numId w:val="23"/>
              </w:numPr>
              <w:spacing w:after="60" w:line="240" w:lineRule="auto"/>
              <w:ind w:left="346" w:hanging="274"/>
            </w:pPr>
            <w:r w:rsidRPr="005E090B">
              <w:t>Ask for her permission to call her back later to follow up.</w:t>
            </w:r>
          </w:p>
          <w:p w14:paraId="4FA0352A" w14:textId="77777777" w:rsidR="00290EB5" w:rsidRPr="005E090B" w:rsidRDefault="00290EB5" w:rsidP="00B928FB">
            <w:pPr>
              <w:numPr>
                <w:ilvl w:val="0"/>
                <w:numId w:val="23"/>
              </w:numPr>
              <w:spacing w:after="60" w:line="240" w:lineRule="auto"/>
              <w:ind w:left="346" w:hanging="274"/>
            </w:pPr>
            <w:r w:rsidRPr="005E090B">
              <w:t>Give her your telephone number.</w:t>
            </w:r>
          </w:p>
          <w:p w14:paraId="50247070" w14:textId="5957DE86" w:rsidR="00290EB5" w:rsidRPr="005E090B" w:rsidRDefault="00290EB5" w:rsidP="00B928FB">
            <w:pPr>
              <w:numPr>
                <w:ilvl w:val="0"/>
                <w:numId w:val="23"/>
              </w:numPr>
              <w:spacing w:after="60" w:line="240" w:lineRule="auto"/>
              <w:ind w:left="346" w:hanging="274"/>
            </w:pPr>
            <w:r w:rsidRPr="005E090B">
              <w:t>Give her any WIC approved referral forms.</w:t>
            </w:r>
          </w:p>
          <w:p w14:paraId="20FA4CE9" w14:textId="77777777" w:rsidR="00290EB5" w:rsidRPr="005E090B" w:rsidRDefault="00290EB5" w:rsidP="00B928FB">
            <w:pPr>
              <w:numPr>
                <w:ilvl w:val="0"/>
                <w:numId w:val="23"/>
              </w:numPr>
              <w:spacing w:after="60" w:line="240" w:lineRule="auto"/>
              <w:ind w:left="346" w:hanging="274"/>
            </w:pPr>
            <w:r w:rsidRPr="005E090B">
              <w:t>Remind her to enroll her baby in the WIC Program.</w:t>
            </w:r>
          </w:p>
          <w:p w14:paraId="3D65406A" w14:textId="77777777" w:rsidR="00290EB5" w:rsidRPr="005E090B" w:rsidRDefault="00290EB5" w:rsidP="00B928FB">
            <w:pPr>
              <w:numPr>
                <w:ilvl w:val="0"/>
                <w:numId w:val="23"/>
              </w:numPr>
              <w:spacing w:after="60" w:line="240" w:lineRule="auto"/>
              <w:ind w:left="346" w:hanging="274"/>
            </w:pPr>
            <w:r w:rsidRPr="005E090B">
              <w:t>Thank her for allowing you to visit her.</w:t>
            </w:r>
          </w:p>
        </w:tc>
      </w:tr>
      <w:tr w:rsidR="00290EB5" w:rsidRPr="005E090B" w14:paraId="3707FB37" w14:textId="77777777" w:rsidTr="00290EB5">
        <w:tc>
          <w:tcPr>
            <w:tcW w:w="1728" w:type="dxa"/>
            <w:shd w:val="clear" w:color="auto" w:fill="auto"/>
          </w:tcPr>
          <w:p w14:paraId="6D73D107" w14:textId="77777777" w:rsidR="00290EB5" w:rsidRPr="00290EB5" w:rsidRDefault="00290EB5" w:rsidP="00A620CC">
            <w:pPr>
              <w:spacing w:after="0" w:line="240" w:lineRule="auto"/>
              <w:rPr>
                <w:b/>
              </w:rPr>
            </w:pPr>
            <w:r w:rsidRPr="00290EB5">
              <w:rPr>
                <w:b/>
              </w:rPr>
              <w:t>After the Visit</w:t>
            </w:r>
          </w:p>
        </w:tc>
        <w:tc>
          <w:tcPr>
            <w:tcW w:w="8550" w:type="dxa"/>
            <w:shd w:val="clear" w:color="auto" w:fill="auto"/>
          </w:tcPr>
          <w:p w14:paraId="0F26E751" w14:textId="77777777" w:rsidR="00290EB5" w:rsidRPr="005E090B" w:rsidRDefault="00290EB5" w:rsidP="00B928FB">
            <w:pPr>
              <w:numPr>
                <w:ilvl w:val="0"/>
                <w:numId w:val="23"/>
              </w:numPr>
              <w:spacing w:after="60" w:line="240" w:lineRule="auto"/>
              <w:ind w:left="346" w:hanging="274"/>
            </w:pPr>
            <w:r w:rsidRPr="005E090B">
              <w:t>Report any concerns or follow-up needed with the mother’s nurse or the hospital IBCLC.</w:t>
            </w:r>
          </w:p>
          <w:p w14:paraId="6284C5F2" w14:textId="3653D7FF" w:rsidR="00290EB5" w:rsidRPr="005E090B" w:rsidRDefault="00290EB5" w:rsidP="00B928FB">
            <w:pPr>
              <w:numPr>
                <w:ilvl w:val="0"/>
                <w:numId w:val="23"/>
              </w:numPr>
              <w:spacing w:after="60" w:line="240" w:lineRule="auto"/>
              <w:ind w:left="346" w:hanging="274"/>
            </w:pPr>
            <w:r w:rsidRPr="005E090B">
              <w:t>Yield the mother who is having problems to your WIC designated breastfeeding expert</w:t>
            </w:r>
            <w:r w:rsidR="007C6457">
              <w:t xml:space="preserve"> post discharge</w:t>
            </w:r>
            <w:r w:rsidRPr="005E090B">
              <w:t>.</w:t>
            </w:r>
          </w:p>
          <w:p w14:paraId="1AAAC59C" w14:textId="77777777" w:rsidR="00290EB5" w:rsidRPr="005E090B" w:rsidRDefault="00290EB5" w:rsidP="00B928FB">
            <w:pPr>
              <w:numPr>
                <w:ilvl w:val="0"/>
                <w:numId w:val="23"/>
              </w:numPr>
              <w:spacing w:after="60" w:line="240" w:lineRule="auto"/>
              <w:ind w:left="346" w:hanging="274"/>
            </w:pPr>
            <w:r w:rsidRPr="005E090B">
              <w:t>Document all information on your peer counselor documentation form.</w:t>
            </w:r>
          </w:p>
          <w:p w14:paraId="246BAC58" w14:textId="77777777" w:rsidR="00290EB5" w:rsidRPr="005E090B" w:rsidRDefault="00290EB5" w:rsidP="00B928FB">
            <w:pPr>
              <w:numPr>
                <w:ilvl w:val="0"/>
                <w:numId w:val="23"/>
              </w:numPr>
              <w:spacing w:after="60" w:line="240" w:lineRule="auto"/>
              <w:ind w:left="346" w:hanging="274"/>
            </w:pPr>
            <w:r w:rsidRPr="005E090B">
              <w:t>Note when the mother may need a follow-up visit or call.</w:t>
            </w:r>
          </w:p>
          <w:p w14:paraId="51BF680F" w14:textId="77777777" w:rsidR="00290EB5" w:rsidRPr="005E090B" w:rsidRDefault="00290EB5" w:rsidP="00B928FB">
            <w:pPr>
              <w:numPr>
                <w:ilvl w:val="0"/>
                <w:numId w:val="23"/>
              </w:numPr>
              <w:spacing w:after="60" w:line="240" w:lineRule="auto"/>
              <w:ind w:left="346" w:hanging="274"/>
            </w:pPr>
            <w:r w:rsidRPr="005E090B">
              <w:t xml:space="preserve">Conduct appropriate follow-up to assure that the mother has a positive breastfeeding experience with all the support she needs to meet her goals. </w:t>
            </w:r>
          </w:p>
        </w:tc>
      </w:tr>
    </w:tbl>
    <w:p w14:paraId="6952FD80" w14:textId="77777777" w:rsidR="004F773E" w:rsidRPr="0016480E" w:rsidRDefault="004F773E" w:rsidP="004F773E">
      <w:pPr>
        <w:rPr>
          <w:rFonts w:ascii="Calibri" w:eastAsia="Times New Roman" w:hAnsi="Calibri" w:cs="Times New Roman"/>
        </w:rPr>
      </w:pPr>
    </w:p>
    <w:p w14:paraId="553CE8C2" w14:textId="77777777" w:rsidR="00B3116C" w:rsidRDefault="00B3116C">
      <w:pPr>
        <w:spacing w:after="200" w:line="276" w:lineRule="auto"/>
        <w:rPr>
          <w:rFonts w:eastAsia="Times New Roman" w:cstheme="minorHAnsi"/>
          <w:smallCaps/>
          <w:sz w:val="40"/>
          <w:szCs w:val="40"/>
        </w:rPr>
      </w:pPr>
      <w:r>
        <w:br w:type="page"/>
      </w:r>
    </w:p>
    <w:p w14:paraId="2FD40F16" w14:textId="78F7CB3D" w:rsidR="004F773E" w:rsidRDefault="004F773E" w:rsidP="00BC534C">
      <w:pPr>
        <w:pStyle w:val="Heading1"/>
      </w:pPr>
      <w:bookmarkStart w:id="20" w:name="_Toc46060358"/>
      <w:r>
        <w:t>HANDOUTS: Staff Roles - Peer Counselors</w:t>
      </w:r>
      <w:r w:rsidRPr="00BD5137">
        <w:t xml:space="preserve"> –</w:t>
      </w:r>
      <w:r>
        <w:br/>
        <w:t>Dashboard 3: Documentation</w:t>
      </w:r>
      <w:bookmarkEnd w:id="20"/>
    </w:p>
    <w:p w14:paraId="755394EF" w14:textId="3FBCA3CA" w:rsidR="004F773E" w:rsidRPr="00B92946" w:rsidRDefault="004F773E" w:rsidP="00A857EE">
      <w:pPr>
        <w:pStyle w:val="TitleboxedPURPLE"/>
      </w:pPr>
      <w:bookmarkStart w:id="21" w:name="_Toc46060359"/>
      <w:r w:rsidRPr="00F1152E">
        <w:t>Staff Roles - Peer Counselors</w:t>
      </w:r>
      <w:r>
        <w:t>: Documentation</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00B3116C" w:rsidRPr="00B3116C">
        <w:t>Confidentiality Agreement</w:t>
      </w:r>
      <w:bookmarkEnd w:id="21"/>
    </w:p>
    <w:p w14:paraId="443CFDC5" w14:textId="77777777" w:rsidR="00290EB5" w:rsidRPr="00A00584" w:rsidRDefault="00290EB5" w:rsidP="00290EB5">
      <w:pPr>
        <w:widowControl w:val="0"/>
        <w:autoSpaceDE w:val="0"/>
        <w:autoSpaceDN w:val="0"/>
        <w:adjustRightInd w:val="0"/>
        <w:spacing w:after="0" w:line="280" w:lineRule="atLeast"/>
        <w:rPr>
          <w:rFonts w:eastAsia="Times New Roman" w:cs="Calibri"/>
        </w:rPr>
      </w:pPr>
      <w:r w:rsidRPr="00A00584">
        <w:rPr>
          <w:rFonts w:eastAsia="Times New Roman" w:cs="Calibri"/>
          <w:b/>
          <w:bCs/>
        </w:rPr>
        <w:t>Handling of WIC Participant Information</w:t>
      </w:r>
    </w:p>
    <w:p w14:paraId="72E04F25" w14:textId="77777777" w:rsidR="00290EB5" w:rsidRPr="00A00584" w:rsidRDefault="00290EB5" w:rsidP="00290EB5">
      <w:pPr>
        <w:widowControl w:val="0"/>
        <w:autoSpaceDE w:val="0"/>
        <w:autoSpaceDN w:val="0"/>
        <w:adjustRightInd w:val="0"/>
        <w:spacing w:after="270" w:line="276" w:lineRule="atLeast"/>
        <w:ind w:right="607"/>
        <w:rPr>
          <w:rFonts w:eastAsia="Times New Roman" w:cs="Calibri"/>
        </w:rPr>
      </w:pPr>
      <w:r w:rsidRPr="00A00584">
        <w:rPr>
          <w:rFonts w:eastAsia="Times New Roman" w:cs="Calibri"/>
        </w:rPr>
        <w:t>Trust and confidence are needed for a successful program. This trust must be on all levels…between supervisors and peer counselors, between peer counselors and colleagues, and between peer counselors and mothers.</w:t>
      </w:r>
    </w:p>
    <w:p w14:paraId="224943D1" w14:textId="77777777" w:rsidR="00290EB5" w:rsidRPr="00A00584" w:rsidRDefault="00290EB5" w:rsidP="00290EB5">
      <w:pPr>
        <w:widowControl w:val="0"/>
        <w:autoSpaceDE w:val="0"/>
        <w:autoSpaceDN w:val="0"/>
        <w:adjustRightInd w:val="0"/>
        <w:spacing w:after="270" w:line="276" w:lineRule="atLeast"/>
        <w:ind w:right="210"/>
        <w:rPr>
          <w:rFonts w:eastAsia="Times New Roman" w:cs="Calibri"/>
        </w:rPr>
      </w:pPr>
      <w:r w:rsidRPr="00A00584">
        <w:rPr>
          <w:rFonts w:eastAsia="Times New Roman" w:cs="Calibri"/>
        </w:rPr>
        <w:t>Mothers share personal information in order to be served as WIC participants. This includes medical, financial, and personal information. At the same time, WIC mothers have the right to know that the information they give will be kept confidential and used only as needed by clinic staff. It is our responsibility to respect their privacy and not discuss mothers’ information.</w:t>
      </w:r>
    </w:p>
    <w:p w14:paraId="6FBB68B0" w14:textId="738B9D6A" w:rsidR="00290EB5" w:rsidRPr="00A00584" w:rsidRDefault="00290EB5" w:rsidP="00290EB5">
      <w:pPr>
        <w:widowControl w:val="0"/>
        <w:autoSpaceDE w:val="0"/>
        <w:autoSpaceDN w:val="0"/>
        <w:adjustRightInd w:val="0"/>
        <w:spacing w:after="270" w:line="280" w:lineRule="atLeast"/>
        <w:rPr>
          <w:rFonts w:eastAsia="Times New Roman" w:cs="Calibri"/>
        </w:rPr>
      </w:pPr>
      <w:r w:rsidRPr="00A00584">
        <w:rPr>
          <w:rFonts w:eastAsia="Times New Roman" w:cs="Calibri"/>
        </w:rPr>
        <w:t xml:space="preserve">Discussing confidential information to anyone outside the WIC clinic is prohibited except when it may be needed to provide services to a WIC mother. This includes ensuring that mothers’ records and materials in your possession are </w:t>
      </w:r>
      <w:r w:rsidRPr="00787912">
        <w:rPr>
          <w:rFonts w:eastAsia="Times New Roman" w:cs="Calibri"/>
          <w:i/>
          <w:iCs/>
        </w:rPr>
        <w:t>not</w:t>
      </w:r>
      <w:r w:rsidRPr="00A00584">
        <w:rPr>
          <w:rFonts w:eastAsia="Times New Roman" w:cs="Calibri"/>
        </w:rPr>
        <w:t xml:space="preserve"> able to be viewed by anyone other than authorized WIC Program employees either by access to files or by observation due to careless record management.</w:t>
      </w:r>
    </w:p>
    <w:p w14:paraId="03AC17E2" w14:textId="77777777" w:rsidR="00290EB5" w:rsidRPr="00A00584" w:rsidRDefault="00290EB5" w:rsidP="00290EB5">
      <w:pPr>
        <w:widowControl w:val="0"/>
        <w:autoSpaceDE w:val="0"/>
        <w:autoSpaceDN w:val="0"/>
        <w:adjustRightInd w:val="0"/>
        <w:spacing w:after="0" w:line="280" w:lineRule="atLeast"/>
        <w:rPr>
          <w:rFonts w:eastAsia="Times New Roman" w:cs="Calibri"/>
        </w:rPr>
      </w:pPr>
      <w:r w:rsidRPr="00A00584">
        <w:rPr>
          <w:rFonts w:eastAsia="Times New Roman" w:cs="Calibri"/>
          <w:b/>
          <w:bCs/>
        </w:rPr>
        <w:t xml:space="preserve">Agreement </w:t>
      </w:r>
    </w:p>
    <w:p w14:paraId="7C1CFACF" w14:textId="77777777" w:rsidR="00290EB5" w:rsidRPr="00A00584" w:rsidRDefault="00290EB5" w:rsidP="00290EB5">
      <w:pPr>
        <w:widowControl w:val="0"/>
        <w:autoSpaceDE w:val="0"/>
        <w:autoSpaceDN w:val="0"/>
        <w:adjustRightInd w:val="0"/>
        <w:spacing w:after="557" w:line="280" w:lineRule="atLeast"/>
        <w:rPr>
          <w:rFonts w:eastAsia="Times New Roman" w:cs="Calibri"/>
        </w:rPr>
      </w:pPr>
      <w:r w:rsidRPr="00A00584">
        <w:rPr>
          <w:rFonts w:eastAsia="Times New Roman" w:cs="Calibri"/>
        </w:rPr>
        <w:t xml:space="preserve">I have carefully read the above Confidentiality Agreement and understand the confidential nature of all WIC participant information and records. I understand that it is my job to share participant information </w:t>
      </w:r>
      <w:r w:rsidRPr="00A00584">
        <w:rPr>
          <w:rFonts w:eastAsia="Times New Roman" w:cs="Calibri"/>
          <w:i/>
          <w:iCs/>
        </w:rPr>
        <w:t>only</w:t>
      </w:r>
      <w:r w:rsidRPr="00A00584">
        <w:rPr>
          <w:rFonts w:eastAsia="Times New Roman" w:cs="Calibri"/>
        </w:rPr>
        <w:t xml:space="preserve"> with staff involved in the case and understand that I am prohibited from disclosing any such confidential information to any individuals other than authorized WIC program employees and agencies with which the participant has given written permission to share information.</w:t>
      </w:r>
    </w:p>
    <w:p w14:paraId="7ECEE2DD"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p>
    <w:p w14:paraId="61E2284D"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p>
    <w:p w14:paraId="3C310118"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r w:rsidRPr="00A00584">
        <w:rPr>
          <w:rFonts w:eastAsia="Times New Roman" w:cs="Calibri"/>
          <w:bCs/>
        </w:rPr>
        <w:t>________________________________________________</w:t>
      </w:r>
    </w:p>
    <w:p w14:paraId="3F03B782"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i/>
          <w:iCs/>
        </w:rPr>
      </w:pPr>
      <w:r w:rsidRPr="00A00584">
        <w:rPr>
          <w:rFonts w:eastAsia="Times New Roman" w:cs="Calibri"/>
          <w:bCs/>
        </w:rPr>
        <w:t xml:space="preserve">Name </w:t>
      </w:r>
      <w:r w:rsidRPr="00A00584">
        <w:rPr>
          <w:rFonts w:eastAsia="Times New Roman" w:cs="Calibri"/>
          <w:i/>
          <w:iCs/>
        </w:rPr>
        <w:t>(please print)</w:t>
      </w:r>
    </w:p>
    <w:p w14:paraId="0CA3BC23" w14:textId="77777777" w:rsidR="00290EB5" w:rsidRPr="00A00584" w:rsidRDefault="00290EB5" w:rsidP="00290EB5">
      <w:pPr>
        <w:widowControl w:val="0"/>
        <w:tabs>
          <w:tab w:val="left" w:pos="6210"/>
        </w:tabs>
        <w:autoSpaceDE w:val="0"/>
        <w:autoSpaceDN w:val="0"/>
        <w:adjustRightInd w:val="0"/>
        <w:spacing w:after="0" w:line="240" w:lineRule="auto"/>
        <w:rPr>
          <w:rFonts w:ascii="Times New Roman" w:eastAsia="Times New Roman" w:hAnsi="Times New Roman"/>
          <w:color w:val="000000"/>
        </w:rPr>
      </w:pPr>
    </w:p>
    <w:p w14:paraId="00755041" w14:textId="77777777" w:rsidR="00290EB5" w:rsidRPr="00A00584" w:rsidRDefault="00290EB5" w:rsidP="00290EB5">
      <w:pPr>
        <w:widowControl w:val="0"/>
        <w:tabs>
          <w:tab w:val="left" w:pos="6210"/>
        </w:tabs>
        <w:autoSpaceDE w:val="0"/>
        <w:autoSpaceDN w:val="0"/>
        <w:adjustRightInd w:val="0"/>
        <w:spacing w:after="0" w:line="240" w:lineRule="auto"/>
        <w:rPr>
          <w:rFonts w:ascii="Times New Roman" w:eastAsia="Times New Roman" w:hAnsi="Times New Roman"/>
          <w:color w:val="000000"/>
        </w:rPr>
      </w:pPr>
    </w:p>
    <w:p w14:paraId="2F94704E" w14:textId="77777777" w:rsidR="00290EB5" w:rsidRPr="00A00584" w:rsidRDefault="00290EB5" w:rsidP="00290EB5">
      <w:pPr>
        <w:widowControl w:val="0"/>
        <w:tabs>
          <w:tab w:val="left" w:pos="6210"/>
        </w:tabs>
        <w:autoSpaceDE w:val="0"/>
        <w:autoSpaceDN w:val="0"/>
        <w:adjustRightInd w:val="0"/>
        <w:spacing w:after="0" w:line="240" w:lineRule="auto"/>
        <w:rPr>
          <w:rFonts w:ascii="Times New Roman" w:eastAsia="Times New Roman" w:hAnsi="Times New Roman"/>
          <w:color w:val="000000"/>
        </w:rPr>
      </w:pPr>
    </w:p>
    <w:p w14:paraId="6CA53DFF"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r w:rsidRPr="00A00584">
        <w:rPr>
          <w:rFonts w:eastAsia="Times New Roman" w:cs="Calibri"/>
          <w:bCs/>
        </w:rPr>
        <w:t>________________________________________________</w:t>
      </w:r>
      <w:r w:rsidRPr="00A00584">
        <w:rPr>
          <w:rFonts w:eastAsia="Times New Roman" w:cs="Calibri"/>
          <w:bCs/>
        </w:rPr>
        <w:tab/>
        <w:t>_________________________________</w:t>
      </w:r>
    </w:p>
    <w:p w14:paraId="1A4846EE"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rPr>
      </w:pPr>
      <w:r w:rsidRPr="00A00584">
        <w:rPr>
          <w:rFonts w:eastAsia="Times New Roman" w:cs="Calibri"/>
          <w:bCs/>
        </w:rPr>
        <w:t>Signature</w:t>
      </w:r>
      <w:r w:rsidRPr="00A00584">
        <w:rPr>
          <w:rFonts w:eastAsia="Times New Roman" w:cs="Calibri"/>
          <w:bCs/>
        </w:rPr>
        <w:tab/>
        <w:t xml:space="preserve">Date </w:t>
      </w:r>
    </w:p>
    <w:p w14:paraId="61D5C7BD"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p>
    <w:p w14:paraId="615C8F1A" w14:textId="77777777" w:rsidR="00290EB5" w:rsidRPr="00A00584" w:rsidRDefault="00290EB5" w:rsidP="00290EB5">
      <w:pPr>
        <w:widowControl w:val="0"/>
        <w:autoSpaceDE w:val="0"/>
        <w:autoSpaceDN w:val="0"/>
        <w:adjustRightInd w:val="0"/>
        <w:spacing w:after="0" w:line="240" w:lineRule="auto"/>
        <w:rPr>
          <w:rFonts w:ascii="Times New Roman" w:eastAsia="Times New Roman" w:hAnsi="Times New Roman"/>
          <w:color w:val="000000"/>
          <w:sz w:val="24"/>
          <w:szCs w:val="24"/>
        </w:rPr>
      </w:pPr>
    </w:p>
    <w:p w14:paraId="36EAB26F"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p>
    <w:p w14:paraId="64CC2BEE"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r w:rsidRPr="00A00584">
        <w:rPr>
          <w:rFonts w:eastAsia="Times New Roman" w:cs="Calibri"/>
          <w:bCs/>
        </w:rPr>
        <w:t>________________________________________________</w:t>
      </w:r>
      <w:r w:rsidRPr="00A00584">
        <w:rPr>
          <w:rFonts w:eastAsia="Times New Roman" w:cs="Calibri"/>
          <w:bCs/>
        </w:rPr>
        <w:tab/>
        <w:t>_________________________________</w:t>
      </w:r>
    </w:p>
    <w:p w14:paraId="07BE40FA" w14:textId="77777777" w:rsidR="00290EB5" w:rsidRPr="00A00584" w:rsidRDefault="00290EB5" w:rsidP="00290EB5">
      <w:pPr>
        <w:widowControl w:val="0"/>
        <w:tabs>
          <w:tab w:val="left" w:pos="6210"/>
        </w:tabs>
        <w:autoSpaceDE w:val="0"/>
        <w:autoSpaceDN w:val="0"/>
        <w:adjustRightInd w:val="0"/>
        <w:spacing w:after="0" w:line="240" w:lineRule="auto"/>
        <w:rPr>
          <w:rFonts w:eastAsia="Times New Roman" w:cs="Calibri"/>
          <w:bCs/>
        </w:rPr>
      </w:pPr>
      <w:r w:rsidRPr="00A00584">
        <w:rPr>
          <w:rFonts w:eastAsia="Times New Roman" w:cs="Calibri"/>
          <w:bCs/>
        </w:rPr>
        <w:t>Witness</w:t>
      </w:r>
      <w:r w:rsidRPr="00A00584">
        <w:rPr>
          <w:rFonts w:eastAsia="Times New Roman" w:cs="Calibri"/>
          <w:bCs/>
        </w:rPr>
        <w:tab/>
        <w:t xml:space="preserve"> Date</w:t>
      </w:r>
    </w:p>
    <w:p w14:paraId="22857BC7" w14:textId="77777777" w:rsidR="004F773E" w:rsidRDefault="004F773E" w:rsidP="004F773E"/>
    <w:p w14:paraId="692D3B64" w14:textId="42E45E3D" w:rsidR="00B3116C" w:rsidRPr="00B92946" w:rsidRDefault="00B3116C" w:rsidP="00A857EE">
      <w:pPr>
        <w:pStyle w:val="TitleboxedPURPLE"/>
      </w:pPr>
      <w:bookmarkStart w:id="22" w:name="_Toc46060360"/>
      <w:r w:rsidRPr="00F1152E">
        <w:t>Staff Roles - Peer Counselors</w:t>
      </w:r>
      <w:r>
        <w:t>: Documentation</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Pr="00B3116C">
        <w:t>Peer Counselor Contact Log</w:t>
      </w:r>
      <w:bookmarkEnd w:id="22"/>
    </w:p>
    <w:p w14:paraId="6F7298C9" w14:textId="77777777" w:rsidR="00290EB5" w:rsidRPr="00A00584" w:rsidRDefault="00290EB5" w:rsidP="00290EB5">
      <w:pPr>
        <w:widowControl w:val="0"/>
        <w:tabs>
          <w:tab w:val="left" w:pos="6030"/>
        </w:tabs>
        <w:autoSpaceDE w:val="0"/>
        <w:autoSpaceDN w:val="0"/>
        <w:adjustRightInd w:val="0"/>
        <w:spacing w:after="60" w:line="240" w:lineRule="auto"/>
        <w:rPr>
          <w:rFonts w:eastAsia="Times New Roman" w:cs="Calibri"/>
          <w:sz w:val="20"/>
          <w:szCs w:val="20"/>
        </w:rPr>
      </w:pPr>
      <w:r w:rsidRPr="00A00584">
        <w:rPr>
          <w:rFonts w:eastAsia="Times New Roman" w:cs="Calibri"/>
          <w:sz w:val="20"/>
          <w:szCs w:val="20"/>
        </w:rPr>
        <w:t>Mother’s name___________________________________________</w:t>
      </w:r>
      <w:r w:rsidRPr="00A00584">
        <w:rPr>
          <w:rFonts w:eastAsia="Times New Roman" w:cs="Calibri"/>
          <w:sz w:val="20"/>
          <w:szCs w:val="20"/>
        </w:rPr>
        <w:tab/>
        <w:t>Mother’s ID Number_______________</w:t>
      </w:r>
    </w:p>
    <w:p w14:paraId="1A5C4158" w14:textId="77777777" w:rsidR="00290EB5" w:rsidRPr="00A00584" w:rsidRDefault="00290EB5" w:rsidP="00290EB5">
      <w:pPr>
        <w:widowControl w:val="0"/>
        <w:tabs>
          <w:tab w:val="left" w:pos="5400"/>
        </w:tabs>
        <w:autoSpaceDE w:val="0"/>
        <w:autoSpaceDN w:val="0"/>
        <w:adjustRightInd w:val="0"/>
        <w:spacing w:after="60" w:line="240" w:lineRule="auto"/>
        <w:rPr>
          <w:rFonts w:eastAsia="Times New Roman" w:cs="Calibri"/>
          <w:sz w:val="20"/>
          <w:szCs w:val="20"/>
        </w:rPr>
      </w:pPr>
      <w:r w:rsidRPr="00A00584">
        <w:rPr>
          <w:rFonts w:eastAsia="Times New Roman" w:cs="Calibri"/>
          <w:sz w:val="20"/>
          <w:szCs w:val="20"/>
        </w:rPr>
        <w:t>Address______________________________________________</w:t>
      </w:r>
      <w:r w:rsidRPr="00A00584">
        <w:rPr>
          <w:rFonts w:eastAsia="Times New Roman" w:cs="Calibri"/>
          <w:sz w:val="20"/>
          <w:szCs w:val="20"/>
        </w:rPr>
        <w:tab/>
        <w:t>City___________________________________</w:t>
      </w:r>
    </w:p>
    <w:p w14:paraId="60439D37" w14:textId="77777777" w:rsidR="00290EB5" w:rsidRPr="00A00584" w:rsidRDefault="00290EB5" w:rsidP="00290EB5">
      <w:pPr>
        <w:widowControl w:val="0"/>
        <w:tabs>
          <w:tab w:val="left" w:pos="1800"/>
          <w:tab w:val="left" w:pos="2430"/>
          <w:tab w:val="left" w:pos="3780"/>
          <w:tab w:val="left" w:pos="3870"/>
          <w:tab w:val="left" w:pos="6210"/>
        </w:tabs>
        <w:autoSpaceDE w:val="0"/>
        <w:autoSpaceDN w:val="0"/>
        <w:adjustRightInd w:val="0"/>
        <w:spacing w:after="60" w:line="240" w:lineRule="auto"/>
        <w:rPr>
          <w:rFonts w:eastAsia="Times New Roman" w:cs="Calibri"/>
          <w:sz w:val="20"/>
          <w:szCs w:val="20"/>
        </w:rPr>
      </w:pPr>
      <w:r w:rsidRPr="00A00584">
        <w:rPr>
          <w:rFonts w:eastAsia="Times New Roman" w:cs="Calibri"/>
          <w:sz w:val="20"/>
          <w:szCs w:val="20"/>
        </w:rPr>
        <w:t>State_____________</w:t>
      </w:r>
      <w:r w:rsidRPr="00A00584">
        <w:rPr>
          <w:rFonts w:eastAsia="Times New Roman" w:cs="Calibri"/>
          <w:sz w:val="20"/>
          <w:szCs w:val="20"/>
        </w:rPr>
        <w:tab/>
        <w:t>Zip______________</w:t>
      </w:r>
      <w:r w:rsidRPr="00A00584">
        <w:rPr>
          <w:rFonts w:eastAsia="Times New Roman" w:cs="Calibri"/>
          <w:sz w:val="20"/>
          <w:szCs w:val="20"/>
        </w:rPr>
        <w:tab/>
        <w:t>Breastfed ever? _________</w:t>
      </w:r>
      <w:r w:rsidRPr="00A00584">
        <w:rPr>
          <w:rFonts w:eastAsia="Times New Roman" w:cs="Calibri"/>
          <w:sz w:val="20"/>
          <w:szCs w:val="20"/>
        </w:rPr>
        <w:tab/>
        <w:t xml:space="preserve">Due date________/_____/________ </w:t>
      </w:r>
    </w:p>
    <w:p w14:paraId="1CF3356D" w14:textId="77777777" w:rsidR="00290EB5" w:rsidRPr="00A00584" w:rsidRDefault="00290EB5" w:rsidP="00290EB5">
      <w:pPr>
        <w:widowControl w:val="0"/>
        <w:tabs>
          <w:tab w:val="left" w:pos="4050"/>
        </w:tabs>
        <w:autoSpaceDE w:val="0"/>
        <w:autoSpaceDN w:val="0"/>
        <w:adjustRightInd w:val="0"/>
        <w:spacing w:after="60" w:line="240" w:lineRule="auto"/>
        <w:rPr>
          <w:rFonts w:eastAsia="Times New Roman" w:cs="Calibri"/>
          <w:sz w:val="20"/>
          <w:szCs w:val="20"/>
        </w:rPr>
      </w:pPr>
      <w:r w:rsidRPr="00A00584">
        <w:rPr>
          <w:rFonts w:eastAsia="Times New Roman" w:cs="Calibri"/>
          <w:sz w:val="20"/>
          <w:szCs w:val="20"/>
        </w:rPr>
        <w:t>Baby’s date of birth________/_____/________</w:t>
      </w:r>
      <w:r w:rsidRPr="00A00584">
        <w:rPr>
          <w:rFonts w:eastAsia="Times New Roman" w:cs="Calibri"/>
          <w:sz w:val="20"/>
          <w:szCs w:val="20"/>
        </w:rPr>
        <w:tab/>
        <w:t>Baby’s name_________________________________________</w:t>
      </w:r>
    </w:p>
    <w:p w14:paraId="39556666" w14:textId="715CF163" w:rsidR="00290EB5" w:rsidRPr="00A00584" w:rsidRDefault="00290EB5" w:rsidP="00290EB5">
      <w:pPr>
        <w:widowControl w:val="0"/>
        <w:tabs>
          <w:tab w:val="left" w:pos="3240"/>
          <w:tab w:val="left" w:pos="6390"/>
        </w:tabs>
        <w:autoSpaceDE w:val="0"/>
        <w:autoSpaceDN w:val="0"/>
        <w:adjustRightInd w:val="0"/>
        <w:spacing w:after="60" w:line="240" w:lineRule="auto"/>
        <w:rPr>
          <w:rFonts w:eastAsia="Times New Roman" w:cs="Calibri"/>
          <w:sz w:val="20"/>
          <w:szCs w:val="20"/>
        </w:rPr>
      </w:pPr>
      <w:r w:rsidRPr="00A00584">
        <w:rPr>
          <w:rFonts w:eastAsia="Times New Roman" w:cs="Calibri"/>
          <w:sz w:val="20"/>
          <w:szCs w:val="20"/>
        </w:rPr>
        <w:t>Baby’s birth wt. _________________</w:t>
      </w:r>
      <w:r w:rsidRPr="00A00584">
        <w:rPr>
          <w:rFonts w:eastAsia="Times New Roman" w:cs="Calibri"/>
          <w:sz w:val="20"/>
          <w:szCs w:val="20"/>
        </w:rPr>
        <w:tab/>
        <w:t>Discharge wt. _________________</w:t>
      </w:r>
      <w:r w:rsidRPr="00A00584">
        <w:rPr>
          <w:rFonts w:eastAsia="Times New Roman" w:cs="Calibri"/>
          <w:sz w:val="20"/>
          <w:szCs w:val="20"/>
        </w:rPr>
        <w:tab/>
        <w:t>Two</w:t>
      </w:r>
      <w:r w:rsidR="00847DC4">
        <w:rPr>
          <w:rFonts w:eastAsia="Times New Roman" w:cs="Calibri"/>
          <w:sz w:val="20"/>
          <w:szCs w:val="20"/>
        </w:rPr>
        <w:t>-</w:t>
      </w:r>
      <w:r w:rsidRPr="00A00584">
        <w:rPr>
          <w:rFonts w:eastAsia="Times New Roman" w:cs="Calibri"/>
          <w:sz w:val="20"/>
          <w:szCs w:val="20"/>
        </w:rPr>
        <w:t>week wt. ________________</w:t>
      </w:r>
    </w:p>
    <w:p w14:paraId="48A11776" w14:textId="72DE5EF6" w:rsidR="00290EB5" w:rsidRDefault="00290EB5" w:rsidP="00AB1A38">
      <w:pPr>
        <w:widowControl w:val="0"/>
        <w:tabs>
          <w:tab w:val="left" w:pos="1440"/>
        </w:tabs>
        <w:autoSpaceDE w:val="0"/>
        <w:autoSpaceDN w:val="0"/>
        <w:adjustRightInd w:val="0"/>
        <w:spacing w:before="120" w:after="60" w:line="240" w:lineRule="auto"/>
        <w:ind w:left="1440" w:hanging="1440"/>
        <w:rPr>
          <w:rFonts w:ascii="Arial" w:eastAsia="Times New Roman" w:hAnsi="Arial" w:cs="Arial"/>
          <w:sz w:val="16"/>
          <w:szCs w:val="16"/>
        </w:rPr>
      </w:pPr>
      <w:r w:rsidRPr="00A00584">
        <w:rPr>
          <w:rFonts w:ascii="Arial" w:eastAsia="Times New Roman" w:hAnsi="Arial" w:cs="Arial"/>
          <w:sz w:val="16"/>
          <w:szCs w:val="16"/>
        </w:rPr>
        <w:t>Type of contact:</w:t>
      </w:r>
      <w:r w:rsidR="00AB1A38">
        <w:rPr>
          <w:rFonts w:ascii="Arial" w:eastAsia="Times New Roman" w:hAnsi="Arial" w:cs="Arial"/>
          <w:sz w:val="16"/>
          <w:szCs w:val="16"/>
        </w:rPr>
        <w:t xml:space="preserve">  </w:t>
      </w:r>
      <w:r w:rsidRPr="00AB1A38">
        <w:rPr>
          <w:rFonts w:ascii="Arial" w:eastAsia="Times New Roman" w:hAnsi="Arial" w:cs="Arial"/>
          <w:b/>
          <w:bCs/>
          <w:sz w:val="16"/>
          <w:szCs w:val="16"/>
        </w:rPr>
        <w:t>1</w:t>
      </w:r>
      <w:r w:rsidRPr="00A00584">
        <w:rPr>
          <w:rFonts w:ascii="Arial" w:eastAsia="Times New Roman" w:hAnsi="Arial" w:cs="Arial"/>
          <w:sz w:val="16"/>
          <w:szCs w:val="16"/>
        </w:rPr>
        <w:t xml:space="preserve">=phone </w:t>
      </w:r>
      <w:r w:rsidR="00AB1A38">
        <w:rPr>
          <w:rFonts w:ascii="Arial" w:eastAsia="Times New Roman" w:hAnsi="Arial" w:cs="Arial"/>
          <w:sz w:val="16"/>
          <w:szCs w:val="16"/>
        </w:rPr>
        <w:t xml:space="preserve"> </w:t>
      </w:r>
      <w:r w:rsidRPr="00AB1A38">
        <w:rPr>
          <w:rFonts w:ascii="Arial" w:eastAsia="Times New Roman" w:hAnsi="Arial" w:cs="Arial"/>
          <w:b/>
          <w:bCs/>
          <w:sz w:val="16"/>
          <w:szCs w:val="16"/>
        </w:rPr>
        <w:t>2</w:t>
      </w:r>
      <w:r w:rsidRPr="00A00584">
        <w:rPr>
          <w:rFonts w:ascii="Arial" w:eastAsia="Times New Roman" w:hAnsi="Arial" w:cs="Arial"/>
          <w:sz w:val="16"/>
          <w:szCs w:val="16"/>
        </w:rPr>
        <w:t xml:space="preserve">=text message  </w:t>
      </w:r>
      <w:r w:rsidRPr="00AB1A38">
        <w:rPr>
          <w:rFonts w:ascii="Arial" w:eastAsia="Times New Roman" w:hAnsi="Arial" w:cs="Arial"/>
          <w:b/>
          <w:bCs/>
          <w:sz w:val="16"/>
          <w:szCs w:val="16"/>
        </w:rPr>
        <w:t>3</w:t>
      </w:r>
      <w:r w:rsidRPr="00A00584">
        <w:rPr>
          <w:rFonts w:ascii="Arial" w:eastAsia="Times New Roman" w:hAnsi="Arial" w:cs="Arial"/>
          <w:sz w:val="16"/>
          <w:szCs w:val="16"/>
        </w:rPr>
        <w:t xml:space="preserve">=Facebook  </w:t>
      </w:r>
      <w:r w:rsidRPr="00AB1A38">
        <w:rPr>
          <w:rFonts w:ascii="Arial" w:eastAsia="Times New Roman" w:hAnsi="Arial" w:cs="Arial"/>
          <w:b/>
          <w:bCs/>
          <w:sz w:val="16"/>
          <w:szCs w:val="16"/>
        </w:rPr>
        <w:t>4</w:t>
      </w:r>
      <w:r w:rsidRPr="00A00584">
        <w:rPr>
          <w:rFonts w:ascii="Arial" w:eastAsia="Times New Roman" w:hAnsi="Arial" w:cs="Arial"/>
          <w:sz w:val="16"/>
          <w:szCs w:val="16"/>
        </w:rPr>
        <w:t xml:space="preserve">=WIC clinic  </w:t>
      </w:r>
      <w:r w:rsidRPr="00AB1A38">
        <w:rPr>
          <w:rFonts w:ascii="Arial" w:eastAsia="Times New Roman" w:hAnsi="Arial" w:cs="Arial"/>
          <w:b/>
          <w:bCs/>
          <w:sz w:val="16"/>
          <w:szCs w:val="16"/>
        </w:rPr>
        <w:t>5</w:t>
      </w:r>
      <w:r w:rsidRPr="00A00584">
        <w:rPr>
          <w:rFonts w:ascii="Arial" w:eastAsia="Times New Roman" w:hAnsi="Arial" w:cs="Arial"/>
          <w:sz w:val="16"/>
          <w:szCs w:val="16"/>
        </w:rPr>
        <w:t>=home visit</w:t>
      </w:r>
      <w:r w:rsidR="00AB1A38">
        <w:rPr>
          <w:rFonts w:ascii="Arial" w:eastAsia="Times New Roman" w:hAnsi="Arial" w:cs="Arial"/>
          <w:sz w:val="16"/>
          <w:szCs w:val="16"/>
        </w:rPr>
        <w:t xml:space="preserve">  </w:t>
      </w:r>
      <w:r w:rsidRPr="00AB1A38">
        <w:rPr>
          <w:rFonts w:ascii="Arial" w:eastAsia="Times New Roman" w:hAnsi="Arial" w:cs="Arial"/>
          <w:b/>
          <w:bCs/>
          <w:sz w:val="16"/>
          <w:szCs w:val="16"/>
        </w:rPr>
        <w:t>6</w:t>
      </w:r>
      <w:r w:rsidRPr="00A00584">
        <w:rPr>
          <w:rFonts w:ascii="Arial" w:eastAsia="Times New Roman" w:hAnsi="Arial" w:cs="Arial"/>
          <w:sz w:val="16"/>
          <w:szCs w:val="16"/>
        </w:rPr>
        <w:t xml:space="preserve">=group meeting  </w:t>
      </w:r>
      <w:r w:rsidRPr="00AB1A38">
        <w:rPr>
          <w:rFonts w:ascii="Arial" w:eastAsia="Times New Roman" w:hAnsi="Arial" w:cs="Arial"/>
          <w:b/>
          <w:bCs/>
          <w:sz w:val="16"/>
          <w:szCs w:val="16"/>
        </w:rPr>
        <w:t>7</w:t>
      </w:r>
      <w:r w:rsidRPr="00A00584">
        <w:rPr>
          <w:rFonts w:ascii="Arial" w:eastAsia="Times New Roman" w:hAnsi="Arial" w:cs="Arial"/>
          <w:sz w:val="16"/>
          <w:szCs w:val="16"/>
        </w:rPr>
        <w:t xml:space="preserve">=mail  </w:t>
      </w:r>
      <w:r w:rsidRPr="00AB1A38">
        <w:rPr>
          <w:rFonts w:ascii="Arial" w:eastAsia="Times New Roman" w:hAnsi="Arial" w:cs="Arial"/>
          <w:b/>
          <w:bCs/>
          <w:sz w:val="16"/>
          <w:szCs w:val="16"/>
        </w:rPr>
        <w:t>8</w:t>
      </w:r>
      <w:r w:rsidRPr="00A00584">
        <w:rPr>
          <w:rFonts w:ascii="Arial" w:eastAsia="Times New Roman" w:hAnsi="Arial" w:cs="Arial"/>
          <w:sz w:val="16"/>
          <w:szCs w:val="16"/>
        </w:rPr>
        <w:t xml:space="preserve">=hospital visit  </w:t>
      </w:r>
      <w:r w:rsidRPr="00AB1A38">
        <w:rPr>
          <w:rFonts w:ascii="Arial" w:eastAsia="Times New Roman" w:hAnsi="Arial" w:cs="Arial"/>
          <w:b/>
          <w:bCs/>
          <w:sz w:val="16"/>
          <w:szCs w:val="16"/>
        </w:rPr>
        <w:t>9</w:t>
      </w:r>
      <w:r w:rsidRPr="00A00584">
        <w:rPr>
          <w:rFonts w:ascii="Arial" w:eastAsia="Times New Roman" w:hAnsi="Arial" w:cs="Arial"/>
          <w:sz w:val="16"/>
          <w:szCs w:val="16"/>
        </w:rPr>
        <w:t>=other</w:t>
      </w:r>
    </w:p>
    <w:p w14:paraId="596CD2BE" w14:textId="58B60049" w:rsidR="00290EB5" w:rsidRPr="00AB1A38" w:rsidRDefault="005F09CE" w:rsidP="00AB1A38">
      <w:pPr>
        <w:widowControl w:val="0"/>
        <w:tabs>
          <w:tab w:val="left" w:pos="1440"/>
        </w:tabs>
        <w:autoSpaceDE w:val="0"/>
        <w:autoSpaceDN w:val="0"/>
        <w:adjustRightInd w:val="0"/>
        <w:spacing w:before="120" w:after="120" w:line="240" w:lineRule="auto"/>
        <w:ind w:left="1440" w:hanging="1440"/>
        <w:rPr>
          <w:rFonts w:ascii="Arial" w:eastAsia="Times New Roman" w:hAnsi="Arial" w:cs="Arial"/>
          <w:sz w:val="16"/>
          <w:szCs w:val="16"/>
        </w:rPr>
      </w:pPr>
      <w:r w:rsidRPr="00AB1A38">
        <w:rPr>
          <w:rFonts w:ascii="Arial" w:eastAsia="Times New Roman" w:hAnsi="Arial" w:cs="Arial"/>
          <w:sz w:val="16"/>
          <w:szCs w:val="16"/>
        </w:rPr>
        <w:t>NOTE: Put asterisk (</w:t>
      </w:r>
      <w:r w:rsidR="00AB1A38" w:rsidRPr="00AB1A38">
        <w:rPr>
          <w:rFonts w:ascii="Arial" w:eastAsia="Times New Roman" w:hAnsi="Arial" w:cs="Arial"/>
          <w:sz w:val="16"/>
          <w:szCs w:val="16"/>
        </w:rPr>
        <w:t>*) after date in topic if you yielded to the CPA or DBE.</w:t>
      </w:r>
    </w:p>
    <w:tbl>
      <w:tblPr>
        <w:tblW w:w="10274" w:type="dxa"/>
        <w:tblInd w:w="18" w:type="dxa"/>
        <w:tblBorders>
          <w:top w:val="nil"/>
          <w:left w:val="nil"/>
          <w:bottom w:val="nil"/>
          <w:right w:val="nil"/>
        </w:tblBorders>
        <w:tblLayout w:type="fixed"/>
        <w:tblLook w:val="0000" w:firstRow="0" w:lastRow="0" w:firstColumn="0" w:lastColumn="0" w:noHBand="0" w:noVBand="0"/>
      </w:tblPr>
      <w:tblGrid>
        <w:gridCol w:w="1256"/>
        <w:gridCol w:w="2536"/>
        <w:gridCol w:w="720"/>
        <w:gridCol w:w="720"/>
        <w:gridCol w:w="720"/>
        <w:gridCol w:w="720"/>
        <w:gridCol w:w="720"/>
        <w:gridCol w:w="720"/>
        <w:gridCol w:w="720"/>
        <w:gridCol w:w="720"/>
        <w:gridCol w:w="708"/>
        <w:gridCol w:w="14"/>
      </w:tblGrid>
      <w:tr w:rsidR="00290EB5" w:rsidRPr="00A00584" w14:paraId="5FDCAF5F" w14:textId="77777777" w:rsidTr="00290EB5">
        <w:trPr>
          <w:trHeight w:hRule="exact" w:val="259"/>
        </w:trPr>
        <w:tc>
          <w:tcPr>
            <w:tcW w:w="3792" w:type="dxa"/>
            <w:gridSpan w:val="2"/>
            <w:tcBorders>
              <w:top w:val="single" w:sz="6" w:space="0" w:color="000000"/>
              <w:left w:val="single" w:sz="4" w:space="0" w:color="000000"/>
              <w:bottom w:val="single" w:sz="4" w:space="0" w:color="000000"/>
              <w:right w:val="single" w:sz="4" w:space="0" w:color="000000"/>
            </w:tcBorders>
          </w:tcPr>
          <w:p w14:paraId="670DF29D" w14:textId="77777777" w:rsidR="00290EB5" w:rsidRPr="00A00584" w:rsidRDefault="00290EB5" w:rsidP="00A620CC">
            <w:pPr>
              <w:widowControl w:val="0"/>
              <w:autoSpaceDE w:val="0"/>
              <w:autoSpaceDN w:val="0"/>
              <w:adjustRightInd w:val="0"/>
              <w:spacing w:after="0" w:line="240" w:lineRule="auto"/>
              <w:rPr>
                <w:rFonts w:eastAsia="Times New Roman" w:cs="Calibri"/>
                <w:b/>
                <w:sz w:val="18"/>
                <w:szCs w:val="18"/>
              </w:rPr>
            </w:pPr>
            <w:r w:rsidRPr="00A00584">
              <w:rPr>
                <w:rFonts w:eastAsia="Times New Roman" w:cs="Calibri"/>
                <w:b/>
                <w:sz w:val="18"/>
                <w:szCs w:val="18"/>
              </w:rPr>
              <w:t>Prenatal Contacts</w:t>
            </w:r>
          </w:p>
        </w:tc>
        <w:tc>
          <w:tcPr>
            <w:tcW w:w="720" w:type="dxa"/>
            <w:tcBorders>
              <w:top w:val="single" w:sz="6" w:space="0" w:color="000000"/>
              <w:left w:val="single" w:sz="4" w:space="0" w:color="000000"/>
              <w:bottom w:val="single" w:sz="4" w:space="0" w:color="000000"/>
              <w:right w:val="single" w:sz="4" w:space="0" w:color="000000"/>
            </w:tcBorders>
          </w:tcPr>
          <w:p w14:paraId="1D216EB1"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1 </w:t>
            </w:r>
          </w:p>
        </w:tc>
        <w:tc>
          <w:tcPr>
            <w:tcW w:w="720" w:type="dxa"/>
            <w:tcBorders>
              <w:top w:val="single" w:sz="6" w:space="0" w:color="000000"/>
              <w:left w:val="single" w:sz="4" w:space="0" w:color="000000"/>
              <w:bottom w:val="single" w:sz="4" w:space="0" w:color="000000"/>
              <w:right w:val="single" w:sz="4" w:space="0" w:color="000000"/>
            </w:tcBorders>
          </w:tcPr>
          <w:p w14:paraId="26A0473B"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2 </w:t>
            </w:r>
          </w:p>
        </w:tc>
        <w:tc>
          <w:tcPr>
            <w:tcW w:w="720" w:type="dxa"/>
            <w:tcBorders>
              <w:top w:val="single" w:sz="6" w:space="0" w:color="000000"/>
              <w:left w:val="single" w:sz="4" w:space="0" w:color="000000"/>
              <w:bottom w:val="single" w:sz="4" w:space="0" w:color="000000"/>
              <w:right w:val="single" w:sz="4" w:space="0" w:color="000000"/>
            </w:tcBorders>
          </w:tcPr>
          <w:p w14:paraId="6DD96E7C"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3 </w:t>
            </w:r>
          </w:p>
        </w:tc>
        <w:tc>
          <w:tcPr>
            <w:tcW w:w="720" w:type="dxa"/>
            <w:tcBorders>
              <w:top w:val="single" w:sz="6" w:space="0" w:color="000000"/>
              <w:left w:val="single" w:sz="4" w:space="0" w:color="000000"/>
              <w:bottom w:val="single" w:sz="4" w:space="0" w:color="000000"/>
              <w:right w:val="single" w:sz="4" w:space="0" w:color="000000"/>
            </w:tcBorders>
          </w:tcPr>
          <w:p w14:paraId="497072E6"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4 </w:t>
            </w:r>
          </w:p>
        </w:tc>
        <w:tc>
          <w:tcPr>
            <w:tcW w:w="720" w:type="dxa"/>
            <w:tcBorders>
              <w:top w:val="single" w:sz="6" w:space="0" w:color="000000"/>
              <w:left w:val="single" w:sz="4" w:space="0" w:color="000000"/>
              <w:bottom w:val="single" w:sz="4" w:space="0" w:color="000000"/>
              <w:right w:val="single" w:sz="4" w:space="0" w:color="000000"/>
            </w:tcBorders>
          </w:tcPr>
          <w:p w14:paraId="79F4B1F3"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5 </w:t>
            </w:r>
          </w:p>
        </w:tc>
        <w:tc>
          <w:tcPr>
            <w:tcW w:w="720" w:type="dxa"/>
            <w:tcBorders>
              <w:top w:val="single" w:sz="6" w:space="0" w:color="000000"/>
              <w:left w:val="single" w:sz="4" w:space="0" w:color="000000"/>
              <w:bottom w:val="single" w:sz="4" w:space="0" w:color="000000"/>
              <w:right w:val="single" w:sz="4" w:space="0" w:color="000000"/>
            </w:tcBorders>
          </w:tcPr>
          <w:p w14:paraId="3B5BB3A9"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6 </w:t>
            </w:r>
          </w:p>
        </w:tc>
        <w:tc>
          <w:tcPr>
            <w:tcW w:w="720" w:type="dxa"/>
            <w:tcBorders>
              <w:top w:val="single" w:sz="6" w:space="0" w:color="000000"/>
              <w:left w:val="single" w:sz="4" w:space="0" w:color="000000"/>
              <w:bottom w:val="single" w:sz="4" w:space="0" w:color="000000"/>
              <w:right w:val="single" w:sz="4" w:space="0" w:color="000000"/>
            </w:tcBorders>
          </w:tcPr>
          <w:p w14:paraId="480821F3"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7 </w:t>
            </w:r>
          </w:p>
        </w:tc>
        <w:tc>
          <w:tcPr>
            <w:tcW w:w="720" w:type="dxa"/>
            <w:tcBorders>
              <w:top w:val="single" w:sz="6" w:space="0" w:color="000000"/>
              <w:left w:val="single" w:sz="4" w:space="0" w:color="000000"/>
              <w:bottom w:val="single" w:sz="4" w:space="0" w:color="000000"/>
              <w:right w:val="single" w:sz="4" w:space="0" w:color="000000"/>
            </w:tcBorders>
          </w:tcPr>
          <w:p w14:paraId="7B0B5305"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8 </w:t>
            </w:r>
          </w:p>
        </w:tc>
        <w:tc>
          <w:tcPr>
            <w:tcW w:w="722" w:type="dxa"/>
            <w:gridSpan w:val="2"/>
            <w:tcBorders>
              <w:top w:val="single" w:sz="6" w:space="0" w:color="000000"/>
              <w:left w:val="single" w:sz="4" w:space="0" w:color="000000"/>
              <w:bottom w:val="single" w:sz="4" w:space="0" w:color="000000"/>
              <w:right w:val="single" w:sz="4" w:space="0" w:color="000000"/>
            </w:tcBorders>
          </w:tcPr>
          <w:p w14:paraId="7C7CEEA8"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9 </w:t>
            </w:r>
          </w:p>
        </w:tc>
      </w:tr>
      <w:tr w:rsidR="00290EB5" w:rsidRPr="00A00584" w14:paraId="46DBE5B9"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040B198"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Date </w:t>
            </w:r>
          </w:p>
        </w:tc>
        <w:tc>
          <w:tcPr>
            <w:tcW w:w="720" w:type="dxa"/>
            <w:tcBorders>
              <w:top w:val="single" w:sz="4" w:space="0" w:color="000000"/>
              <w:left w:val="single" w:sz="4" w:space="0" w:color="000000"/>
              <w:bottom w:val="single" w:sz="4" w:space="0" w:color="000000"/>
              <w:right w:val="single" w:sz="4" w:space="0" w:color="000000"/>
            </w:tcBorders>
          </w:tcPr>
          <w:p w14:paraId="3CE9E52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408768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3B750A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A9E51C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B3950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269430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B3D255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CDF3C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F0E68E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70E58615"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7D08C8B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Type of Contact </w:t>
            </w:r>
          </w:p>
        </w:tc>
        <w:tc>
          <w:tcPr>
            <w:tcW w:w="720" w:type="dxa"/>
            <w:tcBorders>
              <w:top w:val="single" w:sz="4" w:space="0" w:color="000000"/>
              <w:left w:val="single" w:sz="4" w:space="0" w:color="000000"/>
              <w:bottom w:val="single" w:sz="4" w:space="0" w:color="000000"/>
              <w:right w:val="single" w:sz="4" w:space="0" w:color="000000"/>
            </w:tcBorders>
          </w:tcPr>
          <w:p w14:paraId="55080A0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074FB8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2E1DC6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DD1595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5E785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3A76F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FF3D79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8A3D76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08CB41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1218DC47"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055C885"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Content (check areas discussed) </w:t>
            </w:r>
          </w:p>
        </w:tc>
        <w:tc>
          <w:tcPr>
            <w:tcW w:w="720" w:type="dxa"/>
            <w:tcBorders>
              <w:top w:val="single" w:sz="4" w:space="0" w:color="000000"/>
              <w:left w:val="single" w:sz="4" w:space="0" w:color="000000"/>
              <w:bottom w:val="single" w:sz="4" w:space="0" w:color="000000"/>
              <w:right w:val="single" w:sz="4" w:space="0" w:color="000000"/>
            </w:tcBorders>
          </w:tcPr>
          <w:p w14:paraId="65FA579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FFEAA9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7E4782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2E1E9E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FD6065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0BD70B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E9A497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00229E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E0E9FE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204FCA51"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5EC7393A"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Breastfeeding barriers </w:t>
            </w:r>
          </w:p>
        </w:tc>
        <w:tc>
          <w:tcPr>
            <w:tcW w:w="720" w:type="dxa"/>
            <w:tcBorders>
              <w:top w:val="single" w:sz="4" w:space="0" w:color="000000"/>
              <w:left w:val="single" w:sz="4" w:space="0" w:color="000000"/>
              <w:bottom w:val="single" w:sz="4" w:space="0" w:color="000000"/>
              <w:right w:val="single" w:sz="4" w:space="0" w:color="000000"/>
            </w:tcBorders>
          </w:tcPr>
          <w:p w14:paraId="1BEB511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D91E1B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08C78C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802419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9AE26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5ED154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356796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77B01E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5051DA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FCEFF0C"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0114AD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Breastfeeding benefits </w:t>
            </w:r>
          </w:p>
        </w:tc>
        <w:tc>
          <w:tcPr>
            <w:tcW w:w="720" w:type="dxa"/>
            <w:tcBorders>
              <w:top w:val="single" w:sz="4" w:space="0" w:color="000000"/>
              <w:left w:val="single" w:sz="4" w:space="0" w:color="000000"/>
              <w:bottom w:val="single" w:sz="4" w:space="0" w:color="000000"/>
              <w:right w:val="single" w:sz="4" w:space="0" w:color="000000"/>
            </w:tcBorders>
          </w:tcPr>
          <w:p w14:paraId="226FC8A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572A11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99BB09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4D1C57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E91BD7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81FABB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20B91F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0EBFF6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68B12B1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34456FF6"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731B6C9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Basic breastfeeding technique </w:t>
            </w:r>
          </w:p>
        </w:tc>
        <w:tc>
          <w:tcPr>
            <w:tcW w:w="720" w:type="dxa"/>
            <w:tcBorders>
              <w:top w:val="single" w:sz="4" w:space="0" w:color="000000"/>
              <w:left w:val="single" w:sz="4" w:space="0" w:color="000000"/>
              <w:bottom w:val="single" w:sz="4" w:space="0" w:color="000000"/>
              <w:right w:val="single" w:sz="4" w:space="0" w:color="000000"/>
            </w:tcBorders>
          </w:tcPr>
          <w:p w14:paraId="7E20BE3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2EC94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2EBAB2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611467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FC91A8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10B519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A4699B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184360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81AB95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D2EBA66"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66E5081B"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Breastfeeding management </w:t>
            </w:r>
          </w:p>
        </w:tc>
        <w:tc>
          <w:tcPr>
            <w:tcW w:w="720" w:type="dxa"/>
            <w:tcBorders>
              <w:top w:val="single" w:sz="4" w:space="0" w:color="000000"/>
              <w:left w:val="single" w:sz="4" w:space="0" w:color="000000"/>
              <w:bottom w:val="single" w:sz="4" w:space="0" w:color="000000"/>
              <w:right w:val="single" w:sz="4" w:space="0" w:color="000000"/>
            </w:tcBorders>
          </w:tcPr>
          <w:p w14:paraId="7B74E88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F0A1C8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1F6110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7F8488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B026C9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70C634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14A4C4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A5D085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E152B6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AB1A38" w:rsidRPr="00A00584" w14:paraId="2A9304BA"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6ED02124" w14:textId="7CA41E6D" w:rsidR="00AB1A38" w:rsidRPr="00A00584" w:rsidRDefault="00AB1A38" w:rsidP="00A620CC">
            <w:pPr>
              <w:widowControl w:val="0"/>
              <w:autoSpaceDE w:val="0"/>
              <w:autoSpaceDN w:val="0"/>
              <w:adjustRightInd w:val="0"/>
              <w:spacing w:after="0" w:line="240" w:lineRule="auto"/>
              <w:rPr>
                <w:rFonts w:eastAsia="Times New Roman" w:cs="Calibri"/>
                <w:color w:val="000000"/>
                <w:sz w:val="18"/>
                <w:szCs w:val="18"/>
              </w:rPr>
            </w:pPr>
            <w:r>
              <w:rPr>
                <w:rFonts w:eastAsia="Times New Roman" w:cs="Calibri"/>
                <w:color w:val="000000"/>
                <w:sz w:val="18"/>
                <w:szCs w:val="18"/>
              </w:rPr>
              <w:t>Buddy program</w:t>
            </w:r>
          </w:p>
        </w:tc>
        <w:tc>
          <w:tcPr>
            <w:tcW w:w="720" w:type="dxa"/>
            <w:tcBorders>
              <w:top w:val="single" w:sz="4" w:space="0" w:color="000000"/>
              <w:left w:val="single" w:sz="4" w:space="0" w:color="000000"/>
              <w:bottom w:val="single" w:sz="4" w:space="0" w:color="000000"/>
              <w:right w:val="single" w:sz="4" w:space="0" w:color="000000"/>
            </w:tcBorders>
          </w:tcPr>
          <w:p w14:paraId="41944D9A"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171D998"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7B59574"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C335915"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8ED6194"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5C55AA1"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F32D9F6"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CE0756D"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A05C63D" w14:textId="77777777" w:rsidR="00AB1A38" w:rsidRPr="00A00584" w:rsidRDefault="00AB1A38"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261CEC5F"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4B1CCCC"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Return to work or school </w:t>
            </w:r>
          </w:p>
        </w:tc>
        <w:tc>
          <w:tcPr>
            <w:tcW w:w="720" w:type="dxa"/>
            <w:tcBorders>
              <w:top w:val="single" w:sz="4" w:space="0" w:color="000000"/>
              <w:left w:val="single" w:sz="4" w:space="0" w:color="000000"/>
              <w:bottom w:val="single" w:sz="4" w:space="0" w:color="000000"/>
              <w:right w:val="single" w:sz="4" w:space="0" w:color="000000"/>
            </w:tcBorders>
          </w:tcPr>
          <w:p w14:paraId="240A7D9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18198C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3CF9CC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EBD7F5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6CBF82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9FC33F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B62099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B1763B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B59263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10932BB6" w14:textId="77777777" w:rsidTr="00290EB5">
        <w:trPr>
          <w:trHeight w:hRule="exact" w:val="259"/>
        </w:trPr>
        <w:tc>
          <w:tcPr>
            <w:tcW w:w="3792" w:type="dxa"/>
            <w:gridSpan w:val="2"/>
            <w:tcBorders>
              <w:top w:val="single" w:sz="4" w:space="0" w:color="000000"/>
              <w:left w:val="single" w:sz="4" w:space="0" w:color="000000"/>
              <w:bottom w:val="single" w:sz="6" w:space="0" w:color="000000"/>
              <w:right w:val="single" w:sz="4" w:space="0" w:color="000000"/>
            </w:tcBorders>
            <w:vAlign w:val="center"/>
          </w:tcPr>
          <w:p w14:paraId="3EA4B5E1"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Class or group invitation </w:t>
            </w:r>
          </w:p>
        </w:tc>
        <w:tc>
          <w:tcPr>
            <w:tcW w:w="720" w:type="dxa"/>
            <w:tcBorders>
              <w:top w:val="single" w:sz="4" w:space="0" w:color="000000"/>
              <w:left w:val="single" w:sz="4" w:space="0" w:color="000000"/>
              <w:bottom w:val="single" w:sz="6" w:space="0" w:color="000000"/>
              <w:right w:val="single" w:sz="4" w:space="0" w:color="000000"/>
            </w:tcBorders>
          </w:tcPr>
          <w:p w14:paraId="4FE2498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372AF91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06A29A4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27068FF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41CD79E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02C9785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061A860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4293E3D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6" w:space="0" w:color="000000"/>
              <w:right w:val="single" w:sz="4" w:space="0" w:color="000000"/>
            </w:tcBorders>
          </w:tcPr>
          <w:p w14:paraId="3E990CF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41660525" w14:textId="77777777" w:rsidTr="00290EB5">
        <w:trPr>
          <w:trHeight w:hRule="exact" w:val="259"/>
        </w:trPr>
        <w:tc>
          <w:tcPr>
            <w:tcW w:w="3792" w:type="dxa"/>
            <w:gridSpan w:val="2"/>
            <w:tcBorders>
              <w:top w:val="single" w:sz="6" w:space="0" w:color="000000"/>
              <w:left w:val="single" w:sz="4" w:space="0" w:color="000000"/>
              <w:bottom w:val="single" w:sz="4" w:space="0" w:color="000000"/>
              <w:right w:val="single" w:sz="4" w:space="0" w:color="000000"/>
            </w:tcBorders>
          </w:tcPr>
          <w:p w14:paraId="79009FA2" w14:textId="77777777" w:rsidR="00290EB5" w:rsidRPr="00A00584" w:rsidRDefault="00290EB5" w:rsidP="00A620CC">
            <w:pPr>
              <w:widowControl w:val="0"/>
              <w:autoSpaceDE w:val="0"/>
              <w:autoSpaceDN w:val="0"/>
              <w:adjustRightInd w:val="0"/>
              <w:spacing w:after="0" w:line="240" w:lineRule="auto"/>
              <w:rPr>
                <w:rFonts w:eastAsia="Times New Roman" w:cs="Calibri"/>
                <w:sz w:val="18"/>
                <w:szCs w:val="18"/>
              </w:rPr>
            </w:pPr>
            <w:r w:rsidRPr="00A00584">
              <w:rPr>
                <w:rFonts w:eastAsia="Times New Roman" w:cs="Calibri"/>
                <w:b/>
                <w:sz w:val="18"/>
                <w:szCs w:val="18"/>
              </w:rPr>
              <w:t>Postpartum Contacts</w:t>
            </w:r>
          </w:p>
          <w:p w14:paraId="27F904BC" w14:textId="77777777" w:rsidR="00290EB5" w:rsidRPr="00A00584" w:rsidRDefault="00290EB5" w:rsidP="00A620CC">
            <w:pPr>
              <w:widowControl w:val="0"/>
              <w:autoSpaceDE w:val="0"/>
              <w:autoSpaceDN w:val="0"/>
              <w:adjustRightInd w:val="0"/>
              <w:spacing w:after="0" w:line="240" w:lineRule="auto"/>
              <w:rPr>
                <w:rFonts w:eastAsia="Times New Roman" w:cs="Calibri"/>
                <w:sz w:val="18"/>
                <w:szCs w:val="18"/>
              </w:rPr>
            </w:pPr>
          </w:p>
        </w:tc>
        <w:tc>
          <w:tcPr>
            <w:tcW w:w="720" w:type="dxa"/>
            <w:tcBorders>
              <w:top w:val="single" w:sz="6" w:space="0" w:color="000000"/>
              <w:left w:val="single" w:sz="4" w:space="0" w:color="000000"/>
              <w:bottom w:val="single" w:sz="4" w:space="0" w:color="000000"/>
              <w:right w:val="single" w:sz="4" w:space="0" w:color="000000"/>
            </w:tcBorders>
          </w:tcPr>
          <w:p w14:paraId="173775F1"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1 </w:t>
            </w:r>
          </w:p>
        </w:tc>
        <w:tc>
          <w:tcPr>
            <w:tcW w:w="720" w:type="dxa"/>
            <w:tcBorders>
              <w:top w:val="single" w:sz="6" w:space="0" w:color="000000"/>
              <w:left w:val="single" w:sz="4" w:space="0" w:color="000000"/>
              <w:bottom w:val="single" w:sz="4" w:space="0" w:color="000000"/>
              <w:right w:val="single" w:sz="4" w:space="0" w:color="000000"/>
            </w:tcBorders>
          </w:tcPr>
          <w:p w14:paraId="45B469A1"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2 </w:t>
            </w:r>
          </w:p>
        </w:tc>
        <w:tc>
          <w:tcPr>
            <w:tcW w:w="720" w:type="dxa"/>
            <w:tcBorders>
              <w:top w:val="single" w:sz="6" w:space="0" w:color="000000"/>
              <w:left w:val="single" w:sz="4" w:space="0" w:color="000000"/>
              <w:bottom w:val="single" w:sz="4" w:space="0" w:color="000000"/>
              <w:right w:val="single" w:sz="4" w:space="0" w:color="000000"/>
            </w:tcBorders>
          </w:tcPr>
          <w:p w14:paraId="35451F7A"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3 </w:t>
            </w:r>
          </w:p>
        </w:tc>
        <w:tc>
          <w:tcPr>
            <w:tcW w:w="720" w:type="dxa"/>
            <w:tcBorders>
              <w:top w:val="single" w:sz="6" w:space="0" w:color="000000"/>
              <w:left w:val="single" w:sz="4" w:space="0" w:color="000000"/>
              <w:bottom w:val="single" w:sz="4" w:space="0" w:color="000000"/>
              <w:right w:val="single" w:sz="4" w:space="0" w:color="000000"/>
            </w:tcBorders>
          </w:tcPr>
          <w:p w14:paraId="37D56AEE"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4 </w:t>
            </w:r>
          </w:p>
        </w:tc>
        <w:tc>
          <w:tcPr>
            <w:tcW w:w="720" w:type="dxa"/>
            <w:tcBorders>
              <w:top w:val="single" w:sz="6" w:space="0" w:color="000000"/>
              <w:left w:val="single" w:sz="4" w:space="0" w:color="000000"/>
              <w:bottom w:val="single" w:sz="4" w:space="0" w:color="000000"/>
              <w:right w:val="single" w:sz="4" w:space="0" w:color="000000"/>
            </w:tcBorders>
          </w:tcPr>
          <w:p w14:paraId="1173FD9D"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5 </w:t>
            </w:r>
          </w:p>
        </w:tc>
        <w:tc>
          <w:tcPr>
            <w:tcW w:w="720" w:type="dxa"/>
            <w:tcBorders>
              <w:top w:val="single" w:sz="6" w:space="0" w:color="000000"/>
              <w:left w:val="single" w:sz="4" w:space="0" w:color="000000"/>
              <w:bottom w:val="single" w:sz="4" w:space="0" w:color="000000"/>
              <w:right w:val="single" w:sz="4" w:space="0" w:color="000000"/>
            </w:tcBorders>
          </w:tcPr>
          <w:p w14:paraId="29D518A6"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6 </w:t>
            </w:r>
          </w:p>
        </w:tc>
        <w:tc>
          <w:tcPr>
            <w:tcW w:w="720" w:type="dxa"/>
            <w:tcBorders>
              <w:top w:val="single" w:sz="6" w:space="0" w:color="000000"/>
              <w:left w:val="single" w:sz="4" w:space="0" w:color="000000"/>
              <w:bottom w:val="single" w:sz="4" w:space="0" w:color="000000"/>
              <w:right w:val="single" w:sz="4" w:space="0" w:color="000000"/>
            </w:tcBorders>
          </w:tcPr>
          <w:p w14:paraId="6F1F5D03"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7 </w:t>
            </w:r>
          </w:p>
        </w:tc>
        <w:tc>
          <w:tcPr>
            <w:tcW w:w="720" w:type="dxa"/>
            <w:tcBorders>
              <w:top w:val="single" w:sz="6" w:space="0" w:color="000000"/>
              <w:left w:val="single" w:sz="4" w:space="0" w:color="000000"/>
              <w:bottom w:val="single" w:sz="4" w:space="0" w:color="000000"/>
              <w:right w:val="single" w:sz="4" w:space="0" w:color="000000"/>
            </w:tcBorders>
          </w:tcPr>
          <w:p w14:paraId="21402B96"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8 </w:t>
            </w:r>
          </w:p>
        </w:tc>
        <w:tc>
          <w:tcPr>
            <w:tcW w:w="722" w:type="dxa"/>
            <w:gridSpan w:val="2"/>
            <w:tcBorders>
              <w:top w:val="single" w:sz="6" w:space="0" w:color="000000"/>
              <w:left w:val="single" w:sz="4" w:space="0" w:color="000000"/>
              <w:bottom w:val="single" w:sz="4" w:space="0" w:color="000000"/>
              <w:right w:val="single" w:sz="4" w:space="0" w:color="000000"/>
            </w:tcBorders>
          </w:tcPr>
          <w:p w14:paraId="35D4D7C2" w14:textId="77777777" w:rsidR="00290EB5" w:rsidRPr="00A00584" w:rsidRDefault="00290EB5" w:rsidP="00A620CC">
            <w:pPr>
              <w:widowControl w:val="0"/>
              <w:autoSpaceDE w:val="0"/>
              <w:autoSpaceDN w:val="0"/>
              <w:adjustRightInd w:val="0"/>
              <w:spacing w:after="0" w:line="240" w:lineRule="auto"/>
              <w:jc w:val="center"/>
              <w:rPr>
                <w:rFonts w:eastAsia="Times New Roman" w:cs="Calibri"/>
                <w:color w:val="000000"/>
                <w:sz w:val="18"/>
                <w:szCs w:val="18"/>
              </w:rPr>
            </w:pPr>
            <w:r w:rsidRPr="00A00584">
              <w:rPr>
                <w:rFonts w:eastAsia="Times New Roman" w:cs="Calibri"/>
                <w:b/>
                <w:bCs/>
                <w:color w:val="000000"/>
                <w:sz w:val="18"/>
                <w:szCs w:val="18"/>
              </w:rPr>
              <w:t xml:space="preserve">9 </w:t>
            </w:r>
          </w:p>
        </w:tc>
      </w:tr>
      <w:tr w:rsidR="00290EB5" w:rsidRPr="00A00584" w14:paraId="0054BE41"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1E023DA"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Date </w:t>
            </w:r>
          </w:p>
        </w:tc>
        <w:tc>
          <w:tcPr>
            <w:tcW w:w="720" w:type="dxa"/>
            <w:tcBorders>
              <w:top w:val="single" w:sz="4" w:space="0" w:color="000000"/>
              <w:left w:val="single" w:sz="4" w:space="0" w:color="000000"/>
              <w:bottom w:val="single" w:sz="4" w:space="0" w:color="000000"/>
              <w:right w:val="single" w:sz="4" w:space="0" w:color="000000"/>
            </w:tcBorders>
          </w:tcPr>
          <w:p w14:paraId="0ECC19A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700924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BF9902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01B1B0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AE7C71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CE5D8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FE6F48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A3F11B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097884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3DC4532C"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4E1373A4"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Type of Contact </w:t>
            </w:r>
          </w:p>
        </w:tc>
        <w:tc>
          <w:tcPr>
            <w:tcW w:w="720" w:type="dxa"/>
            <w:tcBorders>
              <w:top w:val="single" w:sz="4" w:space="0" w:color="000000"/>
              <w:left w:val="single" w:sz="4" w:space="0" w:color="000000"/>
              <w:bottom w:val="single" w:sz="4" w:space="0" w:color="000000"/>
              <w:right w:val="single" w:sz="4" w:space="0" w:color="000000"/>
            </w:tcBorders>
          </w:tcPr>
          <w:p w14:paraId="5B4844F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E8B105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7FF04E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6B818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0543A8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A56593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AA26D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A1E4D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4D5164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47DF7A55"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2FB78D5C"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b/>
                <w:bCs/>
                <w:color w:val="000000"/>
                <w:sz w:val="18"/>
                <w:szCs w:val="18"/>
              </w:rPr>
              <w:t xml:space="preserve">Content (check areas discussed) </w:t>
            </w:r>
          </w:p>
        </w:tc>
        <w:tc>
          <w:tcPr>
            <w:tcW w:w="720" w:type="dxa"/>
            <w:tcBorders>
              <w:top w:val="single" w:sz="4" w:space="0" w:color="000000"/>
              <w:left w:val="single" w:sz="4" w:space="0" w:color="000000"/>
              <w:bottom w:val="single" w:sz="4" w:space="0" w:color="000000"/>
              <w:right w:val="single" w:sz="4" w:space="0" w:color="000000"/>
            </w:tcBorders>
          </w:tcPr>
          <w:p w14:paraId="2FB6DC1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527084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57520B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74408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BDB67A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B248D3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44A7A7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849922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977E6D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975D223"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6364D981"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Baby’s bowel movements </w:t>
            </w:r>
          </w:p>
        </w:tc>
        <w:tc>
          <w:tcPr>
            <w:tcW w:w="720" w:type="dxa"/>
            <w:tcBorders>
              <w:top w:val="single" w:sz="4" w:space="0" w:color="000000"/>
              <w:left w:val="single" w:sz="4" w:space="0" w:color="000000"/>
              <w:bottom w:val="single" w:sz="4" w:space="0" w:color="000000"/>
              <w:right w:val="single" w:sz="4" w:space="0" w:color="000000"/>
            </w:tcBorders>
          </w:tcPr>
          <w:p w14:paraId="2EF926C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751258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F19EE0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0CD8D0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8A7795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BE6E2D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399ED1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32A272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32E120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4D1F5972"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80B426A"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Baby fussy/colicky </w:t>
            </w:r>
          </w:p>
        </w:tc>
        <w:tc>
          <w:tcPr>
            <w:tcW w:w="720" w:type="dxa"/>
            <w:tcBorders>
              <w:top w:val="single" w:sz="4" w:space="0" w:color="000000"/>
              <w:left w:val="single" w:sz="4" w:space="0" w:color="000000"/>
              <w:bottom w:val="single" w:sz="4" w:space="0" w:color="000000"/>
              <w:right w:val="single" w:sz="4" w:space="0" w:color="000000"/>
            </w:tcBorders>
          </w:tcPr>
          <w:p w14:paraId="32FF8AB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07A514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F8CB16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7DFD5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6C5B9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F0305D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2044D0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0C787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0B761C1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C251451"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46B736C4"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Baby sick </w:t>
            </w:r>
          </w:p>
        </w:tc>
        <w:tc>
          <w:tcPr>
            <w:tcW w:w="720" w:type="dxa"/>
            <w:tcBorders>
              <w:top w:val="single" w:sz="4" w:space="0" w:color="000000"/>
              <w:left w:val="single" w:sz="4" w:space="0" w:color="000000"/>
              <w:bottom w:val="single" w:sz="4" w:space="0" w:color="000000"/>
              <w:right w:val="single" w:sz="4" w:space="0" w:color="000000"/>
            </w:tcBorders>
          </w:tcPr>
          <w:p w14:paraId="7DBCDA8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119AC9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0FEF47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FF4A03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B33FE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5A7B6F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E2416F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91389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63353AF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08FA106"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5892C7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Breastfeeding barriers </w:t>
            </w:r>
          </w:p>
        </w:tc>
        <w:tc>
          <w:tcPr>
            <w:tcW w:w="720" w:type="dxa"/>
            <w:tcBorders>
              <w:top w:val="single" w:sz="4" w:space="0" w:color="000000"/>
              <w:left w:val="single" w:sz="4" w:space="0" w:color="000000"/>
              <w:bottom w:val="single" w:sz="4" w:space="0" w:color="000000"/>
              <w:right w:val="single" w:sz="4" w:space="0" w:color="000000"/>
            </w:tcBorders>
          </w:tcPr>
          <w:p w14:paraId="7A7A835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0D01A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0589A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7DF28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8CD12D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E594D2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2F192B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896E74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03446D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4D60CC4"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tcPr>
          <w:p w14:paraId="212105A6"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Basic breastfeeding technique (position/latch) </w:t>
            </w:r>
          </w:p>
        </w:tc>
        <w:tc>
          <w:tcPr>
            <w:tcW w:w="720" w:type="dxa"/>
            <w:tcBorders>
              <w:top w:val="single" w:sz="4" w:space="0" w:color="000000"/>
              <w:left w:val="single" w:sz="4" w:space="0" w:color="000000"/>
              <w:bottom w:val="single" w:sz="4" w:space="0" w:color="000000"/>
              <w:right w:val="single" w:sz="4" w:space="0" w:color="000000"/>
            </w:tcBorders>
          </w:tcPr>
          <w:p w14:paraId="0AE27A1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D71851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70C0B0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40EEB5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B6611E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5CAEEA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532DEB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B975FC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942702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2E6776FB"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2B4B1AB"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Breast infection </w:t>
            </w:r>
          </w:p>
        </w:tc>
        <w:tc>
          <w:tcPr>
            <w:tcW w:w="720" w:type="dxa"/>
            <w:tcBorders>
              <w:top w:val="single" w:sz="4" w:space="0" w:color="000000"/>
              <w:left w:val="single" w:sz="4" w:space="0" w:color="000000"/>
              <w:bottom w:val="single" w:sz="4" w:space="0" w:color="000000"/>
              <w:right w:val="single" w:sz="4" w:space="0" w:color="000000"/>
            </w:tcBorders>
          </w:tcPr>
          <w:p w14:paraId="6910A74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EEDB3B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015814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40D40E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B80D6E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8C06F9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9851B3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271EB7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7630FF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1BF86096"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524C3A59"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Class or group invitation </w:t>
            </w:r>
          </w:p>
        </w:tc>
        <w:tc>
          <w:tcPr>
            <w:tcW w:w="720" w:type="dxa"/>
            <w:tcBorders>
              <w:top w:val="single" w:sz="4" w:space="0" w:color="000000"/>
              <w:left w:val="single" w:sz="4" w:space="0" w:color="000000"/>
              <w:bottom w:val="single" w:sz="4" w:space="0" w:color="000000"/>
              <w:right w:val="single" w:sz="4" w:space="0" w:color="000000"/>
            </w:tcBorders>
          </w:tcPr>
          <w:p w14:paraId="516746E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2177B8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EA0C8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2EFA33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E561FD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911772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E149BB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7A663B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54C522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34770385"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229E19BC"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Diet </w:t>
            </w:r>
          </w:p>
        </w:tc>
        <w:tc>
          <w:tcPr>
            <w:tcW w:w="720" w:type="dxa"/>
            <w:tcBorders>
              <w:top w:val="single" w:sz="4" w:space="0" w:color="000000"/>
              <w:left w:val="single" w:sz="4" w:space="0" w:color="000000"/>
              <w:bottom w:val="single" w:sz="4" w:space="0" w:color="000000"/>
              <w:right w:val="single" w:sz="4" w:space="0" w:color="000000"/>
            </w:tcBorders>
          </w:tcPr>
          <w:p w14:paraId="264E007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9748D6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762714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6A0931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380BE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2DBDB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3D3E7A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6BBBA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70ACD6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4CA9183B"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54CEDF01"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Engorgement </w:t>
            </w:r>
          </w:p>
        </w:tc>
        <w:tc>
          <w:tcPr>
            <w:tcW w:w="720" w:type="dxa"/>
            <w:tcBorders>
              <w:top w:val="single" w:sz="4" w:space="0" w:color="000000"/>
              <w:left w:val="single" w:sz="4" w:space="0" w:color="000000"/>
              <w:bottom w:val="single" w:sz="4" w:space="0" w:color="000000"/>
              <w:right w:val="single" w:sz="4" w:space="0" w:color="000000"/>
            </w:tcBorders>
          </w:tcPr>
          <w:p w14:paraId="1F4E137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14D778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EE36F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4BFE79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125673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2F5D2D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BA679D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C9D10F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00A1724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0C5F685"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E13698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Growth spurt </w:t>
            </w:r>
          </w:p>
        </w:tc>
        <w:tc>
          <w:tcPr>
            <w:tcW w:w="720" w:type="dxa"/>
            <w:tcBorders>
              <w:top w:val="single" w:sz="4" w:space="0" w:color="000000"/>
              <w:left w:val="single" w:sz="4" w:space="0" w:color="000000"/>
              <w:bottom w:val="single" w:sz="4" w:space="0" w:color="000000"/>
              <w:right w:val="single" w:sz="4" w:space="0" w:color="000000"/>
            </w:tcBorders>
          </w:tcPr>
          <w:p w14:paraId="19C31F2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D8FECB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57933D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5C6DFF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98B52F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0FB6D3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9A488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1DE141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1FB513D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5FD62C36"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458F0BA1"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Milk supply issues </w:t>
            </w:r>
          </w:p>
        </w:tc>
        <w:tc>
          <w:tcPr>
            <w:tcW w:w="720" w:type="dxa"/>
            <w:tcBorders>
              <w:top w:val="single" w:sz="4" w:space="0" w:color="000000"/>
              <w:left w:val="single" w:sz="4" w:space="0" w:color="000000"/>
              <w:bottom w:val="single" w:sz="4" w:space="0" w:color="000000"/>
              <w:right w:val="single" w:sz="4" w:space="0" w:color="000000"/>
            </w:tcBorders>
          </w:tcPr>
          <w:p w14:paraId="1BBE0BF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4DEA87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CF11ED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938060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54B122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C0542E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0E5849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01C96C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13D14F2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5A44960A"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66AF16E"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Medical situation/medication use </w:t>
            </w:r>
          </w:p>
        </w:tc>
        <w:tc>
          <w:tcPr>
            <w:tcW w:w="720" w:type="dxa"/>
            <w:tcBorders>
              <w:top w:val="single" w:sz="4" w:space="0" w:color="000000"/>
              <w:left w:val="single" w:sz="4" w:space="0" w:color="000000"/>
              <w:bottom w:val="single" w:sz="4" w:space="0" w:color="000000"/>
              <w:right w:val="single" w:sz="4" w:space="0" w:color="000000"/>
            </w:tcBorders>
          </w:tcPr>
          <w:p w14:paraId="3FBCCC5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F74AF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202E1A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396D4C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C6D905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24810D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1BB8FE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38D665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029CF3E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6D7F42B"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143CEA49"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Nursing schedule </w:t>
            </w:r>
          </w:p>
        </w:tc>
        <w:tc>
          <w:tcPr>
            <w:tcW w:w="720" w:type="dxa"/>
            <w:tcBorders>
              <w:top w:val="single" w:sz="4" w:space="0" w:color="000000"/>
              <w:left w:val="single" w:sz="4" w:space="0" w:color="000000"/>
              <w:bottom w:val="single" w:sz="4" w:space="0" w:color="000000"/>
              <w:right w:val="single" w:sz="4" w:space="0" w:color="000000"/>
            </w:tcBorders>
          </w:tcPr>
          <w:p w14:paraId="7FF4A52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7715AB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2B2985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88C1F3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29695B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5FA6D5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3407C1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BE64D8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D38606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55B8BF0E"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25BEBC70"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Premature infant </w:t>
            </w:r>
          </w:p>
        </w:tc>
        <w:tc>
          <w:tcPr>
            <w:tcW w:w="720" w:type="dxa"/>
            <w:tcBorders>
              <w:top w:val="single" w:sz="4" w:space="0" w:color="000000"/>
              <w:left w:val="single" w:sz="4" w:space="0" w:color="000000"/>
              <w:bottom w:val="single" w:sz="4" w:space="0" w:color="000000"/>
              <w:right w:val="single" w:sz="4" w:space="0" w:color="000000"/>
            </w:tcBorders>
          </w:tcPr>
          <w:p w14:paraId="214FCB9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D42FEF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E3CBED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B715DB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72651F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423219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2CC3B7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011A15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F66618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EC1A564"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2B864DFC"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Pumping/hand expression </w:t>
            </w:r>
          </w:p>
        </w:tc>
        <w:tc>
          <w:tcPr>
            <w:tcW w:w="720" w:type="dxa"/>
            <w:tcBorders>
              <w:top w:val="single" w:sz="4" w:space="0" w:color="000000"/>
              <w:left w:val="single" w:sz="4" w:space="0" w:color="000000"/>
              <w:bottom w:val="single" w:sz="4" w:space="0" w:color="000000"/>
              <w:right w:val="single" w:sz="4" w:space="0" w:color="000000"/>
            </w:tcBorders>
          </w:tcPr>
          <w:p w14:paraId="5A6A847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69248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3ABDBB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19A31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991D95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B4B6C0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77BC30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1F49FE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0A7570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2C6B7AE8"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15F2D9FA" w14:textId="1FFB0A4C"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 xml:space="preserve">Referral to </w:t>
            </w:r>
            <w:r w:rsidR="006B3FC6">
              <w:rPr>
                <w:rFonts w:eastAsia="Times New Roman" w:cs="Calibri"/>
                <w:color w:val="000000"/>
                <w:sz w:val="18"/>
                <w:szCs w:val="18"/>
              </w:rPr>
              <w:t>WIC DBE</w:t>
            </w:r>
            <w:r w:rsidRPr="00A00584">
              <w:rPr>
                <w:rFonts w:eastAsia="Times New Roman" w:cs="Calibri"/>
                <w:color w:val="000000"/>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0A10DD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D9C7F3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7C85A5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C3E5F6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FDF855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D0AD23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32F54A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9CE9DC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68877D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790D2512"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3256E867"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Relactation</w:t>
            </w:r>
          </w:p>
        </w:tc>
        <w:tc>
          <w:tcPr>
            <w:tcW w:w="720" w:type="dxa"/>
            <w:tcBorders>
              <w:top w:val="single" w:sz="4" w:space="0" w:color="000000"/>
              <w:left w:val="single" w:sz="4" w:space="0" w:color="000000"/>
              <w:bottom w:val="single" w:sz="4" w:space="0" w:color="000000"/>
              <w:right w:val="single" w:sz="4" w:space="0" w:color="000000"/>
            </w:tcBorders>
          </w:tcPr>
          <w:p w14:paraId="4B1E944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F2A5D7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750DF5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4942A1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1EFA3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71C54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5A92E1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659521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0BAFF9C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F0373F9"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8541A14"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Return to work or school</w:t>
            </w:r>
          </w:p>
        </w:tc>
        <w:tc>
          <w:tcPr>
            <w:tcW w:w="720" w:type="dxa"/>
            <w:tcBorders>
              <w:top w:val="single" w:sz="4" w:space="0" w:color="000000"/>
              <w:left w:val="single" w:sz="4" w:space="0" w:color="000000"/>
              <w:bottom w:val="single" w:sz="4" w:space="0" w:color="000000"/>
              <w:right w:val="single" w:sz="4" w:space="0" w:color="000000"/>
            </w:tcBorders>
          </w:tcPr>
          <w:p w14:paraId="1D79326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8E872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FE3F42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71A683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B1CDCF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D5611E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9F89AE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15BC2F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48548F1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60502F3C"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7284FDE2"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Sore nipples</w:t>
            </w:r>
          </w:p>
        </w:tc>
        <w:tc>
          <w:tcPr>
            <w:tcW w:w="720" w:type="dxa"/>
            <w:tcBorders>
              <w:top w:val="single" w:sz="4" w:space="0" w:color="000000"/>
              <w:left w:val="single" w:sz="4" w:space="0" w:color="000000"/>
              <w:bottom w:val="single" w:sz="4" w:space="0" w:color="000000"/>
              <w:right w:val="single" w:sz="4" w:space="0" w:color="000000"/>
            </w:tcBorders>
          </w:tcPr>
          <w:p w14:paraId="730CACA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8477B1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94B3DF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695D1B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C9AA21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349DD1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3B3C22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22C233E"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3250C98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492AFE70"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7F30FFE9"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Teething</w:t>
            </w:r>
          </w:p>
        </w:tc>
        <w:tc>
          <w:tcPr>
            <w:tcW w:w="720" w:type="dxa"/>
            <w:tcBorders>
              <w:top w:val="single" w:sz="4" w:space="0" w:color="000000"/>
              <w:left w:val="single" w:sz="4" w:space="0" w:color="000000"/>
              <w:bottom w:val="single" w:sz="4" w:space="0" w:color="000000"/>
              <w:right w:val="single" w:sz="4" w:space="0" w:color="000000"/>
            </w:tcBorders>
          </w:tcPr>
          <w:p w14:paraId="15D69C2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53196C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73225F"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DFA5F9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9311B5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BF28E0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3F8FF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881CB8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7669854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2B845B19"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116FDC17"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Twins</w:t>
            </w:r>
          </w:p>
        </w:tc>
        <w:tc>
          <w:tcPr>
            <w:tcW w:w="720" w:type="dxa"/>
            <w:tcBorders>
              <w:top w:val="single" w:sz="4" w:space="0" w:color="000000"/>
              <w:left w:val="single" w:sz="4" w:space="0" w:color="000000"/>
              <w:bottom w:val="single" w:sz="4" w:space="0" w:color="000000"/>
              <w:right w:val="single" w:sz="4" w:space="0" w:color="000000"/>
            </w:tcBorders>
          </w:tcPr>
          <w:p w14:paraId="0B5B2A30"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436E200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2CF3C9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353CEA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12BFB98"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F5FB3A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57C3222"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89C371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5BFA470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5B165F97" w14:textId="77777777" w:rsidTr="00290EB5">
        <w:trPr>
          <w:trHeight w:hRule="exact" w:val="259"/>
        </w:trPr>
        <w:tc>
          <w:tcPr>
            <w:tcW w:w="3792" w:type="dxa"/>
            <w:gridSpan w:val="2"/>
            <w:tcBorders>
              <w:top w:val="single" w:sz="4" w:space="0" w:color="000000"/>
              <w:left w:val="single" w:sz="4" w:space="0" w:color="000000"/>
              <w:bottom w:val="single" w:sz="4" w:space="0" w:color="000000"/>
              <w:right w:val="single" w:sz="4" w:space="0" w:color="000000"/>
            </w:tcBorders>
            <w:vAlign w:val="center"/>
          </w:tcPr>
          <w:p w14:paraId="0FA7895B" w14:textId="77777777" w:rsidR="00290EB5" w:rsidRPr="00A00584" w:rsidRDefault="00290EB5" w:rsidP="00A620CC">
            <w:pPr>
              <w:autoSpaceDE w:val="0"/>
              <w:autoSpaceDN w:val="0"/>
              <w:adjustRightInd w:val="0"/>
              <w:spacing w:after="0" w:line="240" w:lineRule="auto"/>
              <w:rPr>
                <w:rFonts w:cs="Calibri"/>
                <w:sz w:val="18"/>
                <w:szCs w:val="18"/>
              </w:rPr>
            </w:pPr>
            <w:r w:rsidRPr="00A00584">
              <w:rPr>
                <w:rFonts w:cs="Calibri"/>
                <w:sz w:val="18"/>
                <w:szCs w:val="18"/>
              </w:rPr>
              <w:t>Weaning</w:t>
            </w:r>
          </w:p>
        </w:tc>
        <w:tc>
          <w:tcPr>
            <w:tcW w:w="720" w:type="dxa"/>
            <w:tcBorders>
              <w:top w:val="single" w:sz="4" w:space="0" w:color="000000"/>
              <w:left w:val="single" w:sz="4" w:space="0" w:color="000000"/>
              <w:bottom w:val="single" w:sz="4" w:space="0" w:color="000000"/>
              <w:right w:val="single" w:sz="4" w:space="0" w:color="000000"/>
            </w:tcBorders>
          </w:tcPr>
          <w:p w14:paraId="294D0F2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C4BDDC9"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588107B"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FED1BD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265118AA"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02BEF4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0872F2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5D284255"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4" w:space="0" w:color="000000"/>
              <w:right w:val="single" w:sz="4" w:space="0" w:color="000000"/>
            </w:tcBorders>
          </w:tcPr>
          <w:p w14:paraId="6C8590F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139FAA49" w14:textId="77777777" w:rsidTr="00290EB5">
        <w:trPr>
          <w:trHeight w:hRule="exact" w:val="259"/>
        </w:trPr>
        <w:tc>
          <w:tcPr>
            <w:tcW w:w="3792" w:type="dxa"/>
            <w:gridSpan w:val="2"/>
            <w:tcBorders>
              <w:top w:val="single" w:sz="4" w:space="0" w:color="000000"/>
              <w:left w:val="single" w:sz="4" w:space="0" w:color="000000"/>
              <w:bottom w:val="single" w:sz="6" w:space="0" w:color="000000"/>
              <w:right w:val="single" w:sz="4" w:space="0" w:color="000000"/>
            </w:tcBorders>
            <w:vAlign w:val="center"/>
          </w:tcPr>
          <w:p w14:paraId="045E0F3B" w14:textId="77777777" w:rsidR="00290EB5" w:rsidRPr="00A00584" w:rsidRDefault="00290EB5" w:rsidP="00A620CC">
            <w:pPr>
              <w:widowControl w:val="0"/>
              <w:autoSpaceDE w:val="0"/>
              <w:autoSpaceDN w:val="0"/>
              <w:adjustRightInd w:val="0"/>
              <w:spacing w:after="0" w:line="240" w:lineRule="auto"/>
              <w:rPr>
                <w:rFonts w:eastAsia="Times New Roman" w:cs="Calibri"/>
                <w:color w:val="000000"/>
                <w:sz w:val="18"/>
                <w:szCs w:val="18"/>
              </w:rPr>
            </w:pPr>
            <w:r w:rsidRPr="00A00584">
              <w:rPr>
                <w:rFonts w:eastAsia="Times New Roman" w:cs="Calibri"/>
                <w:color w:val="000000"/>
                <w:sz w:val="18"/>
                <w:szCs w:val="18"/>
              </w:rPr>
              <w:t>WIC referral</w:t>
            </w:r>
          </w:p>
        </w:tc>
        <w:tc>
          <w:tcPr>
            <w:tcW w:w="720" w:type="dxa"/>
            <w:tcBorders>
              <w:top w:val="single" w:sz="4" w:space="0" w:color="000000"/>
              <w:left w:val="single" w:sz="4" w:space="0" w:color="000000"/>
              <w:bottom w:val="single" w:sz="6" w:space="0" w:color="000000"/>
              <w:right w:val="single" w:sz="4" w:space="0" w:color="000000"/>
            </w:tcBorders>
          </w:tcPr>
          <w:p w14:paraId="277B0913"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3617F20C"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4FAD8F8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5067E75D"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3D23B2E7"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1D9312C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2E43FB04"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0" w:type="dxa"/>
            <w:tcBorders>
              <w:top w:val="single" w:sz="4" w:space="0" w:color="000000"/>
              <w:left w:val="single" w:sz="4" w:space="0" w:color="000000"/>
              <w:bottom w:val="single" w:sz="6" w:space="0" w:color="000000"/>
              <w:right w:val="single" w:sz="4" w:space="0" w:color="000000"/>
            </w:tcBorders>
          </w:tcPr>
          <w:p w14:paraId="01018E11"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c>
          <w:tcPr>
            <w:tcW w:w="722" w:type="dxa"/>
            <w:gridSpan w:val="2"/>
            <w:tcBorders>
              <w:top w:val="single" w:sz="4" w:space="0" w:color="000000"/>
              <w:left w:val="single" w:sz="4" w:space="0" w:color="000000"/>
              <w:bottom w:val="single" w:sz="6" w:space="0" w:color="000000"/>
              <w:right w:val="single" w:sz="4" w:space="0" w:color="000000"/>
            </w:tcBorders>
          </w:tcPr>
          <w:p w14:paraId="33B3CBD6" w14:textId="77777777" w:rsidR="00290EB5" w:rsidRPr="00A00584" w:rsidRDefault="00290EB5" w:rsidP="00A620CC">
            <w:pPr>
              <w:widowControl w:val="0"/>
              <w:autoSpaceDE w:val="0"/>
              <w:autoSpaceDN w:val="0"/>
              <w:adjustRightInd w:val="0"/>
              <w:spacing w:after="0" w:line="240" w:lineRule="auto"/>
              <w:jc w:val="center"/>
              <w:rPr>
                <w:rFonts w:eastAsia="Times New Roman" w:cs="Calibri"/>
                <w:sz w:val="18"/>
                <w:szCs w:val="18"/>
              </w:rPr>
            </w:pPr>
          </w:p>
        </w:tc>
      </w:tr>
      <w:tr w:rsidR="00290EB5" w:rsidRPr="00A00584" w14:paraId="008F3EF7"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17"/>
        </w:trPr>
        <w:tc>
          <w:tcPr>
            <w:tcW w:w="1256" w:type="dxa"/>
            <w:shd w:val="clear" w:color="auto" w:fill="auto"/>
          </w:tcPr>
          <w:p w14:paraId="306D2F84" w14:textId="77777777" w:rsidR="00290EB5" w:rsidRPr="00290EB5" w:rsidRDefault="00290EB5" w:rsidP="00A620CC">
            <w:pPr>
              <w:widowControl w:val="0"/>
              <w:tabs>
                <w:tab w:val="left" w:pos="5580"/>
              </w:tabs>
              <w:autoSpaceDE w:val="0"/>
              <w:autoSpaceDN w:val="0"/>
              <w:adjustRightInd w:val="0"/>
              <w:spacing w:after="0" w:line="240" w:lineRule="auto"/>
              <w:rPr>
                <w:rFonts w:eastAsia="Times New Roman" w:cs="Calibri"/>
                <w:b/>
                <w:sz w:val="18"/>
                <w:szCs w:val="18"/>
              </w:rPr>
            </w:pPr>
            <w:r w:rsidRPr="00290EB5">
              <w:rPr>
                <w:rFonts w:eastAsia="Times New Roman" w:cs="Calibri"/>
                <w:b/>
                <w:sz w:val="18"/>
                <w:szCs w:val="18"/>
              </w:rPr>
              <w:t>Date</w:t>
            </w:r>
          </w:p>
        </w:tc>
        <w:tc>
          <w:tcPr>
            <w:tcW w:w="9004" w:type="dxa"/>
            <w:gridSpan w:val="10"/>
            <w:shd w:val="clear" w:color="auto" w:fill="auto"/>
          </w:tcPr>
          <w:p w14:paraId="67C4B637" w14:textId="77777777" w:rsidR="00290EB5" w:rsidRPr="00290EB5" w:rsidRDefault="00290EB5" w:rsidP="00A620CC">
            <w:pPr>
              <w:widowControl w:val="0"/>
              <w:tabs>
                <w:tab w:val="left" w:pos="5580"/>
              </w:tabs>
              <w:autoSpaceDE w:val="0"/>
              <w:autoSpaceDN w:val="0"/>
              <w:adjustRightInd w:val="0"/>
              <w:spacing w:after="0" w:line="240" w:lineRule="auto"/>
              <w:rPr>
                <w:rFonts w:eastAsia="Times New Roman" w:cs="Calibri"/>
                <w:b/>
                <w:sz w:val="18"/>
                <w:szCs w:val="18"/>
              </w:rPr>
            </w:pPr>
            <w:r w:rsidRPr="00290EB5">
              <w:rPr>
                <w:rFonts w:eastAsia="Times New Roman" w:cs="Calibri"/>
                <w:b/>
                <w:sz w:val="18"/>
                <w:szCs w:val="18"/>
              </w:rPr>
              <w:t>Narrative Documentation of Contacts</w:t>
            </w:r>
          </w:p>
        </w:tc>
      </w:tr>
      <w:tr w:rsidR="00290EB5" w:rsidRPr="00A00584" w14:paraId="01799CF2"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126F3B30"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503E4F6B"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7CECD42A"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31869C59"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428D129"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2DAD9E70"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249455A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69A658E8"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757D28B6"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78A40693"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479D3814"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3BDA326B"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5D8FB8F7"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6DB7B651"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0AE5B296"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3CCD096A"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20EEF97B"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24A6E19E"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2900E23C"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21F3E50D"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7307D3C7"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312A1F39"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37FCA9B8"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14BAD1B3"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0E5474A1"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590AF737"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1C24B6AA"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5E0B75E6"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78B6E96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14856655"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47804BAF"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FE44DB2"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578F3CFD"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5CB374FD"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6B9BEAE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233E17F3"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2D23A208"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4B0BEADE"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3AD0CEED"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20297BD4"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7280307B"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44FD32D8"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779F37AE"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3228096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66FC5B83"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4094696D"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89D5616"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5D91D040"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7A4FA267"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5C16463F"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073F86E8"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3DEF20A2"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9C3CA9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5D3AE2E8"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2B271E6A"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6C6A1D3"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450AC4C6"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371FD485"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5B28BDEB"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64673B3E"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492BC90E"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2FCCF1DB"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31A6ED4C"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6758ADCF"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5010DACE"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31CCF014"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6BEA5BFE"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18D801E2"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r w:rsidR="00290EB5" w:rsidRPr="00A00584" w14:paraId="3F83C88C" w14:textId="77777777" w:rsidTr="00290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hRule="exact" w:val="360"/>
        </w:trPr>
        <w:tc>
          <w:tcPr>
            <w:tcW w:w="1256" w:type="dxa"/>
            <w:shd w:val="clear" w:color="auto" w:fill="auto"/>
          </w:tcPr>
          <w:p w14:paraId="1E22F2DA"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c>
          <w:tcPr>
            <w:tcW w:w="9004" w:type="dxa"/>
            <w:gridSpan w:val="10"/>
            <w:shd w:val="clear" w:color="auto" w:fill="auto"/>
          </w:tcPr>
          <w:p w14:paraId="3DCB68E4" w14:textId="77777777" w:rsidR="00290EB5" w:rsidRPr="00A00584" w:rsidRDefault="00290EB5" w:rsidP="00A620CC">
            <w:pPr>
              <w:widowControl w:val="0"/>
              <w:tabs>
                <w:tab w:val="left" w:pos="5580"/>
              </w:tabs>
              <w:autoSpaceDE w:val="0"/>
              <w:autoSpaceDN w:val="0"/>
              <w:adjustRightInd w:val="0"/>
              <w:spacing w:after="0" w:line="240" w:lineRule="auto"/>
              <w:rPr>
                <w:rFonts w:eastAsia="Times New Roman" w:cs="Calibri"/>
                <w:sz w:val="18"/>
                <w:szCs w:val="18"/>
              </w:rPr>
            </w:pPr>
          </w:p>
        </w:tc>
      </w:tr>
    </w:tbl>
    <w:p w14:paraId="3DB174E8" w14:textId="77777777" w:rsidR="00290EB5" w:rsidRPr="00A00584" w:rsidRDefault="00290EB5" w:rsidP="00290EB5">
      <w:pPr>
        <w:widowControl w:val="0"/>
        <w:tabs>
          <w:tab w:val="left" w:pos="5580"/>
        </w:tabs>
        <w:autoSpaceDE w:val="0"/>
        <w:autoSpaceDN w:val="0"/>
        <w:adjustRightInd w:val="0"/>
        <w:spacing w:after="0" w:line="240" w:lineRule="auto"/>
        <w:rPr>
          <w:rFonts w:eastAsia="Times New Roman" w:cs="Calibri"/>
          <w:sz w:val="18"/>
          <w:szCs w:val="18"/>
        </w:rPr>
      </w:pPr>
    </w:p>
    <w:p w14:paraId="5BDEBE26" w14:textId="77777777"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BF=breastfeeding</w:t>
      </w:r>
      <w:r w:rsidRPr="00A00584">
        <w:rPr>
          <w:rFonts w:eastAsia="Times New Roman" w:cs="Calibri"/>
          <w:sz w:val="18"/>
          <w:szCs w:val="18"/>
        </w:rPr>
        <w:tab/>
        <w:t>C/S=cesarean section</w:t>
      </w:r>
      <w:r w:rsidRPr="00A00584">
        <w:rPr>
          <w:rFonts w:eastAsia="Times New Roman" w:cs="Calibri"/>
          <w:sz w:val="18"/>
          <w:szCs w:val="18"/>
        </w:rPr>
        <w:tab/>
        <w:t>SN=sore nipple</w:t>
      </w:r>
    </w:p>
    <w:p w14:paraId="0B3197CB" w14:textId="77777777"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BoF=bottle feeding</w:t>
      </w:r>
      <w:r w:rsidRPr="00A00584">
        <w:rPr>
          <w:rFonts w:eastAsia="Times New Roman" w:cs="Calibri"/>
          <w:sz w:val="18"/>
          <w:szCs w:val="18"/>
        </w:rPr>
        <w:tab/>
        <w:t>FN=flat nipple</w:t>
      </w:r>
      <w:r w:rsidRPr="00A00584">
        <w:rPr>
          <w:rFonts w:eastAsia="Times New Roman" w:cs="Calibri"/>
          <w:sz w:val="18"/>
          <w:szCs w:val="18"/>
        </w:rPr>
        <w:tab/>
        <w:t>MER=milk ejection reflex</w:t>
      </w:r>
    </w:p>
    <w:p w14:paraId="0898EE03" w14:textId="77777777"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B=baby</w:t>
      </w:r>
      <w:r w:rsidRPr="00A00584">
        <w:rPr>
          <w:rFonts w:eastAsia="Times New Roman" w:cs="Calibri"/>
          <w:sz w:val="18"/>
          <w:szCs w:val="18"/>
        </w:rPr>
        <w:tab/>
        <w:t>IN=inverted nipple</w:t>
      </w:r>
      <w:r w:rsidRPr="00A00584">
        <w:rPr>
          <w:rFonts w:eastAsia="Times New Roman" w:cs="Calibri"/>
          <w:sz w:val="18"/>
          <w:szCs w:val="18"/>
        </w:rPr>
        <w:tab/>
        <w:t>NSVD=normal single vaginal delivery</w:t>
      </w:r>
    </w:p>
    <w:p w14:paraId="6DEFA375" w14:textId="77777777"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M=mother</w:t>
      </w:r>
      <w:r w:rsidRPr="00A00584">
        <w:rPr>
          <w:rFonts w:eastAsia="Times New Roman" w:cs="Calibri"/>
          <w:sz w:val="18"/>
          <w:szCs w:val="18"/>
        </w:rPr>
        <w:tab/>
        <w:t>L/O=latch on</w:t>
      </w:r>
      <w:r w:rsidRPr="00A00584">
        <w:rPr>
          <w:rFonts w:eastAsia="Times New Roman" w:cs="Calibri"/>
          <w:sz w:val="18"/>
          <w:szCs w:val="18"/>
        </w:rPr>
        <w:tab/>
        <w:t>N=prenatal</w:t>
      </w:r>
    </w:p>
    <w:p w14:paraId="1D5EAC74" w14:textId="77777777"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PC=peer counselor</w:t>
      </w:r>
      <w:r w:rsidRPr="00A00584">
        <w:rPr>
          <w:rFonts w:eastAsia="Times New Roman" w:cs="Calibri"/>
          <w:sz w:val="18"/>
          <w:szCs w:val="18"/>
        </w:rPr>
        <w:tab/>
        <w:t>PO= position</w:t>
      </w:r>
      <w:r w:rsidRPr="00A00584">
        <w:rPr>
          <w:rFonts w:eastAsia="Times New Roman" w:cs="Calibri"/>
          <w:sz w:val="18"/>
          <w:szCs w:val="18"/>
        </w:rPr>
        <w:tab/>
        <w:t>PPM=postpartum</w:t>
      </w:r>
    </w:p>
    <w:p w14:paraId="540A95A9" w14:textId="4836051B" w:rsidR="00290EB5" w:rsidRPr="00A00584" w:rsidRDefault="00290EB5" w:rsidP="00290EB5">
      <w:pPr>
        <w:widowControl w:val="0"/>
        <w:tabs>
          <w:tab w:val="left" w:pos="2970"/>
          <w:tab w:val="left" w:pos="5580"/>
        </w:tabs>
        <w:autoSpaceDE w:val="0"/>
        <w:autoSpaceDN w:val="0"/>
        <w:adjustRightInd w:val="0"/>
        <w:spacing w:after="0" w:line="240" w:lineRule="auto"/>
        <w:rPr>
          <w:rFonts w:eastAsia="Times New Roman" w:cs="Calibri"/>
          <w:sz w:val="18"/>
          <w:szCs w:val="18"/>
        </w:rPr>
      </w:pPr>
      <w:r w:rsidRPr="00A00584">
        <w:rPr>
          <w:rFonts w:eastAsia="Times New Roman" w:cs="Calibri"/>
          <w:sz w:val="18"/>
          <w:szCs w:val="18"/>
        </w:rPr>
        <w:t>LC=lactation consultant</w:t>
      </w:r>
      <w:r w:rsidRPr="00A00584">
        <w:rPr>
          <w:rFonts w:eastAsia="Times New Roman" w:cs="Calibri"/>
          <w:sz w:val="18"/>
          <w:szCs w:val="18"/>
        </w:rPr>
        <w:tab/>
        <w:t>REF=referral, referred, referring</w:t>
      </w:r>
      <w:r w:rsidRPr="00A00584">
        <w:rPr>
          <w:rFonts w:eastAsia="Times New Roman" w:cs="Calibri"/>
          <w:sz w:val="18"/>
          <w:szCs w:val="18"/>
        </w:rPr>
        <w:tab/>
        <w:t>EBM=expressed breastmilk</w:t>
      </w:r>
    </w:p>
    <w:p w14:paraId="351C6516" w14:textId="77777777" w:rsidR="00290EB5" w:rsidRDefault="00290EB5" w:rsidP="00290EB5">
      <w:pPr>
        <w:widowControl w:val="0"/>
        <w:tabs>
          <w:tab w:val="left" w:pos="5580"/>
        </w:tabs>
        <w:autoSpaceDE w:val="0"/>
        <w:autoSpaceDN w:val="0"/>
        <w:adjustRightInd w:val="0"/>
        <w:spacing w:before="240" w:after="240" w:line="240" w:lineRule="auto"/>
        <w:ind w:right="720"/>
        <w:jc w:val="right"/>
        <w:rPr>
          <w:rFonts w:eastAsia="Times New Roman" w:cs="Calibri"/>
        </w:rPr>
      </w:pPr>
    </w:p>
    <w:p w14:paraId="1D5EDE07" w14:textId="77777777" w:rsidR="00290EB5" w:rsidRPr="00A00584" w:rsidRDefault="00290EB5" w:rsidP="00290EB5">
      <w:pPr>
        <w:widowControl w:val="0"/>
        <w:tabs>
          <w:tab w:val="left" w:pos="5580"/>
        </w:tabs>
        <w:autoSpaceDE w:val="0"/>
        <w:autoSpaceDN w:val="0"/>
        <w:adjustRightInd w:val="0"/>
        <w:spacing w:before="240" w:after="240" w:line="240" w:lineRule="auto"/>
        <w:ind w:right="720"/>
        <w:jc w:val="right"/>
        <w:rPr>
          <w:rFonts w:eastAsia="Times New Roman" w:cs="Calibri"/>
        </w:rPr>
      </w:pPr>
      <w:r w:rsidRPr="00A00584">
        <w:rPr>
          <w:rFonts w:eastAsia="Times New Roman" w:cs="Calibri"/>
        </w:rPr>
        <w:t>Peer Counselor Name ________________________________________________</w:t>
      </w:r>
    </w:p>
    <w:p w14:paraId="5B786EA2" w14:textId="20796195" w:rsidR="00290EB5" w:rsidRPr="00A00584" w:rsidRDefault="00290EB5" w:rsidP="00290EB5">
      <w:pPr>
        <w:widowControl w:val="0"/>
        <w:tabs>
          <w:tab w:val="left" w:pos="5580"/>
        </w:tabs>
        <w:autoSpaceDE w:val="0"/>
        <w:autoSpaceDN w:val="0"/>
        <w:adjustRightInd w:val="0"/>
        <w:spacing w:before="120" w:after="0" w:line="240" w:lineRule="auto"/>
        <w:ind w:right="720"/>
        <w:jc w:val="right"/>
        <w:rPr>
          <w:rFonts w:eastAsia="Times New Roman" w:cs="Calibri"/>
        </w:rPr>
      </w:pPr>
      <w:r w:rsidRPr="00A00584">
        <w:rPr>
          <w:rFonts w:eastAsia="Times New Roman" w:cs="Calibri"/>
        </w:rPr>
        <w:t xml:space="preserve">Date </w:t>
      </w:r>
      <w:r w:rsidR="006B3FC6">
        <w:rPr>
          <w:rFonts w:eastAsia="Times New Roman" w:cs="Calibri"/>
        </w:rPr>
        <w:t xml:space="preserve">Participant </w:t>
      </w:r>
      <w:r w:rsidRPr="00A00584">
        <w:rPr>
          <w:rFonts w:eastAsia="Times New Roman" w:cs="Calibri"/>
        </w:rPr>
        <w:t>Exited from the Program ____________________________________</w:t>
      </w:r>
    </w:p>
    <w:p w14:paraId="4071CAE5" w14:textId="77777777" w:rsidR="00290EB5" w:rsidRDefault="00290EB5">
      <w:pPr>
        <w:spacing w:after="200" w:line="276" w:lineRule="auto"/>
        <w:rPr>
          <w:rFonts w:eastAsiaTheme="majorEastAsia" w:cstheme="minorHAnsi"/>
          <w:bCs/>
          <w:smallCaps/>
          <w:sz w:val="28"/>
          <w:szCs w:val="28"/>
        </w:rPr>
      </w:pPr>
      <w:r>
        <w:br w:type="page"/>
      </w:r>
    </w:p>
    <w:p w14:paraId="4D15E9A7" w14:textId="4E002C8A" w:rsidR="00B3116C" w:rsidRPr="00B92946" w:rsidRDefault="00B3116C" w:rsidP="00A857EE">
      <w:pPr>
        <w:pStyle w:val="TitleboxedPURPLE"/>
      </w:pPr>
      <w:bookmarkStart w:id="23" w:name="_Toc46060361"/>
      <w:r w:rsidRPr="00F1152E">
        <w:t>Staff Roles - Peer Counselors</w:t>
      </w:r>
      <w:r>
        <w:t>: Documentation</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2</w:t>
      </w:r>
      <w:r w:rsidRPr="00402947">
        <w:t xml:space="preserve"> </w:t>
      </w:r>
      <w:r w:rsidR="00877D95">
        <w:t xml:space="preserve">Handout: </w:t>
      </w:r>
      <w:r w:rsidRPr="00B3116C">
        <w:t>Documentation Practice</w:t>
      </w:r>
      <w:bookmarkEnd w:id="23"/>
    </w:p>
    <w:p w14:paraId="0046056E" w14:textId="77777777" w:rsidR="00290EB5" w:rsidRPr="00290EB5" w:rsidRDefault="00290EB5" w:rsidP="00290EB5">
      <w:pPr>
        <w:spacing w:after="0"/>
        <w:rPr>
          <w:sz w:val="24"/>
          <w:szCs w:val="24"/>
        </w:rPr>
      </w:pPr>
      <w:r w:rsidRPr="00290EB5">
        <w:rPr>
          <w:sz w:val="24"/>
          <w:szCs w:val="24"/>
        </w:rPr>
        <w:t>Use your documentation contact log provided by your State or local WIC agency to practice documenting the following examples of situations.</w:t>
      </w:r>
    </w:p>
    <w:p w14:paraId="194AEF35" w14:textId="77777777" w:rsidR="00290EB5" w:rsidRPr="00A00584" w:rsidRDefault="00290EB5" w:rsidP="00290EB5">
      <w:pPr>
        <w:spacing w:after="0"/>
      </w:pPr>
    </w:p>
    <w:p w14:paraId="6AC7781A" w14:textId="77777777" w:rsidR="00290EB5" w:rsidRPr="00A00584" w:rsidRDefault="00290EB5" w:rsidP="00290EB5">
      <w:pPr>
        <w:spacing w:after="0" w:line="288" w:lineRule="auto"/>
        <w:ind w:right="547"/>
        <w:rPr>
          <w:b/>
          <w:sz w:val="24"/>
          <w:szCs w:val="24"/>
        </w:rPr>
      </w:pPr>
      <w:r w:rsidRPr="00A00584">
        <w:rPr>
          <w:b/>
          <w:sz w:val="24"/>
          <w:szCs w:val="24"/>
        </w:rPr>
        <w:t>Scenario #1: Prenatal contact with Bonnie</w:t>
      </w:r>
      <w:r>
        <w:rPr>
          <w:b/>
          <w:sz w:val="24"/>
          <w:szCs w:val="24"/>
        </w:rPr>
        <w:t xml:space="preserve"> Adams</w:t>
      </w:r>
    </w:p>
    <w:p w14:paraId="01578055" w14:textId="7D441172" w:rsidR="00290EB5" w:rsidRPr="00A00584" w:rsidRDefault="00290EB5" w:rsidP="00290EB5">
      <w:pPr>
        <w:spacing w:after="0" w:line="288" w:lineRule="auto"/>
        <w:ind w:right="547"/>
        <w:rPr>
          <w:sz w:val="20"/>
          <w:szCs w:val="20"/>
        </w:rPr>
      </w:pPr>
      <w:r w:rsidRPr="00A00584">
        <w:rPr>
          <w:sz w:val="20"/>
          <w:szCs w:val="20"/>
        </w:rPr>
        <w:t>Bonnie is pregnant with her first child</w:t>
      </w:r>
      <w:r>
        <w:rPr>
          <w:sz w:val="20"/>
          <w:szCs w:val="20"/>
        </w:rPr>
        <w:t xml:space="preserve">, due July 25. </w:t>
      </w:r>
      <w:r w:rsidRPr="00A00584">
        <w:rPr>
          <w:sz w:val="20"/>
          <w:szCs w:val="20"/>
        </w:rPr>
        <w:t xml:space="preserve">You telephoned Bonnie on </w:t>
      </w:r>
      <w:r>
        <w:rPr>
          <w:sz w:val="20"/>
          <w:szCs w:val="20"/>
        </w:rPr>
        <w:t>three months before her due date on April 12 t</w:t>
      </w:r>
      <w:r w:rsidRPr="00A00584">
        <w:rPr>
          <w:sz w:val="20"/>
          <w:szCs w:val="20"/>
        </w:rPr>
        <w:t xml:space="preserve">o see how her pregnancy was progressing. She mentioned that she was thinking about breastfeeding and will probably “do both” since she is returning to work after her baby is born. </w:t>
      </w:r>
      <w:r w:rsidR="006B3FC6" w:rsidRPr="006B3FC6">
        <w:rPr>
          <w:sz w:val="20"/>
          <w:szCs w:val="20"/>
        </w:rPr>
        <w:t>You yield her to the CPA for formula request.</w:t>
      </w:r>
      <w:r w:rsidR="006B3FC6">
        <w:rPr>
          <w:sz w:val="20"/>
          <w:szCs w:val="20"/>
        </w:rPr>
        <w:t xml:space="preserve"> </w:t>
      </w:r>
      <w:r w:rsidRPr="00A00584">
        <w:rPr>
          <w:sz w:val="20"/>
          <w:szCs w:val="20"/>
        </w:rPr>
        <w:t xml:space="preserve">She asked whether she might be able to get a breast pump from WIC when she goes back to work. </w:t>
      </w:r>
      <w:r w:rsidR="006B3FC6" w:rsidRPr="006B3FC6">
        <w:rPr>
          <w:sz w:val="20"/>
          <w:szCs w:val="20"/>
        </w:rPr>
        <w:t>You yield her to the WIC DBE for breast pump.</w:t>
      </w:r>
      <w:r w:rsidR="006B3FC6">
        <w:rPr>
          <w:sz w:val="20"/>
          <w:szCs w:val="20"/>
        </w:rPr>
        <w:t xml:space="preserve"> </w:t>
      </w:r>
      <w:r w:rsidRPr="00A00584">
        <w:rPr>
          <w:sz w:val="20"/>
          <w:szCs w:val="20"/>
        </w:rPr>
        <w:t xml:space="preserve">You discussed her plans for returning to work and discussed the WIC food packages for exclusively breastfeeding moms. Bonnie mentioned she is having some prenatal labor contractions and wonders if that is normal. You suggest she contact her </w:t>
      </w:r>
      <w:r w:rsidR="00AE63F8">
        <w:rPr>
          <w:sz w:val="20"/>
          <w:szCs w:val="20"/>
        </w:rPr>
        <w:t>healthcare provider</w:t>
      </w:r>
      <w:r w:rsidRPr="00A00584">
        <w:rPr>
          <w:sz w:val="20"/>
          <w:szCs w:val="20"/>
        </w:rPr>
        <w:t xml:space="preserve"> and mention this to the public health nurse in your clinic for possible follow-up. </w:t>
      </w:r>
    </w:p>
    <w:p w14:paraId="14E2DE60" w14:textId="77777777" w:rsidR="00290EB5" w:rsidRPr="00A00584" w:rsidRDefault="00290EB5" w:rsidP="00290EB5">
      <w:pPr>
        <w:spacing w:after="0" w:line="288" w:lineRule="auto"/>
        <w:ind w:right="547"/>
      </w:pPr>
    </w:p>
    <w:p w14:paraId="5E79C3C5" w14:textId="77777777" w:rsidR="00290EB5" w:rsidRPr="00A00584" w:rsidRDefault="00290EB5" w:rsidP="00290EB5">
      <w:pPr>
        <w:spacing w:after="0" w:line="288" w:lineRule="auto"/>
        <w:ind w:right="547"/>
        <w:rPr>
          <w:b/>
          <w:sz w:val="24"/>
          <w:szCs w:val="24"/>
        </w:rPr>
      </w:pPr>
      <w:r w:rsidRPr="00A00584">
        <w:rPr>
          <w:b/>
          <w:sz w:val="24"/>
          <w:szCs w:val="24"/>
        </w:rPr>
        <w:t>Scenario #2: Prenatal contact with Bonnie on May 17</w:t>
      </w:r>
    </w:p>
    <w:p w14:paraId="00583912" w14:textId="4F990E68" w:rsidR="00290EB5" w:rsidRPr="00A00584" w:rsidRDefault="00290EB5" w:rsidP="00290EB5">
      <w:pPr>
        <w:spacing w:after="0" w:line="288" w:lineRule="auto"/>
        <w:ind w:right="547"/>
        <w:rPr>
          <w:sz w:val="20"/>
          <w:szCs w:val="20"/>
        </w:rPr>
      </w:pPr>
      <w:r w:rsidRPr="00A00584">
        <w:rPr>
          <w:sz w:val="20"/>
          <w:szCs w:val="20"/>
        </w:rPr>
        <w:t xml:space="preserve">Bonnie said she has been ordered to strict bed rest for the last few weeks of her pregnancy. She was unable to attend a prenatal class and wonders what she can do to learn how to breastfeed. </w:t>
      </w:r>
      <w:r w:rsidR="006B3FC6" w:rsidRPr="006B3FC6">
        <w:rPr>
          <w:sz w:val="20"/>
          <w:szCs w:val="20"/>
        </w:rPr>
        <w:t xml:space="preserve">You introduce </w:t>
      </w:r>
      <w:r w:rsidR="00B21C7A">
        <w:rPr>
          <w:sz w:val="20"/>
          <w:szCs w:val="20"/>
        </w:rPr>
        <w:t>her to</w:t>
      </w:r>
      <w:r w:rsidR="006B3FC6" w:rsidRPr="006B3FC6">
        <w:rPr>
          <w:sz w:val="20"/>
          <w:szCs w:val="20"/>
        </w:rPr>
        <w:t xml:space="preserve"> information on the WIC Breastfeeding website</w:t>
      </w:r>
      <w:r w:rsidRPr="00A00584">
        <w:rPr>
          <w:sz w:val="20"/>
          <w:szCs w:val="20"/>
        </w:rPr>
        <w:t xml:space="preserve">. </w:t>
      </w:r>
    </w:p>
    <w:p w14:paraId="539210E6" w14:textId="77777777" w:rsidR="00290EB5" w:rsidRPr="00A00584" w:rsidRDefault="00290EB5" w:rsidP="00290EB5">
      <w:pPr>
        <w:spacing w:after="0" w:line="288" w:lineRule="auto"/>
        <w:ind w:right="547"/>
      </w:pPr>
    </w:p>
    <w:p w14:paraId="259F2B96" w14:textId="77777777" w:rsidR="00290EB5" w:rsidRPr="00A00584" w:rsidRDefault="00290EB5" w:rsidP="00290EB5">
      <w:pPr>
        <w:spacing w:after="0" w:line="288" w:lineRule="auto"/>
        <w:ind w:right="547"/>
        <w:rPr>
          <w:b/>
          <w:sz w:val="24"/>
          <w:szCs w:val="24"/>
        </w:rPr>
      </w:pPr>
      <w:r w:rsidRPr="00A00584">
        <w:rPr>
          <w:b/>
          <w:sz w:val="24"/>
          <w:szCs w:val="24"/>
        </w:rPr>
        <w:t>Scenario #3: Prenatal contact with Bonnie in her home on June 3</w:t>
      </w:r>
    </w:p>
    <w:p w14:paraId="6657EE29" w14:textId="4F21971C" w:rsidR="00290EB5" w:rsidRPr="00A00584" w:rsidRDefault="00290EB5" w:rsidP="00290EB5">
      <w:pPr>
        <w:spacing w:after="0" w:line="288" w:lineRule="auto"/>
        <w:ind w:right="547"/>
        <w:rPr>
          <w:sz w:val="20"/>
          <w:szCs w:val="20"/>
        </w:rPr>
      </w:pPr>
      <w:r w:rsidRPr="00A00584">
        <w:rPr>
          <w:sz w:val="20"/>
          <w:szCs w:val="20"/>
        </w:rPr>
        <w:t xml:space="preserve">You discussed how to position and latch the baby for breastfeeding, as well as tips for how to get a good start in the hospital. Bonnie is worried she will not be able to make milk since her mother was unable to breastfeed. You explain basic “supply and demand” principles of milk production and </w:t>
      </w:r>
      <w:r w:rsidR="00B21C7A" w:rsidRPr="00B21C7A">
        <w:rPr>
          <w:sz w:val="20"/>
          <w:szCs w:val="20"/>
        </w:rPr>
        <w:t xml:space="preserve">introduce </w:t>
      </w:r>
      <w:r w:rsidR="00B21C7A">
        <w:rPr>
          <w:sz w:val="20"/>
          <w:szCs w:val="20"/>
        </w:rPr>
        <w:t xml:space="preserve">her </w:t>
      </w:r>
      <w:r w:rsidR="00B21C7A" w:rsidRPr="00B21C7A">
        <w:rPr>
          <w:sz w:val="20"/>
          <w:szCs w:val="20"/>
        </w:rPr>
        <w:t>to the Milk Supply video on the WIC Breastfeeding website</w:t>
      </w:r>
      <w:r w:rsidRPr="00A00584">
        <w:rPr>
          <w:sz w:val="20"/>
          <w:szCs w:val="20"/>
        </w:rPr>
        <w:t>.”</w:t>
      </w:r>
    </w:p>
    <w:p w14:paraId="56587E79" w14:textId="77777777" w:rsidR="00290EB5" w:rsidRPr="00A00584" w:rsidRDefault="00290EB5" w:rsidP="00290EB5">
      <w:pPr>
        <w:spacing w:after="0" w:line="288" w:lineRule="auto"/>
        <w:ind w:right="547"/>
      </w:pPr>
    </w:p>
    <w:p w14:paraId="1BF8D129" w14:textId="77777777" w:rsidR="00290EB5" w:rsidRPr="00A00584" w:rsidRDefault="00290EB5" w:rsidP="00290EB5">
      <w:pPr>
        <w:spacing w:after="0" w:line="288" w:lineRule="auto"/>
        <w:ind w:right="547"/>
        <w:rPr>
          <w:b/>
          <w:sz w:val="24"/>
          <w:szCs w:val="24"/>
        </w:rPr>
      </w:pPr>
      <w:r w:rsidRPr="00A00584">
        <w:rPr>
          <w:b/>
          <w:sz w:val="24"/>
          <w:szCs w:val="24"/>
        </w:rPr>
        <w:t>Scenario #4: Postpartum contact with Bonnie on June 12</w:t>
      </w:r>
    </w:p>
    <w:p w14:paraId="337CC645" w14:textId="7EA04593" w:rsidR="00290EB5" w:rsidRPr="00A00584" w:rsidRDefault="00290EB5" w:rsidP="00290EB5">
      <w:pPr>
        <w:spacing w:after="0" w:line="288" w:lineRule="auto"/>
        <w:ind w:right="547"/>
        <w:rPr>
          <w:sz w:val="20"/>
          <w:szCs w:val="20"/>
        </w:rPr>
      </w:pPr>
      <w:r w:rsidRPr="00A00584">
        <w:rPr>
          <w:sz w:val="20"/>
          <w:szCs w:val="20"/>
        </w:rPr>
        <w:t xml:space="preserve">A WIC clinic </w:t>
      </w:r>
      <w:r w:rsidR="007B35BF">
        <w:rPr>
          <w:sz w:val="20"/>
          <w:szCs w:val="20"/>
        </w:rPr>
        <w:t>support staffer</w:t>
      </w:r>
      <w:r w:rsidRPr="00A00584">
        <w:rPr>
          <w:sz w:val="20"/>
          <w:szCs w:val="20"/>
        </w:rPr>
        <w:t xml:space="preserve"> told you she had delivered a few days earlier. Bonnie had her by C-section. Because the baby is premature, he is in the NICU. Bonnie wants to pump for her baby and is in pain from her delivery. She is worried about whether she will be able to get the baby to latch now with all the bottles he is getting in the NICU. You encourage her to talk with the hospital staff about her concerns and to seek lactation assistance from the hospital lactation consultant.</w:t>
      </w:r>
    </w:p>
    <w:p w14:paraId="54CF1DA1" w14:textId="77777777" w:rsidR="00290EB5" w:rsidRPr="00A00584" w:rsidRDefault="00290EB5" w:rsidP="00290EB5">
      <w:pPr>
        <w:spacing w:after="0" w:line="288" w:lineRule="auto"/>
        <w:ind w:right="547"/>
      </w:pPr>
    </w:p>
    <w:p w14:paraId="28B09E27" w14:textId="77777777" w:rsidR="00290EB5" w:rsidRPr="00A00584" w:rsidRDefault="00290EB5" w:rsidP="00290EB5">
      <w:pPr>
        <w:spacing w:after="0" w:line="288" w:lineRule="auto"/>
        <w:ind w:right="547"/>
        <w:rPr>
          <w:b/>
          <w:sz w:val="24"/>
          <w:szCs w:val="24"/>
        </w:rPr>
      </w:pPr>
      <w:r w:rsidRPr="00A00584">
        <w:rPr>
          <w:b/>
          <w:sz w:val="24"/>
          <w:szCs w:val="24"/>
        </w:rPr>
        <w:t>Scenario #5: Postpartum contact with Bonnie on July 12</w:t>
      </w:r>
    </w:p>
    <w:p w14:paraId="5B69C548" w14:textId="4A4696EE" w:rsidR="00E650B1" w:rsidRPr="00007AC7" w:rsidRDefault="00290EB5" w:rsidP="00290EB5">
      <w:pPr>
        <w:spacing w:after="0" w:line="288" w:lineRule="auto"/>
        <w:ind w:right="547"/>
        <w:rPr>
          <w:sz w:val="24"/>
          <w:szCs w:val="24"/>
        </w:rPr>
      </w:pPr>
      <w:r w:rsidRPr="00A00584">
        <w:rPr>
          <w:sz w:val="20"/>
          <w:szCs w:val="20"/>
        </w:rPr>
        <w:t>The baby just came home from the hospital and was latching well by the time he was discharged. Bonnie is nervous now that he is home. She wonders if she should go ahead and give formula to the baby to be sure he is getting enough. He cries and is fretful. You discuss some comfort measure</w:t>
      </w:r>
      <w:r w:rsidR="00B21C7A">
        <w:rPr>
          <w:sz w:val="20"/>
          <w:szCs w:val="20"/>
        </w:rPr>
        <w:t>s</w:t>
      </w:r>
      <w:r w:rsidRPr="00A00584">
        <w:rPr>
          <w:sz w:val="20"/>
          <w:szCs w:val="20"/>
        </w:rPr>
        <w:t xml:space="preserve"> for a fussy baby,</w:t>
      </w:r>
      <w:r w:rsidR="00B44C28">
        <w:rPr>
          <w:sz w:val="20"/>
          <w:szCs w:val="20"/>
        </w:rPr>
        <w:t xml:space="preserve"> such as rocking the baby and  skin-to-skin contact,</w:t>
      </w:r>
      <w:r w:rsidRPr="00A00584">
        <w:rPr>
          <w:sz w:val="20"/>
          <w:szCs w:val="20"/>
        </w:rPr>
        <w:t xml:space="preserve"> and suggest she call the baby’s </w:t>
      </w:r>
      <w:r w:rsidR="00AE63F8">
        <w:rPr>
          <w:sz w:val="20"/>
          <w:szCs w:val="20"/>
        </w:rPr>
        <w:t>healthcare provider</w:t>
      </w:r>
      <w:r w:rsidRPr="00A00584">
        <w:rPr>
          <w:sz w:val="20"/>
          <w:szCs w:val="20"/>
        </w:rPr>
        <w:t xml:space="preserve"> if she is worried about how the baby is doing. You ask the WIC designated breastfeeding expert to check in on Bonnie to be sure things are going okay.</w:t>
      </w:r>
    </w:p>
    <w:p w14:paraId="02ABF635" w14:textId="086B593D" w:rsidR="006557A9" w:rsidRDefault="006557A9">
      <w:pPr>
        <w:spacing w:after="200" w:line="276" w:lineRule="auto"/>
        <w:rPr>
          <w:rFonts w:ascii="Calibri" w:eastAsia="Times New Roman" w:hAnsi="Calibri" w:cs="Times New Roman"/>
          <w:sz w:val="24"/>
          <w:szCs w:val="24"/>
        </w:rPr>
      </w:pPr>
      <w:r>
        <w:rPr>
          <w:rFonts w:ascii="Calibri" w:eastAsia="Times New Roman" w:hAnsi="Calibri" w:cs="Times New Roman"/>
          <w:sz w:val="24"/>
          <w:szCs w:val="24"/>
        </w:rPr>
        <w:br w:type="page"/>
      </w:r>
    </w:p>
    <w:p w14:paraId="41946A2C" w14:textId="77777777" w:rsidR="001006A7" w:rsidRDefault="001006A7" w:rsidP="001006A7">
      <w:pPr>
        <w:pStyle w:val="Heading1"/>
      </w:pPr>
      <w:bookmarkStart w:id="24" w:name="_Toc46060362"/>
      <w:r>
        <w:t>HANDOUTS: Staff Roles – Designated Breastfeeding Expert</w:t>
      </w:r>
      <w:bookmarkEnd w:id="24"/>
    </w:p>
    <w:p w14:paraId="194B28E4" w14:textId="75B9EC2E" w:rsidR="00A620CC" w:rsidRDefault="00A620CC">
      <w:pPr>
        <w:spacing w:after="200" w:line="276" w:lineRule="auto"/>
        <w:rPr>
          <w:rFonts w:ascii="Calibri" w:eastAsia="Times New Roman" w:hAnsi="Calibri" w:cs="Times New Roman"/>
          <w:sz w:val="24"/>
          <w:szCs w:val="24"/>
        </w:rPr>
      </w:pPr>
    </w:p>
    <w:p w14:paraId="056997DC" w14:textId="25DFF869" w:rsidR="00A620CC" w:rsidRPr="00B92946" w:rsidRDefault="00A620CC" w:rsidP="008E1FE7">
      <w:pPr>
        <w:pStyle w:val="TitleboxedORANGE"/>
      </w:pPr>
      <w:bookmarkStart w:id="25" w:name="_Toc46060363"/>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rsidRPr="00402947">
        <w:t xml:space="preserve"> </w:t>
      </w:r>
      <w:r w:rsidR="00877D95">
        <w:t xml:space="preserve">Handout: </w:t>
      </w:r>
      <w:r w:rsidRPr="00A620CC">
        <w:t xml:space="preserve">Job Description: WIC </w:t>
      </w:r>
      <w:r w:rsidR="003A49AD">
        <w:t>DBE</w:t>
      </w:r>
      <w:bookmarkEnd w:id="25"/>
    </w:p>
    <w:p w14:paraId="17BE5938" w14:textId="77777777" w:rsidR="00502A0F" w:rsidRPr="00502A0F" w:rsidRDefault="00502A0F" w:rsidP="003760D5">
      <w:pPr>
        <w:spacing w:after="60"/>
        <w:rPr>
          <w:rFonts w:ascii="Calibri" w:eastAsia="Times New Roman" w:hAnsi="Calibri" w:cs="Times New Roman"/>
          <w:b/>
          <w:sz w:val="24"/>
          <w:szCs w:val="24"/>
        </w:rPr>
      </w:pPr>
      <w:r w:rsidRPr="00502A0F">
        <w:rPr>
          <w:rFonts w:ascii="Calibri" w:eastAsia="Times New Roman" w:hAnsi="Calibri" w:cs="Times New Roman"/>
          <w:b/>
          <w:sz w:val="24"/>
          <w:szCs w:val="24"/>
        </w:rPr>
        <w:t>General Description:</w:t>
      </w:r>
    </w:p>
    <w:p w14:paraId="7C7178A8" w14:textId="567FE2C2"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The WIC Designated Breastfeeding Expert (DBE) is an individual with special training or experience helping mothers with complex breastfeeding problems that are outside the scope of practice of peer counselors and other WIC staff. The DBE operates within the policies and procedures of the WIC program and within the context of WIC’s role for breastfeeding support</w:t>
      </w:r>
      <w:r w:rsidR="007B35BF">
        <w:rPr>
          <w:rFonts w:ascii="Calibri" w:eastAsia="Times New Roman" w:hAnsi="Calibri" w:cs="Times New Roman"/>
          <w:sz w:val="24"/>
          <w:szCs w:val="24"/>
        </w:rPr>
        <w:t xml:space="preserve">. </w:t>
      </w:r>
      <w:r w:rsidRPr="00502A0F">
        <w:rPr>
          <w:rFonts w:ascii="Calibri" w:eastAsia="Times New Roman" w:hAnsi="Calibri" w:cs="Times New Roman"/>
          <w:sz w:val="24"/>
          <w:szCs w:val="24"/>
        </w:rPr>
        <w:t xml:space="preserve">Each WIC agency operating a peer counseling program is required to have access to a breastfeeding expert to assist WIC participants with complex breastfeeding challenges in a timely manner. </w:t>
      </w:r>
    </w:p>
    <w:p w14:paraId="225D627C" w14:textId="77777777" w:rsidR="00502A0F" w:rsidRPr="00502A0F" w:rsidRDefault="00502A0F" w:rsidP="003760D5">
      <w:pPr>
        <w:spacing w:after="60" w:line="240" w:lineRule="auto"/>
        <w:rPr>
          <w:rFonts w:ascii="Calibri" w:eastAsia="Times New Roman" w:hAnsi="Calibri" w:cs="Times New Roman"/>
          <w:b/>
          <w:sz w:val="24"/>
          <w:szCs w:val="24"/>
        </w:rPr>
      </w:pPr>
      <w:r w:rsidRPr="00502A0F">
        <w:rPr>
          <w:rFonts w:ascii="Calibri" w:eastAsia="Times New Roman" w:hAnsi="Calibri" w:cs="Times New Roman"/>
          <w:b/>
          <w:sz w:val="24"/>
          <w:szCs w:val="24"/>
        </w:rPr>
        <w:t>Qualifications:</w:t>
      </w:r>
    </w:p>
    <w:p w14:paraId="7397EBBC" w14:textId="77777777" w:rsidR="00502A0F" w:rsidRPr="00502A0F" w:rsidRDefault="00502A0F" w:rsidP="00B928FB">
      <w:pPr>
        <w:numPr>
          <w:ilvl w:val="0"/>
          <w:numId w:val="25"/>
        </w:numPr>
        <w:spacing w:after="120"/>
        <w:rPr>
          <w:rFonts w:ascii="Calibri" w:eastAsia="Times New Roman" w:hAnsi="Calibri" w:cs="Times New Roman"/>
          <w:sz w:val="24"/>
          <w:szCs w:val="24"/>
        </w:rPr>
      </w:pPr>
      <w:r w:rsidRPr="00502A0F">
        <w:rPr>
          <w:rFonts w:ascii="Calibri" w:eastAsia="Times New Roman" w:hAnsi="Calibri" w:cs="Times New Roman"/>
          <w:sz w:val="24"/>
          <w:szCs w:val="24"/>
        </w:rPr>
        <w:t>Successful completion of the FNS competency-based training for WIC Breastfeeding Curriculum (levels 1-4) OR completion of a State-approved competency-based breastfeeding training that is consistent with the FNS Breastfeeding Curriculum levels 1-4.</w:t>
      </w:r>
    </w:p>
    <w:p w14:paraId="263B9072" w14:textId="77777777" w:rsidR="00502A0F" w:rsidRPr="00502A0F" w:rsidRDefault="00502A0F" w:rsidP="00B928FB">
      <w:pPr>
        <w:numPr>
          <w:ilvl w:val="0"/>
          <w:numId w:val="25"/>
        </w:numPr>
        <w:spacing w:after="120"/>
        <w:rPr>
          <w:rFonts w:ascii="Calibri" w:eastAsia="Times New Roman" w:hAnsi="Calibri" w:cs="Times New Roman"/>
          <w:sz w:val="24"/>
          <w:szCs w:val="24"/>
        </w:rPr>
      </w:pPr>
      <w:r w:rsidRPr="00502A0F">
        <w:rPr>
          <w:rFonts w:ascii="Calibri" w:eastAsia="Times New Roman" w:hAnsi="Calibri" w:cs="Times New Roman"/>
          <w:sz w:val="24"/>
          <w:szCs w:val="24"/>
        </w:rPr>
        <w:t>Minimum of one year of experience in counseling breastfeeding mother/infant dyads.</w:t>
      </w:r>
    </w:p>
    <w:p w14:paraId="562136B6" w14:textId="3B6AAC3E" w:rsidR="00502A0F" w:rsidRPr="00502A0F" w:rsidRDefault="00502A0F" w:rsidP="00B928FB">
      <w:pPr>
        <w:numPr>
          <w:ilvl w:val="0"/>
          <w:numId w:val="25"/>
        </w:numPr>
        <w:spacing w:after="120"/>
        <w:rPr>
          <w:rFonts w:ascii="Calibri" w:eastAsia="Times New Roman" w:hAnsi="Calibri" w:cs="Times New Roman"/>
          <w:sz w:val="24"/>
          <w:szCs w:val="24"/>
        </w:rPr>
      </w:pPr>
      <w:r w:rsidRPr="00502A0F">
        <w:rPr>
          <w:rFonts w:ascii="Calibri" w:eastAsia="Times New Roman" w:hAnsi="Calibri" w:cs="Times New Roman"/>
          <w:sz w:val="24"/>
          <w:szCs w:val="24"/>
        </w:rPr>
        <w:t xml:space="preserve">Is a </w:t>
      </w:r>
      <w:r w:rsidR="00AE63F8">
        <w:rPr>
          <w:rFonts w:ascii="Calibri" w:eastAsia="Times New Roman" w:hAnsi="Calibri" w:cs="Times New Roman"/>
          <w:sz w:val="24"/>
          <w:szCs w:val="24"/>
        </w:rPr>
        <w:t>healthcare provider</w:t>
      </w:r>
      <w:r w:rsidRPr="00502A0F">
        <w:rPr>
          <w:rFonts w:ascii="Calibri" w:eastAsia="Times New Roman" w:hAnsi="Calibri" w:cs="Times New Roman"/>
          <w:sz w:val="24"/>
          <w:szCs w:val="24"/>
        </w:rPr>
        <w:t xml:space="preserve"> or nutritionist (Masters or Bachelor’s degree in Nutritional Sciences, Community Nutrition, Clinical Nutrition, Dietetics, Public Health Nutrition or Home Economics with emphasis in Nutrition), IBCLC, dietitian, registered nurse, physician’s assistants certified by the National Committee on Certification of Physician’s Assistants or has completed a minimum of 8 college courses from an Accredited Institution in the Health Sciences (suggested coursework includes, but is not limited to the following areas: Human Anatomy, Human Physiology, Biology, Infant Growth and Development, Nutrition, Counseling Skills, Sociology, Introduction to Clinical Research, etc.).</w:t>
      </w:r>
    </w:p>
    <w:p w14:paraId="5CC60C5F" w14:textId="77777777" w:rsidR="00502A0F" w:rsidRPr="00502A0F" w:rsidRDefault="00502A0F" w:rsidP="003760D5">
      <w:pPr>
        <w:spacing w:after="60"/>
        <w:rPr>
          <w:rFonts w:ascii="Calibri" w:eastAsia="Times New Roman" w:hAnsi="Calibri" w:cs="Times New Roman"/>
          <w:b/>
          <w:sz w:val="24"/>
          <w:szCs w:val="24"/>
        </w:rPr>
      </w:pPr>
      <w:r w:rsidRPr="00502A0F">
        <w:rPr>
          <w:rFonts w:ascii="Calibri" w:eastAsia="Times New Roman" w:hAnsi="Calibri" w:cs="Times New Roman"/>
          <w:b/>
          <w:sz w:val="24"/>
          <w:szCs w:val="24"/>
        </w:rPr>
        <w:t xml:space="preserve">Experience and Skills: </w:t>
      </w:r>
    </w:p>
    <w:p w14:paraId="34D588C1"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Experience working with low-income breastfeeding mothers and infants who experience complex breastfeeding challenges</w:t>
      </w:r>
    </w:p>
    <w:p w14:paraId="7EEC31B2"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Critical thinking and problem solving</w:t>
      </w:r>
    </w:p>
    <w:p w14:paraId="463B74D9"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Breastfeeding Assessment and Care Plan Development</w:t>
      </w:r>
    </w:p>
    <w:p w14:paraId="71FE73FB"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 xml:space="preserve">Experience providing breastfeeding training/education  </w:t>
      </w:r>
    </w:p>
    <w:p w14:paraId="49B46B81"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Compassion and desire to help mothers resolve breastfeeding challenges</w:t>
      </w:r>
    </w:p>
    <w:p w14:paraId="298D0F81"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 xml:space="preserve">Active listening, rapport building and communication </w:t>
      </w:r>
    </w:p>
    <w:p w14:paraId="239880F6" w14:textId="77777777" w:rsidR="00502A0F" w:rsidRPr="00502A0F" w:rsidRDefault="00502A0F" w:rsidP="003760D5">
      <w:pPr>
        <w:numPr>
          <w:ilvl w:val="0"/>
          <w:numId w:val="25"/>
        </w:numPr>
        <w:spacing w:after="120" w:line="240" w:lineRule="auto"/>
        <w:rPr>
          <w:rFonts w:ascii="Calibri" w:eastAsia="Times New Roman" w:hAnsi="Calibri" w:cs="Times New Roman"/>
          <w:sz w:val="24"/>
          <w:szCs w:val="24"/>
        </w:rPr>
      </w:pPr>
      <w:r w:rsidRPr="00502A0F">
        <w:rPr>
          <w:rFonts w:ascii="Calibri" w:eastAsia="Times New Roman" w:hAnsi="Calibri" w:cs="Times New Roman"/>
          <w:sz w:val="24"/>
          <w:szCs w:val="24"/>
        </w:rPr>
        <w:t xml:space="preserve">Collaboration with other WIC staff and community </w:t>
      </w:r>
    </w:p>
    <w:p w14:paraId="2C982094" w14:textId="77777777" w:rsidR="00502A0F" w:rsidRPr="00502A0F" w:rsidRDefault="00502A0F" w:rsidP="00B928FB">
      <w:pPr>
        <w:numPr>
          <w:ilvl w:val="0"/>
          <w:numId w:val="25"/>
        </w:numPr>
        <w:spacing w:after="120"/>
        <w:rPr>
          <w:rFonts w:ascii="Calibri" w:eastAsia="Times New Roman" w:hAnsi="Calibri" w:cs="Times New Roman"/>
          <w:sz w:val="24"/>
          <w:szCs w:val="24"/>
        </w:rPr>
      </w:pPr>
      <w:r w:rsidRPr="00502A0F">
        <w:rPr>
          <w:rFonts w:ascii="Calibri" w:eastAsia="Times New Roman" w:hAnsi="Calibri" w:cs="Times New Roman"/>
          <w:sz w:val="24"/>
          <w:szCs w:val="24"/>
        </w:rPr>
        <w:t>Literacy and Language skills appropriate to address the needs of a diverse population</w:t>
      </w:r>
    </w:p>
    <w:p w14:paraId="6326A4FB" w14:textId="77777777" w:rsidR="00502A0F" w:rsidRPr="00502A0F" w:rsidRDefault="00502A0F" w:rsidP="00B928FB">
      <w:pPr>
        <w:numPr>
          <w:ilvl w:val="0"/>
          <w:numId w:val="25"/>
        </w:numPr>
        <w:spacing w:after="120"/>
        <w:rPr>
          <w:rFonts w:ascii="Calibri" w:eastAsia="Times New Roman" w:hAnsi="Calibri" w:cs="Times New Roman"/>
          <w:sz w:val="24"/>
          <w:szCs w:val="24"/>
        </w:rPr>
      </w:pPr>
      <w:r w:rsidRPr="00502A0F">
        <w:rPr>
          <w:rFonts w:ascii="Calibri" w:eastAsia="Times New Roman" w:hAnsi="Calibri" w:cs="Times New Roman"/>
          <w:sz w:val="24"/>
          <w:szCs w:val="24"/>
        </w:rPr>
        <w:t xml:space="preserve">Proficiency in computer communication skills and applications. </w:t>
      </w:r>
    </w:p>
    <w:p w14:paraId="6E31A287" w14:textId="77777777" w:rsidR="00502A0F" w:rsidRPr="00502A0F" w:rsidRDefault="00502A0F" w:rsidP="003760D5">
      <w:pPr>
        <w:spacing w:after="60"/>
        <w:rPr>
          <w:rFonts w:ascii="Calibri" w:eastAsia="Times New Roman" w:hAnsi="Calibri" w:cs="Times New Roman"/>
          <w:b/>
          <w:sz w:val="24"/>
          <w:szCs w:val="24"/>
        </w:rPr>
      </w:pPr>
      <w:r w:rsidRPr="00502A0F">
        <w:rPr>
          <w:rFonts w:ascii="Calibri" w:eastAsia="Times New Roman" w:hAnsi="Calibri" w:cs="Times New Roman"/>
          <w:b/>
          <w:sz w:val="24"/>
          <w:szCs w:val="24"/>
        </w:rPr>
        <w:t xml:space="preserve">Duties: </w:t>
      </w:r>
    </w:p>
    <w:p w14:paraId="01350F55" w14:textId="707063B3"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sz w:val="24"/>
          <w:szCs w:val="24"/>
        </w:rPr>
        <w:t>The WIC Designated Breastfeeding Expert duties include, but are not limited to</w:t>
      </w:r>
      <w:r w:rsidR="007B35BF">
        <w:rPr>
          <w:rFonts w:ascii="Calibri" w:eastAsia="Times New Roman" w:hAnsi="Calibri" w:cs="Times New Roman"/>
          <w:sz w:val="24"/>
          <w:szCs w:val="24"/>
        </w:rPr>
        <w:t xml:space="preserve">: </w:t>
      </w:r>
    </w:p>
    <w:p w14:paraId="6B99CDC6"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Assists WIC mother/infant dyads with complex breastfeeding challenges.</w:t>
      </w:r>
    </w:p>
    <w:p w14:paraId="067810FB" w14:textId="4D647E66"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Provides follow-up breastfeeding support to participants.</w:t>
      </w:r>
    </w:p>
    <w:p w14:paraId="4730295A" w14:textId="2351FF39"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 xml:space="preserve">Assesses, </w:t>
      </w:r>
      <w:r w:rsidR="00841D92" w:rsidRPr="00841D92">
        <w:rPr>
          <w:rFonts w:ascii="Calibri" w:eastAsia="Times New Roman" w:hAnsi="Calibri" w:cs="Times New Roman"/>
          <w:sz w:val="24"/>
          <w:szCs w:val="24"/>
        </w:rPr>
        <w:t>contributes towards the development of</w:t>
      </w:r>
      <w:r w:rsidRPr="00502A0F">
        <w:rPr>
          <w:rFonts w:ascii="Calibri" w:eastAsia="Times New Roman" w:hAnsi="Calibri" w:cs="Times New Roman"/>
          <w:sz w:val="24"/>
          <w:szCs w:val="24"/>
        </w:rPr>
        <w:t xml:space="preserve"> a care plan and counsels the mother/infant dyad with complex breastfeeding challenges.</w:t>
      </w:r>
    </w:p>
    <w:p w14:paraId="1DAF3611"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Communicates care plan to the rest of the WIC breastfeeding team, as appropriate.</w:t>
      </w:r>
    </w:p>
    <w:p w14:paraId="65B9F1E1"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Acts on referrals from peer counselors and other WIC staff regarding complex breastfeeding challenges beyond their scope of practice.</w:t>
      </w:r>
    </w:p>
    <w:p w14:paraId="29813E6C" w14:textId="1ADEBB52"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 xml:space="preserve">Refers mom to her or her baby’s health care providers for further assessment and medical care. </w:t>
      </w:r>
    </w:p>
    <w:p w14:paraId="5E448E79"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 xml:space="preserve">May serve as a breastfeeding resource and mentor for WIC agency staff. </w:t>
      </w:r>
    </w:p>
    <w:p w14:paraId="071A9E9D" w14:textId="3AA44ECA"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 xml:space="preserve">May provide breastfeeding training for WIC staff. </w:t>
      </w:r>
    </w:p>
    <w:p w14:paraId="23439AAB"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May promote breastfeeding within the community.</w:t>
      </w:r>
    </w:p>
    <w:p w14:paraId="73915D59" w14:textId="77777777" w:rsidR="00502A0F" w:rsidRPr="00502A0F" w:rsidRDefault="00502A0F" w:rsidP="00B928FB">
      <w:pPr>
        <w:numPr>
          <w:ilvl w:val="0"/>
          <w:numId w:val="26"/>
        </w:numPr>
        <w:spacing w:after="120"/>
        <w:ind w:left="907"/>
        <w:rPr>
          <w:rFonts w:ascii="Calibri" w:eastAsia="Times New Roman" w:hAnsi="Calibri" w:cs="Times New Roman"/>
          <w:sz w:val="24"/>
          <w:szCs w:val="24"/>
        </w:rPr>
      </w:pPr>
      <w:r w:rsidRPr="00502A0F">
        <w:rPr>
          <w:rFonts w:ascii="Calibri" w:eastAsia="Times New Roman" w:hAnsi="Calibri" w:cs="Times New Roman"/>
          <w:sz w:val="24"/>
          <w:szCs w:val="24"/>
        </w:rPr>
        <w:t xml:space="preserve">Maintains lactation credentials and certifications, if applicable and acquires ongoing continuing education, including opportunities to shadow an IBCLC, as appropriate, to stay abreast of current lactation profession information and enhance skills. </w:t>
      </w:r>
    </w:p>
    <w:p w14:paraId="4A9E466B" w14:textId="77777777" w:rsidR="00502A0F" w:rsidRPr="00502A0F" w:rsidRDefault="00502A0F" w:rsidP="00502A0F">
      <w:pPr>
        <w:rPr>
          <w:rFonts w:ascii="Calibri" w:eastAsia="Times New Roman" w:hAnsi="Calibri" w:cs="Times New Roman"/>
          <w:sz w:val="24"/>
          <w:szCs w:val="24"/>
        </w:rPr>
      </w:pPr>
    </w:p>
    <w:p w14:paraId="35004FBD" w14:textId="77777777"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Supervision:</w:t>
      </w:r>
    </w:p>
    <w:p w14:paraId="67FFC978" w14:textId="050A75BA" w:rsid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 xml:space="preserve">The WIC DBE is supervised by the </w:t>
      </w:r>
      <w:r>
        <w:rPr>
          <w:rFonts w:ascii="Calibri" w:eastAsia="Times New Roman" w:hAnsi="Calibri" w:cs="Times New Roman"/>
          <w:sz w:val="24"/>
          <w:szCs w:val="24"/>
        </w:rPr>
        <w:t>______________________________________________</w:t>
      </w:r>
      <w:r w:rsidRPr="00502A0F">
        <w:rPr>
          <w:rFonts w:ascii="Calibri" w:eastAsia="Times New Roman" w:hAnsi="Calibri" w:cs="Times New Roman"/>
          <w:sz w:val="24"/>
          <w:szCs w:val="24"/>
        </w:rPr>
        <w:t>.</w:t>
      </w:r>
    </w:p>
    <w:p w14:paraId="7D53255A" w14:textId="247F858B" w:rsidR="00502A0F" w:rsidRDefault="00502A0F">
      <w:pPr>
        <w:spacing w:after="200" w:line="276" w:lineRule="auto"/>
        <w:rPr>
          <w:rFonts w:ascii="Calibri" w:eastAsia="Times New Roman" w:hAnsi="Calibri" w:cs="Times New Roman"/>
          <w:sz w:val="24"/>
          <w:szCs w:val="24"/>
        </w:rPr>
      </w:pPr>
      <w:r>
        <w:rPr>
          <w:rFonts w:ascii="Calibri" w:eastAsia="Times New Roman" w:hAnsi="Calibri" w:cs="Times New Roman"/>
          <w:sz w:val="24"/>
          <w:szCs w:val="24"/>
        </w:rPr>
        <w:br w:type="page"/>
      </w:r>
    </w:p>
    <w:p w14:paraId="458D5894" w14:textId="373459E1" w:rsidR="00A620CC" w:rsidRPr="00B92946" w:rsidRDefault="006B136A" w:rsidP="008E1FE7">
      <w:pPr>
        <w:pStyle w:val="TitleboxedORANGE"/>
      </w:pPr>
      <w:bookmarkStart w:id="26" w:name="_Toc46060364"/>
      <w:r>
        <w:t xml:space="preserve">Staff </w:t>
      </w:r>
      <w:r w:rsidRPr="00F1152E">
        <w:t xml:space="preserve">Roles </w:t>
      </w:r>
      <w:r>
        <w:t>–</w:t>
      </w:r>
      <w:r w:rsidRPr="00F1152E">
        <w:t xml:space="preserve"> </w:t>
      </w:r>
      <w:r>
        <w:t>D</w:t>
      </w:r>
      <w:r w:rsidRPr="006B136A">
        <w:t xml:space="preserve">esignated </w:t>
      </w:r>
      <w:r>
        <w:t>B</w:t>
      </w:r>
      <w:r w:rsidRPr="006B136A">
        <w:t xml:space="preserve">reastfeeding </w:t>
      </w:r>
      <w:r>
        <w:t>E</w:t>
      </w:r>
      <w:r w:rsidRPr="006B136A">
        <w:t>xpert</w:t>
      </w:r>
      <w:r w:rsidR="006361F5">
        <w:t>s</w:t>
      </w:r>
      <w:r w:rsidR="00A620CC" w:rsidRPr="00B92946">
        <w:rPr>
          <w:sz w:val="20"/>
          <w:szCs w:val="20"/>
          <w:bdr w:val="single" w:sz="4" w:space="0" w:color="auto"/>
        </w:rPr>
        <w:br/>
      </w:r>
      <w:r w:rsidR="00A620CC" w:rsidRPr="001005F8">
        <w:rPr>
          <w:sz w:val="20"/>
          <w:szCs w:val="20"/>
          <w:bdr w:val="single" w:sz="4" w:space="0" w:color="auto"/>
        </w:rPr>
        <w:t xml:space="preserve">Level </w:t>
      </w:r>
      <w:r w:rsidR="00A620CC">
        <w:rPr>
          <w:sz w:val="20"/>
          <w:szCs w:val="20"/>
          <w:bdr w:val="single" w:sz="4" w:space="0" w:color="auto"/>
        </w:rPr>
        <w:t>4</w:t>
      </w:r>
      <w:r w:rsidR="00A620CC" w:rsidRPr="00402947">
        <w:t xml:space="preserve"> </w:t>
      </w:r>
      <w:r w:rsidR="00877D95">
        <w:t xml:space="preserve">Handout: </w:t>
      </w:r>
      <w:r w:rsidR="00A620CC">
        <w:t>Integrating DBEs in WIC</w:t>
      </w:r>
      <w:bookmarkEnd w:id="26"/>
    </w:p>
    <w:p w14:paraId="59EF3C26" w14:textId="2415FDE7"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#1</w:t>
      </w:r>
      <w:r w:rsidR="00055B8C">
        <w:rPr>
          <w:rFonts w:ascii="Calibri" w:eastAsia="Times New Roman" w:hAnsi="Calibri" w:cs="Times New Roman"/>
          <w:b/>
          <w:sz w:val="24"/>
          <w:szCs w:val="24"/>
        </w:rPr>
        <w:t>:</w:t>
      </w:r>
    </w:p>
    <w:p w14:paraId="49E361FC" w14:textId="28D4129A"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A WIC clinic reports they are unsure of the need for a designated breastfeeding expert in their clinic. Their peer counselor has been with them for nearly 10 years and is very experienced in helping mothers with breastfeeding. When staff have questions about breastfeeding, they always turn to her since none of the other staff have the interest or knowledge that the peer counselor does</w:t>
      </w:r>
      <w:r w:rsidR="007B35BF">
        <w:rPr>
          <w:rFonts w:ascii="Calibri" w:eastAsia="Times New Roman" w:hAnsi="Calibri" w:cs="Times New Roman"/>
          <w:sz w:val="24"/>
          <w:szCs w:val="24"/>
        </w:rPr>
        <w:t xml:space="preserve">. </w:t>
      </w:r>
      <w:r w:rsidRPr="00502A0F">
        <w:rPr>
          <w:rFonts w:ascii="Calibri" w:eastAsia="Times New Roman" w:hAnsi="Calibri" w:cs="Times New Roman"/>
          <w:sz w:val="24"/>
          <w:szCs w:val="24"/>
        </w:rPr>
        <w:t>There is not a DBE for referral purposes.</w:t>
      </w:r>
    </w:p>
    <w:p w14:paraId="40194356" w14:textId="77777777" w:rsidR="00502A0F" w:rsidRPr="00502A0F" w:rsidRDefault="00502A0F" w:rsidP="00502A0F">
      <w:pPr>
        <w:rPr>
          <w:rFonts w:ascii="Calibri" w:eastAsia="Times New Roman" w:hAnsi="Calibri" w:cs="Times New Roman"/>
          <w:sz w:val="24"/>
          <w:szCs w:val="24"/>
        </w:rPr>
      </w:pPr>
    </w:p>
    <w:p w14:paraId="243915CE" w14:textId="59053C55"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#2</w:t>
      </w:r>
      <w:r w:rsidR="00055B8C">
        <w:rPr>
          <w:rFonts w:ascii="Calibri" w:eastAsia="Times New Roman" w:hAnsi="Calibri" w:cs="Times New Roman"/>
          <w:b/>
          <w:sz w:val="24"/>
          <w:szCs w:val="24"/>
        </w:rPr>
        <w:t>:</w:t>
      </w:r>
    </w:p>
    <w:p w14:paraId="3D065854" w14:textId="58803639"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A Local WIC agency has five clinic sites with three full-time and one part-time peer counselors providing coverage between them. Four of the clinic sites are rural with a small caseload. One of the clinics is in an urban location with a large caseload. A CPA in the larger clinic agreed to become a DBE. However, she is unable to provide services at all five of the sites</w:t>
      </w:r>
      <w:r w:rsidR="007B35BF">
        <w:rPr>
          <w:rFonts w:ascii="Calibri" w:eastAsia="Times New Roman" w:hAnsi="Calibri" w:cs="Times New Roman"/>
          <w:sz w:val="24"/>
          <w:szCs w:val="24"/>
        </w:rPr>
        <w:t xml:space="preserve">. </w:t>
      </w:r>
    </w:p>
    <w:p w14:paraId="78253CAC" w14:textId="77777777" w:rsidR="00502A0F" w:rsidRPr="00502A0F" w:rsidRDefault="00502A0F" w:rsidP="00502A0F">
      <w:pPr>
        <w:rPr>
          <w:rFonts w:ascii="Calibri" w:eastAsia="Times New Roman" w:hAnsi="Calibri" w:cs="Times New Roman"/>
          <w:sz w:val="24"/>
          <w:szCs w:val="24"/>
        </w:rPr>
      </w:pPr>
    </w:p>
    <w:p w14:paraId="47958054" w14:textId="4692F958"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#3</w:t>
      </w:r>
      <w:r w:rsidR="00055B8C">
        <w:rPr>
          <w:rFonts w:ascii="Calibri" w:eastAsia="Times New Roman" w:hAnsi="Calibri" w:cs="Times New Roman"/>
          <w:b/>
          <w:sz w:val="24"/>
          <w:szCs w:val="24"/>
        </w:rPr>
        <w:t>:</w:t>
      </w:r>
    </w:p>
    <w:p w14:paraId="4D68FB72" w14:textId="2942489E"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 xml:space="preserve">A WIC clinic has no staff with advanced lactation credentials or training. When the peer counselor encounters problems outside her scope, she yields the mother to a lactation consultant in the community. The clinic manager does not see the need for a DBE on staff since very few of their participants continue breastfeeding very long anyway. </w:t>
      </w:r>
    </w:p>
    <w:p w14:paraId="7246AB23" w14:textId="77777777" w:rsidR="00502A0F" w:rsidRPr="00502A0F" w:rsidRDefault="00502A0F" w:rsidP="00502A0F">
      <w:pPr>
        <w:rPr>
          <w:rFonts w:ascii="Calibri" w:eastAsia="Times New Roman" w:hAnsi="Calibri" w:cs="Times New Roman"/>
          <w:sz w:val="24"/>
          <w:szCs w:val="24"/>
        </w:rPr>
      </w:pPr>
    </w:p>
    <w:p w14:paraId="1C206364" w14:textId="016B714F"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#4</w:t>
      </w:r>
      <w:r w:rsidR="00055B8C">
        <w:rPr>
          <w:rFonts w:ascii="Calibri" w:eastAsia="Times New Roman" w:hAnsi="Calibri" w:cs="Times New Roman"/>
          <w:b/>
          <w:sz w:val="24"/>
          <w:szCs w:val="24"/>
        </w:rPr>
        <w:t>:</w:t>
      </w:r>
    </w:p>
    <w:p w14:paraId="2191A89B" w14:textId="662153ED"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 xml:space="preserve">A very small rural WIC clinic has three full-time employees which includes a WIC director, CPA, and </w:t>
      </w:r>
      <w:r w:rsidR="007B35BF">
        <w:rPr>
          <w:rFonts w:ascii="Calibri" w:eastAsia="Times New Roman" w:hAnsi="Calibri" w:cs="Times New Roman"/>
          <w:sz w:val="24"/>
          <w:szCs w:val="24"/>
        </w:rPr>
        <w:t>support staff</w:t>
      </w:r>
      <w:r w:rsidRPr="00502A0F">
        <w:rPr>
          <w:rFonts w:ascii="Calibri" w:eastAsia="Times New Roman" w:hAnsi="Calibri" w:cs="Times New Roman"/>
          <w:sz w:val="24"/>
          <w:szCs w:val="24"/>
        </w:rPr>
        <w:t>, along with a part-time peer counselor who works 8-10 hours a week. The CPA is also the local agency breastfeeding coordinator but is too busy with certifications and counseling to do any</w:t>
      </w:r>
      <w:r w:rsidR="007B35BF">
        <w:rPr>
          <w:rFonts w:ascii="Calibri" w:eastAsia="Times New Roman" w:hAnsi="Calibri" w:cs="Times New Roman"/>
          <w:sz w:val="24"/>
          <w:szCs w:val="24"/>
        </w:rPr>
        <w:t xml:space="preserve"> </w:t>
      </w:r>
      <w:r w:rsidRPr="00502A0F">
        <w:rPr>
          <w:rFonts w:ascii="Calibri" w:eastAsia="Times New Roman" w:hAnsi="Calibri" w:cs="Times New Roman"/>
          <w:sz w:val="24"/>
          <w:szCs w:val="24"/>
        </w:rPr>
        <w:t>one-</w:t>
      </w:r>
      <w:r w:rsidR="00B21C7A">
        <w:rPr>
          <w:rFonts w:ascii="Calibri" w:eastAsia="Times New Roman" w:hAnsi="Calibri" w:cs="Times New Roman"/>
          <w:sz w:val="24"/>
          <w:szCs w:val="24"/>
        </w:rPr>
        <w:t>on-</w:t>
      </w:r>
      <w:r w:rsidRPr="00502A0F">
        <w:rPr>
          <w:rFonts w:ascii="Calibri" w:eastAsia="Times New Roman" w:hAnsi="Calibri" w:cs="Times New Roman"/>
          <w:sz w:val="24"/>
          <w:szCs w:val="24"/>
        </w:rPr>
        <w:t xml:space="preserve">one breastfeeding counseling. Very few of the mothers in the small community breastfeed, and there are few resources in the community. </w:t>
      </w:r>
    </w:p>
    <w:p w14:paraId="6BFDFB67" w14:textId="77777777" w:rsidR="00502A0F" w:rsidRPr="00502A0F" w:rsidRDefault="00502A0F" w:rsidP="00502A0F">
      <w:pPr>
        <w:rPr>
          <w:rFonts w:ascii="Calibri" w:eastAsia="Times New Roman" w:hAnsi="Calibri" w:cs="Times New Roman"/>
          <w:sz w:val="24"/>
          <w:szCs w:val="24"/>
        </w:rPr>
      </w:pPr>
    </w:p>
    <w:p w14:paraId="09A287FF" w14:textId="77777777"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br w:type="page"/>
      </w:r>
    </w:p>
    <w:p w14:paraId="34BCD0BA" w14:textId="50907AA2" w:rsidR="00502A0F" w:rsidRPr="00B92946" w:rsidRDefault="00502A0F" w:rsidP="008E1FE7">
      <w:pPr>
        <w:pStyle w:val="TitleboxedORANGE"/>
      </w:pPr>
      <w:bookmarkStart w:id="27" w:name="_Toc46060365"/>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t xml:space="preserve"> </w:t>
      </w:r>
      <w:r w:rsidR="00877D95">
        <w:t xml:space="preserve">Handout: </w:t>
      </w:r>
      <w:r>
        <w:t>Integrating DBEs in WIC</w:t>
      </w:r>
      <w:r w:rsidR="009F0CCD" w:rsidRPr="009F0CCD">
        <w:t xml:space="preserve"> </w:t>
      </w:r>
      <w:r w:rsidR="009F0CCD">
        <w:t>Answer Sheet</w:t>
      </w:r>
      <w:bookmarkEnd w:id="27"/>
    </w:p>
    <w:p w14:paraId="189363B9" w14:textId="5608ED9B" w:rsidR="00055B8C" w:rsidRDefault="00502A0F" w:rsidP="00055B8C">
      <w:pPr>
        <w:rPr>
          <w:rFonts w:ascii="Calibri" w:eastAsia="Times New Roman" w:hAnsi="Calibri" w:cs="Times New Roman"/>
          <w:b/>
          <w:sz w:val="24"/>
          <w:szCs w:val="24"/>
        </w:rPr>
      </w:pPr>
      <w:r w:rsidRPr="00502A0F">
        <w:rPr>
          <w:rFonts w:ascii="Calibri" w:eastAsia="Times New Roman" w:hAnsi="Calibri" w:cs="Times New Roman"/>
          <w:b/>
          <w:sz w:val="24"/>
          <w:szCs w:val="24"/>
        </w:rPr>
        <w:t>Situation #1</w:t>
      </w:r>
      <w:r w:rsidR="00055B8C">
        <w:rPr>
          <w:rFonts w:ascii="Calibri" w:eastAsia="Times New Roman" w:hAnsi="Calibri" w:cs="Times New Roman"/>
          <w:b/>
          <w:sz w:val="24"/>
          <w:szCs w:val="24"/>
        </w:rPr>
        <w:t>:</w:t>
      </w:r>
    </w:p>
    <w:p w14:paraId="701C4A08" w14:textId="0D250816"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A WIC clinic reports they are unsure of the need for a designated breastfeeding expert in their clinic. Their peer counselor has been with them for nearly 10 years and is very experienced in helping mothers with breastfeeding. When staff have questions about breastfeeding, they always turn to her since none of the other staff have the interest or knowledge that the peer counselor does</w:t>
      </w:r>
      <w:r w:rsidR="007B35BF">
        <w:rPr>
          <w:rFonts w:ascii="Calibri" w:eastAsia="Times New Roman" w:hAnsi="Calibri" w:cs="Times New Roman"/>
          <w:sz w:val="24"/>
          <w:szCs w:val="24"/>
        </w:rPr>
        <w:t xml:space="preserve">. </w:t>
      </w:r>
      <w:r w:rsidRPr="00502A0F">
        <w:rPr>
          <w:rFonts w:ascii="Calibri" w:eastAsia="Times New Roman" w:hAnsi="Calibri" w:cs="Times New Roman"/>
          <w:sz w:val="24"/>
          <w:szCs w:val="24"/>
        </w:rPr>
        <w:t>There is not a DBE for referral purposes in the community.</w:t>
      </w:r>
    </w:p>
    <w:p w14:paraId="6E4D56D5" w14:textId="77777777" w:rsidR="00502A0F" w:rsidRPr="00502A0F" w:rsidRDefault="00502A0F" w:rsidP="00B928FB">
      <w:pPr>
        <w:numPr>
          <w:ilvl w:val="0"/>
          <w:numId w:val="27"/>
        </w:numPr>
        <w:rPr>
          <w:rFonts w:ascii="Calibri" w:eastAsia="Times New Roman" w:hAnsi="Calibri" w:cs="Times New Roman"/>
          <w:sz w:val="24"/>
          <w:szCs w:val="24"/>
        </w:rPr>
      </w:pPr>
      <w:r w:rsidRPr="00502A0F">
        <w:rPr>
          <w:rFonts w:ascii="Calibri" w:eastAsia="Times New Roman" w:hAnsi="Calibri" w:cs="Times New Roman"/>
          <w:sz w:val="24"/>
          <w:szCs w:val="24"/>
        </w:rPr>
        <w:t>What are the potential concerns identified in the scenario?</w:t>
      </w:r>
    </w:p>
    <w:p w14:paraId="2809101B"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The peer counselor operating outside her scope of practice.</w:t>
      </w:r>
    </w:p>
    <w:p w14:paraId="7EBBB6D8"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Clinic not following the WIC Breastfeeding Model.</w:t>
      </w:r>
    </w:p>
    <w:p w14:paraId="026270E9"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Potential liability to the clinic if peer counselor acts beyond her scope of practice.</w:t>
      </w:r>
    </w:p>
    <w:p w14:paraId="1592589D"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Lack of interest by other WIC staff in breastfeeding.</w:t>
      </w:r>
    </w:p>
    <w:p w14:paraId="2A5E3AD5"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No DBE for peer counselor to yield complex breastfeeding issues.</w:t>
      </w:r>
    </w:p>
    <w:p w14:paraId="37CC4EE4" w14:textId="77777777" w:rsidR="00502A0F" w:rsidRPr="00502A0F" w:rsidRDefault="00502A0F" w:rsidP="00B928FB">
      <w:pPr>
        <w:numPr>
          <w:ilvl w:val="0"/>
          <w:numId w:val="27"/>
        </w:numPr>
        <w:rPr>
          <w:rFonts w:ascii="Calibri" w:eastAsia="Times New Roman" w:hAnsi="Calibri" w:cs="Times New Roman"/>
          <w:sz w:val="24"/>
          <w:szCs w:val="24"/>
        </w:rPr>
      </w:pPr>
      <w:r w:rsidRPr="00502A0F">
        <w:rPr>
          <w:rFonts w:ascii="Calibri" w:eastAsia="Times New Roman" w:hAnsi="Calibri" w:cs="Times New Roman"/>
          <w:sz w:val="24"/>
          <w:szCs w:val="24"/>
        </w:rPr>
        <w:t>What strategies could be recommended to better integrate the DBE into the clinic operations?</w:t>
      </w:r>
    </w:p>
    <w:p w14:paraId="33FB532D"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Meet with clinic leadership to review the peer counselor program requirements.</w:t>
      </w:r>
    </w:p>
    <w:p w14:paraId="4BB2B0BA"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Encourage staff to meet the qualifications for a WIC DBE.</w:t>
      </w:r>
    </w:p>
    <w:p w14:paraId="21329F12"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Identify one staff who may meet the qualifications of a WIC DBE and who might have interest in learning more about breastfeeding. Offer trainings for levels 1- 4 </w:t>
      </w:r>
      <w:r w:rsidRPr="00502A0F">
        <w:rPr>
          <w:rFonts w:ascii="Calibri" w:eastAsia="Times New Roman" w:hAnsi="Calibri" w:cs="Times New Roman"/>
          <w:i/>
          <w:sz w:val="24"/>
          <w:szCs w:val="24"/>
        </w:rPr>
        <w:t>WIC Breastfeeding Curriculum.</w:t>
      </w:r>
    </w:p>
    <w:p w14:paraId="2E0D44AA"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Consider sharing a qualified DBE with another clinic or local agency.</w:t>
      </w:r>
    </w:p>
    <w:p w14:paraId="4E100067"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Provide training for WIC staff in breastfeeding support appropriate to their role using the </w:t>
      </w:r>
      <w:r w:rsidRPr="00502A0F">
        <w:rPr>
          <w:rFonts w:ascii="Calibri" w:eastAsia="Times New Roman" w:hAnsi="Calibri" w:cs="Times New Roman"/>
          <w:i/>
          <w:sz w:val="24"/>
          <w:szCs w:val="24"/>
        </w:rPr>
        <w:t>WIC Breastfeeding Curriculum.</w:t>
      </w:r>
    </w:p>
    <w:p w14:paraId="252EA766" w14:textId="77777777" w:rsidR="00502A0F" w:rsidRDefault="00502A0F">
      <w:pPr>
        <w:spacing w:after="200" w:line="276" w:lineRule="auto"/>
        <w:rPr>
          <w:rFonts w:ascii="Calibri" w:eastAsia="Times New Roman" w:hAnsi="Calibri" w:cs="Times New Roman"/>
          <w:b/>
          <w:sz w:val="24"/>
          <w:szCs w:val="24"/>
        </w:rPr>
      </w:pPr>
      <w:r>
        <w:rPr>
          <w:rFonts w:ascii="Calibri" w:eastAsia="Times New Roman" w:hAnsi="Calibri" w:cs="Times New Roman"/>
          <w:b/>
          <w:sz w:val="24"/>
          <w:szCs w:val="24"/>
        </w:rPr>
        <w:br w:type="page"/>
      </w:r>
    </w:p>
    <w:p w14:paraId="43C5C380" w14:textId="4BA34F9C"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#2</w:t>
      </w:r>
      <w:r w:rsidR="00055B8C">
        <w:rPr>
          <w:rFonts w:ascii="Calibri" w:eastAsia="Times New Roman" w:hAnsi="Calibri" w:cs="Times New Roman"/>
          <w:b/>
          <w:sz w:val="24"/>
          <w:szCs w:val="24"/>
        </w:rPr>
        <w:t>:</w:t>
      </w:r>
    </w:p>
    <w:p w14:paraId="69C84E2F" w14:textId="725BE5E6"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A Local WIC agency has five clinic sites with three full-time and one part-time peer counselors providing coverage between them. Four of the clinic sites are rural with a small caseload. One of the clinics is in an urban location with a large caseload. A CPA in the larger clinic agreed to become a DBE. However, she is unable to provide services at all five of the sites</w:t>
      </w:r>
      <w:r w:rsidR="007B35BF">
        <w:rPr>
          <w:rFonts w:ascii="Calibri" w:eastAsia="Times New Roman" w:hAnsi="Calibri" w:cs="Times New Roman"/>
          <w:sz w:val="24"/>
          <w:szCs w:val="24"/>
        </w:rPr>
        <w:t xml:space="preserve">. </w:t>
      </w:r>
    </w:p>
    <w:p w14:paraId="0845075D" w14:textId="77777777" w:rsidR="00502A0F" w:rsidRPr="00502A0F" w:rsidRDefault="00502A0F" w:rsidP="00B928FB">
      <w:pPr>
        <w:numPr>
          <w:ilvl w:val="0"/>
          <w:numId w:val="29"/>
        </w:numPr>
        <w:rPr>
          <w:rFonts w:ascii="Calibri" w:eastAsia="Times New Roman" w:hAnsi="Calibri" w:cs="Times New Roman"/>
          <w:sz w:val="24"/>
          <w:szCs w:val="24"/>
        </w:rPr>
      </w:pPr>
      <w:r w:rsidRPr="00502A0F">
        <w:rPr>
          <w:rFonts w:ascii="Calibri" w:eastAsia="Times New Roman" w:hAnsi="Calibri" w:cs="Times New Roman"/>
          <w:sz w:val="24"/>
          <w:szCs w:val="24"/>
        </w:rPr>
        <w:t>What are the potential concerns identified in the scenario?</w:t>
      </w:r>
    </w:p>
    <w:p w14:paraId="5B382B56"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Lack of DBE for the clinic sites for peer counselors to yield complex breastfeeding issues.</w:t>
      </w:r>
    </w:p>
    <w:p w14:paraId="14E3770F"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Peer counselors assuming duties beyond their scope of practice.</w:t>
      </w:r>
    </w:p>
    <w:p w14:paraId="755B34BE"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Dual roles for the CPA limiting availability as the DBE.</w:t>
      </w:r>
    </w:p>
    <w:p w14:paraId="632E3914" w14:textId="77777777" w:rsidR="00502A0F" w:rsidRPr="00502A0F" w:rsidRDefault="00502A0F" w:rsidP="00B928FB">
      <w:pPr>
        <w:numPr>
          <w:ilvl w:val="0"/>
          <w:numId w:val="29"/>
        </w:numPr>
        <w:rPr>
          <w:rFonts w:ascii="Calibri" w:eastAsia="Times New Roman" w:hAnsi="Calibri" w:cs="Times New Roman"/>
          <w:sz w:val="24"/>
          <w:szCs w:val="24"/>
        </w:rPr>
      </w:pPr>
      <w:r w:rsidRPr="00502A0F">
        <w:rPr>
          <w:rFonts w:ascii="Calibri" w:eastAsia="Times New Roman" w:hAnsi="Calibri" w:cs="Times New Roman"/>
          <w:sz w:val="24"/>
          <w:szCs w:val="24"/>
        </w:rPr>
        <w:t>What strategies could be recommended to better integrate the DBE into the clinic operations?</w:t>
      </w:r>
    </w:p>
    <w:p w14:paraId="7F50AB8C"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Identify a second person who may meet the qualifications of a WIC DBE. Offer trainings for levels 1- 4 </w:t>
      </w:r>
      <w:r w:rsidRPr="00502A0F">
        <w:rPr>
          <w:rFonts w:ascii="Calibri" w:eastAsia="Times New Roman" w:hAnsi="Calibri" w:cs="Times New Roman"/>
          <w:i/>
          <w:sz w:val="24"/>
          <w:szCs w:val="24"/>
        </w:rPr>
        <w:t xml:space="preserve">WIC Breastfeeding Curriculum. </w:t>
      </w:r>
    </w:p>
    <w:p w14:paraId="54D220A8"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Perform a workflow analysis to evaluate coverage as a DBE. Consider creative scheduling options to group breastfeeding appointments on the same morning or day in the various clinics and consider a rotation schedule to enable DBE coverage at these clinics on those high need periods.</w:t>
      </w:r>
    </w:p>
    <w:p w14:paraId="1C3B9E2E"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Train all staff on WIC Breastfeeding Curriculum; with content level(s) appropriate for their role.</w:t>
      </w:r>
    </w:p>
    <w:p w14:paraId="5BE9ECAD" w14:textId="77777777" w:rsidR="00502A0F" w:rsidRDefault="00502A0F">
      <w:pPr>
        <w:spacing w:after="200" w:line="276" w:lineRule="auto"/>
        <w:rPr>
          <w:rFonts w:ascii="Calibri" w:eastAsia="Times New Roman" w:hAnsi="Calibri" w:cs="Times New Roman"/>
          <w:b/>
          <w:sz w:val="24"/>
          <w:szCs w:val="24"/>
        </w:rPr>
      </w:pPr>
      <w:r>
        <w:rPr>
          <w:rFonts w:ascii="Calibri" w:eastAsia="Times New Roman" w:hAnsi="Calibri" w:cs="Times New Roman"/>
          <w:b/>
          <w:sz w:val="24"/>
          <w:szCs w:val="24"/>
        </w:rPr>
        <w:br w:type="page"/>
      </w:r>
    </w:p>
    <w:p w14:paraId="6E5639A5" w14:textId="3DD9079B"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#3</w:t>
      </w:r>
      <w:r w:rsidR="00055B8C">
        <w:rPr>
          <w:rFonts w:ascii="Calibri" w:eastAsia="Times New Roman" w:hAnsi="Calibri" w:cs="Times New Roman"/>
          <w:b/>
          <w:sz w:val="24"/>
          <w:szCs w:val="24"/>
        </w:rPr>
        <w:t>:</w:t>
      </w:r>
    </w:p>
    <w:p w14:paraId="7CEE5E6E" w14:textId="0C4E0C80"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 xml:space="preserve">A WIC clinic has no staff with advanced lactation credentials or training. When the peer counselor encounters problems outside her scope, she yields the mother to a lactation consultant in the community. The clinic manager does not see the need for a DBE on staff since very few of their participants continue breastfeeding very long anyway. </w:t>
      </w:r>
    </w:p>
    <w:p w14:paraId="0B5CE463" w14:textId="77777777" w:rsidR="00502A0F" w:rsidRPr="00502A0F" w:rsidRDefault="00502A0F" w:rsidP="00B928FB">
      <w:pPr>
        <w:numPr>
          <w:ilvl w:val="0"/>
          <w:numId w:val="30"/>
        </w:numPr>
        <w:rPr>
          <w:rFonts w:ascii="Calibri" w:eastAsia="Times New Roman" w:hAnsi="Calibri" w:cs="Times New Roman"/>
          <w:sz w:val="24"/>
          <w:szCs w:val="24"/>
        </w:rPr>
      </w:pPr>
      <w:r w:rsidRPr="00502A0F">
        <w:rPr>
          <w:rFonts w:ascii="Calibri" w:eastAsia="Times New Roman" w:hAnsi="Calibri" w:cs="Times New Roman"/>
          <w:sz w:val="24"/>
          <w:szCs w:val="24"/>
        </w:rPr>
        <w:t>What are the potential concerns identified in the scenario?</w:t>
      </w:r>
    </w:p>
    <w:p w14:paraId="05B251FB"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No established protocols for referral and follow-up for mothers who experience complex breastfeeding problems.</w:t>
      </w:r>
    </w:p>
    <w:p w14:paraId="24FFBD83"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No DBE on staff can minimize the support moms need.</w:t>
      </w:r>
    </w:p>
    <w:p w14:paraId="02160E54"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Potential lack of continuity of care for moms when referring into the community.</w:t>
      </w:r>
    </w:p>
    <w:p w14:paraId="233067C9"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La Leche League leaders may or may not be in a position to handle complex problems.</w:t>
      </w:r>
    </w:p>
    <w:p w14:paraId="130A5780"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Lactation consultants will not be trained on the WIC Program.</w:t>
      </w:r>
    </w:p>
    <w:p w14:paraId="0ECB8CF0"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The reason mothers may not be continuing to breastfeed is because there is inadequate help and support when problems arise. </w:t>
      </w:r>
    </w:p>
    <w:p w14:paraId="0FFA59E1" w14:textId="77777777" w:rsidR="00502A0F" w:rsidRPr="00502A0F" w:rsidRDefault="00502A0F" w:rsidP="00B928FB">
      <w:pPr>
        <w:numPr>
          <w:ilvl w:val="0"/>
          <w:numId w:val="30"/>
        </w:numPr>
        <w:rPr>
          <w:rFonts w:ascii="Calibri" w:eastAsia="Times New Roman" w:hAnsi="Calibri" w:cs="Times New Roman"/>
          <w:sz w:val="24"/>
          <w:szCs w:val="24"/>
        </w:rPr>
      </w:pPr>
      <w:r w:rsidRPr="00502A0F">
        <w:rPr>
          <w:rFonts w:ascii="Calibri" w:eastAsia="Times New Roman" w:hAnsi="Calibri" w:cs="Times New Roman"/>
          <w:sz w:val="24"/>
          <w:szCs w:val="24"/>
        </w:rPr>
        <w:t>What strategies could be recommended to better integrate the DBE into the clinic operations?</w:t>
      </w:r>
    </w:p>
    <w:p w14:paraId="1256B7AD"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Establish a contractual agreement with the lactation consultant in the community to accept WIC referrals. As part of agreement, offer trainings for levels 1- 4 </w:t>
      </w:r>
      <w:r w:rsidRPr="00502A0F">
        <w:rPr>
          <w:rFonts w:ascii="Calibri" w:eastAsia="Times New Roman" w:hAnsi="Calibri" w:cs="Times New Roman"/>
          <w:i/>
          <w:sz w:val="24"/>
          <w:szCs w:val="24"/>
        </w:rPr>
        <w:t xml:space="preserve">WIC Breastfeeding Curriculum </w:t>
      </w:r>
      <w:r w:rsidRPr="00502A0F">
        <w:rPr>
          <w:rFonts w:ascii="Calibri" w:eastAsia="Times New Roman" w:hAnsi="Calibri" w:cs="Times New Roman"/>
          <w:sz w:val="24"/>
          <w:szCs w:val="24"/>
        </w:rPr>
        <w:t>to ensure lactation consultant is knowledgeable of WIC breastfeeding support services and her role in further assisting the mother.</w:t>
      </w:r>
    </w:p>
    <w:p w14:paraId="23D11E66"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Discuss a plan for a structured follow-up that goes beyond giving contact numbers to a WIC mom.</w:t>
      </w:r>
    </w:p>
    <w:p w14:paraId="2887EB86"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Grow a DBE from within the existing WIC staff to have onsite support. Having a DBE on staff in the WIC clinic will better meet the continuity of care for moms.</w:t>
      </w:r>
    </w:p>
    <w:p w14:paraId="01633D90"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Consider hiring the lactation consultant in the community to provide in clinic services for WIC moms on certain days of the week. </w:t>
      </w:r>
    </w:p>
    <w:p w14:paraId="573D7489"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Provide education to all levels of WIC staff about breastfeeding using the </w:t>
      </w:r>
      <w:r w:rsidRPr="00502A0F">
        <w:rPr>
          <w:rFonts w:ascii="Calibri" w:eastAsia="Times New Roman" w:hAnsi="Calibri" w:cs="Times New Roman"/>
          <w:i/>
          <w:sz w:val="24"/>
          <w:szCs w:val="24"/>
        </w:rPr>
        <w:t xml:space="preserve">WIC Breastfeeding Curriculum; </w:t>
      </w:r>
      <w:r w:rsidRPr="00502A0F">
        <w:rPr>
          <w:rFonts w:ascii="Calibri" w:eastAsia="Times New Roman" w:hAnsi="Calibri" w:cs="Times New Roman"/>
          <w:sz w:val="24"/>
          <w:szCs w:val="24"/>
        </w:rPr>
        <w:t>with content level(s) appropriate for their role.</w:t>
      </w:r>
    </w:p>
    <w:p w14:paraId="2B426EB7" w14:textId="77777777" w:rsidR="00502A0F" w:rsidRDefault="00502A0F">
      <w:pPr>
        <w:spacing w:after="200" w:line="276" w:lineRule="auto"/>
        <w:rPr>
          <w:rFonts w:ascii="Calibri" w:eastAsia="Times New Roman" w:hAnsi="Calibri" w:cs="Times New Roman"/>
          <w:b/>
          <w:sz w:val="24"/>
          <w:szCs w:val="24"/>
        </w:rPr>
      </w:pPr>
      <w:r>
        <w:rPr>
          <w:rFonts w:ascii="Calibri" w:eastAsia="Times New Roman" w:hAnsi="Calibri" w:cs="Times New Roman"/>
          <w:b/>
          <w:sz w:val="24"/>
          <w:szCs w:val="24"/>
        </w:rPr>
        <w:br w:type="page"/>
      </w:r>
    </w:p>
    <w:p w14:paraId="53CDF779" w14:textId="55697E75" w:rsidR="00502A0F" w:rsidRPr="00502A0F" w:rsidRDefault="00502A0F" w:rsidP="00502A0F">
      <w:pPr>
        <w:rPr>
          <w:rFonts w:ascii="Calibri" w:eastAsia="Times New Roman" w:hAnsi="Calibri" w:cs="Times New Roman"/>
          <w:b/>
          <w:sz w:val="24"/>
          <w:szCs w:val="24"/>
        </w:rPr>
      </w:pPr>
      <w:r w:rsidRPr="00502A0F">
        <w:rPr>
          <w:rFonts w:ascii="Calibri" w:eastAsia="Times New Roman" w:hAnsi="Calibri" w:cs="Times New Roman"/>
          <w:b/>
          <w:sz w:val="24"/>
          <w:szCs w:val="24"/>
        </w:rPr>
        <w:t>Situation #4</w:t>
      </w:r>
      <w:r w:rsidR="00055B8C">
        <w:rPr>
          <w:rFonts w:ascii="Calibri" w:eastAsia="Times New Roman" w:hAnsi="Calibri" w:cs="Times New Roman"/>
          <w:b/>
          <w:sz w:val="24"/>
          <w:szCs w:val="24"/>
        </w:rPr>
        <w:t>:</w:t>
      </w:r>
    </w:p>
    <w:p w14:paraId="1F9BB5E6" w14:textId="30B2D054" w:rsidR="00502A0F" w:rsidRPr="00502A0F" w:rsidRDefault="00502A0F" w:rsidP="00502A0F">
      <w:pPr>
        <w:rPr>
          <w:rFonts w:ascii="Calibri" w:eastAsia="Times New Roman" w:hAnsi="Calibri" w:cs="Times New Roman"/>
          <w:sz w:val="24"/>
          <w:szCs w:val="24"/>
        </w:rPr>
      </w:pPr>
      <w:r w:rsidRPr="00502A0F">
        <w:rPr>
          <w:rFonts w:ascii="Calibri" w:eastAsia="Times New Roman" w:hAnsi="Calibri" w:cs="Times New Roman"/>
          <w:sz w:val="24"/>
          <w:szCs w:val="24"/>
        </w:rPr>
        <w:t xml:space="preserve">A very small rural WIC clinic has only three full-time employees which includes a WIC director, CPA and </w:t>
      </w:r>
      <w:r w:rsidR="007B35BF">
        <w:rPr>
          <w:rFonts w:ascii="Calibri" w:eastAsia="Times New Roman" w:hAnsi="Calibri" w:cs="Times New Roman"/>
          <w:sz w:val="24"/>
          <w:szCs w:val="24"/>
        </w:rPr>
        <w:t>support staff</w:t>
      </w:r>
      <w:r w:rsidRPr="00502A0F">
        <w:rPr>
          <w:rFonts w:ascii="Calibri" w:eastAsia="Times New Roman" w:hAnsi="Calibri" w:cs="Times New Roman"/>
          <w:sz w:val="24"/>
          <w:szCs w:val="24"/>
        </w:rPr>
        <w:t>, along with a part-time peer counselor who works 8-10 hours a week. The CPA is also the local agency breastfeeding coordinator but is too busy with certifications and counseling to do any one-</w:t>
      </w:r>
      <w:r w:rsidR="00B21C7A">
        <w:rPr>
          <w:rFonts w:ascii="Calibri" w:eastAsia="Times New Roman" w:hAnsi="Calibri" w:cs="Times New Roman"/>
          <w:sz w:val="24"/>
          <w:szCs w:val="24"/>
        </w:rPr>
        <w:t>on-</w:t>
      </w:r>
      <w:r w:rsidRPr="00502A0F">
        <w:rPr>
          <w:rFonts w:ascii="Calibri" w:eastAsia="Times New Roman" w:hAnsi="Calibri" w:cs="Times New Roman"/>
          <w:sz w:val="24"/>
          <w:szCs w:val="24"/>
        </w:rPr>
        <w:t>one breastfeeding counseling</w:t>
      </w:r>
      <w:r w:rsidR="00B21C7A">
        <w:rPr>
          <w:rFonts w:ascii="Calibri" w:eastAsia="Times New Roman" w:hAnsi="Calibri" w:cs="Times New Roman"/>
          <w:sz w:val="24"/>
          <w:szCs w:val="24"/>
        </w:rPr>
        <w:t>.</w:t>
      </w:r>
      <w:r w:rsidRPr="00502A0F">
        <w:rPr>
          <w:rFonts w:ascii="Calibri" w:eastAsia="Times New Roman" w:hAnsi="Calibri" w:cs="Times New Roman"/>
          <w:sz w:val="24"/>
          <w:szCs w:val="24"/>
        </w:rPr>
        <w:t xml:space="preserve"> Very few of the mothers in the small community breastfeed, and there are few resources. </w:t>
      </w:r>
    </w:p>
    <w:p w14:paraId="4FF2B85B" w14:textId="77777777" w:rsidR="00502A0F" w:rsidRPr="00502A0F" w:rsidRDefault="00502A0F" w:rsidP="00B928FB">
      <w:pPr>
        <w:numPr>
          <w:ilvl w:val="0"/>
          <w:numId w:val="31"/>
        </w:numPr>
        <w:rPr>
          <w:rFonts w:ascii="Calibri" w:eastAsia="Times New Roman" w:hAnsi="Calibri" w:cs="Times New Roman"/>
          <w:sz w:val="24"/>
          <w:szCs w:val="24"/>
        </w:rPr>
      </w:pPr>
      <w:r w:rsidRPr="00502A0F">
        <w:rPr>
          <w:rFonts w:ascii="Calibri" w:eastAsia="Times New Roman" w:hAnsi="Calibri" w:cs="Times New Roman"/>
          <w:sz w:val="24"/>
          <w:szCs w:val="24"/>
        </w:rPr>
        <w:t>What are the potential concerns identified in the scenario?</w:t>
      </w:r>
    </w:p>
    <w:p w14:paraId="2D976B27"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No dedicated time for breastfeeding promotion and support by the LA Breastfeeding Coordinator.</w:t>
      </w:r>
    </w:p>
    <w:p w14:paraId="24F686D2"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No DBE identified.</w:t>
      </w:r>
    </w:p>
    <w:p w14:paraId="209EDCFD"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Lack of resources can mean WIC mothers are not able to access appropriate support for addressing complex breastfeeding challenges.</w:t>
      </w:r>
    </w:p>
    <w:p w14:paraId="0990A051"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Low breastfeeding rate. </w:t>
      </w:r>
    </w:p>
    <w:p w14:paraId="0C630511" w14:textId="77777777" w:rsidR="00502A0F" w:rsidRPr="00502A0F" w:rsidRDefault="00502A0F" w:rsidP="00B928FB">
      <w:pPr>
        <w:numPr>
          <w:ilvl w:val="0"/>
          <w:numId w:val="31"/>
        </w:numPr>
        <w:rPr>
          <w:rFonts w:ascii="Calibri" w:eastAsia="Times New Roman" w:hAnsi="Calibri" w:cs="Times New Roman"/>
          <w:sz w:val="24"/>
          <w:szCs w:val="24"/>
        </w:rPr>
      </w:pPr>
      <w:r w:rsidRPr="00502A0F">
        <w:rPr>
          <w:rFonts w:ascii="Calibri" w:eastAsia="Times New Roman" w:hAnsi="Calibri" w:cs="Times New Roman"/>
          <w:sz w:val="24"/>
          <w:szCs w:val="24"/>
        </w:rPr>
        <w:t>What strategies could be recommended to better integrate the DBE into the clinic operations?</w:t>
      </w:r>
    </w:p>
    <w:p w14:paraId="4DC61526"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 xml:space="preserve">Discuss whether the WIC director or CPA may meet the qualifications of a WIC DBE. Offer trainings for levels 1- 4 </w:t>
      </w:r>
      <w:r w:rsidRPr="00502A0F">
        <w:rPr>
          <w:rFonts w:ascii="Calibri" w:eastAsia="Times New Roman" w:hAnsi="Calibri" w:cs="Times New Roman"/>
          <w:i/>
          <w:sz w:val="24"/>
          <w:szCs w:val="24"/>
        </w:rPr>
        <w:t xml:space="preserve">WIC Breastfeeding Curriculum. </w:t>
      </w:r>
    </w:p>
    <w:p w14:paraId="43262095"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Partner with another local WIC agency to share resources.</w:t>
      </w:r>
    </w:p>
    <w:p w14:paraId="28BCBC70" w14:textId="77777777" w:rsidR="00502A0F"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Explore options to enable DBE coverage at other clinics on those high need periods.</w:t>
      </w:r>
    </w:p>
    <w:p w14:paraId="1FF92E28" w14:textId="782CEB05" w:rsidR="00A620CC" w:rsidRPr="00502A0F" w:rsidRDefault="00502A0F" w:rsidP="00B928FB">
      <w:pPr>
        <w:numPr>
          <w:ilvl w:val="0"/>
          <w:numId w:val="28"/>
        </w:numPr>
        <w:rPr>
          <w:rFonts w:ascii="Calibri" w:eastAsia="Times New Roman" w:hAnsi="Calibri" w:cs="Times New Roman"/>
          <w:sz w:val="24"/>
          <w:szCs w:val="24"/>
        </w:rPr>
      </w:pPr>
      <w:r w:rsidRPr="00502A0F">
        <w:rPr>
          <w:rFonts w:ascii="Calibri" w:eastAsia="Times New Roman" w:hAnsi="Calibri" w:cs="Times New Roman"/>
          <w:sz w:val="24"/>
          <w:szCs w:val="24"/>
        </w:rPr>
        <w:t>Collaborate with community to promote and support breastfeeding.</w:t>
      </w:r>
    </w:p>
    <w:p w14:paraId="4F5EE1E2" w14:textId="77777777" w:rsidR="00502A0F" w:rsidRDefault="00502A0F">
      <w:pPr>
        <w:spacing w:after="200" w:line="276" w:lineRule="auto"/>
        <w:rPr>
          <w:rFonts w:eastAsiaTheme="majorEastAsia" w:cstheme="minorHAnsi"/>
          <w:bCs/>
          <w:smallCaps/>
          <w:sz w:val="28"/>
          <w:szCs w:val="28"/>
        </w:rPr>
      </w:pPr>
      <w:r>
        <w:br w:type="page"/>
      </w:r>
    </w:p>
    <w:p w14:paraId="59EFC7DB" w14:textId="51BD7E3B" w:rsidR="00A620CC" w:rsidRPr="00B92946" w:rsidRDefault="00A620CC" w:rsidP="008E1FE7">
      <w:pPr>
        <w:pStyle w:val="TitleboxedORANGE"/>
      </w:pPr>
      <w:bookmarkStart w:id="28" w:name="_Toc46060366"/>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rsidRPr="00402947">
        <w:t xml:space="preserve"> </w:t>
      </w:r>
      <w:r w:rsidR="00877D95">
        <w:t xml:space="preserve">Handout: </w:t>
      </w:r>
      <w:r>
        <w:t xml:space="preserve">Scope of Practice for the </w:t>
      </w:r>
      <w:r w:rsidR="003A49AD">
        <w:t>DBE</w:t>
      </w:r>
      <w:bookmarkEnd w:id="28"/>
    </w:p>
    <w:p w14:paraId="188B8FCF" w14:textId="77777777" w:rsidR="0072071A" w:rsidRPr="0072071A" w:rsidRDefault="0072071A" w:rsidP="0072071A">
      <w:pPr>
        <w:spacing w:after="60"/>
        <w:rPr>
          <w:sz w:val="24"/>
          <w:szCs w:val="24"/>
        </w:rPr>
      </w:pPr>
      <w:r w:rsidRPr="0072071A">
        <w:rPr>
          <w:sz w:val="24"/>
          <w:szCs w:val="24"/>
        </w:rPr>
        <w:t xml:space="preserve">A WIC Designated Breastfeeding Expert (DBE) has advanced lactation knowledge and experience in human lactation and assists WIC participants with complex breastfeeding problems within the DBE scope of practice. </w:t>
      </w:r>
    </w:p>
    <w:p w14:paraId="3D18B544" w14:textId="77777777" w:rsidR="0072071A" w:rsidRPr="0072071A" w:rsidRDefault="0072071A" w:rsidP="0072071A">
      <w:pPr>
        <w:spacing w:after="60"/>
        <w:rPr>
          <w:sz w:val="24"/>
          <w:szCs w:val="24"/>
        </w:rPr>
      </w:pPr>
      <w:r w:rsidRPr="0072071A">
        <w:rPr>
          <w:sz w:val="24"/>
          <w:szCs w:val="24"/>
        </w:rPr>
        <w:t xml:space="preserve"> </w:t>
      </w:r>
    </w:p>
    <w:p w14:paraId="77EECCF6" w14:textId="77777777" w:rsidR="0072071A" w:rsidRPr="0072071A" w:rsidRDefault="0072071A" w:rsidP="00B928FB">
      <w:pPr>
        <w:pStyle w:val="Numbering"/>
        <w:numPr>
          <w:ilvl w:val="0"/>
          <w:numId w:val="32"/>
        </w:numPr>
        <w:spacing w:after="120"/>
        <w:ind w:left="540"/>
        <w:rPr>
          <w:b/>
          <w:sz w:val="24"/>
          <w:szCs w:val="24"/>
        </w:rPr>
      </w:pPr>
      <w:r w:rsidRPr="0072071A">
        <w:rPr>
          <w:b/>
          <w:sz w:val="24"/>
          <w:szCs w:val="24"/>
        </w:rPr>
        <w:t xml:space="preserve">Maintain lactation professional standards in all aspects of the DBE role. </w:t>
      </w:r>
    </w:p>
    <w:p w14:paraId="1F3A02B7" w14:textId="77777777" w:rsidR="0072071A" w:rsidRPr="0072071A" w:rsidRDefault="0072071A" w:rsidP="00B928FB">
      <w:pPr>
        <w:pStyle w:val="Bullets"/>
        <w:numPr>
          <w:ilvl w:val="0"/>
          <w:numId w:val="33"/>
        </w:numPr>
        <w:contextualSpacing w:val="0"/>
        <w:rPr>
          <w:sz w:val="24"/>
          <w:szCs w:val="24"/>
        </w:rPr>
      </w:pPr>
      <w:r w:rsidRPr="0072071A">
        <w:rPr>
          <w:sz w:val="24"/>
          <w:szCs w:val="24"/>
        </w:rPr>
        <w:t>Rely on evidence-based approaches for advanced level breastfeeding support.</w:t>
      </w:r>
    </w:p>
    <w:p w14:paraId="0F86D803" w14:textId="77777777" w:rsidR="0072071A" w:rsidRPr="0072071A" w:rsidRDefault="0072071A" w:rsidP="00B928FB">
      <w:pPr>
        <w:pStyle w:val="Bullets"/>
        <w:numPr>
          <w:ilvl w:val="0"/>
          <w:numId w:val="33"/>
        </w:numPr>
        <w:contextualSpacing w:val="0"/>
        <w:rPr>
          <w:sz w:val="24"/>
          <w:szCs w:val="24"/>
        </w:rPr>
      </w:pPr>
      <w:r w:rsidRPr="0072071A">
        <w:rPr>
          <w:sz w:val="24"/>
          <w:szCs w:val="24"/>
        </w:rPr>
        <w:t>Respect the privacy, dignity and confidentiality of all WIC participants.</w:t>
      </w:r>
    </w:p>
    <w:p w14:paraId="4319A10A" w14:textId="77777777" w:rsidR="0072071A" w:rsidRPr="0072071A" w:rsidRDefault="0072071A" w:rsidP="00B928FB">
      <w:pPr>
        <w:pStyle w:val="Bullets"/>
        <w:numPr>
          <w:ilvl w:val="0"/>
          <w:numId w:val="33"/>
        </w:numPr>
        <w:contextualSpacing w:val="0"/>
        <w:rPr>
          <w:sz w:val="24"/>
          <w:szCs w:val="24"/>
        </w:rPr>
      </w:pPr>
      <w:r w:rsidRPr="0072071A">
        <w:rPr>
          <w:sz w:val="24"/>
          <w:szCs w:val="24"/>
        </w:rPr>
        <w:t xml:space="preserve">Work collaboratively with WIC staff to implement a care plan for mothers experiencing complex breastfeeding challenges. </w:t>
      </w:r>
    </w:p>
    <w:p w14:paraId="4943CE14" w14:textId="77777777" w:rsidR="0072071A" w:rsidRPr="0072071A" w:rsidRDefault="0072071A" w:rsidP="00B928FB">
      <w:pPr>
        <w:pStyle w:val="Bullets"/>
        <w:numPr>
          <w:ilvl w:val="0"/>
          <w:numId w:val="33"/>
        </w:numPr>
        <w:contextualSpacing w:val="0"/>
        <w:rPr>
          <w:sz w:val="24"/>
          <w:szCs w:val="24"/>
        </w:rPr>
      </w:pPr>
      <w:r w:rsidRPr="0072071A">
        <w:rPr>
          <w:sz w:val="24"/>
          <w:szCs w:val="24"/>
        </w:rPr>
        <w:t>Work within the policies and procedures of the WIC program and within the context of WIC’s role for breastfeeding support.</w:t>
      </w:r>
    </w:p>
    <w:p w14:paraId="4945C01D" w14:textId="77777777" w:rsidR="0072071A" w:rsidRPr="0072071A" w:rsidRDefault="0072071A" w:rsidP="00B928FB">
      <w:pPr>
        <w:pStyle w:val="Bullets"/>
        <w:numPr>
          <w:ilvl w:val="0"/>
          <w:numId w:val="33"/>
        </w:numPr>
        <w:contextualSpacing w:val="0"/>
        <w:rPr>
          <w:sz w:val="24"/>
          <w:szCs w:val="24"/>
        </w:rPr>
      </w:pPr>
      <w:r w:rsidRPr="0072071A">
        <w:rPr>
          <w:sz w:val="24"/>
          <w:szCs w:val="24"/>
        </w:rPr>
        <w:t>Maintain accurate records according to State and local agency policy and procedures.</w:t>
      </w:r>
    </w:p>
    <w:p w14:paraId="13E7F320" w14:textId="77777777" w:rsidR="0072071A" w:rsidRPr="0072071A" w:rsidRDefault="0072071A" w:rsidP="00B928FB">
      <w:pPr>
        <w:pStyle w:val="Bullets"/>
        <w:numPr>
          <w:ilvl w:val="0"/>
          <w:numId w:val="33"/>
        </w:numPr>
        <w:contextualSpacing w:val="0"/>
        <w:rPr>
          <w:sz w:val="24"/>
          <w:szCs w:val="24"/>
        </w:rPr>
      </w:pPr>
      <w:r w:rsidRPr="0072071A">
        <w:rPr>
          <w:sz w:val="24"/>
          <w:szCs w:val="24"/>
        </w:rPr>
        <w:t xml:space="preserve">Refer mom for situations outside the DBE scope of practice or WIC’s role for breastfeeding support. </w:t>
      </w:r>
    </w:p>
    <w:p w14:paraId="4466DD41" w14:textId="77777777" w:rsidR="0072071A" w:rsidRPr="0072071A" w:rsidRDefault="0072071A" w:rsidP="00B928FB">
      <w:pPr>
        <w:pStyle w:val="Bullets"/>
        <w:numPr>
          <w:ilvl w:val="0"/>
          <w:numId w:val="33"/>
        </w:numPr>
        <w:contextualSpacing w:val="0"/>
        <w:rPr>
          <w:sz w:val="24"/>
          <w:szCs w:val="24"/>
        </w:rPr>
      </w:pPr>
      <w:r w:rsidRPr="0072071A">
        <w:rPr>
          <w:sz w:val="24"/>
          <w:szCs w:val="24"/>
        </w:rPr>
        <w:t xml:space="preserve">Acquire ongoing continuing education to stay current with lactation knowledge and skills, including opportunities to shadow an IBCLC. </w:t>
      </w:r>
    </w:p>
    <w:p w14:paraId="3942DD28" w14:textId="77777777" w:rsidR="0072071A" w:rsidRPr="0072071A" w:rsidRDefault="0072071A" w:rsidP="00B928FB">
      <w:pPr>
        <w:pStyle w:val="Bullets"/>
        <w:numPr>
          <w:ilvl w:val="0"/>
          <w:numId w:val="33"/>
        </w:numPr>
        <w:contextualSpacing w:val="0"/>
        <w:rPr>
          <w:sz w:val="24"/>
          <w:szCs w:val="24"/>
        </w:rPr>
      </w:pPr>
      <w:r w:rsidRPr="0072071A">
        <w:rPr>
          <w:sz w:val="24"/>
          <w:szCs w:val="24"/>
        </w:rPr>
        <w:t>Maintain lactation credentials and certifications, if applicable.</w:t>
      </w:r>
    </w:p>
    <w:p w14:paraId="552B1980" w14:textId="77777777" w:rsidR="0072071A" w:rsidRPr="0072071A" w:rsidRDefault="0072071A" w:rsidP="0072071A">
      <w:pPr>
        <w:pStyle w:val="Numbering"/>
        <w:numPr>
          <w:ilvl w:val="0"/>
          <w:numId w:val="0"/>
        </w:numPr>
        <w:spacing w:after="120"/>
        <w:ind w:left="547"/>
        <w:rPr>
          <w:b/>
          <w:sz w:val="24"/>
          <w:szCs w:val="24"/>
        </w:rPr>
      </w:pPr>
    </w:p>
    <w:p w14:paraId="717E38C3" w14:textId="77777777" w:rsidR="0072071A" w:rsidRPr="0072071A" w:rsidRDefault="0072071A" w:rsidP="00B928FB">
      <w:pPr>
        <w:pStyle w:val="Numbering"/>
        <w:numPr>
          <w:ilvl w:val="0"/>
          <w:numId w:val="32"/>
        </w:numPr>
        <w:spacing w:after="120"/>
        <w:ind w:left="547"/>
        <w:rPr>
          <w:b/>
          <w:sz w:val="24"/>
          <w:szCs w:val="24"/>
        </w:rPr>
      </w:pPr>
      <w:r w:rsidRPr="0072071A">
        <w:rPr>
          <w:b/>
          <w:sz w:val="24"/>
          <w:szCs w:val="24"/>
        </w:rPr>
        <w:t xml:space="preserve">Assist WIC mothers and infants with complex breastfeeding problems. </w:t>
      </w:r>
    </w:p>
    <w:p w14:paraId="125474F2" w14:textId="77777777" w:rsidR="0072071A" w:rsidRPr="0072071A" w:rsidRDefault="0072071A" w:rsidP="00B928FB">
      <w:pPr>
        <w:pStyle w:val="Slideindentedtext"/>
        <w:numPr>
          <w:ilvl w:val="0"/>
          <w:numId w:val="35"/>
        </w:numPr>
        <w:spacing w:after="120"/>
        <w:rPr>
          <w:b w:val="0"/>
          <w:bCs/>
        </w:rPr>
      </w:pPr>
      <w:r w:rsidRPr="0072071A">
        <w:rPr>
          <w:b w:val="0"/>
          <w:bCs/>
        </w:rPr>
        <w:t xml:space="preserve">Respond to yielding and other referrals for complex breastfeeding problems of WIC mothers from pregnancy through weaning. </w:t>
      </w:r>
    </w:p>
    <w:p w14:paraId="4D17352A" w14:textId="77777777" w:rsidR="0072071A" w:rsidRPr="0072071A" w:rsidRDefault="0072071A" w:rsidP="00B928FB">
      <w:pPr>
        <w:pStyle w:val="Bullets"/>
        <w:numPr>
          <w:ilvl w:val="0"/>
          <w:numId w:val="33"/>
        </w:numPr>
        <w:contextualSpacing w:val="0"/>
        <w:rPr>
          <w:sz w:val="24"/>
          <w:szCs w:val="24"/>
        </w:rPr>
      </w:pPr>
      <w:r w:rsidRPr="0072071A">
        <w:rPr>
          <w:sz w:val="24"/>
          <w:szCs w:val="24"/>
        </w:rPr>
        <w:t xml:space="preserve">Develop and follow up on an individualized care plan for WIC mothers experiencing complex breastfeeding problems in concert with other WIC staff. The DBE: </w:t>
      </w:r>
    </w:p>
    <w:p w14:paraId="0E5F7084" w14:textId="77777777" w:rsidR="0072071A" w:rsidRPr="0072071A" w:rsidRDefault="0072071A" w:rsidP="00B928FB">
      <w:pPr>
        <w:pStyle w:val="Bullets"/>
        <w:numPr>
          <w:ilvl w:val="0"/>
          <w:numId w:val="37"/>
        </w:numPr>
        <w:contextualSpacing w:val="0"/>
        <w:rPr>
          <w:sz w:val="24"/>
          <w:szCs w:val="24"/>
        </w:rPr>
      </w:pPr>
      <w:r w:rsidRPr="0072071A">
        <w:rPr>
          <w:sz w:val="24"/>
          <w:szCs w:val="24"/>
        </w:rPr>
        <w:t>Conducts a breastfeeding assessment (including, understanding moms breastfeeding goals collecting a detailed breastfeeding history, breast assessment, infant assessment and feeding assessment) to identify potential breastfeeding challenge(s).</w:t>
      </w:r>
    </w:p>
    <w:p w14:paraId="7E6C2CC6" w14:textId="77777777" w:rsidR="0072071A" w:rsidRPr="0072071A" w:rsidRDefault="0072071A" w:rsidP="00B928FB">
      <w:pPr>
        <w:pStyle w:val="Bullets"/>
        <w:numPr>
          <w:ilvl w:val="0"/>
          <w:numId w:val="37"/>
        </w:numPr>
        <w:contextualSpacing w:val="0"/>
        <w:rPr>
          <w:sz w:val="24"/>
          <w:szCs w:val="24"/>
        </w:rPr>
      </w:pPr>
      <w:r w:rsidRPr="0072071A">
        <w:rPr>
          <w:sz w:val="24"/>
          <w:szCs w:val="24"/>
        </w:rPr>
        <w:t>Uses active listening counseling skills to conduct the assessment and build rapport.</w:t>
      </w:r>
    </w:p>
    <w:p w14:paraId="42D84E46" w14:textId="77777777" w:rsidR="0072071A" w:rsidRPr="0072071A" w:rsidRDefault="0072071A" w:rsidP="00B928FB">
      <w:pPr>
        <w:pStyle w:val="Bullets"/>
        <w:numPr>
          <w:ilvl w:val="0"/>
          <w:numId w:val="37"/>
        </w:numPr>
        <w:contextualSpacing w:val="0"/>
        <w:rPr>
          <w:sz w:val="24"/>
          <w:szCs w:val="24"/>
        </w:rPr>
      </w:pPr>
      <w:r w:rsidRPr="0072071A">
        <w:rPr>
          <w:sz w:val="24"/>
          <w:szCs w:val="24"/>
        </w:rPr>
        <w:t>Develops care plan to include tips/solutions to resolve complex breastfeeding problems within the DBE scope.</w:t>
      </w:r>
    </w:p>
    <w:p w14:paraId="7F3FA865" w14:textId="02C2FDD1" w:rsidR="0072071A" w:rsidRPr="0072071A" w:rsidRDefault="0072071A" w:rsidP="00B928FB">
      <w:pPr>
        <w:pStyle w:val="Bullets"/>
        <w:numPr>
          <w:ilvl w:val="0"/>
          <w:numId w:val="37"/>
        </w:numPr>
        <w:contextualSpacing w:val="0"/>
        <w:rPr>
          <w:sz w:val="24"/>
          <w:szCs w:val="24"/>
        </w:rPr>
      </w:pPr>
      <w:r w:rsidRPr="0072071A">
        <w:rPr>
          <w:sz w:val="24"/>
          <w:szCs w:val="24"/>
        </w:rPr>
        <w:t>Collects and documents all relevant information</w:t>
      </w:r>
      <w:r w:rsidR="007B35BF">
        <w:rPr>
          <w:sz w:val="24"/>
          <w:szCs w:val="24"/>
        </w:rPr>
        <w:t xml:space="preserve">. </w:t>
      </w:r>
    </w:p>
    <w:p w14:paraId="482C2A25" w14:textId="77777777" w:rsidR="0072071A" w:rsidRPr="0072071A" w:rsidRDefault="0072071A" w:rsidP="00B928FB">
      <w:pPr>
        <w:pStyle w:val="Bullets"/>
        <w:numPr>
          <w:ilvl w:val="0"/>
          <w:numId w:val="37"/>
        </w:numPr>
        <w:contextualSpacing w:val="0"/>
        <w:rPr>
          <w:sz w:val="24"/>
          <w:szCs w:val="24"/>
        </w:rPr>
      </w:pPr>
      <w:r w:rsidRPr="0072071A">
        <w:rPr>
          <w:sz w:val="24"/>
          <w:szCs w:val="24"/>
        </w:rPr>
        <w:t>Communicates the plan with WIC team for implementation.</w:t>
      </w:r>
    </w:p>
    <w:p w14:paraId="6159A63B" w14:textId="77777777" w:rsidR="0072071A" w:rsidRPr="0072071A" w:rsidRDefault="0072071A" w:rsidP="00B928FB">
      <w:pPr>
        <w:pStyle w:val="Bullets"/>
        <w:numPr>
          <w:ilvl w:val="0"/>
          <w:numId w:val="37"/>
        </w:numPr>
        <w:contextualSpacing w:val="0"/>
        <w:rPr>
          <w:sz w:val="24"/>
          <w:szCs w:val="24"/>
        </w:rPr>
      </w:pPr>
      <w:r w:rsidRPr="0072071A">
        <w:rPr>
          <w:sz w:val="24"/>
          <w:szCs w:val="24"/>
        </w:rPr>
        <w:t>Makes appropriate referrals for further assessment and follow-up, as needed.</w:t>
      </w:r>
    </w:p>
    <w:p w14:paraId="474B08A3" w14:textId="77777777" w:rsidR="0072071A" w:rsidRPr="0072071A" w:rsidRDefault="0072071A" w:rsidP="00B928FB">
      <w:pPr>
        <w:pStyle w:val="Bullets"/>
        <w:numPr>
          <w:ilvl w:val="0"/>
          <w:numId w:val="33"/>
        </w:numPr>
        <w:contextualSpacing w:val="0"/>
        <w:rPr>
          <w:sz w:val="24"/>
          <w:szCs w:val="24"/>
        </w:rPr>
      </w:pPr>
      <w:r w:rsidRPr="0072071A">
        <w:rPr>
          <w:sz w:val="24"/>
          <w:szCs w:val="24"/>
        </w:rPr>
        <w:t>Help mothers meet their breastfeeding goals when facing complex maternal and infant breastfeeding challenges.</w:t>
      </w:r>
    </w:p>
    <w:p w14:paraId="249741F0" w14:textId="77777777" w:rsidR="0072071A" w:rsidRPr="0072071A" w:rsidRDefault="0072071A" w:rsidP="00B928FB">
      <w:pPr>
        <w:pStyle w:val="Bullets"/>
        <w:numPr>
          <w:ilvl w:val="0"/>
          <w:numId w:val="33"/>
        </w:numPr>
        <w:contextualSpacing w:val="0"/>
        <w:rPr>
          <w:sz w:val="24"/>
          <w:szCs w:val="24"/>
        </w:rPr>
      </w:pPr>
      <w:r w:rsidRPr="0072071A">
        <w:rPr>
          <w:sz w:val="24"/>
          <w:szCs w:val="24"/>
        </w:rPr>
        <w:t>Work with WIC Competent Professional Authorities (CPAs) to recommend or tailor appropriate WIC food packages to minimize the use of infant formula.</w:t>
      </w:r>
    </w:p>
    <w:p w14:paraId="59C95D2B" w14:textId="77777777" w:rsidR="0072071A" w:rsidRPr="0072071A" w:rsidRDefault="0072071A" w:rsidP="00B928FB">
      <w:pPr>
        <w:pStyle w:val="Bullets"/>
        <w:numPr>
          <w:ilvl w:val="0"/>
          <w:numId w:val="33"/>
        </w:numPr>
        <w:contextualSpacing w:val="0"/>
        <w:rPr>
          <w:sz w:val="24"/>
          <w:szCs w:val="24"/>
        </w:rPr>
      </w:pPr>
      <w:r w:rsidRPr="0072071A">
        <w:rPr>
          <w:sz w:val="24"/>
          <w:szCs w:val="24"/>
        </w:rPr>
        <w:t>Assess and issue breastfeeding aids as appropriate to address the complex problem and provide instruction on use, according to State policies and procedures.</w:t>
      </w:r>
    </w:p>
    <w:p w14:paraId="1D081151" w14:textId="77777777" w:rsidR="0072071A" w:rsidRPr="0072071A" w:rsidRDefault="0072071A" w:rsidP="00B928FB">
      <w:pPr>
        <w:pStyle w:val="Bullets"/>
        <w:numPr>
          <w:ilvl w:val="0"/>
          <w:numId w:val="33"/>
        </w:numPr>
        <w:contextualSpacing w:val="0"/>
        <w:rPr>
          <w:sz w:val="24"/>
          <w:szCs w:val="24"/>
        </w:rPr>
      </w:pPr>
      <w:r w:rsidRPr="0072071A">
        <w:rPr>
          <w:sz w:val="24"/>
          <w:szCs w:val="24"/>
        </w:rPr>
        <w:t>Refer mom to her health care provider when mom or baby need further assessment and medical care.</w:t>
      </w:r>
    </w:p>
    <w:p w14:paraId="598D09F8" w14:textId="77777777" w:rsidR="0072071A" w:rsidRPr="0072071A" w:rsidRDefault="0072071A" w:rsidP="00B928FB">
      <w:pPr>
        <w:pStyle w:val="Bullets"/>
        <w:numPr>
          <w:ilvl w:val="0"/>
          <w:numId w:val="33"/>
        </w:numPr>
        <w:contextualSpacing w:val="0"/>
        <w:rPr>
          <w:sz w:val="24"/>
          <w:szCs w:val="24"/>
        </w:rPr>
      </w:pPr>
      <w:r w:rsidRPr="0072071A">
        <w:rPr>
          <w:sz w:val="24"/>
          <w:szCs w:val="24"/>
        </w:rPr>
        <w:t xml:space="preserve">Maintains a list of knowledgeable health care professionals in the area should the mother or baby need to seek these services. </w:t>
      </w:r>
    </w:p>
    <w:p w14:paraId="12C45C1E" w14:textId="77777777" w:rsidR="0072071A" w:rsidRPr="0072071A" w:rsidRDefault="0072071A" w:rsidP="0072071A">
      <w:pPr>
        <w:pStyle w:val="Numbering"/>
        <w:numPr>
          <w:ilvl w:val="0"/>
          <w:numId w:val="0"/>
        </w:numPr>
        <w:spacing w:after="120"/>
        <w:ind w:left="540"/>
        <w:rPr>
          <w:sz w:val="24"/>
          <w:szCs w:val="24"/>
        </w:rPr>
      </w:pPr>
    </w:p>
    <w:p w14:paraId="120EA964" w14:textId="77777777" w:rsidR="0072071A" w:rsidRPr="0072071A" w:rsidRDefault="0072071A" w:rsidP="00B928FB">
      <w:pPr>
        <w:pStyle w:val="Numbering"/>
        <w:numPr>
          <w:ilvl w:val="0"/>
          <w:numId w:val="32"/>
        </w:numPr>
        <w:spacing w:after="120"/>
        <w:ind w:left="540"/>
        <w:rPr>
          <w:sz w:val="24"/>
          <w:szCs w:val="24"/>
        </w:rPr>
      </w:pPr>
      <w:r w:rsidRPr="0072071A">
        <w:rPr>
          <w:b/>
          <w:sz w:val="24"/>
          <w:szCs w:val="24"/>
        </w:rPr>
        <w:t xml:space="preserve">May serve as a WIC and community breastfeeding resource. </w:t>
      </w:r>
    </w:p>
    <w:p w14:paraId="57852789" w14:textId="77777777" w:rsidR="0072071A" w:rsidRPr="0072071A" w:rsidRDefault="0072071A" w:rsidP="00B928FB">
      <w:pPr>
        <w:pStyle w:val="Numbering"/>
        <w:numPr>
          <w:ilvl w:val="0"/>
          <w:numId w:val="36"/>
        </w:numPr>
        <w:spacing w:after="120"/>
        <w:ind w:left="1080"/>
        <w:rPr>
          <w:sz w:val="24"/>
          <w:szCs w:val="24"/>
        </w:rPr>
      </w:pPr>
      <w:r w:rsidRPr="0072071A">
        <w:rPr>
          <w:sz w:val="24"/>
          <w:szCs w:val="24"/>
        </w:rPr>
        <w:t>May serve as a breastfeeding resource for the WIC agency including mentoring peer counselors or providing training to other staff and community partners.</w:t>
      </w:r>
    </w:p>
    <w:p w14:paraId="2A4A942E" w14:textId="0214C44A" w:rsidR="0072071A" w:rsidRPr="0072071A" w:rsidRDefault="0072071A" w:rsidP="00B928FB">
      <w:pPr>
        <w:pStyle w:val="Bullets"/>
        <w:numPr>
          <w:ilvl w:val="0"/>
          <w:numId w:val="36"/>
        </w:numPr>
        <w:ind w:left="1080"/>
        <w:contextualSpacing w:val="0"/>
        <w:rPr>
          <w:sz w:val="24"/>
          <w:szCs w:val="24"/>
        </w:rPr>
      </w:pPr>
      <w:r w:rsidRPr="0072071A">
        <w:rPr>
          <w:sz w:val="24"/>
          <w:szCs w:val="24"/>
        </w:rPr>
        <w:t xml:space="preserve">Promote consistent messaging about breastfeeding using evidence-based resources. </w:t>
      </w:r>
    </w:p>
    <w:p w14:paraId="0A236149" w14:textId="77777777" w:rsidR="0072071A" w:rsidRPr="0072071A" w:rsidRDefault="0072071A" w:rsidP="0072071A">
      <w:pPr>
        <w:pStyle w:val="Numbering"/>
        <w:numPr>
          <w:ilvl w:val="0"/>
          <w:numId w:val="0"/>
        </w:numPr>
        <w:spacing w:after="120"/>
        <w:ind w:left="540"/>
        <w:rPr>
          <w:sz w:val="24"/>
          <w:szCs w:val="24"/>
        </w:rPr>
      </w:pPr>
    </w:p>
    <w:p w14:paraId="0A57E652" w14:textId="77777777" w:rsidR="0072071A" w:rsidRPr="0072071A" w:rsidRDefault="0072071A" w:rsidP="00B928FB">
      <w:pPr>
        <w:pStyle w:val="Numbering"/>
        <w:numPr>
          <w:ilvl w:val="0"/>
          <w:numId w:val="32"/>
        </w:numPr>
        <w:spacing w:after="120"/>
        <w:ind w:left="540"/>
        <w:rPr>
          <w:sz w:val="24"/>
          <w:szCs w:val="24"/>
        </w:rPr>
      </w:pPr>
      <w:r w:rsidRPr="0072071A">
        <w:rPr>
          <w:b/>
          <w:sz w:val="24"/>
          <w:szCs w:val="24"/>
        </w:rPr>
        <w:t xml:space="preserve">It is </w:t>
      </w:r>
      <w:r w:rsidRPr="0072071A">
        <w:rPr>
          <w:b/>
          <w:sz w:val="24"/>
          <w:szCs w:val="24"/>
          <w:u w:val="single"/>
        </w:rPr>
        <w:t>beyond</w:t>
      </w:r>
      <w:r w:rsidRPr="0072071A">
        <w:rPr>
          <w:b/>
          <w:sz w:val="24"/>
          <w:szCs w:val="24"/>
        </w:rPr>
        <w:t xml:space="preserve"> the DBE scope of practice to:</w:t>
      </w:r>
    </w:p>
    <w:p w14:paraId="692B7F20" w14:textId="77777777" w:rsidR="0072071A" w:rsidRPr="0072071A" w:rsidRDefault="0072071A" w:rsidP="00B928FB">
      <w:pPr>
        <w:pStyle w:val="Numbering"/>
        <w:numPr>
          <w:ilvl w:val="0"/>
          <w:numId w:val="34"/>
        </w:numPr>
        <w:spacing w:after="120"/>
        <w:ind w:left="1080"/>
        <w:rPr>
          <w:sz w:val="24"/>
          <w:szCs w:val="24"/>
        </w:rPr>
      </w:pPr>
      <w:r w:rsidRPr="0072071A">
        <w:rPr>
          <w:sz w:val="24"/>
          <w:szCs w:val="24"/>
        </w:rPr>
        <w:t>Diagnose maternal or infant medical breastfeeding conditions (e.g., maternal infection, thrush, hormonal conditions, infant tongue restriction, or medical problems).</w:t>
      </w:r>
    </w:p>
    <w:p w14:paraId="44B8D653" w14:textId="6474E5B4" w:rsidR="0072071A" w:rsidRPr="0072071A" w:rsidRDefault="0072071A" w:rsidP="00B928FB">
      <w:pPr>
        <w:pStyle w:val="Numbering"/>
        <w:numPr>
          <w:ilvl w:val="0"/>
          <w:numId w:val="34"/>
        </w:numPr>
        <w:spacing w:after="120"/>
        <w:ind w:left="1080"/>
        <w:rPr>
          <w:sz w:val="24"/>
          <w:szCs w:val="24"/>
        </w:rPr>
      </w:pPr>
      <w:r w:rsidRPr="0072071A">
        <w:rPr>
          <w:sz w:val="24"/>
          <w:szCs w:val="24"/>
        </w:rPr>
        <w:t>Recommend medications, herbal treatments, or medical treatment plans to the mother</w:t>
      </w:r>
      <w:r w:rsidR="007B35BF">
        <w:rPr>
          <w:sz w:val="24"/>
          <w:szCs w:val="24"/>
        </w:rPr>
        <w:t xml:space="preserve">. </w:t>
      </w:r>
    </w:p>
    <w:p w14:paraId="1B9DFA5A" w14:textId="77777777" w:rsidR="0072071A" w:rsidRDefault="0072071A" w:rsidP="00B928FB">
      <w:pPr>
        <w:pStyle w:val="Numbering"/>
        <w:numPr>
          <w:ilvl w:val="0"/>
          <w:numId w:val="34"/>
        </w:numPr>
        <w:spacing w:after="120"/>
        <w:ind w:left="1080"/>
        <w:rPr>
          <w:sz w:val="24"/>
          <w:szCs w:val="24"/>
        </w:rPr>
      </w:pPr>
      <w:r w:rsidRPr="0072071A">
        <w:rPr>
          <w:sz w:val="24"/>
          <w:szCs w:val="24"/>
        </w:rPr>
        <w:t>Act beyond the Level 4 WIC Breastfeeding Curriculum for the DBE, unless doing so is within their professional credentialing scope of practice and is permitted by State agency policy.</w:t>
      </w:r>
    </w:p>
    <w:p w14:paraId="15E65521" w14:textId="77777777" w:rsidR="00474C8F" w:rsidRDefault="00474C8F">
      <w:pPr>
        <w:spacing w:after="200" w:line="276" w:lineRule="auto"/>
        <w:rPr>
          <w:sz w:val="24"/>
          <w:szCs w:val="24"/>
        </w:rPr>
        <w:sectPr w:rsidR="00474C8F" w:rsidSect="003760D5">
          <w:headerReference w:type="default" r:id="rId8"/>
          <w:footerReference w:type="default" r:id="rId9"/>
          <w:pgSz w:w="12240" w:h="15840"/>
          <w:pgMar w:top="1170" w:right="1080" w:bottom="1170" w:left="1080" w:header="720" w:footer="270" w:gutter="0"/>
          <w:cols w:space="720"/>
          <w:docGrid w:linePitch="360"/>
        </w:sectPr>
      </w:pPr>
    </w:p>
    <w:p w14:paraId="14686AFF" w14:textId="6DA06E0E" w:rsidR="00A620CC" w:rsidRPr="00B92946" w:rsidRDefault="00A620CC" w:rsidP="008E1FE7">
      <w:pPr>
        <w:pStyle w:val="TitleboxedORANGE"/>
      </w:pPr>
      <w:bookmarkStart w:id="29" w:name="_Toc46060367"/>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rsidRPr="00402947">
        <w:t xml:space="preserve"> </w:t>
      </w:r>
      <w:r w:rsidR="00877D95">
        <w:t xml:space="preserve">Handout: </w:t>
      </w:r>
      <w:r w:rsidR="00502A0F">
        <w:t>Referral Partners</w:t>
      </w:r>
      <w:bookmarkEnd w:id="29"/>
    </w:p>
    <w:tbl>
      <w:tblPr>
        <w:tblW w:w="134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14"/>
        <w:gridCol w:w="2314"/>
        <w:gridCol w:w="2315"/>
        <w:gridCol w:w="2314"/>
        <w:gridCol w:w="2315"/>
      </w:tblGrid>
      <w:tr w:rsidR="00556326" w:rsidRPr="00EA10B8" w14:paraId="654391AE" w14:textId="77777777" w:rsidTr="00AD4806">
        <w:trPr>
          <w:tblHeader/>
        </w:trPr>
        <w:tc>
          <w:tcPr>
            <w:tcW w:w="1838" w:type="dxa"/>
            <w:shd w:val="clear" w:color="auto" w:fill="D9D9D9" w:themeFill="background1" w:themeFillShade="D9"/>
          </w:tcPr>
          <w:p w14:paraId="536962AA"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Complex Breastfeeding Problem - 1</w:t>
            </w:r>
            <w:r w:rsidRPr="00C44B2C">
              <w:rPr>
                <w:rFonts w:eastAsia="Times New Roman" w:cstheme="minorHAnsi"/>
                <w:b/>
                <w:sz w:val="20"/>
                <w:szCs w:val="20"/>
                <w:vertAlign w:val="superscript"/>
              </w:rPr>
              <w:t>st</w:t>
            </w:r>
            <w:r w:rsidRPr="00C44B2C">
              <w:rPr>
                <w:rFonts w:eastAsia="Times New Roman" w:cstheme="minorHAnsi"/>
                <w:b/>
                <w:sz w:val="20"/>
                <w:szCs w:val="20"/>
              </w:rPr>
              <w:t xml:space="preserve"> Month</w:t>
            </w:r>
          </w:p>
        </w:tc>
        <w:tc>
          <w:tcPr>
            <w:tcW w:w="2314" w:type="dxa"/>
            <w:shd w:val="clear" w:color="auto" w:fill="D9D9D9" w:themeFill="background1" w:themeFillShade="D9"/>
          </w:tcPr>
          <w:p w14:paraId="0CFB0427"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Factors That Contribute</w:t>
            </w:r>
          </w:p>
          <w:p w14:paraId="14DB1154"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to the Problem</w:t>
            </w:r>
          </w:p>
        </w:tc>
        <w:tc>
          <w:tcPr>
            <w:tcW w:w="2314" w:type="dxa"/>
            <w:shd w:val="clear" w:color="auto" w:fill="D9D9D9" w:themeFill="background1" w:themeFillShade="D9"/>
          </w:tcPr>
          <w:p w14:paraId="33349018"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Internal Referral Sources</w:t>
            </w:r>
          </w:p>
        </w:tc>
        <w:tc>
          <w:tcPr>
            <w:tcW w:w="2315" w:type="dxa"/>
            <w:shd w:val="clear" w:color="auto" w:fill="D9D9D9" w:themeFill="background1" w:themeFillShade="D9"/>
          </w:tcPr>
          <w:p w14:paraId="0288B4A0"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External Referral Sources</w:t>
            </w:r>
          </w:p>
        </w:tc>
        <w:tc>
          <w:tcPr>
            <w:tcW w:w="2314" w:type="dxa"/>
            <w:shd w:val="clear" w:color="auto" w:fill="D9D9D9" w:themeFill="background1" w:themeFillShade="D9"/>
          </w:tcPr>
          <w:p w14:paraId="518611AD"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Partners for Support</w:t>
            </w:r>
          </w:p>
        </w:tc>
        <w:tc>
          <w:tcPr>
            <w:tcW w:w="2315" w:type="dxa"/>
            <w:shd w:val="clear" w:color="auto" w:fill="D9D9D9" w:themeFill="background1" w:themeFillShade="D9"/>
          </w:tcPr>
          <w:p w14:paraId="1F60F27E" w14:textId="77777777" w:rsidR="00556326" w:rsidRPr="00C44B2C" w:rsidRDefault="00556326" w:rsidP="00FA3D7C">
            <w:pPr>
              <w:spacing w:after="0" w:line="240" w:lineRule="auto"/>
              <w:jc w:val="center"/>
              <w:rPr>
                <w:rFonts w:eastAsia="Times New Roman" w:cstheme="minorHAnsi"/>
                <w:b/>
                <w:sz w:val="20"/>
                <w:szCs w:val="20"/>
              </w:rPr>
            </w:pPr>
            <w:r w:rsidRPr="00C44B2C">
              <w:rPr>
                <w:rFonts w:eastAsia="Times New Roman" w:cstheme="minorHAnsi"/>
                <w:b/>
                <w:sz w:val="20"/>
                <w:szCs w:val="20"/>
              </w:rPr>
              <w:t>Next Steps</w:t>
            </w:r>
          </w:p>
        </w:tc>
      </w:tr>
      <w:tr w:rsidR="00556326" w14:paraId="046F601D" w14:textId="77777777" w:rsidTr="00AD4806">
        <w:trPr>
          <w:trHeight w:hRule="exact" w:val="1728"/>
        </w:trPr>
        <w:tc>
          <w:tcPr>
            <w:tcW w:w="1838" w:type="dxa"/>
            <w:vAlign w:val="center"/>
          </w:tcPr>
          <w:p w14:paraId="6C38AC1B" w14:textId="77777777" w:rsidR="00556326" w:rsidRPr="00C44B2C" w:rsidRDefault="00556326" w:rsidP="00FA3D7C">
            <w:pPr>
              <w:spacing w:after="0" w:line="240" w:lineRule="auto"/>
              <w:jc w:val="center"/>
              <w:rPr>
                <w:rFonts w:ascii="Calibri" w:eastAsia="Times New Roman" w:hAnsi="Calibri" w:cs="Calibri"/>
                <w:sz w:val="20"/>
                <w:szCs w:val="20"/>
              </w:rPr>
            </w:pPr>
            <w:r w:rsidRPr="00C44B2C">
              <w:rPr>
                <w:rFonts w:ascii="Calibri" w:eastAsia="Times New Roman" w:hAnsi="Calibri" w:cs="Calibri"/>
                <w:sz w:val="20"/>
                <w:szCs w:val="20"/>
              </w:rPr>
              <w:t xml:space="preserve">Baby </w:t>
            </w:r>
            <w:r>
              <w:rPr>
                <w:rFonts w:ascii="Calibri" w:eastAsia="Times New Roman" w:hAnsi="Calibri" w:cs="Calibri"/>
                <w:sz w:val="20"/>
                <w:szCs w:val="20"/>
              </w:rPr>
              <w:t>does not</w:t>
            </w:r>
            <w:r w:rsidRPr="00C44B2C">
              <w:rPr>
                <w:rFonts w:ascii="Calibri" w:eastAsia="Times New Roman" w:hAnsi="Calibri" w:cs="Calibri"/>
                <w:sz w:val="20"/>
                <w:szCs w:val="20"/>
              </w:rPr>
              <w:t xml:space="preserve"> latch</w:t>
            </w:r>
          </w:p>
        </w:tc>
        <w:tc>
          <w:tcPr>
            <w:tcW w:w="2314" w:type="dxa"/>
            <w:vAlign w:val="center"/>
          </w:tcPr>
          <w:p w14:paraId="552F773A"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18FDC9CF"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5B33C697"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6C567821"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4C4B6BB2" w14:textId="77777777" w:rsidR="00556326" w:rsidRPr="00C44B2C" w:rsidRDefault="00556326" w:rsidP="00FA3D7C">
            <w:pPr>
              <w:spacing w:after="0" w:line="240" w:lineRule="auto"/>
              <w:rPr>
                <w:rFonts w:eastAsia="Times New Roman" w:cstheme="minorHAnsi"/>
                <w:sz w:val="20"/>
                <w:szCs w:val="20"/>
              </w:rPr>
            </w:pPr>
          </w:p>
        </w:tc>
      </w:tr>
      <w:tr w:rsidR="00556326" w14:paraId="647DAD86" w14:textId="77777777" w:rsidTr="00AD4806">
        <w:trPr>
          <w:trHeight w:hRule="exact" w:val="1728"/>
        </w:trPr>
        <w:tc>
          <w:tcPr>
            <w:tcW w:w="1838" w:type="dxa"/>
            <w:vAlign w:val="center"/>
          </w:tcPr>
          <w:p w14:paraId="3FC6E0D9" w14:textId="77777777" w:rsidR="00556326" w:rsidRPr="00C44B2C" w:rsidRDefault="00556326" w:rsidP="00FA3D7C">
            <w:pPr>
              <w:spacing w:after="0" w:line="240" w:lineRule="auto"/>
              <w:jc w:val="center"/>
              <w:rPr>
                <w:rFonts w:ascii="Calibri" w:eastAsia="Times New Roman" w:hAnsi="Calibri" w:cs="Calibri"/>
                <w:sz w:val="20"/>
                <w:szCs w:val="20"/>
              </w:rPr>
            </w:pPr>
            <w:r w:rsidRPr="00C44B2C">
              <w:rPr>
                <w:rFonts w:ascii="Calibri" w:eastAsia="Times New Roman" w:hAnsi="Calibri" w:cs="Calibri"/>
                <w:sz w:val="20"/>
                <w:szCs w:val="20"/>
              </w:rPr>
              <w:t>Real or perceived low milk production</w:t>
            </w:r>
          </w:p>
        </w:tc>
        <w:tc>
          <w:tcPr>
            <w:tcW w:w="2314" w:type="dxa"/>
            <w:vAlign w:val="center"/>
          </w:tcPr>
          <w:p w14:paraId="4BACB408"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3B837085"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3C808172"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28F2D82B"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075BB6BA" w14:textId="77777777" w:rsidR="00556326" w:rsidRPr="00C44B2C" w:rsidRDefault="00556326" w:rsidP="00FA3D7C">
            <w:pPr>
              <w:spacing w:after="0" w:line="240" w:lineRule="auto"/>
              <w:rPr>
                <w:rFonts w:eastAsia="Times New Roman" w:cstheme="minorHAnsi"/>
                <w:sz w:val="20"/>
                <w:szCs w:val="20"/>
              </w:rPr>
            </w:pPr>
          </w:p>
        </w:tc>
      </w:tr>
      <w:tr w:rsidR="00556326" w14:paraId="0C01A802" w14:textId="77777777" w:rsidTr="00AD4806">
        <w:trPr>
          <w:trHeight w:hRule="exact" w:val="1728"/>
        </w:trPr>
        <w:tc>
          <w:tcPr>
            <w:tcW w:w="1838" w:type="dxa"/>
            <w:vAlign w:val="center"/>
          </w:tcPr>
          <w:p w14:paraId="4476D11C" w14:textId="77777777" w:rsidR="00556326" w:rsidRPr="00C44B2C" w:rsidRDefault="00556326" w:rsidP="00FA3D7C">
            <w:pPr>
              <w:spacing w:after="0" w:line="240" w:lineRule="auto"/>
              <w:jc w:val="center"/>
              <w:rPr>
                <w:rFonts w:ascii="Calibri" w:eastAsia="Times New Roman" w:hAnsi="Calibri" w:cs="Calibri"/>
                <w:sz w:val="20"/>
                <w:szCs w:val="20"/>
              </w:rPr>
            </w:pPr>
            <w:r w:rsidRPr="00C44B2C">
              <w:rPr>
                <w:rFonts w:ascii="Calibri" w:eastAsia="Times New Roman" w:hAnsi="Calibri" w:cs="Calibri"/>
                <w:sz w:val="20"/>
                <w:szCs w:val="20"/>
              </w:rPr>
              <w:t>Poor infant weight gain</w:t>
            </w:r>
          </w:p>
        </w:tc>
        <w:tc>
          <w:tcPr>
            <w:tcW w:w="2314" w:type="dxa"/>
            <w:vAlign w:val="center"/>
          </w:tcPr>
          <w:p w14:paraId="1D40FA70"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60D4574E"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4D262327"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4B1F6483"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0E5FCB29" w14:textId="77777777" w:rsidR="00556326" w:rsidRPr="00C44B2C" w:rsidRDefault="00556326" w:rsidP="00FA3D7C">
            <w:pPr>
              <w:spacing w:after="0" w:line="240" w:lineRule="auto"/>
              <w:rPr>
                <w:rFonts w:eastAsia="Times New Roman" w:cstheme="minorHAnsi"/>
                <w:sz w:val="20"/>
                <w:szCs w:val="20"/>
              </w:rPr>
            </w:pPr>
          </w:p>
        </w:tc>
      </w:tr>
      <w:tr w:rsidR="00556326" w14:paraId="51DFDE34" w14:textId="77777777" w:rsidTr="00AD4806">
        <w:trPr>
          <w:trHeight w:hRule="exact" w:val="1728"/>
        </w:trPr>
        <w:tc>
          <w:tcPr>
            <w:tcW w:w="1838" w:type="dxa"/>
            <w:vAlign w:val="center"/>
          </w:tcPr>
          <w:p w14:paraId="36970C79" w14:textId="77777777" w:rsidR="00556326" w:rsidRPr="00C44B2C" w:rsidRDefault="00556326" w:rsidP="00FA3D7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Nipple pain or damage</w:t>
            </w:r>
          </w:p>
        </w:tc>
        <w:tc>
          <w:tcPr>
            <w:tcW w:w="2314" w:type="dxa"/>
            <w:vAlign w:val="center"/>
          </w:tcPr>
          <w:p w14:paraId="5BC65D31"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63F1F578"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5462E02C"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703EE12E"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3751A2D0" w14:textId="77777777" w:rsidR="00556326" w:rsidRPr="00C44B2C" w:rsidRDefault="00556326" w:rsidP="00FA3D7C">
            <w:pPr>
              <w:spacing w:after="0" w:line="240" w:lineRule="auto"/>
              <w:rPr>
                <w:rFonts w:eastAsia="Times New Roman" w:cstheme="minorHAnsi"/>
                <w:sz w:val="20"/>
                <w:szCs w:val="20"/>
              </w:rPr>
            </w:pPr>
          </w:p>
        </w:tc>
      </w:tr>
      <w:tr w:rsidR="00556326" w14:paraId="28C37B16" w14:textId="77777777" w:rsidTr="00AD4806">
        <w:trPr>
          <w:trHeight w:hRule="exact" w:val="1728"/>
        </w:trPr>
        <w:tc>
          <w:tcPr>
            <w:tcW w:w="1838" w:type="dxa"/>
            <w:vAlign w:val="center"/>
          </w:tcPr>
          <w:p w14:paraId="145C4629" w14:textId="77777777" w:rsidR="00556326" w:rsidRPr="00C44B2C" w:rsidRDefault="00556326" w:rsidP="00FA3D7C">
            <w:pPr>
              <w:spacing w:after="0" w:line="240" w:lineRule="auto"/>
              <w:jc w:val="center"/>
              <w:rPr>
                <w:rFonts w:ascii="Calibri" w:eastAsia="Times New Roman" w:hAnsi="Calibri" w:cs="Calibri"/>
                <w:sz w:val="20"/>
                <w:szCs w:val="20"/>
              </w:rPr>
            </w:pPr>
            <w:r w:rsidRPr="00C44B2C">
              <w:rPr>
                <w:rFonts w:ascii="Calibri" w:eastAsia="Times New Roman" w:hAnsi="Calibri" w:cs="Calibri"/>
                <w:sz w:val="20"/>
                <w:szCs w:val="20"/>
              </w:rPr>
              <w:t>Supplementation</w:t>
            </w:r>
            <w:r>
              <w:rPr>
                <w:rFonts w:ascii="Calibri" w:eastAsia="Times New Roman" w:hAnsi="Calibri" w:cs="Calibri"/>
                <w:sz w:val="20"/>
                <w:szCs w:val="20"/>
              </w:rPr>
              <w:t xml:space="preserve"> has b</w:t>
            </w:r>
            <w:r w:rsidRPr="00C44B2C">
              <w:rPr>
                <w:rFonts w:ascii="Calibri" w:eastAsia="Times New Roman" w:hAnsi="Calibri" w:cs="Calibri"/>
                <w:sz w:val="20"/>
                <w:szCs w:val="20"/>
              </w:rPr>
              <w:t>egun</w:t>
            </w:r>
          </w:p>
        </w:tc>
        <w:tc>
          <w:tcPr>
            <w:tcW w:w="2314" w:type="dxa"/>
            <w:vAlign w:val="center"/>
          </w:tcPr>
          <w:p w14:paraId="32FC617F"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17350D5F"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694EACE2"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0A4B3CDC"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036A86D6" w14:textId="77777777" w:rsidR="00556326" w:rsidRPr="00C44B2C" w:rsidRDefault="00556326" w:rsidP="00FA3D7C">
            <w:pPr>
              <w:spacing w:after="0" w:line="240" w:lineRule="auto"/>
              <w:rPr>
                <w:rFonts w:eastAsia="Times New Roman" w:cstheme="minorHAnsi"/>
                <w:sz w:val="20"/>
                <w:szCs w:val="20"/>
              </w:rPr>
            </w:pPr>
          </w:p>
        </w:tc>
      </w:tr>
      <w:tr w:rsidR="00556326" w14:paraId="7082D4DD" w14:textId="77777777" w:rsidTr="00AD4806">
        <w:trPr>
          <w:trHeight w:hRule="exact" w:val="1728"/>
        </w:trPr>
        <w:tc>
          <w:tcPr>
            <w:tcW w:w="1838" w:type="dxa"/>
            <w:vAlign w:val="center"/>
          </w:tcPr>
          <w:p w14:paraId="6E55CF6F" w14:textId="77777777" w:rsidR="00556326" w:rsidRPr="00C44B2C" w:rsidRDefault="00556326" w:rsidP="00FA3D7C">
            <w:pPr>
              <w:spacing w:after="0" w:line="240" w:lineRule="auto"/>
              <w:jc w:val="center"/>
              <w:rPr>
                <w:rFonts w:ascii="Calibri" w:eastAsia="Times New Roman" w:hAnsi="Calibri" w:cs="Calibri"/>
                <w:sz w:val="20"/>
                <w:szCs w:val="20"/>
              </w:rPr>
            </w:pPr>
            <w:r w:rsidRPr="00C44B2C">
              <w:rPr>
                <w:rFonts w:ascii="Calibri" w:eastAsia="Times New Roman" w:hAnsi="Calibri" w:cs="Calibri"/>
                <w:sz w:val="20"/>
                <w:szCs w:val="20"/>
              </w:rPr>
              <w:t>Breast problems such as unresolved engorgement, mastitis, or abscess</w:t>
            </w:r>
          </w:p>
        </w:tc>
        <w:tc>
          <w:tcPr>
            <w:tcW w:w="2314" w:type="dxa"/>
            <w:vAlign w:val="center"/>
          </w:tcPr>
          <w:p w14:paraId="6D03CA5C"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45772122"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063EFCFB"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397BE4AD"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6100A33A" w14:textId="77777777" w:rsidR="00556326" w:rsidRPr="00C44B2C" w:rsidRDefault="00556326" w:rsidP="00FA3D7C">
            <w:pPr>
              <w:spacing w:after="0" w:line="240" w:lineRule="auto"/>
              <w:rPr>
                <w:rFonts w:eastAsia="Times New Roman" w:cstheme="minorHAnsi"/>
                <w:sz w:val="20"/>
                <w:szCs w:val="20"/>
              </w:rPr>
            </w:pPr>
          </w:p>
        </w:tc>
      </w:tr>
      <w:tr w:rsidR="00556326" w14:paraId="317DC561" w14:textId="77777777" w:rsidTr="00AD4806">
        <w:trPr>
          <w:trHeight w:hRule="exact" w:val="1728"/>
        </w:trPr>
        <w:tc>
          <w:tcPr>
            <w:tcW w:w="1838" w:type="dxa"/>
            <w:vAlign w:val="center"/>
          </w:tcPr>
          <w:p w14:paraId="662D1898" w14:textId="77777777" w:rsidR="00556326" w:rsidRPr="00C44B2C" w:rsidRDefault="00556326" w:rsidP="00FA3D7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Nipple</w:t>
            </w:r>
            <w:r w:rsidRPr="00C44B2C">
              <w:rPr>
                <w:rFonts w:ascii="Calibri" w:eastAsia="Times New Roman" w:hAnsi="Calibri" w:cs="Calibri"/>
                <w:sz w:val="20"/>
                <w:szCs w:val="20"/>
              </w:rPr>
              <w:t xml:space="preserve"> problems </w:t>
            </w:r>
            <w:r>
              <w:rPr>
                <w:rFonts w:ascii="Calibri" w:eastAsia="Times New Roman" w:hAnsi="Calibri" w:cs="Calibri"/>
                <w:sz w:val="20"/>
                <w:szCs w:val="20"/>
              </w:rPr>
              <w:t>such as</w:t>
            </w:r>
            <w:r w:rsidRPr="00C44B2C">
              <w:rPr>
                <w:rFonts w:ascii="Calibri" w:eastAsia="Times New Roman" w:hAnsi="Calibri" w:cs="Calibri"/>
                <w:sz w:val="20"/>
                <w:szCs w:val="20"/>
              </w:rPr>
              <w:t xml:space="preserve"> flat</w:t>
            </w:r>
            <w:r>
              <w:rPr>
                <w:rFonts w:ascii="Calibri" w:eastAsia="Times New Roman" w:hAnsi="Calibri" w:cs="Calibri"/>
                <w:sz w:val="20"/>
                <w:szCs w:val="20"/>
              </w:rPr>
              <w:t xml:space="preserve"> or </w:t>
            </w:r>
            <w:r w:rsidRPr="00C44B2C">
              <w:rPr>
                <w:rFonts w:ascii="Calibri" w:eastAsia="Times New Roman" w:hAnsi="Calibri" w:cs="Calibri"/>
                <w:sz w:val="20"/>
                <w:szCs w:val="20"/>
              </w:rPr>
              <w:t>inverted nipples or other anomalies</w:t>
            </w:r>
          </w:p>
        </w:tc>
        <w:tc>
          <w:tcPr>
            <w:tcW w:w="2314" w:type="dxa"/>
            <w:vAlign w:val="center"/>
          </w:tcPr>
          <w:p w14:paraId="6B15783A"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31B23053"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1BF49F52"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1290C4FD"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56E1DA3A" w14:textId="77777777" w:rsidR="00556326" w:rsidRPr="00C44B2C" w:rsidRDefault="00556326" w:rsidP="00FA3D7C">
            <w:pPr>
              <w:spacing w:after="0" w:line="240" w:lineRule="auto"/>
              <w:rPr>
                <w:rFonts w:eastAsia="Times New Roman" w:cstheme="minorHAnsi"/>
                <w:sz w:val="20"/>
                <w:szCs w:val="20"/>
              </w:rPr>
            </w:pPr>
          </w:p>
        </w:tc>
      </w:tr>
      <w:tr w:rsidR="00556326" w14:paraId="1DFAC7B4" w14:textId="77777777" w:rsidTr="00AD4806">
        <w:trPr>
          <w:trHeight w:hRule="exact" w:val="1728"/>
        </w:trPr>
        <w:tc>
          <w:tcPr>
            <w:tcW w:w="1838" w:type="dxa"/>
            <w:vAlign w:val="center"/>
          </w:tcPr>
          <w:p w14:paraId="4109D9B4" w14:textId="77777777" w:rsidR="00556326" w:rsidRPr="00C44B2C" w:rsidRDefault="00556326" w:rsidP="00FA3D7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Infant born p</w:t>
            </w:r>
            <w:r w:rsidRPr="00C44B2C">
              <w:rPr>
                <w:rFonts w:ascii="Calibri" w:eastAsia="Times New Roman" w:hAnsi="Calibri" w:cs="Calibri"/>
                <w:sz w:val="20"/>
                <w:szCs w:val="20"/>
              </w:rPr>
              <w:t>reterm or near term</w:t>
            </w:r>
          </w:p>
        </w:tc>
        <w:tc>
          <w:tcPr>
            <w:tcW w:w="2314" w:type="dxa"/>
            <w:vAlign w:val="center"/>
          </w:tcPr>
          <w:p w14:paraId="31F1A276"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1DF25B11"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759C589D" w14:textId="77777777" w:rsidR="00556326" w:rsidRPr="00C44B2C" w:rsidRDefault="00556326" w:rsidP="00FA3D7C">
            <w:pPr>
              <w:spacing w:after="0" w:line="240" w:lineRule="auto"/>
              <w:rPr>
                <w:rFonts w:eastAsia="Times New Roman" w:cstheme="minorHAnsi"/>
                <w:sz w:val="20"/>
                <w:szCs w:val="20"/>
              </w:rPr>
            </w:pPr>
          </w:p>
        </w:tc>
        <w:tc>
          <w:tcPr>
            <w:tcW w:w="2314" w:type="dxa"/>
            <w:vAlign w:val="center"/>
          </w:tcPr>
          <w:p w14:paraId="0A007D25" w14:textId="77777777" w:rsidR="00556326" w:rsidRPr="00C44B2C" w:rsidRDefault="00556326" w:rsidP="00FA3D7C">
            <w:pPr>
              <w:spacing w:after="0" w:line="240" w:lineRule="auto"/>
              <w:rPr>
                <w:rFonts w:eastAsia="Times New Roman" w:cstheme="minorHAnsi"/>
                <w:sz w:val="20"/>
                <w:szCs w:val="20"/>
              </w:rPr>
            </w:pPr>
          </w:p>
        </w:tc>
        <w:tc>
          <w:tcPr>
            <w:tcW w:w="2315" w:type="dxa"/>
            <w:vAlign w:val="center"/>
          </w:tcPr>
          <w:p w14:paraId="4FCD9C87" w14:textId="77777777" w:rsidR="00556326" w:rsidRPr="00C44B2C" w:rsidRDefault="00556326" w:rsidP="00FA3D7C">
            <w:pPr>
              <w:spacing w:after="0" w:line="240" w:lineRule="auto"/>
              <w:rPr>
                <w:rFonts w:eastAsia="Times New Roman" w:cstheme="minorHAnsi"/>
                <w:sz w:val="20"/>
                <w:szCs w:val="20"/>
              </w:rPr>
            </w:pPr>
          </w:p>
        </w:tc>
      </w:tr>
    </w:tbl>
    <w:p w14:paraId="38CC0401" w14:textId="77777777" w:rsidR="00556326" w:rsidRDefault="00556326" w:rsidP="00556326">
      <w:pPr>
        <w:spacing w:after="0"/>
        <w:rPr>
          <w:b/>
          <w:sz w:val="24"/>
          <w:szCs w:val="24"/>
        </w:rPr>
      </w:pPr>
    </w:p>
    <w:p w14:paraId="7130323B" w14:textId="77777777" w:rsidR="008404A6" w:rsidRDefault="00A4662A">
      <w:pPr>
        <w:spacing w:after="200" w:line="276" w:lineRule="auto"/>
        <w:rPr>
          <w:rFonts w:ascii="Calibri" w:eastAsia="Times New Roman" w:hAnsi="Calibri" w:cs="Times New Roman"/>
          <w:sz w:val="24"/>
          <w:szCs w:val="24"/>
        </w:rPr>
        <w:sectPr w:rsidR="008404A6" w:rsidSect="00474C8F">
          <w:pgSz w:w="15840" w:h="12240" w:orient="landscape"/>
          <w:pgMar w:top="1080" w:right="1440" w:bottom="1080" w:left="1170" w:header="720" w:footer="270" w:gutter="0"/>
          <w:cols w:space="720"/>
          <w:docGrid w:linePitch="360"/>
        </w:sectPr>
      </w:pPr>
      <w:r>
        <w:rPr>
          <w:rFonts w:ascii="Calibri" w:eastAsia="Times New Roman" w:hAnsi="Calibri" w:cs="Times New Roman"/>
          <w:sz w:val="24"/>
          <w:szCs w:val="24"/>
        </w:rPr>
        <w:br w:type="page"/>
      </w:r>
    </w:p>
    <w:p w14:paraId="15FE8FBF" w14:textId="5924BB3E" w:rsidR="00A4662A" w:rsidRDefault="00A4662A">
      <w:pPr>
        <w:spacing w:after="200" w:line="276" w:lineRule="auto"/>
        <w:rPr>
          <w:rFonts w:ascii="Calibri" w:eastAsia="Times New Roman" w:hAnsi="Calibri" w:cs="Times New Roman"/>
          <w:sz w:val="24"/>
          <w:szCs w:val="24"/>
        </w:rPr>
      </w:pPr>
    </w:p>
    <w:p w14:paraId="3CAD3693" w14:textId="3EAAFA02" w:rsidR="00A4662A" w:rsidRPr="00B92946" w:rsidRDefault="00A4662A" w:rsidP="008E1FE7">
      <w:pPr>
        <w:pStyle w:val="TitleboxedORANGE"/>
      </w:pPr>
      <w:bookmarkStart w:id="30" w:name="_Toc46060368"/>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rsidRPr="00402947">
        <w:t xml:space="preserve"> </w:t>
      </w:r>
      <w:r w:rsidR="00877D95">
        <w:t xml:space="preserve">Handout: </w:t>
      </w:r>
      <w:r>
        <w:t>WIC DBE Competencies</w:t>
      </w:r>
      <w:bookmarkEnd w:id="30"/>
    </w:p>
    <w:p w14:paraId="6BA7925F" w14:textId="77777777" w:rsidR="00474C8F" w:rsidRDefault="00474C8F" w:rsidP="00A620CC">
      <w:pPr>
        <w:rPr>
          <w:rFonts w:ascii="Calibri" w:eastAsia="Times New Roman" w:hAnsi="Calibri"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781"/>
        <w:gridCol w:w="5310"/>
      </w:tblGrid>
      <w:tr w:rsidR="008404A6" w:rsidRPr="008404A6" w14:paraId="6FEE7F65" w14:textId="77777777" w:rsidTr="00AD4806">
        <w:trPr>
          <w:tblHeader/>
        </w:trPr>
        <w:tc>
          <w:tcPr>
            <w:tcW w:w="2187" w:type="dxa"/>
            <w:shd w:val="clear" w:color="auto" w:fill="808080" w:themeFill="background1" w:themeFillShade="80"/>
          </w:tcPr>
          <w:p w14:paraId="6F070D85" w14:textId="77777777" w:rsidR="008404A6" w:rsidRPr="008404A6" w:rsidRDefault="008404A6" w:rsidP="008404A6">
            <w:pPr>
              <w:rPr>
                <w:b/>
                <w:bCs/>
                <w:color w:val="FFFFFF" w:themeColor="background1"/>
                <w:sz w:val="28"/>
                <w:szCs w:val="28"/>
              </w:rPr>
            </w:pPr>
            <w:r w:rsidRPr="008404A6">
              <w:rPr>
                <w:b/>
                <w:bCs/>
                <w:color w:val="FFFFFF" w:themeColor="background1"/>
                <w:sz w:val="28"/>
                <w:szCs w:val="28"/>
              </w:rPr>
              <w:t>Platform</w:t>
            </w:r>
          </w:p>
        </w:tc>
        <w:tc>
          <w:tcPr>
            <w:tcW w:w="2781" w:type="dxa"/>
            <w:shd w:val="clear" w:color="auto" w:fill="808080" w:themeFill="background1" w:themeFillShade="80"/>
          </w:tcPr>
          <w:p w14:paraId="7C9E892B" w14:textId="77777777" w:rsidR="008404A6" w:rsidRPr="008404A6" w:rsidRDefault="008404A6" w:rsidP="008404A6">
            <w:pPr>
              <w:rPr>
                <w:b/>
                <w:bCs/>
                <w:color w:val="FFFFFF" w:themeColor="background1"/>
                <w:sz w:val="28"/>
                <w:szCs w:val="28"/>
              </w:rPr>
            </w:pPr>
            <w:r w:rsidRPr="008404A6">
              <w:rPr>
                <w:b/>
                <w:bCs/>
                <w:color w:val="FFFFFF" w:themeColor="background1"/>
                <w:sz w:val="28"/>
                <w:szCs w:val="28"/>
              </w:rPr>
              <w:t>Dashboard</w:t>
            </w:r>
          </w:p>
        </w:tc>
        <w:tc>
          <w:tcPr>
            <w:tcW w:w="5310" w:type="dxa"/>
            <w:shd w:val="clear" w:color="auto" w:fill="808080" w:themeFill="background1" w:themeFillShade="80"/>
          </w:tcPr>
          <w:p w14:paraId="69013F83" w14:textId="77777777" w:rsidR="008404A6" w:rsidRPr="008404A6" w:rsidRDefault="008404A6" w:rsidP="008404A6">
            <w:pPr>
              <w:rPr>
                <w:b/>
                <w:bCs/>
                <w:color w:val="FFFFFF" w:themeColor="background1"/>
                <w:sz w:val="28"/>
                <w:szCs w:val="28"/>
              </w:rPr>
            </w:pPr>
            <w:r w:rsidRPr="008404A6">
              <w:rPr>
                <w:b/>
                <w:bCs/>
                <w:color w:val="FFFFFF" w:themeColor="background1"/>
                <w:sz w:val="28"/>
                <w:szCs w:val="28"/>
              </w:rPr>
              <w:t>Competencies</w:t>
            </w:r>
          </w:p>
        </w:tc>
      </w:tr>
      <w:tr w:rsidR="008404A6" w14:paraId="7FACA6A3" w14:textId="77777777" w:rsidTr="00AD4806">
        <w:tc>
          <w:tcPr>
            <w:tcW w:w="2187" w:type="dxa"/>
            <w:vMerge w:val="restart"/>
            <w:shd w:val="clear" w:color="auto" w:fill="D9D9D9" w:themeFill="background1" w:themeFillShade="D9"/>
          </w:tcPr>
          <w:p w14:paraId="2B9A3ABB" w14:textId="77777777" w:rsidR="008404A6" w:rsidRPr="008A79E1" w:rsidRDefault="008404A6" w:rsidP="008404A6">
            <w:pPr>
              <w:rPr>
                <w:b/>
                <w:bCs/>
                <w:sz w:val="24"/>
                <w:szCs w:val="24"/>
              </w:rPr>
            </w:pPr>
            <w:r w:rsidRPr="008A79E1">
              <w:rPr>
                <w:b/>
                <w:bCs/>
                <w:sz w:val="24"/>
                <w:szCs w:val="24"/>
              </w:rPr>
              <w:t>WIC and Breastfeeding</w:t>
            </w:r>
          </w:p>
        </w:tc>
        <w:tc>
          <w:tcPr>
            <w:tcW w:w="2781" w:type="dxa"/>
            <w:shd w:val="clear" w:color="auto" w:fill="D9D9D9" w:themeFill="background1" w:themeFillShade="D9"/>
          </w:tcPr>
          <w:p w14:paraId="56CBE748" w14:textId="77777777" w:rsidR="008404A6" w:rsidRDefault="008404A6" w:rsidP="008404A6">
            <w:r w:rsidRPr="00052386">
              <w:t>Dashboard #3:  Food Packages</w:t>
            </w:r>
          </w:p>
        </w:tc>
        <w:tc>
          <w:tcPr>
            <w:tcW w:w="5310" w:type="dxa"/>
            <w:shd w:val="clear" w:color="auto" w:fill="D9D9D9" w:themeFill="background1" w:themeFillShade="D9"/>
          </w:tcPr>
          <w:p w14:paraId="67749CB4" w14:textId="77777777" w:rsidR="008404A6" w:rsidRDefault="008404A6" w:rsidP="008404A6">
            <w:r w:rsidRPr="00052386">
              <w:t>Collaborate with CPAs on appropriate food package tailoring when mothers experience complex breastfeeding challenges.</w:t>
            </w:r>
          </w:p>
        </w:tc>
      </w:tr>
      <w:tr w:rsidR="008404A6" w14:paraId="6EB36EF4" w14:textId="77777777" w:rsidTr="00AD4806">
        <w:tc>
          <w:tcPr>
            <w:tcW w:w="2187" w:type="dxa"/>
            <w:vMerge/>
            <w:shd w:val="clear" w:color="auto" w:fill="D9D9D9" w:themeFill="background1" w:themeFillShade="D9"/>
          </w:tcPr>
          <w:p w14:paraId="1D81C815" w14:textId="77777777" w:rsidR="008404A6" w:rsidRPr="008A79E1" w:rsidRDefault="008404A6" w:rsidP="008404A6">
            <w:pPr>
              <w:rPr>
                <w:b/>
                <w:bCs/>
                <w:sz w:val="24"/>
                <w:szCs w:val="24"/>
              </w:rPr>
            </w:pPr>
          </w:p>
        </w:tc>
        <w:tc>
          <w:tcPr>
            <w:tcW w:w="2781" w:type="dxa"/>
            <w:shd w:val="clear" w:color="auto" w:fill="D9D9D9" w:themeFill="background1" w:themeFillShade="D9"/>
          </w:tcPr>
          <w:p w14:paraId="16E593B1" w14:textId="77777777" w:rsidR="008404A6" w:rsidRDefault="008404A6" w:rsidP="008404A6">
            <w:r w:rsidRPr="00052386">
              <w:t>Dashboard #4:  Health Communication</w:t>
            </w:r>
          </w:p>
        </w:tc>
        <w:tc>
          <w:tcPr>
            <w:tcW w:w="5310" w:type="dxa"/>
            <w:shd w:val="clear" w:color="auto" w:fill="D9D9D9" w:themeFill="background1" w:themeFillShade="D9"/>
          </w:tcPr>
          <w:p w14:paraId="005F9A69" w14:textId="77777777" w:rsidR="008404A6" w:rsidRDefault="008404A6" w:rsidP="008404A6">
            <w:r w:rsidRPr="00052386">
              <w:t>Provide breastfeeding training and education for WIC staff under the direction of the local agency breastfeeding coordinator.</w:t>
            </w:r>
          </w:p>
        </w:tc>
      </w:tr>
      <w:tr w:rsidR="008404A6" w14:paraId="69160510" w14:textId="77777777" w:rsidTr="00AD4806">
        <w:tc>
          <w:tcPr>
            <w:tcW w:w="2187" w:type="dxa"/>
          </w:tcPr>
          <w:p w14:paraId="74B48B6A" w14:textId="77777777" w:rsidR="008404A6" w:rsidRPr="008A79E1" w:rsidRDefault="008404A6" w:rsidP="008404A6">
            <w:pPr>
              <w:rPr>
                <w:b/>
                <w:bCs/>
                <w:sz w:val="24"/>
                <w:szCs w:val="24"/>
              </w:rPr>
            </w:pPr>
            <w:r w:rsidRPr="008A79E1">
              <w:rPr>
                <w:b/>
                <w:bCs/>
                <w:sz w:val="24"/>
                <w:szCs w:val="24"/>
              </w:rPr>
              <w:t>Counseling</w:t>
            </w:r>
          </w:p>
        </w:tc>
        <w:tc>
          <w:tcPr>
            <w:tcW w:w="2781" w:type="dxa"/>
          </w:tcPr>
          <w:p w14:paraId="4D5544A3" w14:textId="77777777" w:rsidR="008404A6" w:rsidRPr="00FC32E4" w:rsidRDefault="008404A6" w:rsidP="008404A6">
            <w:pPr>
              <w:rPr>
                <w:highlight w:val="yellow"/>
              </w:rPr>
            </w:pPr>
            <w:r w:rsidRPr="008A79E1">
              <w:t>Dashboard #3: Difficult Counseling Situations</w:t>
            </w:r>
          </w:p>
        </w:tc>
        <w:tc>
          <w:tcPr>
            <w:tcW w:w="5310" w:type="dxa"/>
          </w:tcPr>
          <w:p w14:paraId="5B37070B" w14:textId="77777777" w:rsidR="008404A6" w:rsidRDefault="008404A6" w:rsidP="008404A6">
            <w:r w:rsidRPr="00576E59">
              <w:t>Support mothers facing difficult breastfeeding situations.</w:t>
            </w:r>
          </w:p>
        </w:tc>
      </w:tr>
      <w:tr w:rsidR="008404A6" w14:paraId="210E7A00" w14:textId="77777777" w:rsidTr="00AD4806">
        <w:tc>
          <w:tcPr>
            <w:tcW w:w="2187" w:type="dxa"/>
            <w:shd w:val="clear" w:color="auto" w:fill="D9D9D9" w:themeFill="background1" w:themeFillShade="D9"/>
          </w:tcPr>
          <w:p w14:paraId="0CCD2F60" w14:textId="77777777" w:rsidR="008404A6" w:rsidRPr="008A79E1" w:rsidRDefault="008404A6" w:rsidP="008404A6">
            <w:pPr>
              <w:rPr>
                <w:b/>
                <w:bCs/>
                <w:sz w:val="24"/>
                <w:szCs w:val="24"/>
              </w:rPr>
            </w:pPr>
            <w:r w:rsidRPr="008A79E1">
              <w:rPr>
                <w:b/>
                <w:bCs/>
                <w:sz w:val="24"/>
                <w:szCs w:val="24"/>
              </w:rPr>
              <w:t>Preparing for Breastfeeding</w:t>
            </w:r>
          </w:p>
        </w:tc>
        <w:tc>
          <w:tcPr>
            <w:tcW w:w="2781" w:type="dxa"/>
            <w:shd w:val="clear" w:color="auto" w:fill="D9D9D9" w:themeFill="background1" w:themeFillShade="D9"/>
          </w:tcPr>
          <w:p w14:paraId="369F3351" w14:textId="77777777" w:rsidR="008404A6" w:rsidRDefault="008404A6" w:rsidP="008404A6">
            <w:r w:rsidRPr="00FC32E4">
              <w:t>Dashboard #2: Barriers</w:t>
            </w:r>
          </w:p>
        </w:tc>
        <w:tc>
          <w:tcPr>
            <w:tcW w:w="5310" w:type="dxa"/>
            <w:shd w:val="clear" w:color="auto" w:fill="D9D9D9" w:themeFill="background1" w:themeFillShade="D9"/>
          </w:tcPr>
          <w:p w14:paraId="1480822B" w14:textId="77777777" w:rsidR="008404A6" w:rsidRDefault="008404A6" w:rsidP="008404A6">
            <w:r w:rsidRPr="00FC32E4">
              <w:t>Counsel women when contraindications to breastfeeding exist.</w:t>
            </w:r>
          </w:p>
        </w:tc>
      </w:tr>
      <w:tr w:rsidR="008404A6" w14:paraId="788106A6" w14:textId="77777777" w:rsidTr="00AD4806">
        <w:tc>
          <w:tcPr>
            <w:tcW w:w="2187" w:type="dxa"/>
            <w:vMerge w:val="restart"/>
          </w:tcPr>
          <w:p w14:paraId="436B0553" w14:textId="77777777" w:rsidR="008404A6" w:rsidRPr="008A79E1" w:rsidRDefault="008404A6" w:rsidP="008404A6">
            <w:pPr>
              <w:rPr>
                <w:b/>
                <w:bCs/>
                <w:sz w:val="24"/>
                <w:szCs w:val="24"/>
              </w:rPr>
            </w:pPr>
            <w:r w:rsidRPr="008A79E1">
              <w:rPr>
                <w:b/>
                <w:bCs/>
                <w:sz w:val="24"/>
                <w:szCs w:val="24"/>
              </w:rPr>
              <w:t>Normal Breastfeeding</w:t>
            </w:r>
          </w:p>
        </w:tc>
        <w:tc>
          <w:tcPr>
            <w:tcW w:w="2781" w:type="dxa"/>
          </w:tcPr>
          <w:p w14:paraId="7BB82B3F" w14:textId="77777777" w:rsidR="008404A6" w:rsidRDefault="008404A6" w:rsidP="008404A6">
            <w:r w:rsidRPr="00FC32E4">
              <w:t>Dashboard #1: Hospital Support</w:t>
            </w:r>
          </w:p>
        </w:tc>
        <w:tc>
          <w:tcPr>
            <w:tcW w:w="5310" w:type="dxa"/>
          </w:tcPr>
          <w:p w14:paraId="636017E1" w14:textId="4CE04CFF" w:rsidR="008404A6" w:rsidRDefault="008404A6" w:rsidP="008404A6">
            <w:r w:rsidRPr="00FC32E4">
              <w:t>Support mothers with complex breastfeeding challenges by building working relationships with hospital lactation staff.</w:t>
            </w:r>
          </w:p>
        </w:tc>
      </w:tr>
      <w:tr w:rsidR="008404A6" w14:paraId="7C7697DD" w14:textId="77777777" w:rsidTr="00AD4806">
        <w:tc>
          <w:tcPr>
            <w:tcW w:w="2187" w:type="dxa"/>
            <w:vMerge/>
          </w:tcPr>
          <w:p w14:paraId="08E90E70" w14:textId="77777777" w:rsidR="008404A6" w:rsidRPr="008A79E1" w:rsidRDefault="008404A6" w:rsidP="008404A6">
            <w:pPr>
              <w:rPr>
                <w:b/>
                <w:bCs/>
                <w:sz w:val="24"/>
                <w:szCs w:val="24"/>
              </w:rPr>
            </w:pPr>
          </w:p>
        </w:tc>
        <w:tc>
          <w:tcPr>
            <w:tcW w:w="2781" w:type="dxa"/>
          </w:tcPr>
          <w:p w14:paraId="6FDB832D" w14:textId="77777777" w:rsidR="008404A6" w:rsidRDefault="008404A6" w:rsidP="008404A6">
            <w:r w:rsidRPr="00781A45">
              <w:t>Dashboard #3: Baby Behavior</w:t>
            </w:r>
          </w:p>
        </w:tc>
        <w:tc>
          <w:tcPr>
            <w:tcW w:w="5310" w:type="dxa"/>
          </w:tcPr>
          <w:p w14:paraId="534440CB" w14:textId="77777777" w:rsidR="008404A6" w:rsidRDefault="008404A6" w:rsidP="008404A6">
            <w:r w:rsidRPr="00781A45">
              <w:t>Make appropriate referrals for infants with persistent crying.</w:t>
            </w:r>
          </w:p>
        </w:tc>
      </w:tr>
      <w:tr w:rsidR="008404A6" w14:paraId="2873B1D9" w14:textId="77777777" w:rsidTr="00AD4806">
        <w:tc>
          <w:tcPr>
            <w:tcW w:w="2187" w:type="dxa"/>
            <w:vMerge/>
          </w:tcPr>
          <w:p w14:paraId="6CACFD9B" w14:textId="77777777" w:rsidR="008404A6" w:rsidRPr="008A79E1" w:rsidRDefault="008404A6" w:rsidP="008404A6">
            <w:pPr>
              <w:rPr>
                <w:b/>
                <w:bCs/>
                <w:sz w:val="24"/>
                <w:szCs w:val="24"/>
              </w:rPr>
            </w:pPr>
          </w:p>
        </w:tc>
        <w:tc>
          <w:tcPr>
            <w:tcW w:w="2781" w:type="dxa"/>
            <w:vMerge w:val="restart"/>
          </w:tcPr>
          <w:p w14:paraId="438A1B1E" w14:textId="77777777" w:rsidR="008404A6" w:rsidRDefault="008404A6" w:rsidP="008404A6">
            <w:r w:rsidRPr="00781A45">
              <w:t>Dashboard #5: Ongoing Breastfeeding</w:t>
            </w:r>
          </w:p>
        </w:tc>
        <w:tc>
          <w:tcPr>
            <w:tcW w:w="5310" w:type="dxa"/>
          </w:tcPr>
          <w:p w14:paraId="243F38D3" w14:textId="77777777" w:rsidR="008404A6" w:rsidRDefault="008404A6" w:rsidP="008404A6">
            <w:r>
              <w:t xml:space="preserve">Assist mothers experiencing severe fatigue during breastfeeding. </w:t>
            </w:r>
          </w:p>
        </w:tc>
      </w:tr>
      <w:tr w:rsidR="008404A6" w14:paraId="478C21B8" w14:textId="77777777" w:rsidTr="00AD4806">
        <w:tc>
          <w:tcPr>
            <w:tcW w:w="2187" w:type="dxa"/>
            <w:vMerge/>
          </w:tcPr>
          <w:p w14:paraId="797A9856" w14:textId="77777777" w:rsidR="008404A6" w:rsidRPr="008A79E1" w:rsidRDefault="008404A6" w:rsidP="008404A6">
            <w:pPr>
              <w:rPr>
                <w:b/>
                <w:bCs/>
                <w:sz w:val="24"/>
                <w:szCs w:val="24"/>
              </w:rPr>
            </w:pPr>
          </w:p>
        </w:tc>
        <w:tc>
          <w:tcPr>
            <w:tcW w:w="2781" w:type="dxa"/>
            <w:vMerge/>
          </w:tcPr>
          <w:p w14:paraId="6F331885" w14:textId="77777777" w:rsidR="008404A6" w:rsidRDefault="008404A6" w:rsidP="008404A6"/>
        </w:tc>
        <w:tc>
          <w:tcPr>
            <w:tcW w:w="5310" w:type="dxa"/>
          </w:tcPr>
          <w:p w14:paraId="16409B22" w14:textId="60F3596B" w:rsidR="008404A6" w:rsidRDefault="008404A6" w:rsidP="008404A6">
            <w:r>
              <w:t>Assist mothers whose infants experience a prolonged growth spurt.</w:t>
            </w:r>
          </w:p>
        </w:tc>
      </w:tr>
      <w:tr w:rsidR="008404A6" w14:paraId="6ECEE7B9" w14:textId="77777777" w:rsidTr="00AD4806">
        <w:tc>
          <w:tcPr>
            <w:tcW w:w="2187" w:type="dxa"/>
            <w:vMerge/>
          </w:tcPr>
          <w:p w14:paraId="65F67CCA" w14:textId="77777777" w:rsidR="008404A6" w:rsidRPr="008A79E1" w:rsidRDefault="008404A6" w:rsidP="008404A6">
            <w:pPr>
              <w:rPr>
                <w:b/>
                <w:bCs/>
                <w:sz w:val="24"/>
                <w:szCs w:val="24"/>
              </w:rPr>
            </w:pPr>
          </w:p>
        </w:tc>
        <w:tc>
          <w:tcPr>
            <w:tcW w:w="2781" w:type="dxa"/>
            <w:vMerge/>
          </w:tcPr>
          <w:p w14:paraId="3C1E2F45" w14:textId="77777777" w:rsidR="008404A6" w:rsidRDefault="008404A6" w:rsidP="008404A6"/>
        </w:tc>
        <w:tc>
          <w:tcPr>
            <w:tcW w:w="5310" w:type="dxa"/>
          </w:tcPr>
          <w:p w14:paraId="6D083465" w14:textId="206AACF3" w:rsidR="008404A6" w:rsidRDefault="008404A6" w:rsidP="008404A6">
            <w:r>
              <w:t>Assists mothers with suppressing lactation during abrupt weaning.</w:t>
            </w:r>
          </w:p>
        </w:tc>
      </w:tr>
      <w:tr w:rsidR="008404A6" w14:paraId="5673D33F" w14:textId="77777777" w:rsidTr="00AD4806">
        <w:tc>
          <w:tcPr>
            <w:tcW w:w="2187" w:type="dxa"/>
            <w:vMerge/>
          </w:tcPr>
          <w:p w14:paraId="129C86BE" w14:textId="77777777" w:rsidR="008404A6" w:rsidRPr="008A79E1" w:rsidRDefault="008404A6" w:rsidP="008404A6">
            <w:pPr>
              <w:rPr>
                <w:b/>
                <w:bCs/>
                <w:sz w:val="24"/>
                <w:szCs w:val="24"/>
              </w:rPr>
            </w:pPr>
          </w:p>
        </w:tc>
        <w:tc>
          <w:tcPr>
            <w:tcW w:w="2781" w:type="dxa"/>
          </w:tcPr>
          <w:p w14:paraId="19E9D51B" w14:textId="77777777" w:rsidR="008404A6" w:rsidRDefault="008404A6" w:rsidP="008404A6">
            <w:r w:rsidRPr="00781A45">
              <w:t>Dashboard #6: Milk Expression</w:t>
            </w:r>
          </w:p>
        </w:tc>
        <w:tc>
          <w:tcPr>
            <w:tcW w:w="5310" w:type="dxa"/>
          </w:tcPr>
          <w:p w14:paraId="3AA13B7C" w14:textId="77777777" w:rsidR="008404A6" w:rsidRDefault="008404A6" w:rsidP="008404A6">
            <w:r w:rsidRPr="00781A45">
              <w:t>Assist mothers in overcoming complex problems with using a breast pump.</w:t>
            </w:r>
          </w:p>
        </w:tc>
      </w:tr>
      <w:tr w:rsidR="008404A6" w14:paraId="1BDB53A1" w14:textId="77777777" w:rsidTr="00AD4806">
        <w:tc>
          <w:tcPr>
            <w:tcW w:w="2187" w:type="dxa"/>
            <w:vMerge w:val="restart"/>
            <w:shd w:val="clear" w:color="auto" w:fill="D9D9D9" w:themeFill="background1" w:themeFillShade="D9"/>
          </w:tcPr>
          <w:p w14:paraId="347BF181" w14:textId="77777777" w:rsidR="008404A6" w:rsidRPr="008A79E1" w:rsidRDefault="008404A6" w:rsidP="008404A6">
            <w:pPr>
              <w:rPr>
                <w:b/>
                <w:bCs/>
                <w:sz w:val="24"/>
                <w:szCs w:val="24"/>
              </w:rPr>
            </w:pPr>
            <w:r w:rsidRPr="008A79E1">
              <w:rPr>
                <w:b/>
                <w:bCs/>
                <w:sz w:val="24"/>
                <w:szCs w:val="24"/>
              </w:rPr>
              <w:t>Breastfeeding Assessment</w:t>
            </w:r>
          </w:p>
        </w:tc>
        <w:tc>
          <w:tcPr>
            <w:tcW w:w="2781" w:type="dxa"/>
            <w:shd w:val="clear" w:color="auto" w:fill="D9D9D9" w:themeFill="background1" w:themeFillShade="D9"/>
          </w:tcPr>
          <w:p w14:paraId="11EC9EA2" w14:textId="77777777" w:rsidR="008404A6" w:rsidRDefault="008404A6" w:rsidP="008404A6">
            <w:r w:rsidRPr="00511198">
              <w:t>Dashboard #1: Prenatal</w:t>
            </w:r>
          </w:p>
        </w:tc>
        <w:tc>
          <w:tcPr>
            <w:tcW w:w="5310" w:type="dxa"/>
            <w:shd w:val="clear" w:color="auto" w:fill="D9D9D9" w:themeFill="background1" w:themeFillShade="D9"/>
          </w:tcPr>
          <w:p w14:paraId="3D8E6C3E" w14:textId="77777777" w:rsidR="008404A6" w:rsidRDefault="008404A6" w:rsidP="008404A6">
            <w:r w:rsidRPr="00511198">
              <w:t>Assess health conditions in pregnancy that can impact breastfeeding success.</w:t>
            </w:r>
          </w:p>
        </w:tc>
      </w:tr>
      <w:tr w:rsidR="008404A6" w14:paraId="2D8460E5" w14:textId="77777777" w:rsidTr="00AD4806">
        <w:tc>
          <w:tcPr>
            <w:tcW w:w="2187" w:type="dxa"/>
            <w:vMerge/>
            <w:shd w:val="clear" w:color="auto" w:fill="D9D9D9" w:themeFill="background1" w:themeFillShade="D9"/>
          </w:tcPr>
          <w:p w14:paraId="4823F771" w14:textId="77777777" w:rsidR="008404A6" w:rsidRPr="008A79E1" w:rsidRDefault="008404A6" w:rsidP="008404A6">
            <w:pPr>
              <w:rPr>
                <w:b/>
                <w:bCs/>
                <w:sz w:val="24"/>
                <w:szCs w:val="24"/>
              </w:rPr>
            </w:pPr>
          </w:p>
        </w:tc>
        <w:tc>
          <w:tcPr>
            <w:tcW w:w="2781" w:type="dxa"/>
            <w:vMerge w:val="restart"/>
            <w:shd w:val="clear" w:color="auto" w:fill="D9D9D9" w:themeFill="background1" w:themeFillShade="D9"/>
          </w:tcPr>
          <w:p w14:paraId="26D88D7C" w14:textId="77777777" w:rsidR="008404A6" w:rsidRDefault="008404A6" w:rsidP="008404A6">
            <w:r w:rsidRPr="00322159">
              <w:t>Dashboard #2:  Breastfeeding Dyad</w:t>
            </w:r>
          </w:p>
        </w:tc>
        <w:tc>
          <w:tcPr>
            <w:tcW w:w="5310" w:type="dxa"/>
            <w:shd w:val="clear" w:color="auto" w:fill="D9D9D9" w:themeFill="background1" w:themeFillShade="D9"/>
          </w:tcPr>
          <w:p w14:paraId="5CB882F2" w14:textId="77777777" w:rsidR="008404A6" w:rsidRDefault="008404A6" w:rsidP="008404A6">
            <w:r>
              <w:t>Conduct a mother and baby assessment to identify potential complex breastfeeding problems to include physical characteristics and breastfeeding technique.</w:t>
            </w:r>
          </w:p>
        </w:tc>
      </w:tr>
      <w:tr w:rsidR="008404A6" w14:paraId="21F53D49" w14:textId="77777777" w:rsidTr="00AD4806">
        <w:tc>
          <w:tcPr>
            <w:tcW w:w="2187" w:type="dxa"/>
            <w:vMerge/>
            <w:shd w:val="clear" w:color="auto" w:fill="D9D9D9" w:themeFill="background1" w:themeFillShade="D9"/>
          </w:tcPr>
          <w:p w14:paraId="4A860902" w14:textId="77777777" w:rsidR="008404A6" w:rsidRPr="008A79E1" w:rsidRDefault="008404A6" w:rsidP="008404A6">
            <w:pPr>
              <w:rPr>
                <w:b/>
                <w:bCs/>
                <w:sz w:val="24"/>
                <w:szCs w:val="24"/>
              </w:rPr>
            </w:pPr>
          </w:p>
        </w:tc>
        <w:tc>
          <w:tcPr>
            <w:tcW w:w="2781" w:type="dxa"/>
            <w:vMerge/>
            <w:shd w:val="clear" w:color="auto" w:fill="D9D9D9" w:themeFill="background1" w:themeFillShade="D9"/>
          </w:tcPr>
          <w:p w14:paraId="13146713" w14:textId="77777777" w:rsidR="008404A6" w:rsidRDefault="008404A6" w:rsidP="008404A6"/>
        </w:tc>
        <w:tc>
          <w:tcPr>
            <w:tcW w:w="5310" w:type="dxa"/>
            <w:shd w:val="clear" w:color="auto" w:fill="D9D9D9" w:themeFill="background1" w:themeFillShade="D9"/>
          </w:tcPr>
          <w:p w14:paraId="10C2F31C" w14:textId="77777777" w:rsidR="008404A6" w:rsidRDefault="008404A6" w:rsidP="008404A6">
            <w:r>
              <w:t>Take an appropriate breastfeeding history to explore potential concerns affecting breastfeeding management.</w:t>
            </w:r>
          </w:p>
        </w:tc>
      </w:tr>
      <w:tr w:rsidR="008404A6" w14:paraId="21A237FE" w14:textId="77777777" w:rsidTr="00AD4806">
        <w:tc>
          <w:tcPr>
            <w:tcW w:w="2187" w:type="dxa"/>
            <w:vMerge/>
            <w:shd w:val="clear" w:color="auto" w:fill="D9D9D9" w:themeFill="background1" w:themeFillShade="D9"/>
          </w:tcPr>
          <w:p w14:paraId="583CD144" w14:textId="77777777" w:rsidR="008404A6" w:rsidRPr="008A79E1" w:rsidRDefault="008404A6" w:rsidP="008404A6">
            <w:pPr>
              <w:rPr>
                <w:b/>
                <w:bCs/>
                <w:sz w:val="24"/>
                <w:szCs w:val="24"/>
              </w:rPr>
            </w:pPr>
          </w:p>
        </w:tc>
        <w:tc>
          <w:tcPr>
            <w:tcW w:w="2781" w:type="dxa"/>
            <w:vMerge/>
            <w:shd w:val="clear" w:color="auto" w:fill="D9D9D9" w:themeFill="background1" w:themeFillShade="D9"/>
          </w:tcPr>
          <w:p w14:paraId="3034FCF0" w14:textId="77777777" w:rsidR="008404A6" w:rsidRDefault="008404A6" w:rsidP="008404A6"/>
        </w:tc>
        <w:tc>
          <w:tcPr>
            <w:tcW w:w="5310" w:type="dxa"/>
            <w:shd w:val="clear" w:color="auto" w:fill="D9D9D9" w:themeFill="background1" w:themeFillShade="D9"/>
          </w:tcPr>
          <w:p w14:paraId="7BD857DA" w14:textId="77777777" w:rsidR="008404A6" w:rsidRDefault="008404A6" w:rsidP="004007EE">
            <w:pPr>
              <w:spacing w:after="60" w:line="240" w:lineRule="auto"/>
            </w:pPr>
            <w:r>
              <w:t>Conduct a feeding assessment for signs of milk transfer and appropriate position and latch.</w:t>
            </w:r>
          </w:p>
          <w:p w14:paraId="35AF5024" w14:textId="77777777" w:rsidR="008404A6" w:rsidRDefault="008404A6" w:rsidP="008404A6">
            <w:r>
              <w:t>Identify causes of concern for breast and infant assessment.</w:t>
            </w:r>
          </w:p>
        </w:tc>
      </w:tr>
      <w:tr w:rsidR="008404A6" w14:paraId="5235DAA4" w14:textId="77777777" w:rsidTr="00AD4806">
        <w:tc>
          <w:tcPr>
            <w:tcW w:w="2187" w:type="dxa"/>
            <w:vMerge/>
            <w:shd w:val="clear" w:color="auto" w:fill="D9D9D9" w:themeFill="background1" w:themeFillShade="D9"/>
          </w:tcPr>
          <w:p w14:paraId="674AC69D" w14:textId="77777777" w:rsidR="008404A6" w:rsidRPr="008A79E1" w:rsidRDefault="008404A6" w:rsidP="008404A6">
            <w:pPr>
              <w:rPr>
                <w:b/>
                <w:bCs/>
                <w:sz w:val="24"/>
                <w:szCs w:val="24"/>
              </w:rPr>
            </w:pPr>
          </w:p>
        </w:tc>
        <w:tc>
          <w:tcPr>
            <w:tcW w:w="2781" w:type="dxa"/>
            <w:shd w:val="clear" w:color="auto" w:fill="D9D9D9" w:themeFill="background1" w:themeFillShade="D9"/>
          </w:tcPr>
          <w:p w14:paraId="3AB26FD8" w14:textId="77777777" w:rsidR="008404A6" w:rsidRDefault="008404A6" w:rsidP="008404A6">
            <w:r w:rsidRPr="00322159">
              <w:t>Dashboard #3:  Care Plans and Case Studies</w:t>
            </w:r>
          </w:p>
        </w:tc>
        <w:tc>
          <w:tcPr>
            <w:tcW w:w="5310" w:type="dxa"/>
            <w:shd w:val="clear" w:color="auto" w:fill="D9D9D9" w:themeFill="background1" w:themeFillShade="D9"/>
          </w:tcPr>
          <w:p w14:paraId="6A798024" w14:textId="565B0C4C" w:rsidR="008404A6" w:rsidRDefault="004007EE" w:rsidP="008404A6">
            <w:r w:rsidRPr="004007EE">
              <w:t>Conduct an appropriate breastfeeding assessment and provide tips/solutions for WIC mothers experiencing complex breastfeeding challenges and communicate with CPA</w:t>
            </w:r>
            <w:r w:rsidR="008404A6" w:rsidRPr="00322159">
              <w:t>.</w:t>
            </w:r>
          </w:p>
        </w:tc>
      </w:tr>
      <w:tr w:rsidR="008404A6" w14:paraId="4D5FE007" w14:textId="77777777" w:rsidTr="00AD4806">
        <w:tc>
          <w:tcPr>
            <w:tcW w:w="2187" w:type="dxa"/>
            <w:vMerge w:val="restart"/>
          </w:tcPr>
          <w:p w14:paraId="77119F30" w14:textId="77777777" w:rsidR="008404A6" w:rsidRPr="008A79E1" w:rsidRDefault="008404A6" w:rsidP="008404A6">
            <w:pPr>
              <w:rPr>
                <w:b/>
                <w:bCs/>
                <w:sz w:val="24"/>
                <w:szCs w:val="24"/>
              </w:rPr>
            </w:pPr>
            <w:r w:rsidRPr="008A79E1">
              <w:rPr>
                <w:b/>
                <w:bCs/>
                <w:sz w:val="24"/>
                <w:szCs w:val="24"/>
              </w:rPr>
              <w:t>Problem Solving</w:t>
            </w:r>
          </w:p>
        </w:tc>
        <w:tc>
          <w:tcPr>
            <w:tcW w:w="2781" w:type="dxa"/>
          </w:tcPr>
          <w:p w14:paraId="7A14FDED" w14:textId="77777777" w:rsidR="008404A6" w:rsidRDefault="008404A6" w:rsidP="008404A6">
            <w:r w:rsidRPr="00322159">
              <w:t>Dashboard #3:  Low Milk Production</w:t>
            </w:r>
          </w:p>
        </w:tc>
        <w:tc>
          <w:tcPr>
            <w:tcW w:w="5310" w:type="dxa"/>
          </w:tcPr>
          <w:p w14:paraId="125E794B" w14:textId="1CAC01C3" w:rsidR="008404A6" w:rsidRDefault="004007EE" w:rsidP="008404A6">
            <w:r w:rsidRPr="004007EE">
              <w:t>Assist mothers with reestablishing and increasing their milk production</w:t>
            </w:r>
            <w:r w:rsidR="008404A6" w:rsidRPr="00322159">
              <w:t>.</w:t>
            </w:r>
          </w:p>
        </w:tc>
      </w:tr>
      <w:tr w:rsidR="008404A6" w14:paraId="54EF398F" w14:textId="77777777" w:rsidTr="00AD4806">
        <w:tc>
          <w:tcPr>
            <w:tcW w:w="2187" w:type="dxa"/>
            <w:vMerge/>
          </w:tcPr>
          <w:p w14:paraId="722245B4" w14:textId="77777777" w:rsidR="008404A6" w:rsidRPr="008A79E1" w:rsidRDefault="008404A6" w:rsidP="008404A6">
            <w:pPr>
              <w:rPr>
                <w:b/>
                <w:bCs/>
                <w:sz w:val="24"/>
                <w:szCs w:val="24"/>
              </w:rPr>
            </w:pPr>
          </w:p>
        </w:tc>
        <w:tc>
          <w:tcPr>
            <w:tcW w:w="2781" w:type="dxa"/>
            <w:vMerge w:val="restart"/>
          </w:tcPr>
          <w:p w14:paraId="27D91070" w14:textId="77777777" w:rsidR="008404A6" w:rsidRDefault="008404A6" w:rsidP="008404A6">
            <w:r w:rsidRPr="00322159">
              <w:t>Dashboard #4:  Supplementation</w:t>
            </w:r>
          </w:p>
        </w:tc>
        <w:tc>
          <w:tcPr>
            <w:tcW w:w="5310" w:type="dxa"/>
          </w:tcPr>
          <w:p w14:paraId="4D5870E1" w14:textId="77777777" w:rsidR="008404A6" w:rsidRDefault="008404A6" w:rsidP="008404A6">
            <w:r>
              <w:t xml:space="preserve">Assist mothers in safely transitioning to full breastfeeding after supplementation has begun. </w:t>
            </w:r>
          </w:p>
        </w:tc>
      </w:tr>
      <w:tr w:rsidR="008404A6" w14:paraId="52571FC9" w14:textId="77777777" w:rsidTr="00AD4806">
        <w:tc>
          <w:tcPr>
            <w:tcW w:w="2187" w:type="dxa"/>
            <w:vMerge/>
          </w:tcPr>
          <w:p w14:paraId="78800A46" w14:textId="77777777" w:rsidR="008404A6" w:rsidRPr="008A79E1" w:rsidRDefault="008404A6" w:rsidP="008404A6">
            <w:pPr>
              <w:rPr>
                <w:b/>
                <w:bCs/>
                <w:sz w:val="24"/>
                <w:szCs w:val="24"/>
              </w:rPr>
            </w:pPr>
          </w:p>
        </w:tc>
        <w:tc>
          <w:tcPr>
            <w:tcW w:w="2781" w:type="dxa"/>
            <w:vMerge/>
          </w:tcPr>
          <w:p w14:paraId="63170BC6" w14:textId="77777777" w:rsidR="008404A6" w:rsidRDefault="008404A6" w:rsidP="008404A6"/>
        </w:tc>
        <w:tc>
          <w:tcPr>
            <w:tcW w:w="5310" w:type="dxa"/>
          </w:tcPr>
          <w:p w14:paraId="062B9DF3" w14:textId="77777777" w:rsidR="008404A6" w:rsidRDefault="008404A6" w:rsidP="008404A6">
            <w:r>
              <w:t>Assist mothers who wish to do combination feeding.</w:t>
            </w:r>
          </w:p>
        </w:tc>
      </w:tr>
      <w:tr w:rsidR="008404A6" w14:paraId="52445C06" w14:textId="77777777" w:rsidTr="00AD4806">
        <w:tc>
          <w:tcPr>
            <w:tcW w:w="2187" w:type="dxa"/>
            <w:vMerge/>
          </w:tcPr>
          <w:p w14:paraId="736B37CF" w14:textId="77777777" w:rsidR="008404A6" w:rsidRPr="008A79E1" w:rsidRDefault="008404A6" w:rsidP="008404A6">
            <w:pPr>
              <w:rPr>
                <w:b/>
                <w:bCs/>
                <w:sz w:val="24"/>
                <w:szCs w:val="24"/>
              </w:rPr>
            </w:pPr>
          </w:p>
        </w:tc>
        <w:tc>
          <w:tcPr>
            <w:tcW w:w="2781" w:type="dxa"/>
            <w:vMerge w:val="restart"/>
          </w:tcPr>
          <w:p w14:paraId="7348FF93" w14:textId="77777777" w:rsidR="008404A6" w:rsidRDefault="008404A6" w:rsidP="008404A6">
            <w:r w:rsidRPr="00322159">
              <w:t>Dashboard #</w:t>
            </w:r>
            <w:r>
              <w:t>5</w:t>
            </w:r>
            <w:r w:rsidRPr="00322159">
              <w:t xml:space="preserve">:  Complex Maternal Problems  </w:t>
            </w:r>
          </w:p>
        </w:tc>
        <w:tc>
          <w:tcPr>
            <w:tcW w:w="5310" w:type="dxa"/>
          </w:tcPr>
          <w:p w14:paraId="5281A283" w14:textId="77777777" w:rsidR="008404A6" w:rsidRDefault="008404A6" w:rsidP="008404A6">
            <w:r>
              <w:t>Assess the signs and causes of maternal conditions that affect lactation success.</w:t>
            </w:r>
          </w:p>
        </w:tc>
      </w:tr>
      <w:tr w:rsidR="008404A6" w14:paraId="448757F9" w14:textId="77777777" w:rsidTr="00AD4806">
        <w:tc>
          <w:tcPr>
            <w:tcW w:w="2187" w:type="dxa"/>
            <w:vMerge/>
          </w:tcPr>
          <w:p w14:paraId="238B2341" w14:textId="77777777" w:rsidR="008404A6" w:rsidRPr="008A79E1" w:rsidRDefault="008404A6" w:rsidP="008404A6">
            <w:pPr>
              <w:rPr>
                <w:b/>
                <w:bCs/>
                <w:sz w:val="24"/>
                <w:szCs w:val="24"/>
              </w:rPr>
            </w:pPr>
          </w:p>
        </w:tc>
        <w:tc>
          <w:tcPr>
            <w:tcW w:w="2781" w:type="dxa"/>
            <w:vMerge/>
          </w:tcPr>
          <w:p w14:paraId="2BD43C9F" w14:textId="77777777" w:rsidR="008404A6" w:rsidRDefault="008404A6" w:rsidP="008404A6"/>
        </w:tc>
        <w:tc>
          <w:tcPr>
            <w:tcW w:w="5310" w:type="dxa"/>
          </w:tcPr>
          <w:p w14:paraId="08266899" w14:textId="77777777" w:rsidR="008404A6" w:rsidRDefault="008404A6" w:rsidP="008404A6">
            <w:r>
              <w:t>Evaluate potential tips and solutions to resolve breastfeeding problems.</w:t>
            </w:r>
          </w:p>
        </w:tc>
      </w:tr>
      <w:tr w:rsidR="008404A6" w14:paraId="38464CD0" w14:textId="77777777" w:rsidTr="00AD4806">
        <w:tc>
          <w:tcPr>
            <w:tcW w:w="2187" w:type="dxa"/>
            <w:vMerge/>
          </w:tcPr>
          <w:p w14:paraId="1746D39C" w14:textId="77777777" w:rsidR="008404A6" w:rsidRPr="008A79E1" w:rsidRDefault="008404A6" w:rsidP="008404A6">
            <w:pPr>
              <w:rPr>
                <w:b/>
                <w:bCs/>
                <w:sz w:val="24"/>
                <w:szCs w:val="24"/>
              </w:rPr>
            </w:pPr>
          </w:p>
        </w:tc>
        <w:tc>
          <w:tcPr>
            <w:tcW w:w="2781" w:type="dxa"/>
            <w:vMerge/>
          </w:tcPr>
          <w:p w14:paraId="1330CD95" w14:textId="77777777" w:rsidR="008404A6" w:rsidRDefault="008404A6" w:rsidP="008404A6"/>
        </w:tc>
        <w:tc>
          <w:tcPr>
            <w:tcW w:w="5310" w:type="dxa"/>
          </w:tcPr>
          <w:p w14:paraId="524B92A9" w14:textId="77777777" w:rsidR="008404A6" w:rsidRDefault="008404A6" w:rsidP="008404A6">
            <w:r>
              <w:t>Counsel and assist mothers with positioning and latching techniques for complex maternal breastfeeding challenges</w:t>
            </w:r>
          </w:p>
        </w:tc>
      </w:tr>
      <w:tr w:rsidR="008404A6" w14:paraId="6C55B4D2" w14:textId="77777777" w:rsidTr="00AD4806">
        <w:tc>
          <w:tcPr>
            <w:tcW w:w="2187" w:type="dxa"/>
            <w:vMerge/>
          </w:tcPr>
          <w:p w14:paraId="7BFDA538" w14:textId="77777777" w:rsidR="008404A6" w:rsidRPr="008A79E1" w:rsidRDefault="008404A6" w:rsidP="008404A6">
            <w:pPr>
              <w:rPr>
                <w:b/>
                <w:bCs/>
                <w:sz w:val="24"/>
                <w:szCs w:val="24"/>
              </w:rPr>
            </w:pPr>
          </w:p>
        </w:tc>
        <w:tc>
          <w:tcPr>
            <w:tcW w:w="2781" w:type="dxa"/>
            <w:vMerge/>
          </w:tcPr>
          <w:p w14:paraId="4CB8577E" w14:textId="77777777" w:rsidR="008404A6" w:rsidRDefault="008404A6" w:rsidP="008404A6"/>
        </w:tc>
        <w:tc>
          <w:tcPr>
            <w:tcW w:w="5310" w:type="dxa"/>
          </w:tcPr>
          <w:p w14:paraId="57016A3E" w14:textId="77777777" w:rsidR="008404A6" w:rsidRDefault="008404A6" w:rsidP="008404A6">
            <w:r>
              <w:t>Counsel and assist mothers with appropriate breastfeeding aids and referrals related to complex maternal breastfeeding challenges.</w:t>
            </w:r>
          </w:p>
        </w:tc>
      </w:tr>
      <w:tr w:rsidR="008404A6" w14:paraId="27D953BB" w14:textId="77777777" w:rsidTr="00AD4806">
        <w:tc>
          <w:tcPr>
            <w:tcW w:w="2187" w:type="dxa"/>
            <w:vMerge/>
          </w:tcPr>
          <w:p w14:paraId="2F06D680" w14:textId="77777777" w:rsidR="008404A6" w:rsidRPr="008A79E1" w:rsidRDefault="008404A6" w:rsidP="008404A6">
            <w:pPr>
              <w:rPr>
                <w:b/>
                <w:bCs/>
                <w:sz w:val="24"/>
                <w:szCs w:val="24"/>
              </w:rPr>
            </w:pPr>
          </w:p>
        </w:tc>
        <w:tc>
          <w:tcPr>
            <w:tcW w:w="2781" w:type="dxa"/>
            <w:vMerge w:val="restart"/>
          </w:tcPr>
          <w:p w14:paraId="345FA9DE" w14:textId="77777777" w:rsidR="008404A6" w:rsidRDefault="008404A6" w:rsidP="008404A6">
            <w:r w:rsidRPr="001C04ED">
              <w:t>Dashboard #6:  Complex Infant Problems</w:t>
            </w:r>
          </w:p>
        </w:tc>
        <w:tc>
          <w:tcPr>
            <w:tcW w:w="5310" w:type="dxa"/>
          </w:tcPr>
          <w:p w14:paraId="55047A6C" w14:textId="520C775B" w:rsidR="008404A6" w:rsidRDefault="004007EE" w:rsidP="008404A6">
            <w:r w:rsidRPr="004007EE">
              <w:t>Assess breastfeeding for infants with physical or neurological challenges that affect breastfeeding</w:t>
            </w:r>
          </w:p>
        </w:tc>
      </w:tr>
      <w:tr w:rsidR="008404A6" w14:paraId="46B9DC0C" w14:textId="77777777" w:rsidTr="00AD4806">
        <w:tc>
          <w:tcPr>
            <w:tcW w:w="2187" w:type="dxa"/>
            <w:vMerge/>
          </w:tcPr>
          <w:p w14:paraId="576E063F" w14:textId="77777777" w:rsidR="008404A6" w:rsidRPr="008A79E1" w:rsidRDefault="008404A6" w:rsidP="008404A6">
            <w:pPr>
              <w:rPr>
                <w:b/>
                <w:bCs/>
                <w:sz w:val="24"/>
                <w:szCs w:val="24"/>
              </w:rPr>
            </w:pPr>
          </w:p>
        </w:tc>
        <w:tc>
          <w:tcPr>
            <w:tcW w:w="2781" w:type="dxa"/>
            <w:vMerge/>
          </w:tcPr>
          <w:p w14:paraId="32F28C82" w14:textId="77777777" w:rsidR="008404A6" w:rsidRDefault="008404A6" w:rsidP="008404A6"/>
        </w:tc>
        <w:tc>
          <w:tcPr>
            <w:tcW w:w="5310" w:type="dxa"/>
          </w:tcPr>
          <w:p w14:paraId="1E05271A" w14:textId="77777777" w:rsidR="008404A6" w:rsidRDefault="008404A6" w:rsidP="008404A6">
            <w:r>
              <w:t>Assist mothers with breastfeeding infants who are ill.</w:t>
            </w:r>
          </w:p>
        </w:tc>
      </w:tr>
      <w:tr w:rsidR="008404A6" w14:paraId="05A01B31" w14:textId="77777777" w:rsidTr="00AD4806">
        <w:tc>
          <w:tcPr>
            <w:tcW w:w="2187" w:type="dxa"/>
            <w:vMerge/>
          </w:tcPr>
          <w:p w14:paraId="633B9CC3" w14:textId="77777777" w:rsidR="008404A6" w:rsidRPr="008A79E1" w:rsidRDefault="008404A6" w:rsidP="008404A6">
            <w:pPr>
              <w:rPr>
                <w:b/>
                <w:bCs/>
                <w:sz w:val="24"/>
                <w:szCs w:val="24"/>
              </w:rPr>
            </w:pPr>
          </w:p>
        </w:tc>
        <w:tc>
          <w:tcPr>
            <w:tcW w:w="2781" w:type="dxa"/>
            <w:vMerge/>
          </w:tcPr>
          <w:p w14:paraId="00F9CDF8" w14:textId="77777777" w:rsidR="008404A6" w:rsidRDefault="008404A6" w:rsidP="008404A6"/>
        </w:tc>
        <w:tc>
          <w:tcPr>
            <w:tcW w:w="5310" w:type="dxa"/>
          </w:tcPr>
          <w:p w14:paraId="0A5F5081" w14:textId="7C0B1F74" w:rsidR="008404A6" w:rsidRDefault="004007EE" w:rsidP="008404A6">
            <w:r w:rsidRPr="004007EE">
              <w:t>Assess breastfeeding for mothers whose infants have gastrointestinal concerns affecting breastfeeding</w:t>
            </w:r>
            <w:r w:rsidR="008404A6">
              <w:t>.</w:t>
            </w:r>
          </w:p>
        </w:tc>
      </w:tr>
      <w:tr w:rsidR="008404A6" w14:paraId="3656ADCF" w14:textId="77777777" w:rsidTr="00AD4806">
        <w:tc>
          <w:tcPr>
            <w:tcW w:w="2187" w:type="dxa"/>
            <w:vMerge/>
          </w:tcPr>
          <w:p w14:paraId="6A3FD9DD" w14:textId="77777777" w:rsidR="008404A6" w:rsidRPr="008A79E1" w:rsidRDefault="008404A6" w:rsidP="008404A6">
            <w:pPr>
              <w:rPr>
                <w:b/>
                <w:bCs/>
                <w:sz w:val="24"/>
                <w:szCs w:val="24"/>
              </w:rPr>
            </w:pPr>
          </w:p>
        </w:tc>
        <w:tc>
          <w:tcPr>
            <w:tcW w:w="2781" w:type="dxa"/>
            <w:vMerge w:val="restart"/>
          </w:tcPr>
          <w:p w14:paraId="2E95D82D" w14:textId="77777777" w:rsidR="008404A6" w:rsidRDefault="008404A6" w:rsidP="008404A6">
            <w:r w:rsidRPr="001C04ED">
              <w:t>Dashboard #7:  Preterm Infants</w:t>
            </w:r>
          </w:p>
        </w:tc>
        <w:tc>
          <w:tcPr>
            <w:tcW w:w="5310" w:type="dxa"/>
          </w:tcPr>
          <w:p w14:paraId="45931342" w14:textId="56027C31" w:rsidR="008404A6" w:rsidRDefault="004007EE" w:rsidP="008404A6">
            <w:r w:rsidRPr="004007EE">
              <w:t>Provide tips/solutions for mothers breastfeeding premature infants</w:t>
            </w:r>
            <w:r w:rsidR="008404A6" w:rsidRPr="001C04ED">
              <w:t>.</w:t>
            </w:r>
          </w:p>
        </w:tc>
      </w:tr>
      <w:tr w:rsidR="008404A6" w14:paraId="0F65E89C" w14:textId="77777777" w:rsidTr="00AD4806">
        <w:tc>
          <w:tcPr>
            <w:tcW w:w="2187" w:type="dxa"/>
            <w:vMerge/>
          </w:tcPr>
          <w:p w14:paraId="3656A814" w14:textId="77777777" w:rsidR="008404A6" w:rsidRPr="008A79E1" w:rsidRDefault="008404A6" w:rsidP="008404A6">
            <w:pPr>
              <w:rPr>
                <w:b/>
                <w:bCs/>
                <w:sz w:val="24"/>
                <w:szCs w:val="24"/>
              </w:rPr>
            </w:pPr>
          </w:p>
        </w:tc>
        <w:tc>
          <w:tcPr>
            <w:tcW w:w="2781" w:type="dxa"/>
            <w:vMerge/>
          </w:tcPr>
          <w:p w14:paraId="357AE4DA" w14:textId="77777777" w:rsidR="008404A6" w:rsidRDefault="008404A6" w:rsidP="008404A6"/>
        </w:tc>
        <w:tc>
          <w:tcPr>
            <w:tcW w:w="5310" w:type="dxa"/>
          </w:tcPr>
          <w:p w14:paraId="46AA5404" w14:textId="77777777" w:rsidR="008404A6" w:rsidRDefault="008404A6" w:rsidP="008404A6">
            <w:r w:rsidRPr="001C04ED">
              <w:t>Develop an individualized care plan for mothers breastfeeding early term infants.</w:t>
            </w:r>
          </w:p>
        </w:tc>
      </w:tr>
      <w:tr w:rsidR="004007EE" w14:paraId="3CE4EC84" w14:textId="77777777" w:rsidTr="00AD4806">
        <w:tc>
          <w:tcPr>
            <w:tcW w:w="2187" w:type="dxa"/>
            <w:vMerge/>
          </w:tcPr>
          <w:p w14:paraId="653BE1ED" w14:textId="77777777" w:rsidR="004007EE" w:rsidRPr="008A79E1" w:rsidRDefault="004007EE" w:rsidP="008404A6">
            <w:pPr>
              <w:rPr>
                <w:b/>
                <w:bCs/>
                <w:sz w:val="24"/>
                <w:szCs w:val="24"/>
              </w:rPr>
            </w:pPr>
          </w:p>
        </w:tc>
        <w:tc>
          <w:tcPr>
            <w:tcW w:w="2781" w:type="dxa"/>
            <w:vMerge w:val="restart"/>
          </w:tcPr>
          <w:p w14:paraId="45573B02" w14:textId="57D3EA5F" w:rsidR="004007EE" w:rsidRPr="001C04ED" w:rsidRDefault="004007EE" w:rsidP="008404A6">
            <w:r w:rsidRPr="001C04ED">
              <w:t>Dashboard #8:  Management Tools</w:t>
            </w:r>
          </w:p>
        </w:tc>
        <w:tc>
          <w:tcPr>
            <w:tcW w:w="5310" w:type="dxa"/>
          </w:tcPr>
          <w:p w14:paraId="3E7F8382" w14:textId="7BE93D5E" w:rsidR="004007EE" w:rsidRDefault="004007EE" w:rsidP="008404A6">
            <w:r w:rsidRPr="004007EE">
              <w:t>Provide tips/solutions for mothers breastfeeding early term infants</w:t>
            </w:r>
            <w:r>
              <w:t>.</w:t>
            </w:r>
          </w:p>
        </w:tc>
      </w:tr>
      <w:tr w:rsidR="004007EE" w14:paraId="3CCD7B9B" w14:textId="77777777" w:rsidTr="00AD4806">
        <w:tc>
          <w:tcPr>
            <w:tcW w:w="2187" w:type="dxa"/>
            <w:vMerge/>
          </w:tcPr>
          <w:p w14:paraId="53996344" w14:textId="77777777" w:rsidR="004007EE" w:rsidRPr="008A79E1" w:rsidRDefault="004007EE" w:rsidP="008404A6">
            <w:pPr>
              <w:rPr>
                <w:b/>
                <w:bCs/>
                <w:sz w:val="24"/>
                <w:szCs w:val="24"/>
              </w:rPr>
            </w:pPr>
          </w:p>
        </w:tc>
        <w:tc>
          <w:tcPr>
            <w:tcW w:w="2781" w:type="dxa"/>
            <w:vMerge/>
          </w:tcPr>
          <w:p w14:paraId="3E820331" w14:textId="271B27D5" w:rsidR="004007EE" w:rsidRDefault="004007EE" w:rsidP="008404A6"/>
        </w:tc>
        <w:tc>
          <w:tcPr>
            <w:tcW w:w="5310" w:type="dxa"/>
          </w:tcPr>
          <w:p w14:paraId="1CC14053" w14:textId="430503CF" w:rsidR="004007EE" w:rsidRDefault="004007EE" w:rsidP="008404A6">
            <w:r w:rsidRPr="004007EE">
              <w:t>Assist mothers in the proper use of breastfeeding techniques and breastfeeding aids as part of complex breastfeeding management and provides follow-up monitoring</w:t>
            </w:r>
            <w:r>
              <w:t>.</w:t>
            </w:r>
          </w:p>
        </w:tc>
      </w:tr>
      <w:tr w:rsidR="004007EE" w14:paraId="0CC5A239" w14:textId="77777777" w:rsidTr="00AD4806">
        <w:tc>
          <w:tcPr>
            <w:tcW w:w="2187" w:type="dxa"/>
            <w:vMerge/>
          </w:tcPr>
          <w:p w14:paraId="320BBFC7" w14:textId="77777777" w:rsidR="004007EE" w:rsidRPr="008A79E1" w:rsidRDefault="004007EE" w:rsidP="008404A6">
            <w:pPr>
              <w:rPr>
                <w:b/>
                <w:bCs/>
                <w:sz w:val="24"/>
                <w:szCs w:val="24"/>
              </w:rPr>
            </w:pPr>
          </w:p>
        </w:tc>
        <w:tc>
          <w:tcPr>
            <w:tcW w:w="2781" w:type="dxa"/>
            <w:vMerge/>
          </w:tcPr>
          <w:p w14:paraId="07C9004D" w14:textId="77777777" w:rsidR="004007EE" w:rsidRDefault="004007EE" w:rsidP="008404A6"/>
        </w:tc>
        <w:tc>
          <w:tcPr>
            <w:tcW w:w="5310" w:type="dxa"/>
          </w:tcPr>
          <w:p w14:paraId="451D36A1" w14:textId="77777777" w:rsidR="004007EE" w:rsidRDefault="004007EE" w:rsidP="008404A6">
            <w:r>
              <w:t>Instruct mothers in feeding of expressed milk or formula to their baby using alternative feeding devices.</w:t>
            </w:r>
          </w:p>
        </w:tc>
      </w:tr>
      <w:tr w:rsidR="008404A6" w14:paraId="7DFA2A6B" w14:textId="77777777" w:rsidTr="00AD4806">
        <w:tc>
          <w:tcPr>
            <w:tcW w:w="2187" w:type="dxa"/>
            <w:vMerge w:val="restart"/>
            <w:shd w:val="clear" w:color="auto" w:fill="D9D9D9" w:themeFill="background1" w:themeFillShade="D9"/>
          </w:tcPr>
          <w:p w14:paraId="14ED0F1F" w14:textId="77777777" w:rsidR="008404A6" w:rsidRPr="008A79E1" w:rsidRDefault="008404A6" w:rsidP="008404A6">
            <w:pPr>
              <w:spacing w:after="0" w:line="240" w:lineRule="auto"/>
              <w:rPr>
                <w:b/>
                <w:bCs/>
                <w:sz w:val="24"/>
                <w:szCs w:val="24"/>
              </w:rPr>
            </w:pPr>
            <w:r w:rsidRPr="008A79E1">
              <w:rPr>
                <w:b/>
                <w:bCs/>
                <w:sz w:val="24"/>
                <w:szCs w:val="24"/>
              </w:rPr>
              <w:t xml:space="preserve">Staff Roles: </w:t>
            </w:r>
          </w:p>
          <w:p w14:paraId="6569C464" w14:textId="77777777" w:rsidR="008404A6" w:rsidRPr="008A79E1" w:rsidRDefault="008404A6" w:rsidP="008404A6">
            <w:pPr>
              <w:rPr>
                <w:b/>
                <w:bCs/>
                <w:sz w:val="24"/>
                <w:szCs w:val="24"/>
              </w:rPr>
            </w:pPr>
            <w:r w:rsidRPr="008A79E1">
              <w:rPr>
                <w:b/>
                <w:bCs/>
                <w:sz w:val="24"/>
                <w:szCs w:val="24"/>
              </w:rPr>
              <w:t>Designated Breastfeeding Experts</w:t>
            </w:r>
          </w:p>
        </w:tc>
        <w:tc>
          <w:tcPr>
            <w:tcW w:w="2781" w:type="dxa"/>
            <w:vMerge w:val="restart"/>
            <w:shd w:val="clear" w:color="auto" w:fill="D9D9D9" w:themeFill="background1" w:themeFillShade="D9"/>
          </w:tcPr>
          <w:p w14:paraId="25A03002" w14:textId="77777777" w:rsidR="008404A6" w:rsidRDefault="008404A6" w:rsidP="008404A6">
            <w:r w:rsidRPr="008A79E1">
              <w:t>Dashboard #1: Role of the DBE</w:t>
            </w:r>
          </w:p>
        </w:tc>
        <w:tc>
          <w:tcPr>
            <w:tcW w:w="5310" w:type="dxa"/>
            <w:shd w:val="clear" w:color="auto" w:fill="D9D9D9" w:themeFill="background1" w:themeFillShade="D9"/>
          </w:tcPr>
          <w:p w14:paraId="0D5E83FD" w14:textId="77777777" w:rsidR="008404A6" w:rsidRDefault="008404A6" w:rsidP="008404A6">
            <w:r>
              <w:t>Perform basic duties outlined in the DBE’s job description.</w:t>
            </w:r>
          </w:p>
        </w:tc>
      </w:tr>
      <w:tr w:rsidR="008404A6" w14:paraId="274379D7" w14:textId="77777777" w:rsidTr="00AD4806">
        <w:tc>
          <w:tcPr>
            <w:tcW w:w="2187" w:type="dxa"/>
            <w:vMerge/>
            <w:shd w:val="clear" w:color="auto" w:fill="D9D9D9" w:themeFill="background1" w:themeFillShade="D9"/>
          </w:tcPr>
          <w:p w14:paraId="013A3CD7" w14:textId="77777777" w:rsidR="008404A6" w:rsidRDefault="008404A6" w:rsidP="008404A6"/>
        </w:tc>
        <w:tc>
          <w:tcPr>
            <w:tcW w:w="2781" w:type="dxa"/>
            <w:vMerge/>
            <w:shd w:val="clear" w:color="auto" w:fill="D9D9D9" w:themeFill="background1" w:themeFillShade="D9"/>
          </w:tcPr>
          <w:p w14:paraId="323CC239" w14:textId="77777777" w:rsidR="008404A6" w:rsidRDefault="008404A6" w:rsidP="008404A6"/>
        </w:tc>
        <w:tc>
          <w:tcPr>
            <w:tcW w:w="5310" w:type="dxa"/>
            <w:shd w:val="clear" w:color="auto" w:fill="D9D9D9" w:themeFill="background1" w:themeFillShade="D9"/>
          </w:tcPr>
          <w:p w14:paraId="5FF3CE70" w14:textId="77777777" w:rsidR="008404A6" w:rsidRDefault="008404A6" w:rsidP="008404A6">
            <w:r>
              <w:t>Participate in developing a plan to integrate DBEs into the WIC clinic flow and services.</w:t>
            </w:r>
          </w:p>
        </w:tc>
      </w:tr>
      <w:tr w:rsidR="008404A6" w14:paraId="05ECE6FA" w14:textId="77777777" w:rsidTr="00AD4806">
        <w:tc>
          <w:tcPr>
            <w:tcW w:w="2187" w:type="dxa"/>
            <w:vMerge/>
            <w:shd w:val="clear" w:color="auto" w:fill="D9D9D9" w:themeFill="background1" w:themeFillShade="D9"/>
          </w:tcPr>
          <w:p w14:paraId="62A5F27D" w14:textId="77777777" w:rsidR="008404A6" w:rsidRDefault="008404A6" w:rsidP="008404A6"/>
        </w:tc>
        <w:tc>
          <w:tcPr>
            <w:tcW w:w="2781" w:type="dxa"/>
            <w:vMerge w:val="restart"/>
            <w:shd w:val="clear" w:color="auto" w:fill="D9D9D9" w:themeFill="background1" w:themeFillShade="D9"/>
          </w:tcPr>
          <w:p w14:paraId="135486E5" w14:textId="77777777" w:rsidR="008404A6" w:rsidRDefault="008404A6" w:rsidP="008404A6">
            <w:r w:rsidRPr="008A79E1">
              <w:t>Dashboard #2: Scope of Practice</w:t>
            </w:r>
          </w:p>
        </w:tc>
        <w:tc>
          <w:tcPr>
            <w:tcW w:w="5310" w:type="dxa"/>
            <w:shd w:val="clear" w:color="auto" w:fill="D9D9D9" w:themeFill="background1" w:themeFillShade="D9"/>
          </w:tcPr>
          <w:p w14:paraId="2CC7BEBB" w14:textId="77777777" w:rsidR="008404A6" w:rsidRDefault="008404A6" w:rsidP="008404A6">
            <w:r>
              <w:t>Provide support for WIC mothers experiencing complex breastfeeding problems within the DBE scope of practice.</w:t>
            </w:r>
          </w:p>
        </w:tc>
      </w:tr>
      <w:tr w:rsidR="008404A6" w14:paraId="5CFEE51F" w14:textId="77777777" w:rsidTr="00AD4806">
        <w:tc>
          <w:tcPr>
            <w:tcW w:w="2187" w:type="dxa"/>
            <w:vMerge/>
            <w:shd w:val="clear" w:color="auto" w:fill="D9D9D9" w:themeFill="background1" w:themeFillShade="D9"/>
          </w:tcPr>
          <w:p w14:paraId="6C65AC88" w14:textId="77777777" w:rsidR="008404A6" w:rsidRDefault="008404A6" w:rsidP="008404A6"/>
        </w:tc>
        <w:tc>
          <w:tcPr>
            <w:tcW w:w="2781" w:type="dxa"/>
            <w:vMerge/>
            <w:shd w:val="clear" w:color="auto" w:fill="D9D9D9" w:themeFill="background1" w:themeFillShade="D9"/>
          </w:tcPr>
          <w:p w14:paraId="1398C197" w14:textId="77777777" w:rsidR="008404A6" w:rsidRDefault="008404A6" w:rsidP="008404A6"/>
        </w:tc>
        <w:tc>
          <w:tcPr>
            <w:tcW w:w="5310" w:type="dxa"/>
            <w:shd w:val="clear" w:color="auto" w:fill="D9D9D9" w:themeFill="background1" w:themeFillShade="D9"/>
          </w:tcPr>
          <w:p w14:paraId="66476BC9" w14:textId="77777777" w:rsidR="008404A6" w:rsidRDefault="008404A6" w:rsidP="008404A6">
            <w:r>
              <w:t>Make timely referrals for problems beyond the DBE’s scope of practice.</w:t>
            </w:r>
          </w:p>
        </w:tc>
      </w:tr>
      <w:tr w:rsidR="008404A6" w14:paraId="33F0F59F" w14:textId="77777777" w:rsidTr="00AD4806">
        <w:tc>
          <w:tcPr>
            <w:tcW w:w="2187" w:type="dxa"/>
            <w:vMerge/>
            <w:shd w:val="clear" w:color="auto" w:fill="D9D9D9" w:themeFill="background1" w:themeFillShade="D9"/>
          </w:tcPr>
          <w:p w14:paraId="39A8ADB4" w14:textId="77777777" w:rsidR="008404A6" w:rsidRDefault="008404A6" w:rsidP="008404A6"/>
        </w:tc>
        <w:tc>
          <w:tcPr>
            <w:tcW w:w="2781" w:type="dxa"/>
            <w:shd w:val="clear" w:color="auto" w:fill="D9D9D9" w:themeFill="background1" w:themeFillShade="D9"/>
          </w:tcPr>
          <w:p w14:paraId="171CAB42" w14:textId="77777777" w:rsidR="008404A6" w:rsidRDefault="008404A6" w:rsidP="008404A6">
            <w:r w:rsidRPr="008A79E1">
              <w:t>Dashboard #3: Training DBEs</w:t>
            </w:r>
          </w:p>
        </w:tc>
        <w:tc>
          <w:tcPr>
            <w:tcW w:w="5310" w:type="dxa"/>
            <w:shd w:val="clear" w:color="auto" w:fill="D9D9D9" w:themeFill="background1" w:themeFillShade="D9"/>
          </w:tcPr>
          <w:p w14:paraId="41E2C6C9" w14:textId="77777777" w:rsidR="008404A6" w:rsidRDefault="008404A6" w:rsidP="008404A6">
            <w:r>
              <w:t>Engage in ongoing education to sharpen lactation assessment and counseling skills.</w:t>
            </w:r>
          </w:p>
        </w:tc>
      </w:tr>
    </w:tbl>
    <w:p w14:paraId="288D609C" w14:textId="77777777" w:rsidR="00A4662A" w:rsidRDefault="00A4662A" w:rsidP="00A620CC">
      <w:pPr>
        <w:rPr>
          <w:rFonts w:ascii="Calibri" w:eastAsia="Times New Roman" w:hAnsi="Calibri" w:cs="Times New Roman"/>
          <w:sz w:val="24"/>
          <w:szCs w:val="24"/>
        </w:rPr>
      </w:pPr>
    </w:p>
    <w:p w14:paraId="2A45391F" w14:textId="77777777" w:rsidR="00A4662A" w:rsidRDefault="00A4662A" w:rsidP="00A620CC">
      <w:pPr>
        <w:rPr>
          <w:rFonts w:ascii="Calibri" w:eastAsia="Times New Roman" w:hAnsi="Calibri" w:cs="Times New Roman"/>
          <w:sz w:val="24"/>
          <w:szCs w:val="24"/>
        </w:rPr>
      </w:pPr>
    </w:p>
    <w:p w14:paraId="3F16C0DC" w14:textId="52BFFC77" w:rsidR="00A4662A" w:rsidRDefault="00A4662A" w:rsidP="00A620CC">
      <w:pPr>
        <w:rPr>
          <w:rFonts w:ascii="Calibri" w:eastAsia="Times New Roman" w:hAnsi="Calibri" w:cs="Times New Roman"/>
          <w:sz w:val="24"/>
          <w:szCs w:val="24"/>
        </w:rPr>
        <w:sectPr w:rsidR="00A4662A" w:rsidSect="00D231FF">
          <w:pgSz w:w="12240" w:h="15840"/>
          <w:pgMar w:top="1170" w:right="1080" w:bottom="1440" w:left="1080" w:header="720" w:footer="270" w:gutter="0"/>
          <w:cols w:space="720"/>
          <w:docGrid w:linePitch="360"/>
        </w:sectPr>
      </w:pPr>
    </w:p>
    <w:p w14:paraId="2AAE6616" w14:textId="4046005C" w:rsidR="00A620CC" w:rsidRPr="00B92946" w:rsidRDefault="00A620CC" w:rsidP="008E1FE7">
      <w:pPr>
        <w:pStyle w:val="TitleboxedORANGE"/>
      </w:pPr>
      <w:bookmarkStart w:id="31" w:name="_Toc46060369"/>
      <w:r w:rsidRPr="00F1152E">
        <w:t xml:space="preserve">Staff Roles </w:t>
      </w:r>
      <w:r>
        <w:t>–</w:t>
      </w:r>
      <w:r w:rsidRPr="00F1152E">
        <w:t xml:space="preserve"> </w:t>
      </w:r>
      <w:r>
        <w:t>Designated Breastfeeding Experts</w:t>
      </w:r>
      <w:r w:rsidRPr="00B92946">
        <w:rPr>
          <w:sz w:val="20"/>
          <w:szCs w:val="20"/>
          <w:bdr w:val="single" w:sz="4" w:space="0" w:color="auto"/>
        </w:rPr>
        <w:br/>
      </w:r>
      <w:r w:rsidRPr="001005F8">
        <w:rPr>
          <w:sz w:val="20"/>
          <w:szCs w:val="20"/>
          <w:bdr w:val="single" w:sz="4" w:space="0" w:color="auto"/>
        </w:rPr>
        <w:t xml:space="preserve">Level </w:t>
      </w:r>
      <w:r>
        <w:rPr>
          <w:sz w:val="20"/>
          <w:szCs w:val="20"/>
          <w:bdr w:val="single" w:sz="4" w:space="0" w:color="auto"/>
        </w:rPr>
        <w:t>4</w:t>
      </w:r>
      <w:r w:rsidRPr="00402947">
        <w:t xml:space="preserve"> </w:t>
      </w:r>
      <w:r w:rsidR="00877D95">
        <w:t xml:space="preserve">Handout: </w:t>
      </w:r>
      <w:r>
        <w:t>DBE Shadowing Log</w:t>
      </w:r>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012"/>
        <w:gridCol w:w="2980"/>
        <w:gridCol w:w="3846"/>
      </w:tblGrid>
      <w:tr w:rsidR="00474C8F" w:rsidRPr="005D5DB7" w14:paraId="2FCD997A" w14:textId="77777777" w:rsidTr="00474C8F">
        <w:trPr>
          <w:trHeight w:val="720"/>
        </w:trPr>
        <w:tc>
          <w:tcPr>
            <w:tcW w:w="1440" w:type="dxa"/>
            <w:shd w:val="clear" w:color="000000" w:fill="FFFFFF"/>
          </w:tcPr>
          <w:p w14:paraId="2DBA56AA"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 xml:space="preserve">Encounter </w:t>
            </w:r>
          </w:p>
          <w:p w14:paraId="609B7280"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#1</w:t>
            </w:r>
          </w:p>
        </w:tc>
        <w:tc>
          <w:tcPr>
            <w:tcW w:w="2012" w:type="dxa"/>
            <w:shd w:val="clear" w:color="000000" w:fill="FFFFFF"/>
          </w:tcPr>
          <w:p w14:paraId="468481ED"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Date</w:t>
            </w:r>
          </w:p>
        </w:tc>
        <w:tc>
          <w:tcPr>
            <w:tcW w:w="2980" w:type="dxa"/>
            <w:shd w:val="clear" w:color="000000" w:fill="FFFFFF"/>
          </w:tcPr>
          <w:p w14:paraId="64792A60"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Person Shadowed</w:t>
            </w:r>
          </w:p>
        </w:tc>
        <w:tc>
          <w:tcPr>
            <w:tcW w:w="3846" w:type="dxa"/>
            <w:shd w:val="clear" w:color="000000" w:fill="FFFFFF"/>
          </w:tcPr>
          <w:p w14:paraId="175B9771"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Setting/Type of Encounter</w:t>
            </w:r>
          </w:p>
        </w:tc>
      </w:tr>
      <w:tr w:rsidR="00474C8F" w:rsidRPr="005D5DB7" w14:paraId="0B2A1017" w14:textId="77777777" w:rsidTr="00474C8F">
        <w:trPr>
          <w:trHeight w:val="720"/>
        </w:trPr>
        <w:tc>
          <w:tcPr>
            <w:tcW w:w="10278" w:type="dxa"/>
            <w:gridSpan w:val="4"/>
            <w:shd w:val="clear" w:color="000000" w:fill="FFFFFF"/>
          </w:tcPr>
          <w:p w14:paraId="7D85A579"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was the initial breastfeeding </w:t>
            </w:r>
            <w:r>
              <w:rPr>
                <w:rFonts w:cstheme="minorHAnsi"/>
                <w:iCs/>
                <w:sz w:val="20"/>
                <w:szCs w:val="20"/>
              </w:rPr>
              <w:t>challenge</w:t>
            </w:r>
            <w:r w:rsidRPr="005D5DB7">
              <w:rPr>
                <w:rFonts w:cstheme="minorHAnsi"/>
                <w:iCs/>
                <w:sz w:val="20"/>
                <w:szCs w:val="20"/>
              </w:rPr>
              <w:t xml:space="preserve"> reported? </w:t>
            </w:r>
          </w:p>
        </w:tc>
      </w:tr>
      <w:tr w:rsidR="00474C8F" w:rsidRPr="005D5DB7" w14:paraId="1392A727" w14:textId="77777777" w:rsidTr="00474C8F">
        <w:trPr>
          <w:trHeight w:val="720"/>
        </w:trPr>
        <w:tc>
          <w:tcPr>
            <w:tcW w:w="10278" w:type="dxa"/>
            <w:gridSpan w:val="4"/>
            <w:shd w:val="clear" w:color="000000" w:fill="FFFFFF"/>
          </w:tcPr>
          <w:p w14:paraId="67B80304"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assessment components were used?</w:t>
            </w:r>
          </w:p>
          <w:p w14:paraId="1958A74B" w14:textId="77777777" w:rsidR="00474C8F" w:rsidRPr="005D5DB7" w:rsidRDefault="00474C8F" w:rsidP="00FA3D7C">
            <w:pPr>
              <w:spacing w:after="0" w:line="240" w:lineRule="auto"/>
              <w:rPr>
                <w:rFonts w:cstheme="minorHAnsi"/>
                <w:iCs/>
                <w:sz w:val="20"/>
                <w:szCs w:val="20"/>
              </w:rPr>
            </w:pPr>
          </w:p>
          <w:p w14:paraId="79169EDE" w14:textId="77777777" w:rsidR="00474C8F" w:rsidRPr="00B7313A" w:rsidRDefault="00474C8F" w:rsidP="00B928FB">
            <w:pPr>
              <w:pStyle w:val="ListParagraph"/>
              <w:numPr>
                <w:ilvl w:val="0"/>
                <w:numId w:val="38"/>
              </w:numPr>
              <w:spacing w:line="240" w:lineRule="auto"/>
              <w:rPr>
                <w:rFonts w:cstheme="minorHAnsi"/>
                <w:iCs/>
                <w:sz w:val="20"/>
                <w:szCs w:val="20"/>
              </w:rPr>
            </w:pPr>
            <w:r w:rsidRPr="00B7313A">
              <w:rPr>
                <w:rFonts w:cstheme="minorHAnsi"/>
                <w:iCs/>
                <w:sz w:val="20"/>
                <w:szCs w:val="20"/>
              </w:rPr>
              <w:t>Breastfeeding history</w:t>
            </w:r>
          </w:p>
          <w:p w14:paraId="73D99472" w14:textId="77777777" w:rsidR="00474C8F" w:rsidRPr="005D5DB7" w:rsidRDefault="00474C8F" w:rsidP="00FA3D7C">
            <w:pPr>
              <w:spacing w:after="0" w:line="240" w:lineRule="auto"/>
              <w:rPr>
                <w:rFonts w:cstheme="minorHAnsi"/>
                <w:iCs/>
                <w:sz w:val="20"/>
                <w:szCs w:val="20"/>
              </w:rPr>
            </w:pPr>
          </w:p>
          <w:p w14:paraId="7D20C588" w14:textId="77777777" w:rsidR="00474C8F" w:rsidRPr="00B7313A" w:rsidRDefault="00474C8F" w:rsidP="00B928FB">
            <w:pPr>
              <w:pStyle w:val="ListParagraph"/>
              <w:numPr>
                <w:ilvl w:val="0"/>
                <w:numId w:val="39"/>
              </w:numPr>
              <w:spacing w:line="240" w:lineRule="auto"/>
              <w:rPr>
                <w:rFonts w:cstheme="minorHAnsi"/>
                <w:iCs/>
                <w:sz w:val="20"/>
                <w:szCs w:val="20"/>
              </w:rPr>
            </w:pPr>
            <w:r w:rsidRPr="00B7313A">
              <w:rPr>
                <w:rFonts w:cstheme="minorHAnsi"/>
                <w:iCs/>
                <w:sz w:val="20"/>
                <w:szCs w:val="20"/>
              </w:rPr>
              <w:t>Maternal history of health concerns</w:t>
            </w:r>
          </w:p>
          <w:p w14:paraId="6D46F6CD" w14:textId="77777777" w:rsidR="00474C8F" w:rsidRPr="005D5DB7" w:rsidRDefault="00474C8F" w:rsidP="00FA3D7C">
            <w:pPr>
              <w:spacing w:after="0" w:line="240" w:lineRule="auto"/>
              <w:rPr>
                <w:rFonts w:cstheme="minorHAnsi"/>
                <w:iCs/>
                <w:sz w:val="20"/>
                <w:szCs w:val="20"/>
              </w:rPr>
            </w:pPr>
          </w:p>
          <w:p w14:paraId="5677152D" w14:textId="77777777" w:rsidR="00474C8F" w:rsidRPr="00B7313A" w:rsidRDefault="00474C8F" w:rsidP="00B928FB">
            <w:pPr>
              <w:pStyle w:val="ListParagraph"/>
              <w:numPr>
                <w:ilvl w:val="0"/>
                <w:numId w:val="39"/>
              </w:numPr>
              <w:spacing w:line="240" w:lineRule="auto"/>
              <w:rPr>
                <w:rFonts w:cstheme="minorHAnsi"/>
                <w:iCs/>
                <w:sz w:val="20"/>
                <w:szCs w:val="20"/>
              </w:rPr>
            </w:pPr>
            <w:r w:rsidRPr="00B7313A">
              <w:rPr>
                <w:rFonts w:cstheme="minorHAnsi"/>
                <w:iCs/>
                <w:sz w:val="20"/>
                <w:szCs w:val="20"/>
              </w:rPr>
              <w:t xml:space="preserve">Breast </w:t>
            </w:r>
            <w:r>
              <w:rPr>
                <w:rFonts w:cstheme="minorHAnsi"/>
                <w:iCs/>
                <w:sz w:val="20"/>
                <w:szCs w:val="20"/>
              </w:rPr>
              <w:t>assessment</w:t>
            </w:r>
          </w:p>
          <w:p w14:paraId="31743F2F" w14:textId="77777777" w:rsidR="00474C8F" w:rsidRPr="005D5DB7" w:rsidRDefault="00474C8F" w:rsidP="00FA3D7C">
            <w:pPr>
              <w:spacing w:after="0" w:line="240" w:lineRule="auto"/>
              <w:rPr>
                <w:rFonts w:cstheme="minorHAnsi"/>
                <w:iCs/>
                <w:sz w:val="20"/>
                <w:szCs w:val="20"/>
              </w:rPr>
            </w:pPr>
          </w:p>
          <w:p w14:paraId="53A8ADC3" w14:textId="77777777" w:rsidR="00474C8F" w:rsidRPr="00B7313A" w:rsidRDefault="00474C8F" w:rsidP="00B928FB">
            <w:pPr>
              <w:pStyle w:val="ListParagraph"/>
              <w:numPr>
                <w:ilvl w:val="0"/>
                <w:numId w:val="39"/>
              </w:numPr>
              <w:spacing w:line="240" w:lineRule="auto"/>
              <w:rPr>
                <w:rFonts w:cstheme="minorHAnsi"/>
                <w:iCs/>
                <w:sz w:val="20"/>
                <w:szCs w:val="20"/>
              </w:rPr>
            </w:pPr>
            <w:r w:rsidRPr="00B7313A">
              <w:rPr>
                <w:rFonts w:cstheme="minorHAnsi"/>
                <w:iCs/>
                <w:sz w:val="20"/>
                <w:szCs w:val="20"/>
              </w:rPr>
              <w:t xml:space="preserve">Observation of a breastfeeding session </w:t>
            </w:r>
          </w:p>
          <w:p w14:paraId="091EFAD1" w14:textId="77777777" w:rsidR="00474C8F" w:rsidRPr="005D5DB7" w:rsidRDefault="00474C8F" w:rsidP="00FA3D7C">
            <w:pPr>
              <w:spacing w:after="0" w:line="240" w:lineRule="auto"/>
              <w:rPr>
                <w:rFonts w:cstheme="minorHAnsi"/>
                <w:iCs/>
                <w:sz w:val="20"/>
                <w:szCs w:val="20"/>
              </w:rPr>
            </w:pPr>
          </w:p>
          <w:p w14:paraId="0488E9C3" w14:textId="77777777" w:rsidR="00474C8F" w:rsidRPr="00B7313A" w:rsidRDefault="00474C8F" w:rsidP="00B928FB">
            <w:pPr>
              <w:pStyle w:val="ListParagraph"/>
              <w:numPr>
                <w:ilvl w:val="0"/>
                <w:numId w:val="39"/>
              </w:numPr>
              <w:spacing w:line="240" w:lineRule="auto"/>
              <w:rPr>
                <w:rFonts w:cstheme="minorHAnsi"/>
                <w:iCs/>
                <w:sz w:val="20"/>
                <w:szCs w:val="20"/>
              </w:rPr>
            </w:pPr>
            <w:r w:rsidRPr="00B7313A">
              <w:rPr>
                <w:rFonts w:cstheme="minorHAnsi"/>
                <w:iCs/>
                <w:sz w:val="20"/>
                <w:szCs w:val="20"/>
              </w:rPr>
              <w:t xml:space="preserve">Infant assessment </w:t>
            </w:r>
          </w:p>
          <w:p w14:paraId="137C9C68" w14:textId="77777777" w:rsidR="00474C8F" w:rsidRPr="005D5DB7" w:rsidRDefault="00474C8F" w:rsidP="00FA3D7C">
            <w:pPr>
              <w:spacing w:after="0" w:line="240" w:lineRule="auto"/>
              <w:rPr>
                <w:rFonts w:cstheme="minorHAnsi"/>
                <w:iCs/>
                <w:sz w:val="20"/>
                <w:szCs w:val="20"/>
              </w:rPr>
            </w:pPr>
          </w:p>
          <w:p w14:paraId="2E890EF5" w14:textId="77777777" w:rsidR="00474C8F" w:rsidRPr="00B7313A" w:rsidRDefault="00474C8F" w:rsidP="00B928FB">
            <w:pPr>
              <w:pStyle w:val="ListParagraph"/>
              <w:numPr>
                <w:ilvl w:val="0"/>
                <w:numId w:val="39"/>
              </w:numPr>
              <w:spacing w:line="240" w:lineRule="auto"/>
              <w:rPr>
                <w:rFonts w:cstheme="minorHAnsi"/>
                <w:iCs/>
                <w:sz w:val="20"/>
                <w:szCs w:val="20"/>
                <w:u w:val="single"/>
              </w:rPr>
            </w:pPr>
            <w:r w:rsidRPr="00B7313A">
              <w:rPr>
                <w:rFonts w:cstheme="minorHAnsi"/>
                <w:iCs/>
                <w:sz w:val="20"/>
                <w:szCs w:val="20"/>
              </w:rPr>
              <w:t>Other:</w:t>
            </w:r>
          </w:p>
          <w:p w14:paraId="5B0FAA4A" w14:textId="77777777" w:rsidR="00474C8F" w:rsidRPr="005D5DB7" w:rsidRDefault="00474C8F" w:rsidP="00FA3D7C">
            <w:pPr>
              <w:spacing w:after="0" w:line="240" w:lineRule="auto"/>
              <w:rPr>
                <w:rFonts w:cstheme="minorHAnsi"/>
                <w:iCs/>
                <w:sz w:val="20"/>
                <w:szCs w:val="20"/>
                <w:u w:val="single"/>
              </w:rPr>
            </w:pPr>
          </w:p>
          <w:p w14:paraId="0304B832" w14:textId="77777777" w:rsidR="00474C8F" w:rsidRPr="005D5DB7" w:rsidRDefault="00474C8F" w:rsidP="00FA3D7C">
            <w:pPr>
              <w:spacing w:after="0" w:line="240" w:lineRule="auto"/>
              <w:rPr>
                <w:rFonts w:cstheme="minorHAnsi"/>
                <w:iCs/>
                <w:sz w:val="20"/>
                <w:szCs w:val="20"/>
              </w:rPr>
            </w:pPr>
          </w:p>
          <w:p w14:paraId="671B0B70" w14:textId="77777777" w:rsidR="00474C8F" w:rsidRPr="005D5DB7" w:rsidRDefault="00474C8F" w:rsidP="00FA3D7C">
            <w:pPr>
              <w:spacing w:after="0" w:line="240" w:lineRule="auto"/>
              <w:rPr>
                <w:rFonts w:cstheme="minorHAnsi"/>
                <w:iCs/>
                <w:sz w:val="20"/>
                <w:szCs w:val="20"/>
              </w:rPr>
            </w:pPr>
          </w:p>
        </w:tc>
      </w:tr>
      <w:tr w:rsidR="00474C8F" w:rsidRPr="005D5DB7" w14:paraId="0AD1A042" w14:textId="77777777" w:rsidTr="00474C8F">
        <w:trPr>
          <w:trHeight w:val="720"/>
        </w:trPr>
        <w:tc>
          <w:tcPr>
            <w:tcW w:w="10278" w:type="dxa"/>
            <w:gridSpan w:val="4"/>
            <w:shd w:val="clear" w:color="000000" w:fill="FFFFFF"/>
          </w:tcPr>
          <w:p w14:paraId="7C233704"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open-ended questions were particularly effective in learning more about the mother’s situation?</w:t>
            </w:r>
          </w:p>
          <w:p w14:paraId="6E0288F7" w14:textId="77777777" w:rsidR="00474C8F" w:rsidRPr="005D5DB7" w:rsidRDefault="00474C8F" w:rsidP="00FA3D7C">
            <w:pPr>
              <w:spacing w:after="0" w:line="240" w:lineRule="auto"/>
              <w:rPr>
                <w:rFonts w:cstheme="minorHAnsi"/>
                <w:iCs/>
                <w:sz w:val="20"/>
                <w:szCs w:val="20"/>
              </w:rPr>
            </w:pPr>
          </w:p>
          <w:p w14:paraId="724D56F3" w14:textId="77777777" w:rsidR="00474C8F" w:rsidRPr="005D5DB7" w:rsidRDefault="00474C8F" w:rsidP="00FA3D7C">
            <w:pPr>
              <w:spacing w:after="0" w:line="240" w:lineRule="auto"/>
              <w:rPr>
                <w:rFonts w:cstheme="minorHAnsi"/>
                <w:iCs/>
                <w:sz w:val="20"/>
                <w:szCs w:val="20"/>
              </w:rPr>
            </w:pPr>
          </w:p>
          <w:p w14:paraId="1C0DA5C9" w14:textId="77777777" w:rsidR="00474C8F" w:rsidRPr="005D5DB7" w:rsidRDefault="00474C8F" w:rsidP="00FA3D7C">
            <w:pPr>
              <w:spacing w:after="0" w:line="240" w:lineRule="auto"/>
              <w:rPr>
                <w:rFonts w:cstheme="minorHAnsi"/>
                <w:iCs/>
                <w:sz w:val="20"/>
                <w:szCs w:val="20"/>
              </w:rPr>
            </w:pPr>
          </w:p>
          <w:p w14:paraId="529DCD16" w14:textId="77777777" w:rsidR="00474C8F" w:rsidRPr="005D5DB7" w:rsidRDefault="00474C8F" w:rsidP="00FA3D7C">
            <w:pPr>
              <w:spacing w:after="0" w:line="240" w:lineRule="auto"/>
              <w:rPr>
                <w:rFonts w:cstheme="minorHAnsi"/>
                <w:iCs/>
                <w:sz w:val="20"/>
                <w:szCs w:val="20"/>
              </w:rPr>
            </w:pPr>
          </w:p>
        </w:tc>
      </w:tr>
      <w:tr w:rsidR="00474C8F" w:rsidRPr="005D5DB7" w14:paraId="5CD527BE" w14:textId="77777777" w:rsidTr="00474C8F">
        <w:trPr>
          <w:trHeight w:val="720"/>
        </w:trPr>
        <w:tc>
          <w:tcPr>
            <w:tcW w:w="10278" w:type="dxa"/>
            <w:gridSpan w:val="4"/>
            <w:shd w:val="clear" w:color="000000" w:fill="FFFFFF"/>
          </w:tcPr>
          <w:p w14:paraId="26FDC098"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w:t>
            </w:r>
            <w:r>
              <w:rPr>
                <w:rFonts w:cstheme="minorHAnsi"/>
                <w:iCs/>
                <w:sz w:val="20"/>
                <w:szCs w:val="20"/>
              </w:rPr>
              <w:t>affirmations</w:t>
            </w:r>
            <w:r w:rsidRPr="005D5DB7">
              <w:rPr>
                <w:rFonts w:cstheme="minorHAnsi"/>
                <w:iCs/>
                <w:sz w:val="20"/>
                <w:szCs w:val="20"/>
              </w:rPr>
              <w:t xml:space="preserve"> were</w:t>
            </w:r>
            <w:r>
              <w:rPr>
                <w:rFonts w:cstheme="minorHAnsi"/>
                <w:iCs/>
                <w:sz w:val="20"/>
                <w:szCs w:val="20"/>
              </w:rPr>
              <w:t xml:space="preserve"> given</w:t>
            </w:r>
            <w:r w:rsidRPr="005D5DB7">
              <w:rPr>
                <w:rFonts w:cstheme="minorHAnsi"/>
                <w:iCs/>
                <w:sz w:val="20"/>
                <w:szCs w:val="20"/>
              </w:rPr>
              <w:t xml:space="preserve"> to help the mother feel more comfortable?</w:t>
            </w:r>
          </w:p>
          <w:p w14:paraId="6FD25F08" w14:textId="77777777" w:rsidR="00474C8F" w:rsidRPr="005D5DB7" w:rsidRDefault="00474C8F" w:rsidP="00FA3D7C">
            <w:pPr>
              <w:spacing w:after="0" w:line="240" w:lineRule="auto"/>
              <w:rPr>
                <w:rFonts w:cstheme="minorHAnsi"/>
                <w:iCs/>
                <w:sz w:val="20"/>
                <w:szCs w:val="20"/>
              </w:rPr>
            </w:pPr>
          </w:p>
          <w:p w14:paraId="7494B19C" w14:textId="77777777" w:rsidR="00474C8F" w:rsidRPr="005D5DB7" w:rsidRDefault="00474C8F" w:rsidP="00FA3D7C">
            <w:pPr>
              <w:spacing w:after="0" w:line="240" w:lineRule="auto"/>
              <w:rPr>
                <w:rFonts w:cstheme="minorHAnsi"/>
                <w:iCs/>
                <w:sz w:val="20"/>
                <w:szCs w:val="20"/>
              </w:rPr>
            </w:pPr>
          </w:p>
          <w:p w14:paraId="076EA9AF" w14:textId="77777777" w:rsidR="00474C8F" w:rsidRPr="005D5DB7" w:rsidRDefault="00474C8F" w:rsidP="00FA3D7C">
            <w:pPr>
              <w:spacing w:after="0" w:line="240" w:lineRule="auto"/>
              <w:rPr>
                <w:rFonts w:cstheme="minorHAnsi"/>
                <w:iCs/>
                <w:sz w:val="20"/>
                <w:szCs w:val="20"/>
              </w:rPr>
            </w:pPr>
          </w:p>
          <w:p w14:paraId="3B70435D" w14:textId="77777777" w:rsidR="00474C8F" w:rsidRPr="005D5DB7" w:rsidRDefault="00474C8F" w:rsidP="00FA3D7C">
            <w:pPr>
              <w:spacing w:after="0" w:line="240" w:lineRule="auto"/>
              <w:rPr>
                <w:rFonts w:cstheme="minorHAnsi"/>
                <w:iCs/>
                <w:sz w:val="20"/>
                <w:szCs w:val="20"/>
              </w:rPr>
            </w:pPr>
          </w:p>
        </w:tc>
      </w:tr>
      <w:tr w:rsidR="00474C8F" w:rsidRPr="005D5DB7" w14:paraId="753EF06F" w14:textId="77777777" w:rsidTr="00474C8F">
        <w:trPr>
          <w:trHeight w:val="720"/>
        </w:trPr>
        <w:tc>
          <w:tcPr>
            <w:tcW w:w="10278" w:type="dxa"/>
            <w:gridSpan w:val="4"/>
            <w:shd w:val="clear" w:color="000000" w:fill="FFFFFF"/>
          </w:tcPr>
          <w:p w14:paraId="78627F82"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tips and solutions were offered to the mother to help her address the </w:t>
            </w:r>
            <w:r>
              <w:rPr>
                <w:rFonts w:cstheme="minorHAnsi"/>
                <w:iCs/>
                <w:sz w:val="20"/>
                <w:szCs w:val="20"/>
              </w:rPr>
              <w:t>problem</w:t>
            </w:r>
            <w:r w:rsidRPr="005D5DB7">
              <w:rPr>
                <w:rFonts w:cstheme="minorHAnsi"/>
                <w:iCs/>
                <w:sz w:val="20"/>
                <w:szCs w:val="20"/>
              </w:rPr>
              <w:t>?</w:t>
            </w:r>
          </w:p>
          <w:p w14:paraId="75C2961C" w14:textId="77777777" w:rsidR="00474C8F" w:rsidRPr="005D5DB7" w:rsidRDefault="00474C8F" w:rsidP="00FA3D7C">
            <w:pPr>
              <w:spacing w:after="0" w:line="240" w:lineRule="auto"/>
              <w:rPr>
                <w:rFonts w:cstheme="minorHAnsi"/>
                <w:iCs/>
                <w:sz w:val="20"/>
                <w:szCs w:val="20"/>
              </w:rPr>
            </w:pPr>
          </w:p>
          <w:p w14:paraId="4505A1FD" w14:textId="77777777" w:rsidR="00474C8F" w:rsidRPr="005D5DB7" w:rsidRDefault="00474C8F" w:rsidP="00FA3D7C">
            <w:pPr>
              <w:spacing w:after="0" w:line="240" w:lineRule="auto"/>
              <w:rPr>
                <w:rFonts w:cstheme="minorHAnsi"/>
                <w:iCs/>
                <w:sz w:val="20"/>
                <w:szCs w:val="20"/>
              </w:rPr>
            </w:pPr>
          </w:p>
          <w:p w14:paraId="04243D75" w14:textId="77777777" w:rsidR="00474C8F" w:rsidRPr="005D5DB7" w:rsidRDefault="00474C8F" w:rsidP="00FA3D7C">
            <w:pPr>
              <w:spacing w:after="0" w:line="240" w:lineRule="auto"/>
              <w:rPr>
                <w:rFonts w:cstheme="minorHAnsi"/>
                <w:iCs/>
                <w:sz w:val="20"/>
                <w:szCs w:val="20"/>
              </w:rPr>
            </w:pPr>
          </w:p>
          <w:p w14:paraId="7D565D1C" w14:textId="77777777" w:rsidR="00474C8F" w:rsidRPr="005D5DB7" w:rsidRDefault="00474C8F" w:rsidP="00FA3D7C">
            <w:pPr>
              <w:spacing w:after="0" w:line="240" w:lineRule="auto"/>
              <w:rPr>
                <w:rFonts w:cstheme="minorHAnsi"/>
                <w:iCs/>
                <w:sz w:val="20"/>
                <w:szCs w:val="20"/>
              </w:rPr>
            </w:pPr>
          </w:p>
        </w:tc>
      </w:tr>
      <w:tr w:rsidR="00474C8F" w:rsidRPr="005D5DB7" w14:paraId="01491880" w14:textId="77777777" w:rsidTr="00474C8F">
        <w:trPr>
          <w:trHeight w:val="720"/>
        </w:trPr>
        <w:tc>
          <w:tcPr>
            <w:tcW w:w="10278" w:type="dxa"/>
            <w:gridSpan w:val="4"/>
            <w:shd w:val="clear" w:color="000000" w:fill="FFFFFF"/>
          </w:tcPr>
          <w:p w14:paraId="0A9AB682"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referrals were made for follow-up assessment or support?</w:t>
            </w:r>
          </w:p>
          <w:p w14:paraId="6C584728" w14:textId="77777777" w:rsidR="00474C8F" w:rsidRPr="005D5DB7" w:rsidRDefault="00474C8F" w:rsidP="00FA3D7C">
            <w:pPr>
              <w:spacing w:after="0" w:line="240" w:lineRule="auto"/>
              <w:rPr>
                <w:rFonts w:cstheme="minorHAnsi"/>
                <w:iCs/>
                <w:sz w:val="20"/>
                <w:szCs w:val="20"/>
              </w:rPr>
            </w:pPr>
          </w:p>
          <w:p w14:paraId="11AEB0A3" w14:textId="77777777" w:rsidR="00474C8F" w:rsidRPr="005D5DB7" w:rsidRDefault="00474C8F" w:rsidP="00FA3D7C">
            <w:pPr>
              <w:spacing w:after="0" w:line="240" w:lineRule="auto"/>
              <w:rPr>
                <w:rFonts w:cstheme="minorHAnsi"/>
                <w:iCs/>
                <w:sz w:val="20"/>
                <w:szCs w:val="20"/>
              </w:rPr>
            </w:pPr>
          </w:p>
          <w:p w14:paraId="75BB0E4A" w14:textId="77777777" w:rsidR="00474C8F" w:rsidRPr="005D5DB7" w:rsidRDefault="00474C8F" w:rsidP="00FA3D7C">
            <w:pPr>
              <w:spacing w:after="0" w:line="240" w:lineRule="auto"/>
              <w:rPr>
                <w:rFonts w:cstheme="minorHAnsi"/>
                <w:iCs/>
                <w:sz w:val="20"/>
                <w:szCs w:val="20"/>
              </w:rPr>
            </w:pPr>
          </w:p>
          <w:p w14:paraId="24202C1D" w14:textId="77777777" w:rsidR="00474C8F" w:rsidRPr="005D5DB7" w:rsidRDefault="00474C8F" w:rsidP="00FA3D7C">
            <w:pPr>
              <w:spacing w:after="0" w:line="240" w:lineRule="auto"/>
              <w:rPr>
                <w:rFonts w:cstheme="minorHAnsi"/>
                <w:iCs/>
                <w:sz w:val="20"/>
                <w:szCs w:val="20"/>
              </w:rPr>
            </w:pPr>
          </w:p>
        </w:tc>
      </w:tr>
      <w:tr w:rsidR="00474C8F" w:rsidRPr="005D5DB7" w14:paraId="7515B1B0" w14:textId="77777777" w:rsidTr="00474C8F">
        <w:trPr>
          <w:trHeight w:val="720"/>
        </w:trPr>
        <w:tc>
          <w:tcPr>
            <w:tcW w:w="10278" w:type="dxa"/>
            <w:gridSpan w:val="4"/>
            <w:shd w:val="clear" w:color="000000" w:fill="FFFFFF"/>
          </w:tcPr>
          <w:p w14:paraId="6C3D904F"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did you learn that you can use in your </w:t>
            </w:r>
            <w:r>
              <w:rPr>
                <w:rFonts w:cstheme="minorHAnsi"/>
                <w:iCs/>
                <w:sz w:val="20"/>
                <w:szCs w:val="20"/>
              </w:rPr>
              <w:t xml:space="preserve">job duties </w:t>
            </w:r>
            <w:r w:rsidRPr="005D5DB7">
              <w:rPr>
                <w:rFonts w:cstheme="minorHAnsi"/>
                <w:iCs/>
                <w:sz w:val="20"/>
                <w:szCs w:val="20"/>
              </w:rPr>
              <w:t>as you assist mothers with complex problems?</w:t>
            </w:r>
          </w:p>
          <w:p w14:paraId="10D60E2E" w14:textId="77777777" w:rsidR="00474C8F" w:rsidRPr="005D5DB7" w:rsidRDefault="00474C8F" w:rsidP="00FA3D7C">
            <w:pPr>
              <w:spacing w:after="0" w:line="240" w:lineRule="auto"/>
              <w:rPr>
                <w:rFonts w:cstheme="minorHAnsi"/>
                <w:iCs/>
                <w:sz w:val="20"/>
                <w:szCs w:val="20"/>
              </w:rPr>
            </w:pPr>
          </w:p>
          <w:p w14:paraId="7EEAB3E1" w14:textId="77777777" w:rsidR="00474C8F" w:rsidRPr="005D5DB7" w:rsidRDefault="00474C8F" w:rsidP="00FA3D7C">
            <w:pPr>
              <w:spacing w:after="0" w:line="240" w:lineRule="auto"/>
              <w:rPr>
                <w:rFonts w:cstheme="minorHAnsi"/>
                <w:iCs/>
                <w:sz w:val="20"/>
                <w:szCs w:val="20"/>
              </w:rPr>
            </w:pPr>
          </w:p>
          <w:p w14:paraId="0D03AF49" w14:textId="77777777" w:rsidR="00474C8F" w:rsidRPr="005D5DB7" w:rsidRDefault="00474C8F" w:rsidP="00FA3D7C">
            <w:pPr>
              <w:spacing w:after="0" w:line="240" w:lineRule="auto"/>
              <w:rPr>
                <w:rFonts w:cstheme="minorHAnsi"/>
                <w:iCs/>
                <w:sz w:val="20"/>
                <w:szCs w:val="20"/>
              </w:rPr>
            </w:pPr>
          </w:p>
          <w:p w14:paraId="61683066" w14:textId="77777777" w:rsidR="00474C8F" w:rsidRPr="005D5DB7" w:rsidRDefault="00474C8F" w:rsidP="00FA3D7C">
            <w:pPr>
              <w:spacing w:after="0" w:line="240" w:lineRule="auto"/>
              <w:rPr>
                <w:rFonts w:cstheme="minorHAnsi"/>
                <w:iCs/>
                <w:sz w:val="20"/>
                <w:szCs w:val="20"/>
              </w:rPr>
            </w:pPr>
          </w:p>
        </w:tc>
      </w:tr>
      <w:tr w:rsidR="00474C8F" w:rsidRPr="005D5DB7" w14:paraId="1032C777" w14:textId="77777777" w:rsidTr="00474C8F">
        <w:trPr>
          <w:trHeight w:val="720"/>
        </w:trPr>
        <w:tc>
          <w:tcPr>
            <w:tcW w:w="1440" w:type="dxa"/>
            <w:shd w:val="clear" w:color="000000" w:fill="FFFFFF"/>
          </w:tcPr>
          <w:p w14:paraId="5C4E97B5"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 xml:space="preserve">Encounter </w:t>
            </w:r>
          </w:p>
          <w:p w14:paraId="4E1EF4D0"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#2</w:t>
            </w:r>
          </w:p>
        </w:tc>
        <w:tc>
          <w:tcPr>
            <w:tcW w:w="2012" w:type="dxa"/>
            <w:shd w:val="clear" w:color="000000" w:fill="FFFFFF"/>
          </w:tcPr>
          <w:p w14:paraId="14A2A549"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Date</w:t>
            </w:r>
          </w:p>
        </w:tc>
        <w:tc>
          <w:tcPr>
            <w:tcW w:w="2980" w:type="dxa"/>
            <w:shd w:val="clear" w:color="000000" w:fill="FFFFFF"/>
          </w:tcPr>
          <w:p w14:paraId="3EAB8D34"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Person Shadowed</w:t>
            </w:r>
          </w:p>
        </w:tc>
        <w:tc>
          <w:tcPr>
            <w:tcW w:w="3846" w:type="dxa"/>
            <w:shd w:val="clear" w:color="000000" w:fill="FFFFFF"/>
          </w:tcPr>
          <w:p w14:paraId="5654D9C2"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Setting/Type of Encounter</w:t>
            </w:r>
          </w:p>
        </w:tc>
      </w:tr>
      <w:tr w:rsidR="00474C8F" w:rsidRPr="005D5DB7" w14:paraId="29640D82" w14:textId="77777777" w:rsidTr="00474C8F">
        <w:trPr>
          <w:trHeight w:val="720"/>
        </w:trPr>
        <w:tc>
          <w:tcPr>
            <w:tcW w:w="10278" w:type="dxa"/>
            <w:gridSpan w:val="4"/>
            <w:shd w:val="clear" w:color="000000" w:fill="FFFFFF"/>
          </w:tcPr>
          <w:p w14:paraId="071AC77F"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was the initial breastfeeding problem reported? </w:t>
            </w:r>
          </w:p>
        </w:tc>
      </w:tr>
      <w:tr w:rsidR="00474C8F" w:rsidRPr="005D5DB7" w14:paraId="41F7DE94" w14:textId="77777777" w:rsidTr="00474C8F">
        <w:trPr>
          <w:trHeight w:val="720"/>
        </w:trPr>
        <w:tc>
          <w:tcPr>
            <w:tcW w:w="10278" w:type="dxa"/>
            <w:gridSpan w:val="4"/>
            <w:shd w:val="clear" w:color="000000" w:fill="FFFFFF"/>
          </w:tcPr>
          <w:p w14:paraId="7E66FACE"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assessment components were used to identify the root of the problem?</w:t>
            </w:r>
          </w:p>
          <w:p w14:paraId="4FB0B515" w14:textId="77777777" w:rsidR="00474C8F" w:rsidRPr="005D5DB7" w:rsidRDefault="00474C8F" w:rsidP="00FA3D7C">
            <w:pPr>
              <w:spacing w:after="0" w:line="240" w:lineRule="auto"/>
              <w:rPr>
                <w:rFonts w:cstheme="minorHAnsi"/>
                <w:iCs/>
                <w:sz w:val="20"/>
                <w:szCs w:val="20"/>
              </w:rPr>
            </w:pPr>
          </w:p>
          <w:p w14:paraId="491FD765"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Breastfeeding history</w:t>
            </w:r>
          </w:p>
          <w:p w14:paraId="659725B1" w14:textId="77777777" w:rsidR="00474C8F" w:rsidRPr="005D5DB7" w:rsidRDefault="00474C8F" w:rsidP="00FA3D7C">
            <w:pPr>
              <w:spacing w:after="0" w:line="240" w:lineRule="auto"/>
              <w:rPr>
                <w:rFonts w:cstheme="minorHAnsi"/>
                <w:iCs/>
                <w:sz w:val="20"/>
                <w:szCs w:val="20"/>
              </w:rPr>
            </w:pPr>
          </w:p>
          <w:p w14:paraId="728DD5A2"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Maternal history of health concerns</w:t>
            </w:r>
          </w:p>
          <w:p w14:paraId="46499BFE" w14:textId="77777777" w:rsidR="00474C8F" w:rsidRPr="005D5DB7" w:rsidRDefault="00474C8F" w:rsidP="00FA3D7C">
            <w:pPr>
              <w:spacing w:after="0" w:line="240" w:lineRule="auto"/>
              <w:rPr>
                <w:rFonts w:cstheme="minorHAnsi"/>
                <w:iCs/>
                <w:sz w:val="20"/>
                <w:szCs w:val="20"/>
              </w:rPr>
            </w:pPr>
          </w:p>
          <w:p w14:paraId="10F227BB"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Breast </w:t>
            </w:r>
            <w:r>
              <w:rPr>
                <w:rFonts w:cstheme="minorHAnsi"/>
                <w:iCs/>
                <w:sz w:val="20"/>
                <w:szCs w:val="20"/>
              </w:rPr>
              <w:t>assessment</w:t>
            </w:r>
          </w:p>
          <w:p w14:paraId="34EAFD36" w14:textId="77777777" w:rsidR="00474C8F" w:rsidRPr="005D5DB7" w:rsidRDefault="00474C8F" w:rsidP="00FA3D7C">
            <w:pPr>
              <w:spacing w:after="0" w:line="240" w:lineRule="auto"/>
              <w:rPr>
                <w:rFonts w:cstheme="minorHAnsi"/>
                <w:iCs/>
                <w:sz w:val="20"/>
                <w:szCs w:val="20"/>
              </w:rPr>
            </w:pPr>
          </w:p>
          <w:p w14:paraId="3600D703"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Observation of a breastfeeding session </w:t>
            </w:r>
          </w:p>
          <w:p w14:paraId="59455220" w14:textId="77777777" w:rsidR="00474C8F" w:rsidRPr="005D5DB7" w:rsidRDefault="00474C8F" w:rsidP="00FA3D7C">
            <w:pPr>
              <w:spacing w:after="0" w:line="240" w:lineRule="auto"/>
              <w:rPr>
                <w:rFonts w:cstheme="minorHAnsi"/>
                <w:iCs/>
                <w:sz w:val="20"/>
                <w:szCs w:val="20"/>
              </w:rPr>
            </w:pPr>
          </w:p>
          <w:p w14:paraId="536C6CC4"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Infant assessment </w:t>
            </w:r>
          </w:p>
          <w:p w14:paraId="01957E90" w14:textId="77777777" w:rsidR="00474C8F" w:rsidRPr="005D5DB7" w:rsidRDefault="00474C8F" w:rsidP="00FA3D7C">
            <w:pPr>
              <w:spacing w:after="0" w:line="240" w:lineRule="auto"/>
              <w:rPr>
                <w:rFonts w:cstheme="minorHAnsi"/>
                <w:iCs/>
                <w:sz w:val="20"/>
                <w:szCs w:val="20"/>
              </w:rPr>
            </w:pPr>
          </w:p>
          <w:p w14:paraId="5F25083E" w14:textId="77777777" w:rsidR="00474C8F" w:rsidRPr="005D5DB7" w:rsidRDefault="00474C8F" w:rsidP="00FA3D7C">
            <w:pPr>
              <w:spacing w:after="0" w:line="240" w:lineRule="auto"/>
              <w:rPr>
                <w:rFonts w:cstheme="minorHAnsi"/>
                <w:iCs/>
                <w:sz w:val="20"/>
                <w:szCs w:val="20"/>
                <w:u w:val="single"/>
              </w:rPr>
            </w:pPr>
            <w:r w:rsidRPr="005D5DB7">
              <w:rPr>
                <w:rFonts w:cstheme="minorHAnsi"/>
                <w:iCs/>
                <w:sz w:val="20"/>
                <w:szCs w:val="20"/>
              </w:rPr>
              <w:t xml:space="preserve"> Other:</w:t>
            </w:r>
          </w:p>
          <w:p w14:paraId="2ABA19A1" w14:textId="77777777" w:rsidR="00474C8F" w:rsidRPr="005D5DB7" w:rsidRDefault="00474C8F" w:rsidP="00FA3D7C">
            <w:pPr>
              <w:spacing w:after="0" w:line="240" w:lineRule="auto"/>
              <w:rPr>
                <w:rFonts w:cstheme="minorHAnsi"/>
                <w:iCs/>
                <w:sz w:val="20"/>
                <w:szCs w:val="20"/>
                <w:u w:val="single"/>
              </w:rPr>
            </w:pPr>
          </w:p>
          <w:p w14:paraId="4075F208" w14:textId="77777777" w:rsidR="00474C8F" w:rsidRPr="005D5DB7" w:rsidRDefault="00474C8F" w:rsidP="00FA3D7C">
            <w:pPr>
              <w:spacing w:after="0" w:line="240" w:lineRule="auto"/>
              <w:rPr>
                <w:rFonts w:cstheme="minorHAnsi"/>
                <w:iCs/>
                <w:sz w:val="20"/>
                <w:szCs w:val="20"/>
              </w:rPr>
            </w:pPr>
          </w:p>
          <w:p w14:paraId="07D2EDC2" w14:textId="77777777" w:rsidR="00474C8F" w:rsidRPr="005D5DB7" w:rsidRDefault="00474C8F" w:rsidP="00FA3D7C">
            <w:pPr>
              <w:spacing w:after="0" w:line="240" w:lineRule="auto"/>
              <w:rPr>
                <w:rFonts w:cstheme="minorHAnsi"/>
                <w:iCs/>
                <w:sz w:val="20"/>
                <w:szCs w:val="20"/>
              </w:rPr>
            </w:pPr>
          </w:p>
        </w:tc>
      </w:tr>
      <w:tr w:rsidR="00474C8F" w:rsidRPr="005D5DB7" w14:paraId="5F8A4D4D" w14:textId="77777777" w:rsidTr="00474C8F">
        <w:trPr>
          <w:trHeight w:val="720"/>
        </w:trPr>
        <w:tc>
          <w:tcPr>
            <w:tcW w:w="10278" w:type="dxa"/>
            <w:gridSpan w:val="4"/>
            <w:shd w:val="clear" w:color="000000" w:fill="FFFFFF"/>
          </w:tcPr>
          <w:p w14:paraId="5D22A8F5"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open-ended questions were particularly effective in learning more about the mother’s situation?</w:t>
            </w:r>
          </w:p>
          <w:p w14:paraId="15B8AD00" w14:textId="77777777" w:rsidR="00474C8F" w:rsidRPr="005D5DB7" w:rsidRDefault="00474C8F" w:rsidP="00FA3D7C">
            <w:pPr>
              <w:spacing w:after="0" w:line="240" w:lineRule="auto"/>
              <w:rPr>
                <w:rFonts w:cstheme="minorHAnsi"/>
                <w:iCs/>
                <w:sz w:val="20"/>
                <w:szCs w:val="20"/>
              </w:rPr>
            </w:pPr>
          </w:p>
          <w:p w14:paraId="68D1A55A" w14:textId="77777777" w:rsidR="00474C8F" w:rsidRPr="005D5DB7" w:rsidRDefault="00474C8F" w:rsidP="00FA3D7C">
            <w:pPr>
              <w:spacing w:after="0" w:line="240" w:lineRule="auto"/>
              <w:rPr>
                <w:rFonts w:cstheme="minorHAnsi"/>
                <w:iCs/>
                <w:sz w:val="20"/>
                <w:szCs w:val="20"/>
              </w:rPr>
            </w:pPr>
          </w:p>
          <w:p w14:paraId="4DC14B0E" w14:textId="77777777" w:rsidR="00474C8F" w:rsidRPr="005D5DB7" w:rsidRDefault="00474C8F" w:rsidP="00FA3D7C">
            <w:pPr>
              <w:spacing w:after="0" w:line="240" w:lineRule="auto"/>
              <w:rPr>
                <w:rFonts w:cstheme="minorHAnsi"/>
                <w:iCs/>
                <w:sz w:val="20"/>
                <w:szCs w:val="20"/>
              </w:rPr>
            </w:pPr>
          </w:p>
          <w:p w14:paraId="0B693E5E" w14:textId="77777777" w:rsidR="00474C8F" w:rsidRPr="005D5DB7" w:rsidRDefault="00474C8F" w:rsidP="00FA3D7C">
            <w:pPr>
              <w:spacing w:after="0" w:line="240" w:lineRule="auto"/>
              <w:rPr>
                <w:rFonts w:cstheme="minorHAnsi"/>
                <w:iCs/>
                <w:sz w:val="20"/>
                <w:szCs w:val="20"/>
              </w:rPr>
            </w:pPr>
          </w:p>
        </w:tc>
      </w:tr>
      <w:tr w:rsidR="00474C8F" w:rsidRPr="005D5DB7" w14:paraId="57A38A15" w14:textId="77777777" w:rsidTr="00474C8F">
        <w:trPr>
          <w:trHeight w:val="720"/>
        </w:trPr>
        <w:tc>
          <w:tcPr>
            <w:tcW w:w="10278" w:type="dxa"/>
            <w:gridSpan w:val="4"/>
            <w:shd w:val="clear" w:color="000000" w:fill="FFFFFF"/>
          </w:tcPr>
          <w:p w14:paraId="57C462CE"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measures were taken to help the mother feel more comfortable?</w:t>
            </w:r>
          </w:p>
          <w:p w14:paraId="240F5EE4" w14:textId="77777777" w:rsidR="00474C8F" w:rsidRPr="005D5DB7" w:rsidRDefault="00474C8F" w:rsidP="00FA3D7C">
            <w:pPr>
              <w:spacing w:after="0" w:line="240" w:lineRule="auto"/>
              <w:rPr>
                <w:rFonts w:cstheme="minorHAnsi"/>
                <w:iCs/>
                <w:sz w:val="20"/>
                <w:szCs w:val="20"/>
              </w:rPr>
            </w:pPr>
          </w:p>
          <w:p w14:paraId="7CB81370" w14:textId="77777777" w:rsidR="00474C8F" w:rsidRPr="005D5DB7" w:rsidRDefault="00474C8F" w:rsidP="00FA3D7C">
            <w:pPr>
              <w:spacing w:after="0" w:line="240" w:lineRule="auto"/>
              <w:rPr>
                <w:rFonts w:cstheme="minorHAnsi"/>
                <w:iCs/>
                <w:sz w:val="20"/>
                <w:szCs w:val="20"/>
              </w:rPr>
            </w:pPr>
          </w:p>
          <w:p w14:paraId="3CCE9BE2" w14:textId="77777777" w:rsidR="00474C8F" w:rsidRPr="005D5DB7" w:rsidRDefault="00474C8F" w:rsidP="00FA3D7C">
            <w:pPr>
              <w:spacing w:after="0" w:line="240" w:lineRule="auto"/>
              <w:rPr>
                <w:rFonts w:cstheme="minorHAnsi"/>
                <w:iCs/>
                <w:sz w:val="20"/>
                <w:szCs w:val="20"/>
              </w:rPr>
            </w:pPr>
          </w:p>
          <w:p w14:paraId="5D3F1207" w14:textId="77777777" w:rsidR="00474C8F" w:rsidRPr="005D5DB7" w:rsidRDefault="00474C8F" w:rsidP="00FA3D7C">
            <w:pPr>
              <w:spacing w:after="0" w:line="240" w:lineRule="auto"/>
              <w:rPr>
                <w:rFonts w:cstheme="minorHAnsi"/>
                <w:iCs/>
                <w:sz w:val="20"/>
                <w:szCs w:val="20"/>
              </w:rPr>
            </w:pPr>
          </w:p>
        </w:tc>
      </w:tr>
      <w:tr w:rsidR="00474C8F" w:rsidRPr="005D5DB7" w14:paraId="69D016CB" w14:textId="77777777" w:rsidTr="00474C8F">
        <w:trPr>
          <w:trHeight w:val="720"/>
        </w:trPr>
        <w:tc>
          <w:tcPr>
            <w:tcW w:w="10278" w:type="dxa"/>
            <w:gridSpan w:val="4"/>
            <w:shd w:val="clear" w:color="000000" w:fill="FFFFFF"/>
          </w:tcPr>
          <w:p w14:paraId="37F524EA"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tips and solutions were offered to the mother to help her address the problem?</w:t>
            </w:r>
          </w:p>
          <w:p w14:paraId="52960451" w14:textId="77777777" w:rsidR="00474C8F" w:rsidRPr="005D5DB7" w:rsidRDefault="00474C8F" w:rsidP="00FA3D7C">
            <w:pPr>
              <w:spacing w:after="0" w:line="240" w:lineRule="auto"/>
              <w:rPr>
                <w:rFonts w:cstheme="minorHAnsi"/>
                <w:iCs/>
                <w:sz w:val="20"/>
                <w:szCs w:val="20"/>
              </w:rPr>
            </w:pPr>
          </w:p>
          <w:p w14:paraId="60307310" w14:textId="77777777" w:rsidR="00474C8F" w:rsidRPr="005D5DB7" w:rsidRDefault="00474C8F" w:rsidP="00FA3D7C">
            <w:pPr>
              <w:spacing w:after="0" w:line="240" w:lineRule="auto"/>
              <w:rPr>
                <w:rFonts w:cstheme="minorHAnsi"/>
                <w:iCs/>
                <w:sz w:val="20"/>
                <w:szCs w:val="20"/>
              </w:rPr>
            </w:pPr>
          </w:p>
          <w:p w14:paraId="3DBB0C46" w14:textId="77777777" w:rsidR="00474C8F" w:rsidRPr="005D5DB7" w:rsidRDefault="00474C8F" w:rsidP="00FA3D7C">
            <w:pPr>
              <w:spacing w:after="0" w:line="240" w:lineRule="auto"/>
              <w:rPr>
                <w:rFonts w:cstheme="minorHAnsi"/>
                <w:iCs/>
                <w:sz w:val="20"/>
                <w:szCs w:val="20"/>
              </w:rPr>
            </w:pPr>
          </w:p>
          <w:p w14:paraId="4BD29CA4" w14:textId="77777777" w:rsidR="00474C8F" w:rsidRPr="005D5DB7" w:rsidRDefault="00474C8F" w:rsidP="00FA3D7C">
            <w:pPr>
              <w:spacing w:after="0" w:line="240" w:lineRule="auto"/>
              <w:rPr>
                <w:rFonts w:cstheme="minorHAnsi"/>
                <w:iCs/>
                <w:sz w:val="20"/>
                <w:szCs w:val="20"/>
              </w:rPr>
            </w:pPr>
          </w:p>
        </w:tc>
      </w:tr>
      <w:tr w:rsidR="00474C8F" w:rsidRPr="005D5DB7" w14:paraId="412B8E70" w14:textId="77777777" w:rsidTr="00474C8F">
        <w:trPr>
          <w:trHeight w:val="720"/>
        </w:trPr>
        <w:tc>
          <w:tcPr>
            <w:tcW w:w="10278" w:type="dxa"/>
            <w:gridSpan w:val="4"/>
            <w:shd w:val="clear" w:color="000000" w:fill="FFFFFF"/>
          </w:tcPr>
          <w:p w14:paraId="6F075411"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referrals were made for follow-up assessment or support?</w:t>
            </w:r>
          </w:p>
          <w:p w14:paraId="073106B7" w14:textId="77777777" w:rsidR="00474C8F" w:rsidRPr="005D5DB7" w:rsidRDefault="00474C8F" w:rsidP="00FA3D7C">
            <w:pPr>
              <w:spacing w:after="0" w:line="240" w:lineRule="auto"/>
              <w:rPr>
                <w:rFonts w:cstheme="minorHAnsi"/>
                <w:iCs/>
                <w:sz w:val="20"/>
                <w:szCs w:val="20"/>
              </w:rPr>
            </w:pPr>
          </w:p>
          <w:p w14:paraId="7EDB5BBD" w14:textId="77777777" w:rsidR="00474C8F" w:rsidRPr="005D5DB7" w:rsidRDefault="00474C8F" w:rsidP="00FA3D7C">
            <w:pPr>
              <w:spacing w:after="0" w:line="240" w:lineRule="auto"/>
              <w:rPr>
                <w:rFonts w:cstheme="minorHAnsi"/>
                <w:iCs/>
                <w:sz w:val="20"/>
                <w:szCs w:val="20"/>
              </w:rPr>
            </w:pPr>
          </w:p>
          <w:p w14:paraId="405B69E1" w14:textId="77777777" w:rsidR="00474C8F" w:rsidRPr="005D5DB7" w:rsidRDefault="00474C8F" w:rsidP="00FA3D7C">
            <w:pPr>
              <w:spacing w:after="0" w:line="240" w:lineRule="auto"/>
              <w:rPr>
                <w:rFonts w:cstheme="minorHAnsi"/>
                <w:iCs/>
                <w:sz w:val="20"/>
                <w:szCs w:val="20"/>
              </w:rPr>
            </w:pPr>
          </w:p>
          <w:p w14:paraId="0DF9BF46" w14:textId="77777777" w:rsidR="00474C8F" w:rsidRPr="005D5DB7" w:rsidRDefault="00474C8F" w:rsidP="00FA3D7C">
            <w:pPr>
              <w:spacing w:after="0" w:line="240" w:lineRule="auto"/>
              <w:rPr>
                <w:rFonts w:cstheme="minorHAnsi"/>
                <w:iCs/>
                <w:sz w:val="20"/>
                <w:szCs w:val="20"/>
              </w:rPr>
            </w:pPr>
          </w:p>
        </w:tc>
      </w:tr>
      <w:tr w:rsidR="00474C8F" w:rsidRPr="005D5DB7" w14:paraId="0FE3EE5F" w14:textId="77777777" w:rsidTr="00474C8F">
        <w:trPr>
          <w:trHeight w:val="720"/>
        </w:trPr>
        <w:tc>
          <w:tcPr>
            <w:tcW w:w="10278" w:type="dxa"/>
            <w:gridSpan w:val="4"/>
            <w:shd w:val="clear" w:color="000000" w:fill="FFFFFF"/>
          </w:tcPr>
          <w:p w14:paraId="3F042665" w14:textId="77777777" w:rsidR="00474C8F" w:rsidRPr="005D5DB7" w:rsidRDefault="00474C8F" w:rsidP="00FA3D7C">
            <w:pPr>
              <w:spacing w:after="0" w:line="240" w:lineRule="auto"/>
              <w:rPr>
                <w:rFonts w:cstheme="minorHAnsi"/>
                <w:sz w:val="20"/>
                <w:szCs w:val="20"/>
              </w:rPr>
            </w:pPr>
            <w:r w:rsidRPr="005D5DB7">
              <w:rPr>
                <w:rFonts w:cstheme="minorHAnsi"/>
                <w:sz w:val="20"/>
                <w:szCs w:val="20"/>
              </w:rPr>
              <w:t xml:space="preserve">What did you learn that you can use in your </w:t>
            </w:r>
            <w:r>
              <w:rPr>
                <w:rFonts w:cstheme="minorHAnsi"/>
                <w:iCs/>
                <w:sz w:val="20"/>
                <w:szCs w:val="20"/>
              </w:rPr>
              <w:t xml:space="preserve">job duties </w:t>
            </w:r>
            <w:r w:rsidRPr="005D5DB7">
              <w:rPr>
                <w:rFonts w:cstheme="minorHAnsi"/>
                <w:sz w:val="20"/>
                <w:szCs w:val="20"/>
              </w:rPr>
              <w:t>as you assist mothers with complex problems?</w:t>
            </w:r>
          </w:p>
          <w:p w14:paraId="1D41C404" w14:textId="77777777" w:rsidR="00474C8F" w:rsidRPr="005D5DB7" w:rsidRDefault="00474C8F" w:rsidP="00FA3D7C">
            <w:pPr>
              <w:spacing w:after="0" w:line="240" w:lineRule="auto"/>
              <w:rPr>
                <w:rFonts w:cstheme="minorHAnsi"/>
                <w:sz w:val="20"/>
                <w:szCs w:val="20"/>
              </w:rPr>
            </w:pPr>
          </w:p>
          <w:p w14:paraId="7F098053" w14:textId="77777777" w:rsidR="00474C8F" w:rsidRPr="005D5DB7" w:rsidRDefault="00474C8F" w:rsidP="00FA3D7C">
            <w:pPr>
              <w:spacing w:after="0" w:line="240" w:lineRule="auto"/>
              <w:rPr>
                <w:rFonts w:cstheme="minorHAnsi"/>
                <w:sz w:val="20"/>
                <w:szCs w:val="20"/>
              </w:rPr>
            </w:pPr>
          </w:p>
          <w:p w14:paraId="2A8CFD2B" w14:textId="77777777" w:rsidR="00474C8F" w:rsidRPr="005D5DB7" w:rsidRDefault="00474C8F" w:rsidP="00FA3D7C">
            <w:pPr>
              <w:spacing w:after="0" w:line="240" w:lineRule="auto"/>
              <w:rPr>
                <w:rFonts w:cstheme="minorHAnsi"/>
                <w:sz w:val="20"/>
                <w:szCs w:val="20"/>
              </w:rPr>
            </w:pPr>
          </w:p>
          <w:p w14:paraId="7DD92EC3" w14:textId="77777777" w:rsidR="00474C8F" w:rsidRPr="005D5DB7" w:rsidRDefault="00474C8F" w:rsidP="00FA3D7C">
            <w:pPr>
              <w:spacing w:after="0" w:line="240" w:lineRule="auto"/>
              <w:rPr>
                <w:rFonts w:cstheme="minorHAnsi"/>
                <w:iCs/>
                <w:sz w:val="20"/>
                <w:szCs w:val="20"/>
              </w:rPr>
            </w:pPr>
          </w:p>
        </w:tc>
      </w:tr>
    </w:tbl>
    <w:p w14:paraId="363C6BFC" w14:textId="77777777" w:rsidR="00474C8F" w:rsidRPr="009B35AF" w:rsidRDefault="00474C8F" w:rsidP="00474C8F">
      <w:pPr>
        <w:spacing w:after="0"/>
        <w:rPr>
          <w:rFonts w:cstheme="minorHAnsi"/>
          <w:b/>
          <w:sz w:val="24"/>
          <w:szCs w:val="24"/>
        </w:rPr>
      </w:pPr>
    </w:p>
    <w:p w14:paraId="4707623C" w14:textId="77777777" w:rsidR="00474C8F" w:rsidRPr="009B35AF" w:rsidRDefault="00474C8F" w:rsidP="00474C8F">
      <w:pPr>
        <w:rPr>
          <w:rFonts w:cstheme="minorHAnsi"/>
          <w:b/>
          <w:sz w:val="24"/>
          <w:szCs w:val="24"/>
        </w:rPr>
      </w:pPr>
      <w:r w:rsidRPr="009B35AF">
        <w:rPr>
          <w:rFonts w:cstheme="minorHAnsi"/>
          <w:b/>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070"/>
        <w:gridCol w:w="3060"/>
        <w:gridCol w:w="3690"/>
      </w:tblGrid>
      <w:tr w:rsidR="00474C8F" w:rsidRPr="005D5DB7" w14:paraId="07FAB64B" w14:textId="77777777" w:rsidTr="00474C8F">
        <w:trPr>
          <w:trHeight w:val="720"/>
        </w:trPr>
        <w:tc>
          <w:tcPr>
            <w:tcW w:w="1458" w:type="dxa"/>
            <w:shd w:val="clear" w:color="000000" w:fill="FFFFFF"/>
          </w:tcPr>
          <w:p w14:paraId="015080C7"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 xml:space="preserve">Encounter </w:t>
            </w:r>
          </w:p>
          <w:p w14:paraId="0868F1C4"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#3</w:t>
            </w:r>
          </w:p>
        </w:tc>
        <w:tc>
          <w:tcPr>
            <w:tcW w:w="2070" w:type="dxa"/>
            <w:shd w:val="clear" w:color="000000" w:fill="FFFFFF"/>
          </w:tcPr>
          <w:p w14:paraId="3D0FAAC5"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Date</w:t>
            </w:r>
          </w:p>
        </w:tc>
        <w:tc>
          <w:tcPr>
            <w:tcW w:w="3060" w:type="dxa"/>
            <w:shd w:val="clear" w:color="000000" w:fill="FFFFFF"/>
          </w:tcPr>
          <w:p w14:paraId="1D17203F"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Person Shadowed</w:t>
            </w:r>
          </w:p>
        </w:tc>
        <w:tc>
          <w:tcPr>
            <w:tcW w:w="3690" w:type="dxa"/>
            <w:shd w:val="clear" w:color="000000" w:fill="FFFFFF"/>
          </w:tcPr>
          <w:p w14:paraId="1B3CD66C" w14:textId="77777777" w:rsidR="00474C8F" w:rsidRPr="005D5DB7" w:rsidRDefault="00474C8F" w:rsidP="00FA3D7C">
            <w:pPr>
              <w:spacing w:after="0" w:line="240" w:lineRule="auto"/>
              <w:rPr>
                <w:rFonts w:cstheme="minorHAnsi"/>
                <w:b/>
                <w:bCs/>
                <w:sz w:val="18"/>
                <w:szCs w:val="18"/>
              </w:rPr>
            </w:pPr>
            <w:r w:rsidRPr="005D5DB7">
              <w:rPr>
                <w:rFonts w:cstheme="minorHAnsi"/>
                <w:b/>
                <w:bCs/>
                <w:sz w:val="18"/>
                <w:szCs w:val="18"/>
              </w:rPr>
              <w:t>Setting/Type of Encounter</w:t>
            </w:r>
          </w:p>
        </w:tc>
      </w:tr>
      <w:tr w:rsidR="00474C8F" w:rsidRPr="005D5DB7" w14:paraId="27443A49" w14:textId="77777777" w:rsidTr="00474C8F">
        <w:trPr>
          <w:trHeight w:val="720"/>
        </w:trPr>
        <w:tc>
          <w:tcPr>
            <w:tcW w:w="10278" w:type="dxa"/>
            <w:gridSpan w:val="4"/>
            <w:shd w:val="clear" w:color="000000" w:fill="FFFFFF"/>
          </w:tcPr>
          <w:p w14:paraId="3830128B"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was the initial breastfeeding problem reported? </w:t>
            </w:r>
          </w:p>
        </w:tc>
      </w:tr>
      <w:tr w:rsidR="00474C8F" w:rsidRPr="005D5DB7" w14:paraId="79B2F846" w14:textId="77777777" w:rsidTr="00474C8F">
        <w:trPr>
          <w:trHeight w:val="720"/>
        </w:trPr>
        <w:tc>
          <w:tcPr>
            <w:tcW w:w="10278" w:type="dxa"/>
            <w:gridSpan w:val="4"/>
            <w:shd w:val="clear" w:color="000000" w:fill="FFFFFF"/>
          </w:tcPr>
          <w:p w14:paraId="7F7CC98C"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assessment components were used to identify the root of the problem?</w:t>
            </w:r>
          </w:p>
          <w:p w14:paraId="714D078D" w14:textId="77777777" w:rsidR="00474C8F" w:rsidRPr="005D5DB7" w:rsidRDefault="00474C8F" w:rsidP="00FA3D7C">
            <w:pPr>
              <w:spacing w:after="0" w:line="240" w:lineRule="auto"/>
              <w:rPr>
                <w:rFonts w:cstheme="minorHAnsi"/>
                <w:iCs/>
                <w:sz w:val="20"/>
                <w:szCs w:val="20"/>
              </w:rPr>
            </w:pPr>
          </w:p>
          <w:p w14:paraId="3327AAA1"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Breastfeeding history</w:t>
            </w:r>
          </w:p>
          <w:p w14:paraId="13C9A674" w14:textId="77777777" w:rsidR="00474C8F" w:rsidRPr="005D5DB7" w:rsidRDefault="00474C8F" w:rsidP="00FA3D7C">
            <w:pPr>
              <w:spacing w:after="0" w:line="240" w:lineRule="auto"/>
              <w:rPr>
                <w:rFonts w:cstheme="minorHAnsi"/>
                <w:iCs/>
                <w:sz w:val="20"/>
                <w:szCs w:val="20"/>
              </w:rPr>
            </w:pPr>
          </w:p>
          <w:p w14:paraId="3A0359F4"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Maternal history of health concerns</w:t>
            </w:r>
          </w:p>
          <w:p w14:paraId="2D9EA6C1" w14:textId="77777777" w:rsidR="00474C8F" w:rsidRPr="005D5DB7" w:rsidRDefault="00474C8F" w:rsidP="00FA3D7C">
            <w:pPr>
              <w:spacing w:after="0" w:line="240" w:lineRule="auto"/>
              <w:rPr>
                <w:rFonts w:cstheme="minorHAnsi"/>
                <w:iCs/>
                <w:sz w:val="20"/>
                <w:szCs w:val="20"/>
              </w:rPr>
            </w:pPr>
          </w:p>
          <w:p w14:paraId="3A700E09"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Breast </w:t>
            </w:r>
            <w:r>
              <w:rPr>
                <w:rFonts w:cstheme="minorHAnsi"/>
                <w:iCs/>
                <w:sz w:val="20"/>
                <w:szCs w:val="20"/>
              </w:rPr>
              <w:t>assessment</w:t>
            </w:r>
          </w:p>
          <w:p w14:paraId="77D73387" w14:textId="77777777" w:rsidR="00474C8F" w:rsidRPr="005D5DB7" w:rsidRDefault="00474C8F" w:rsidP="00FA3D7C">
            <w:pPr>
              <w:spacing w:after="0" w:line="240" w:lineRule="auto"/>
              <w:rPr>
                <w:rFonts w:cstheme="minorHAnsi"/>
                <w:iCs/>
                <w:sz w:val="20"/>
                <w:szCs w:val="20"/>
              </w:rPr>
            </w:pPr>
          </w:p>
          <w:p w14:paraId="15E0AE18"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Observation of a breastfeeding session </w:t>
            </w:r>
          </w:p>
          <w:p w14:paraId="67837F7F" w14:textId="77777777" w:rsidR="00474C8F" w:rsidRPr="005D5DB7" w:rsidRDefault="00474C8F" w:rsidP="00FA3D7C">
            <w:pPr>
              <w:spacing w:after="0" w:line="240" w:lineRule="auto"/>
              <w:rPr>
                <w:rFonts w:cstheme="minorHAnsi"/>
                <w:iCs/>
                <w:sz w:val="20"/>
                <w:szCs w:val="20"/>
              </w:rPr>
            </w:pPr>
          </w:p>
          <w:p w14:paraId="3ABF0E7E"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 Infant assessment </w:t>
            </w:r>
          </w:p>
          <w:p w14:paraId="4E9BCC11" w14:textId="77777777" w:rsidR="00474C8F" w:rsidRPr="005D5DB7" w:rsidRDefault="00474C8F" w:rsidP="00FA3D7C">
            <w:pPr>
              <w:spacing w:after="0" w:line="240" w:lineRule="auto"/>
              <w:rPr>
                <w:rFonts w:cstheme="minorHAnsi"/>
                <w:iCs/>
                <w:sz w:val="20"/>
                <w:szCs w:val="20"/>
              </w:rPr>
            </w:pPr>
          </w:p>
          <w:p w14:paraId="49F08F47" w14:textId="77777777" w:rsidR="00474C8F" w:rsidRPr="005D5DB7" w:rsidRDefault="00474C8F" w:rsidP="00FA3D7C">
            <w:pPr>
              <w:spacing w:after="0" w:line="240" w:lineRule="auto"/>
              <w:rPr>
                <w:rFonts w:cstheme="minorHAnsi"/>
                <w:iCs/>
                <w:sz w:val="20"/>
                <w:szCs w:val="20"/>
                <w:u w:val="single"/>
              </w:rPr>
            </w:pPr>
            <w:r w:rsidRPr="005D5DB7">
              <w:rPr>
                <w:rFonts w:cstheme="minorHAnsi"/>
                <w:iCs/>
                <w:sz w:val="20"/>
                <w:szCs w:val="20"/>
              </w:rPr>
              <w:t xml:space="preserve"> Other:</w:t>
            </w:r>
          </w:p>
          <w:p w14:paraId="2CB56E3C" w14:textId="77777777" w:rsidR="00474C8F" w:rsidRPr="005D5DB7" w:rsidRDefault="00474C8F" w:rsidP="00FA3D7C">
            <w:pPr>
              <w:spacing w:after="0" w:line="240" w:lineRule="auto"/>
              <w:rPr>
                <w:rFonts w:cstheme="minorHAnsi"/>
                <w:iCs/>
                <w:sz w:val="20"/>
                <w:szCs w:val="20"/>
                <w:u w:val="single"/>
              </w:rPr>
            </w:pPr>
          </w:p>
          <w:p w14:paraId="4752CCA9" w14:textId="77777777" w:rsidR="00474C8F" w:rsidRPr="005D5DB7" w:rsidRDefault="00474C8F" w:rsidP="00FA3D7C">
            <w:pPr>
              <w:spacing w:after="0" w:line="240" w:lineRule="auto"/>
              <w:rPr>
                <w:rFonts w:cstheme="minorHAnsi"/>
                <w:iCs/>
                <w:sz w:val="20"/>
                <w:szCs w:val="20"/>
              </w:rPr>
            </w:pPr>
          </w:p>
          <w:p w14:paraId="4E825991" w14:textId="77777777" w:rsidR="00474C8F" w:rsidRPr="005D5DB7" w:rsidRDefault="00474C8F" w:rsidP="00FA3D7C">
            <w:pPr>
              <w:spacing w:after="0" w:line="240" w:lineRule="auto"/>
              <w:rPr>
                <w:rFonts w:cstheme="minorHAnsi"/>
                <w:iCs/>
                <w:sz w:val="20"/>
                <w:szCs w:val="20"/>
              </w:rPr>
            </w:pPr>
          </w:p>
        </w:tc>
      </w:tr>
      <w:tr w:rsidR="00474C8F" w:rsidRPr="005D5DB7" w14:paraId="2B33CBEF" w14:textId="77777777" w:rsidTr="00474C8F">
        <w:trPr>
          <w:trHeight w:val="720"/>
        </w:trPr>
        <w:tc>
          <w:tcPr>
            <w:tcW w:w="10278" w:type="dxa"/>
            <w:gridSpan w:val="4"/>
            <w:shd w:val="clear" w:color="000000" w:fill="FFFFFF"/>
          </w:tcPr>
          <w:p w14:paraId="61EB8525"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open-ended questions were particularly effective in learning more about the mother’s situation?</w:t>
            </w:r>
          </w:p>
          <w:p w14:paraId="235FD60D" w14:textId="77777777" w:rsidR="00474C8F" w:rsidRPr="005D5DB7" w:rsidRDefault="00474C8F" w:rsidP="00FA3D7C">
            <w:pPr>
              <w:spacing w:after="0" w:line="240" w:lineRule="auto"/>
              <w:rPr>
                <w:rFonts w:cstheme="minorHAnsi"/>
                <w:iCs/>
                <w:sz w:val="20"/>
                <w:szCs w:val="20"/>
              </w:rPr>
            </w:pPr>
          </w:p>
          <w:p w14:paraId="2EA382FF" w14:textId="77777777" w:rsidR="00474C8F" w:rsidRPr="005D5DB7" w:rsidRDefault="00474C8F" w:rsidP="00FA3D7C">
            <w:pPr>
              <w:spacing w:after="0" w:line="240" w:lineRule="auto"/>
              <w:rPr>
                <w:rFonts w:cstheme="minorHAnsi"/>
                <w:iCs/>
                <w:sz w:val="20"/>
                <w:szCs w:val="20"/>
              </w:rPr>
            </w:pPr>
          </w:p>
          <w:p w14:paraId="51E5350C" w14:textId="77777777" w:rsidR="00474C8F" w:rsidRPr="005D5DB7" w:rsidRDefault="00474C8F" w:rsidP="00FA3D7C">
            <w:pPr>
              <w:spacing w:after="0" w:line="240" w:lineRule="auto"/>
              <w:rPr>
                <w:rFonts w:cstheme="minorHAnsi"/>
                <w:iCs/>
                <w:sz w:val="20"/>
                <w:szCs w:val="20"/>
              </w:rPr>
            </w:pPr>
          </w:p>
          <w:p w14:paraId="6130E0FA" w14:textId="77777777" w:rsidR="00474C8F" w:rsidRPr="005D5DB7" w:rsidRDefault="00474C8F" w:rsidP="00FA3D7C">
            <w:pPr>
              <w:spacing w:after="0" w:line="240" w:lineRule="auto"/>
              <w:rPr>
                <w:rFonts w:cstheme="minorHAnsi"/>
                <w:iCs/>
                <w:sz w:val="20"/>
                <w:szCs w:val="20"/>
              </w:rPr>
            </w:pPr>
          </w:p>
        </w:tc>
      </w:tr>
      <w:tr w:rsidR="00474C8F" w:rsidRPr="005D5DB7" w14:paraId="5C03212C" w14:textId="77777777" w:rsidTr="00474C8F">
        <w:trPr>
          <w:trHeight w:val="720"/>
        </w:trPr>
        <w:tc>
          <w:tcPr>
            <w:tcW w:w="10278" w:type="dxa"/>
            <w:gridSpan w:val="4"/>
            <w:shd w:val="clear" w:color="000000" w:fill="FFFFFF"/>
          </w:tcPr>
          <w:p w14:paraId="7D2365FD"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measures were taken to help the mother feel more comfortable?</w:t>
            </w:r>
          </w:p>
          <w:p w14:paraId="520C96C4" w14:textId="77777777" w:rsidR="00474C8F" w:rsidRPr="005D5DB7" w:rsidRDefault="00474C8F" w:rsidP="00FA3D7C">
            <w:pPr>
              <w:spacing w:after="0" w:line="240" w:lineRule="auto"/>
              <w:rPr>
                <w:rFonts w:cstheme="minorHAnsi"/>
                <w:iCs/>
                <w:sz w:val="20"/>
                <w:szCs w:val="20"/>
              </w:rPr>
            </w:pPr>
          </w:p>
          <w:p w14:paraId="4800C0C8" w14:textId="77777777" w:rsidR="00474C8F" w:rsidRPr="005D5DB7" w:rsidRDefault="00474C8F" w:rsidP="00FA3D7C">
            <w:pPr>
              <w:spacing w:after="0" w:line="240" w:lineRule="auto"/>
              <w:rPr>
                <w:rFonts w:cstheme="minorHAnsi"/>
                <w:iCs/>
                <w:sz w:val="20"/>
                <w:szCs w:val="20"/>
              </w:rPr>
            </w:pPr>
          </w:p>
          <w:p w14:paraId="5FF0A1DB" w14:textId="77777777" w:rsidR="00474C8F" w:rsidRPr="005D5DB7" w:rsidRDefault="00474C8F" w:rsidP="00FA3D7C">
            <w:pPr>
              <w:spacing w:after="0" w:line="240" w:lineRule="auto"/>
              <w:rPr>
                <w:rFonts w:cstheme="minorHAnsi"/>
                <w:iCs/>
                <w:sz w:val="20"/>
                <w:szCs w:val="20"/>
              </w:rPr>
            </w:pPr>
          </w:p>
          <w:p w14:paraId="2D7E294C" w14:textId="77777777" w:rsidR="00474C8F" w:rsidRPr="005D5DB7" w:rsidRDefault="00474C8F" w:rsidP="00FA3D7C">
            <w:pPr>
              <w:spacing w:after="0" w:line="240" w:lineRule="auto"/>
              <w:rPr>
                <w:rFonts w:cstheme="minorHAnsi"/>
                <w:iCs/>
                <w:sz w:val="20"/>
                <w:szCs w:val="20"/>
              </w:rPr>
            </w:pPr>
          </w:p>
        </w:tc>
      </w:tr>
      <w:tr w:rsidR="00474C8F" w:rsidRPr="005D5DB7" w14:paraId="117D12DA" w14:textId="77777777" w:rsidTr="00474C8F">
        <w:trPr>
          <w:trHeight w:val="720"/>
        </w:trPr>
        <w:tc>
          <w:tcPr>
            <w:tcW w:w="10278" w:type="dxa"/>
            <w:gridSpan w:val="4"/>
            <w:shd w:val="clear" w:color="000000" w:fill="FFFFFF"/>
          </w:tcPr>
          <w:p w14:paraId="7F1C89A5"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tips and solutions were offered to the mother to help her address the problem?</w:t>
            </w:r>
          </w:p>
          <w:p w14:paraId="04D97808" w14:textId="77777777" w:rsidR="00474C8F" w:rsidRPr="005D5DB7" w:rsidRDefault="00474C8F" w:rsidP="00FA3D7C">
            <w:pPr>
              <w:spacing w:after="0" w:line="240" w:lineRule="auto"/>
              <w:rPr>
                <w:rFonts w:cstheme="minorHAnsi"/>
                <w:iCs/>
                <w:sz w:val="20"/>
                <w:szCs w:val="20"/>
              </w:rPr>
            </w:pPr>
          </w:p>
          <w:p w14:paraId="25DE6C67" w14:textId="77777777" w:rsidR="00474C8F" w:rsidRPr="005D5DB7" w:rsidRDefault="00474C8F" w:rsidP="00FA3D7C">
            <w:pPr>
              <w:spacing w:after="0" w:line="240" w:lineRule="auto"/>
              <w:rPr>
                <w:rFonts w:cstheme="minorHAnsi"/>
                <w:iCs/>
                <w:sz w:val="20"/>
                <w:szCs w:val="20"/>
              </w:rPr>
            </w:pPr>
          </w:p>
          <w:p w14:paraId="60F1664F" w14:textId="77777777" w:rsidR="00474C8F" w:rsidRPr="005D5DB7" w:rsidRDefault="00474C8F" w:rsidP="00FA3D7C">
            <w:pPr>
              <w:spacing w:after="0" w:line="240" w:lineRule="auto"/>
              <w:rPr>
                <w:rFonts w:cstheme="minorHAnsi"/>
                <w:iCs/>
                <w:sz w:val="20"/>
                <w:szCs w:val="20"/>
              </w:rPr>
            </w:pPr>
          </w:p>
          <w:p w14:paraId="27EEDC10" w14:textId="77777777" w:rsidR="00474C8F" w:rsidRPr="005D5DB7" w:rsidRDefault="00474C8F" w:rsidP="00FA3D7C">
            <w:pPr>
              <w:spacing w:after="0" w:line="240" w:lineRule="auto"/>
              <w:rPr>
                <w:rFonts w:cstheme="minorHAnsi"/>
                <w:iCs/>
                <w:sz w:val="20"/>
                <w:szCs w:val="20"/>
              </w:rPr>
            </w:pPr>
          </w:p>
        </w:tc>
      </w:tr>
      <w:tr w:rsidR="00474C8F" w:rsidRPr="005D5DB7" w14:paraId="32729F6F" w14:textId="77777777" w:rsidTr="00474C8F">
        <w:trPr>
          <w:trHeight w:val="720"/>
        </w:trPr>
        <w:tc>
          <w:tcPr>
            <w:tcW w:w="10278" w:type="dxa"/>
            <w:gridSpan w:val="4"/>
            <w:shd w:val="clear" w:color="000000" w:fill="FFFFFF"/>
          </w:tcPr>
          <w:p w14:paraId="06490227"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What referrals were made for follow-up assessment or support?</w:t>
            </w:r>
          </w:p>
          <w:p w14:paraId="39E43430" w14:textId="77777777" w:rsidR="00474C8F" w:rsidRPr="005D5DB7" w:rsidRDefault="00474C8F" w:rsidP="00FA3D7C">
            <w:pPr>
              <w:spacing w:after="0" w:line="240" w:lineRule="auto"/>
              <w:rPr>
                <w:rFonts w:cstheme="minorHAnsi"/>
                <w:iCs/>
                <w:sz w:val="20"/>
                <w:szCs w:val="20"/>
              </w:rPr>
            </w:pPr>
          </w:p>
          <w:p w14:paraId="02B2DAC0" w14:textId="77777777" w:rsidR="00474C8F" w:rsidRPr="005D5DB7" w:rsidRDefault="00474C8F" w:rsidP="00FA3D7C">
            <w:pPr>
              <w:spacing w:after="0" w:line="240" w:lineRule="auto"/>
              <w:rPr>
                <w:rFonts w:cstheme="minorHAnsi"/>
                <w:iCs/>
                <w:sz w:val="20"/>
                <w:szCs w:val="20"/>
              </w:rPr>
            </w:pPr>
          </w:p>
          <w:p w14:paraId="227EABE7" w14:textId="77777777" w:rsidR="00474C8F" w:rsidRPr="005D5DB7" w:rsidRDefault="00474C8F" w:rsidP="00FA3D7C">
            <w:pPr>
              <w:spacing w:after="0" w:line="240" w:lineRule="auto"/>
              <w:rPr>
                <w:rFonts w:cstheme="minorHAnsi"/>
                <w:iCs/>
                <w:sz w:val="20"/>
                <w:szCs w:val="20"/>
              </w:rPr>
            </w:pPr>
          </w:p>
          <w:p w14:paraId="70958094" w14:textId="77777777" w:rsidR="00474C8F" w:rsidRPr="005D5DB7" w:rsidRDefault="00474C8F" w:rsidP="00FA3D7C">
            <w:pPr>
              <w:spacing w:after="0" w:line="240" w:lineRule="auto"/>
              <w:rPr>
                <w:rFonts w:cstheme="minorHAnsi"/>
                <w:iCs/>
                <w:sz w:val="20"/>
                <w:szCs w:val="20"/>
              </w:rPr>
            </w:pPr>
          </w:p>
        </w:tc>
      </w:tr>
      <w:tr w:rsidR="00474C8F" w:rsidRPr="005D5DB7" w14:paraId="4AE42A7B" w14:textId="77777777" w:rsidTr="00474C8F">
        <w:trPr>
          <w:trHeight w:val="720"/>
        </w:trPr>
        <w:tc>
          <w:tcPr>
            <w:tcW w:w="10278" w:type="dxa"/>
            <w:gridSpan w:val="4"/>
            <w:shd w:val="clear" w:color="000000" w:fill="FFFFFF"/>
          </w:tcPr>
          <w:p w14:paraId="725B2DED" w14:textId="77777777" w:rsidR="00474C8F" w:rsidRPr="005D5DB7" w:rsidRDefault="00474C8F" w:rsidP="00FA3D7C">
            <w:pPr>
              <w:spacing w:after="0" w:line="240" w:lineRule="auto"/>
              <w:rPr>
                <w:rFonts w:cstheme="minorHAnsi"/>
                <w:iCs/>
                <w:sz w:val="20"/>
                <w:szCs w:val="20"/>
              </w:rPr>
            </w:pPr>
            <w:r w:rsidRPr="005D5DB7">
              <w:rPr>
                <w:rFonts w:cstheme="minorHAnsi"/>
                <w:iCs/>
                <w:sz w:val="20"/>
                <w:szCs w:val="20"/>
              </w:rPr>
              <w:t xml:space="preserve">What did you learn that you can use in your </w:t>
            </w:r>
            <w:r>
              <w:rPr>
                <w:rFonts w:cstheme="minorHAnsi"/>
                <w:iCs/>
                <w:sz w:val="20"/>
                <w:szCs w:val="20"/>
              </w:rPr>
              <w:t xml:space="preserve">job duties </w:t>
            </w:r>
            <w:r w:rsidRPr="005D5DB7">
              <w:rPr>
                <w:rFonts w:cstheme="minorHAnsi"/>
                <w:iCs/>
                <w:sz w:val="20"/>
                <w:szCs w:val="20"/>
              </w:rPr>
              <w:t>as you assist mothers with complex problems?</w:t>
            </w:r>
          </w:p>
          <w:p w14:paraId="2EFDDDAD" w14:textId="77777777" w:rsidR="00474C8F" w:rsidRPr="005D5DB7" w:rsidRDefault="00474C8F" w:rsidP="00FA3D7C">
            <w:pPr>
              <w:spacing w:after="0" w:line="240" w:lineRule="auto"/>
              <w:rPr>
                <w:rFonts w:cstheme="minorHAnsi"/>
                <w:iCs/>
                <w:sz w:val="20"/>
                <w:szCs w:val="20"/>
              </w:rPr>
            </w:pPr>
          </w:p>
          <w:p w14:paraId="5C2E03FF" w14:textId="77777777" w:rsidR="00474C8F" w:rsidRPr="005D5DB7" w:rsidRDefault="00474C8F" w:rsidP="00FA3D7C">
            <w:pPr>
              <w:spacing w:after="0" w:line="240" w:lineRule="auto"/>
              <w:rPr>
                <w:rFonts w:cstheme="minorHAnsi"/>
                <w:iCs/>
                <w:sz w:val="20"/>
                <w:szCs w:val="20"/>
              </w:rPr>
            </w:pPr>
          </w:p>
          <w:p w14:paraId="6C5C38C8" w14:textId="77777777" w:rsidR="00474C8F" w:rsidRPr="005D5DB7" w:rsidRDefault="00474C8F" w:rsidP="00FA3D7C">
            <w:pPr>
              <w:spacing w:after="0" w:line="240" w:lineRule="auto"/>
              <w:rPr>
                <w:rFonts w:cstheme="minorHAnsi"/>
                <w:iCs/>
                <w:sz w:val="20"/>
                <w:szCs w:val="20"/>
              </w:rPr>
            </w:pPr>
          </w:p>
          <w:p w14:paraId="28FB471F" w14:textId="77777777" w:rsidR="00474C8F" w:rsidRPr="005D5DB7" w:rsidRDefault="00474C8F" w:rsidP="00FA3D7C">
            <w:pPr>
              <w:spacing w:after="0" w:line="240" w:lineRule="auto"/>
              <w:rPr>
                <w:rFonts w:cstheme="minorHAnsi"/>
                <w:iCs/>
                <w:sz w:val="20"/>
                <w:szCs w:val="20"/>
              </w:rPr>
            </w:pPr>
          </w:p>
        </w:tc>
      </w:tr>
    </w:tbl>
    <w:p w14:paraId="3E4AE2E9" w14:textId="5543B9B7" w:rsidR="000F4757" w:rsidRDefault="000F4757" w:rsidP="00E650B1">
      <w:pPr>
        <w:rPr>
          <w:rFonts w:ascii="Calibri" w:eastAsia="Times New Roman" w:hAnsi="Calibri" w:cs="Times New Roman"/>
          <w:sz w:val="24"/>
          <w:szCs w:val="24"/>
        </w:rPr>
      </w:pPr>
    </w:p>
    <w:p w14:paraId="0F0BD06F" w14:textId="77777777" w:rsidR="009C6A83" w:rsidRDefault="009C6A83">
      <w:pPr>
        <w:spacing w:after="200" w:line="276" w:lineRule="auto"/>
        <w:rPr>
          <w:rFonts w:ascii="Calibri" w:eastAsia="Times New Roman" w:hAnsi="Calibri" w:cs="Times New Roman"/>
          <w:sz w:val="24"/>
          <w:szCs w:val="24"/>
        </w:rPr>
        <w:sectPr w:rsidR="009C6A83" w:rsidSect="00474C8F">
          <w:pgSz w:w="12240" w:h="15840"/>
          <w:pgMar w:top="1440" w:right="1080" w:bottom="1170" w:left="1080" w:header="720" w:footer="270" w:gutter="0"/>
          <w:cols w:space="720"/>
          <w:docGrid w:linePitch="360"/>
        </w:sectPr>
      </w:pPr>
    </w:p>
    <w:p w14:paraId="5A70FC24" w14:textId="0D485D20" w:rsidR="00FD2162" w:rsidRDefault="000F4757" w:rsidP="00FD2162">
      <w:pPr>
        <w:pStyle w:val="Heading1"/>
      </w:pPr>
      <w:bookmarkStart w:id="32" w:name="_Toc46060370"/>
      <w:r>
        <w:t xml:space="preserve">HANDOUTS: </w:t>
      </w:r>
      <w:r w:rsidR="007F4682">
        <w:t xml:space="preserve">Staff Roles – </w:t>
      </w:r>
      <w:r w:rsidR="00FD2162">
        <w:t>PC</w:t>
      </w:r>
      <w:r>
        <w:t xml:space="preserve"> Management</w:t>
      </w:r>
      <w:r w:rsidR="00FD2162">
        <w:t xml:space="preserve"> </w:t>
      </w:r>
      <w:r w:rsidR="00FD2162" w:rsidRPr="00BD5137">
        <w:t>–</w:t>
      </w:r>
      <w:r w:rsidR="00FD2162">
        <w:br/>
        <w:t>Activity Handouts</w:t>
      </w:r>
      <w:bookmarkEnd w:id="32"/>
    </w:p>
    <w:p w14:paraId="2C29573D" w14:textId="490484FE" w:rsidR="003C5C36" w:rsidRDefault="003C5C36" w:rsidP="003C5C36"/>
    <w:p w14:paraId="4CE3982D" w14:textId="5FAE4C04" w:rsidR="003C5C36" w:rsidRPr="002B00D1" w:rsidRDefault="003C5C36" w:rsidP="003C5C36">
      <w:pPr>
        <w:pStyle w:val="Header"/>
        <w:jc w:val="center"/>
        <w:rPr>
          <w:sz w:val="28"/>
          <w:szCs w:val="28"/>
        </w:rPr>
      </w:pPr>
      <w:r>
        <w:rPr>
          <w:sz w:val="28"/>
          <w:szCs w:val="28"/>
        </w:rPr>
        <w:t xml:space="preserve">PC Management </w:t>
      </w:r>
      <w:r w:rsidRPr="002B00D1">
        <w:rPr>
          <w:sz w:val="28"/>
          <w:szCs w:val="28"/>
        </w:rPr>
        <w:t xml:space="preserve">Handouts </w:t>
      </w:r>
      <w:r>
        <w:rPr>
          <w:sz w:val="28"/>
          <w:szCs w:val="28"/>
        </w:rPr>
        <w:t>b</w:t>
      </w:r>
      <w:r w:rsidRPr="002B00D1">
        <w:rPr>
          <w:sz w:val="28"/>
          <w:szCs w:val="28"/>
        </w:rPr>
        <w:t>y Category</w:t>
      </w:r>
    </w:p>
    <w:p w14:paraId="5251D1FC" w14:textId="77777777" w:rsidR="003C5C36" w:rsidRDefault="003C5C36" w:rsidP="003C5C36">
      <w:pPr>
        <w:spacing w:after="60"/>
        <w:jc w:val="center"/>
        <w:rPr>
          <w:sz w:val="20"/>
          <w:szCs w:val="20"/>
        </w:rPr>
      </w:pPr>
    </w:p>
    <w:tbl>
      <w:tblPr>
        <w:tblW w:w="8196" w:type="dxa"/>
        <w:tblInd w:w="25" w:type="dxa"/>
        <w:tblLook w:val="04A0" w:firstRow="1" w:lastRow="0" w:firstColumn="1" w:lastColumn="0" w:noHBand="0" w:noVBand="1"/>
      </w:tblPr>
      <w:tblGrid>
        <w:gridCol w:w="8190"/>
        <w:gridCol w:w="6"/>
      </w:tblGrid>
      <w:tr w:rsidR="003C5C36" w:rsidRPr="002476B4" w14:paraId="792E5FEF" w14:textId="77777777" w:rsidTr="00290095">
        <w:trPr>
          <w:gridAfter w:val="1"/>
          <w:wAfter w:w="6" w:type="dxa"/>
        </w:trPr>
        <w:tc>
          <w:tcPr>
            <w:tcW w:w="8190" w:type="dxa"/>
            <w:shd w:val="clear" w:color="auto" w:fill="auto"/>
            <w:tcMar>
              <w:top w:w="29" w:type="dxa"/>
              <w:left w:w="115" w:type="dxa"/>
              <w:bottom w:w="29" w:type="dxa"/>
              <w:right w:w="115" w:type="dxa"/>
            </w:tcMar>
          </w:tcPr>
          <w:p w14:paraId="27F19002" w14:textId="77777777" w:rsidR="003C5C36" w:rsidRPr="002476B4" w:rsidRDefault="003C5C36" w:rsidP="00290095">
            <w:pPr>
              <w:spacing w:after="60"/>
              <w:rPr>
                <w:b/>
                <w:sz w:val="28"/>
                <w:szCs w:val="28"/>
              </w:rPr>
            </w:pPr>
            <w:r w:rsidRPr="002476B4">
              <w:rPr>
                <w:b/>
                <w:sz w:val="28"/>
                <w:szCs w:val="28"/>
              </w:rPr>
              <w:t>Activity Worksheets</w:t>
            </w:r>
          </w:p>
        </w:tc>
      </w:tr>
      <w:tr w:rsidR="003C5C36" w:rsidRPr="002476B4" w14:paraId="7CF6C6BD" w14:textId="77777777" w:rsidTr="00290095">
        <w:trPr>
          <w:gridAfter w:val="1"/>
          <w:wAfter w:w="6" w:type="dxa"/>
        </w:trPr>
        <w:tc>
          <w:tcPr>
            <w:tcW w:w="8190" w:type="dxa"/>
            <w:shd w:val="clear" w:color="auto" w:fill="auto"/>
            <w:tcMar>
              <w:top w:w="29" w:type="dxa"/>
              <w:left w:w="115" w:type="dxa"/>
              <w:bottom w:w="29" w:type="dxa"/>
              <w:right w:w="115" w:type="dxa"/>
            </w:tcMar>
          </w:tcPr>
          <w:p w14:paraId="03235168" w14:textId="77777777" w:rsidR="003C5C36" w:rsidRPr="002476B4" w:rsidRDefault="003C5C36" w:rsidP="00290095">
            <w:pPr>
              <w:spacing w:after="60"/>
              <w:rPr>
                <w:sz w:val="20"/>
                <w:szCs w:val="20"/>
              </w:rPr>
            </w:pPr>
            <w:r w:rsidRPr="002476B4">
              <w:rPr>
                <w:sz w:val="20"/>
                <w:szCs w:val="20"/>
              </w:rPr>
              <w:t>Activity Worksheet 1: The Voice of WIC Moms</w:t>
            </w:r>
          </w:p>
        </w:tc>
      </w:tr>
      <w:tr w:rsidR="003C5C36" w:rsidRPr="002476B4" w14:paraId="21D977B8" w14:textId="77777777" w:rsidTr="00290095">
        <w:trPr>
          <w:gridAfter w:val="1"/>
          <w:wAfter w:w="6" w:type="dxa"/>
        </w:trPr>
        <w:tc>
          <w:tcPr>
            <w:tcW w:w="8190" w:type="dxa"/>
            <w:shd w:val="clear" w:color="auto" w:fill="auto"/>
            <w:tcMar>
              <w:top w:w="29" w:type="dxa"/>
              <w:left w:w="115" w:type="dxa"/>
              <w:bottom w:w="29" w:type="dxa"/>
              <w:right w:w="115" w:type="dxa"/>
            </w:tcMar>
          </w:tcPr>
          <w:p w14:paraId="22333734" w14:textId="77777777" w:rsidR="003C5C36" w:rsidRPr="002476B4" w:rsidRDefault="003C5C36" w:rsidP="00290095">
            <w:pPr>
              <w:spacing w:after="60"/>
              <w:rPr>
                <w:sz w:val="20"/>
                <w:szCs w:val="20"/>
              </w:rPr>
            </w:pPr>
            <w:r w:rsidRPr="002476B4">
              <w:rPr>
                <w:sz w:val="20"/>
                <w:szCs w:val="20"/>
              </w:rPr>
              <w:t>Activity Worksheet 2: Research on Peer Support Programs</w:t>
            </w:r>
          </w:p>
        </w:tc>
      </w:tr>
      <w:tr w:rsidR="003C5C36" w:rsidRPr="002476B4" w14:paraId="61442415" w14:textId="77777777" w:rsidTr="00290095">
        <w:trPr>
          <w:gridAfter w:val="1"/>
          <w:wAfter w:w="6" w:type="dxa"/>
        </w:trPr>
        <w:tc>
          <w:tcPr>
            <w:tcW w:w="8190" w:type="dxa"/>
            <w:shd w:val="clear" w:color="auto" w:fill="auto"/>
            <w:tcMar>
              <w:top w:w="29" w:type="dxa"/>
              <w:left w:w="115" w:type="dxa"/>
              <w:bottom w:w="29" w:type="dxa"/>
              <w:right w:w="115" w:type="dxa"/>
            </w:tcMar>
          </w:tcPr>
          <w:p w14:paraId="2ED29FAB" w14:textId="77777777" w:rsidR="003C5C36" w:rsidRPr="002476B4" w:rsidRDefault="003C5C36" w:rsidP="00290095">
            <w:pPr>
              <w:spacing w:after="60"/>
              <w:rPr>
                <w:sz w:val="20"/>
                <w:szCs w:val="20"/>
              </w:rPr>
            </w:pPr>
            <w:r w:rsidRPr="002476B4">
              <w:rPr>
                <w:sz w:val="20"/>
                <w:szCs w:val="20"/>
              </w:rPr>
              <w:t>Activity Worksheet 3: The Ideal Peer Counselor</w:t>
            </w:r>
          </w:p>
        </w:tc>
      </w:tr>
      <w:tr w:rsidR="003C5C36" w:rsidRPr="002476B4" w14:paraId="5BA2B452" w14:textId="77777777" w:rsidTr="00290095">
        <w:trPr>
          <w:gridAfter w:val="1"/>
          <w:wAfter w:w="6" w:type="dxa"/>
        </w:trPr>
        <w:tc>
          <w:tcPr>
            <w:tcW w:w="8190" w:type="dxa"/>
            <w:shd w:val="clear" w:color="auto" w:fill="auto"/>
            <w:tcMar>
              <w:top w:w="29" w:type="dxa"/>
              <w:left w:w="115" w:type="dxa"/>
              <w:bottom w:w="29" w:type="dxa"/>
              <w:right w:w="115" w:type="dxa"/>
            </w:tcMar>
          </w:tcPr>
          <w:p w14:paraId="0E2925FB" w14:textId="77777777" w:rsidR="003C5C36" w:rsidRPr="002476B4" w:rsidRDefault="003C5C36" w:rsidP="00290095">
            <w:pPr>
              <w:spacing w:after="60"/>
              <w:rPr>
                <w:sz w:val="20"/>
                <w:szCs w:val="20"/>
              </w:rPr>
            </w:pPr>
            <w:r w:rsidRPr="002476B4">
              <w:rPr>
                <w:sz w:val="20"/>
                <w:szCs w:val="20"/>
              </w:rPr>
              <w:t>Activity Worksheet 4: Building Supervisory Skills</w:t>
            </w:r>
          </w:p>
        </w:tc>
      </w:tr>
      <w:tr w:rsidR="003C5C36" w:rsidRPr="002476B4" w14:paraId="31E9A8FE" w14:textId="77777777" w:rsidTr="00290095">
        <w:trPr>
          <w:gridAfter w:val="1"/>
          <w:wAfter w:w="6" w:type="dxa"/>
        </w:trPr>
        <w:tc>
          <w:tcPr>
            <w:tcW w:w="8190" w:type="dxa"/>
            <w:shd w:val="clear" w:color="auto" w:fill="auto"/>
            <w:tcMar>
              <w:top w:w="29" w:type="dxa"/>
              <w:left w:w="115" w:type="dxa"/>
              <w:bottom w:w="29" w:type="dxa"/>
              <w:right w:w="115" w:type="dxa"/>
            </w:tcMar>
          </w:tcPr>
          <w:p w14:paraId="0BEC9917" w14:textId="77777777" w:rsidR="003C5C36" w:rsidRDefault="003C5C36" w:rsidP="00290095">
            <w:pPr>
              <w:spacing w:after="60"/>
              <w:rPr>
                <w:sz w:val="20"/>
                <w:szCs w:val="20"/>
              </w:rPr>
            </w:pPr>
            <w:r w:rsidRPr="002476B4">
              <w:rPr>
                <w:sz w:val="20"/>
                <w:szCs w:val="20"/>
              </w:rPr>
              <w:t>Activity Worksheet 5: Words from WIC Peer Counselors</w:t>
            </w:r>
          </w:p>
          <w:p w14:paraId="0EB9BF08" w14:textId="77777777" w:rsidR="003C5C36" w:rsidRDefault="003C5C36" w:rsidP="00290095">
            <w:pPr>
              <w:spacing w:after="60"/>
              <w:rPr>
                <w:sz w:val="20"/>
                <w:szCs w:val="20"/>
              </w:rPr>
            </w:pPr>
            <w:r>
              <w:rPr>
                <w:sz w:val="20"/>
                <w:szCs w:val="20"/>
              </w:rPr>
              <w:t xml:space="preserve">Activity Worksheet 6: Words from WIC Peer Counselors: Glenny </w:t>
            </w:r>
          </w:p>
          <w:p w14:paraId="58C971E4" w14:textId="77777777" w:rsidR="003C5C36" w:rsidRDefault="003C5C36" w:rsidP="00290095">
            <w:pPr>
              <w:spacing w:after="60"/>
              <w:rPr>
                <w:sz w:val="20"/>
                <w:szCs w:val="20"/>
              </w:rPr>
            </w:pPr>
            <w:r w:rsidRPr="00DC3417">
              <w:rPr>
                <w:sz w:val="20"/>
                <w:szCs w:val="20"/>
              </w:rPr>
              <w:t>Activity Worksheet 7</w:t>
            </w:r>
            <w:r>
              <w:rPr>
                <w:sz w:val="20"/>
                <w:szCs w:val="20"/>
              </w:rPr>
              <w:t>: Clinic</w:t>
            </w:r>
            <w:r w:rsidRPr="00DC3417">
              <w:rPr>
                <w:sz w:val="20"/>
                <w:szCs w:val="20"/>
              </w:rPr>
              <w:t xml:space="preserve"> Scenarios</w:t>
            </w:r>
          </w:p>
          <w:p w14:paraId="06E247D0" w14:textId="1E5C5F87" w:rsidR="003C5C36" w:rsidRPr="002476B4" w:rsidRDefault="003C5C36" w:rsidP="00290095">
            <w:pPr>
              <w:spacing w:after="60"/>
              <w:rPr>
                <w:sz w:val="20"/>
                <w:szCs w:val="20"/>
              </w:rPr>
            </w:pPr>
          </w:p>
        </w:tc>
      </w:tr>
      <w:tr w:rsidR="003C5C36" w:rsidRPr="002476B4" w14:paraId="1070A642" w14:textId="77777777" w:rsidTr="00290095">
        <w:tc>
          <w:tcPr>
            <w:tcW w:w="8196" w:type="dxa"/>
            <w:gridSpan w:val="2"/>
            <w:shd w:val="clear" w:color="auto" w:fill="auto"/>
            <w:tcMar>
              <w:top w:w="29" w:type="dxa"/>
              <w:left w:w="115" w:type="dxa"/>
              <w:bottom w:w="29" w:type="dxa"/>
              <w:right w:w="115" w:type="dxa"/>
            </w:tcMar>
          </w:tcPr>
          <w:p w14:paraId="6C04D51D" w14:textId="77777777" w:rsidR="003C5C36" w:rsidRPr="002476B4" w:rsidRDefault="003C5C36" w:rsidP="00290095">
            <w:pPr>
              <w:spacing w:after="60"/>
              <w:rPr>
                <w:b/>
                <w:sz w:val="28"/>
                <w:szCs w:val="28"/>
              </w:rPr>
            </w:pPr>
            <w:r w:rsidRPr="002476B4">
              <w:rPr>
                <w:b/>
                <w:sz w:val="28"/>
                <w:szCs w:val="28"/>
              </w:rPr>
              <w:t>Assessment and Planning</w:t>
            </w:r>
          </w:p>
        </w:tc>
      </w:tr>
      <w:tr w:rsidR="003C5C36" w:rsidRPr="002476B4" w14:paraId="3CF93F91" w14:textId="77777777" w:rsidTr="00290095">
        <w:tc>
          <w:tcPr>
            <w:tcW w:w="8196" w:type="dxa"/>
            <w:gridSpan w:val="2"/>
            <w:shd w:val="clear" w:color="auto" w:fill="auto"/>
            <w:tcMar>
              <w:top w:w="29" w:type="dxa"/>
              <w:left w:w="115" w:type="dxa"/>
              <w:bottom w:w="29" w:type="dxa"/>
              <w:right w:w="115" w:type="dxa"/>
            </w:tcMar>
          </w:tcPr>
          <w:p w14:paraId="4CA6FB08" w14:textId="77777777" w:rsidR="003C5C36" w:rsidRPr="002476B4" w:rsidRDefault="003C5C36" w:rsidP="00290095">
            <w:pPr>
              <w:spacing w:after="60"/>
              <w:rPr>
                <w:sz w:val="20"/>
                <w:szCs w:val="20"/>
              </w:rPr>
            </w:pPr>
            <w:r w:rsidRPr="002476B4">
              <w:rPr>
                <w:sz w:val="20"/>
                <w:szCs w:val="20"/>
              </w:rPr>
              <w:t xml:space="preserve">Assessment and Planning 1: </w:t>
            </w:r>
            <w:r>
              <w:rPr>
                <w:sz w:val="20"/>
                <w:szCs w:val="20"/>
              </w:rPr>
              <w:t>WIC Breastfeeding Model Components for Peer Counseling PDF only]</w:t>
            </w:r>
          </w:p>
        </w:tc>
      </w:tr>
      <w:tr w:rsidR="003C5C36" w:rsidRPr="002476B4" w14:paraId="7D289142" w14:textId="77777777" w:rsidTr="00290095">
        <w:tc>
          <w:tcPr>
            <w:tcW w:w="8196" w:type="dxa"/>
            <w:gridSpan w:val="2"/>
            <w:shd w:val="clear" w:color="auto" w:fill="auto"/>
            <w:tcMar>
              <w:top w:w="29" w:type="dxa"/>
              <w:left w:w="115" w:type="dxa"/>
              <w:bottom w:w="29" w:type="dxa"/>
              <w:right w:w="115" w:type="dxa"/>
            </w:tcMar>
          </w:tcPr>
          <w:p w14:paraId="41087977" w14:textId="77777777" w:rsidR="003C5C36" w:rsidRPr="002476B4" w:rsidRDefault="003C5C36" w:rsidP="00290095">
            <w:pPr>
              <w:spacing w:after="60"/>
              <w:rPr>
                <w:sz w:val="20"/>
                <w:szCs w:val="20"/>
              </w:rPr>
            </w:pPr>
            <w:r w:rsidRPr="002476B4">
              <w:rPr>
                <w:sz w:val="20"/>
                <w:szCs w:val="20"/>
              </w:rPr>
              <w:t>Assessment and Planning 2: Enhancing Existing Peer Counseling Programs</w:t>
            </w:r>
          </w:p>
        </w:tc>
      </w:tr>
      <w:tr w:rsidR="003C5C36" w:rsidRPr="002476B4" w14:paraId="4042D687" w14:textId="77777777" w:rsidTr="00290095">
        <w:tc>
          <w:tcPr>
            <w:tcW w:w="8196" w:type="dxa"/>
            <w:gridSpan w:val="2"/>
            <w:shd w:val="clear" w:color="auto" w:fill="auto"/>
            <w:tcMar>
              <w:top w:w="29" w:type="dxa"/>
              <w:left w:w="115" w:type="dxa"/>
              <w:bottom w:w="29" w:type="dxa"/>
              <w:right w:w="115" w:type="dxa"/>
            </w:tcMar>
          </w:tcPr>
          <w:p w14:paraId="185998AD" w14:textId="77777777" w:rsidR="003C5C36" w:rsidRPr="002476B4" w:rsidRDefault="003C5C36" w:rsidP="00290095">
            <w:pPr>
              <w:spacing w:after="60"/>
              <w:rPr>
                <w:sz w:val="20"/>
                <w:szCs w:val="20"/>
              </w:rPr>
            </w:pPr>
            <w:r w:rsidRPr="002476B4">
              <w:rPr>
                <w:sz w:val="20"/>
                <w:szCs w:val="20"/>
              </w:rPr>
              <w:t>Assessment and Planning 3: Planning a New Peer Counselor Program</w:t>
            </w:r>
          </w:p>
        </w:tc>
      </w:tr>
      <w:tr w:rsidR="003C5C36" w:rsidRPr="002476B4" w14:paraId="5258BFAA" w14:textId="77777777" w:rsidTr="00290095">
        <w:tc>
          <w:tcPr>
            <w:tcW w:w="8196" w:type="dxa"/>
            <w:gridSpan w:val="2"/>
            <w:shd w:val="clear" w:color="auto" w:fill="auto"/>
            <w:tcMar>
              <w:top w:w="29" w:type="dxa"/>
              <w:left w:w="115" w:type="dxa"/>
              <w:bottom w:w="29" w:type="dxa"/>
              <w:right w:w="115" w:type="dxa"/>
            </w:tcMar>
          </w:tcPr>
          <w:p w14:paraId="5F2CBCED" w14:textId="77777777" w:rsidR="003C5C36" w:rsidRPr="002476B4" w:rsidRDefault="003C5C36" w:rsidP="00290095">
            <w:pPr>
              <w:spacing w:after="60"/>
              <w:rPr>
                <w:sz w:val="20"/>
                <w:szCs w:val="20"/>
              </w:rPr>
            </w:pPr>
            <w:r w:rsidRPr="002476B4">
              <w:rPr>
                <w:sz w:val="20"/>
                <w:szCs w:val="20"/>
              </w:rPr>
              <w:t>Assessment and Planning 4: California Community External Assessment Form</w:t>
            </w:r>
          </w:p>
        </w:tc>
      </w:tr>
      <w:tr w:rsidR="003C5C36" w:rsidRPr="002476B4" w14:paraId="58BC1E9A" w14:textId="77777777" w:rsidTr="00290095">
        <w:tc>
          <w:tcPr>
            <w:tcW w:w="8196" w:type="dxa"/>
            <w:gridSpan w:val="2"/>
            <w:shd w:val="clear" w:color="auto" w:fill="auto"/>
            <w:tcMar>
              <w:top w:w="29" w:type="dxa"/>
              <w:left w:w="115" w:type="dxa"/>
              <w:bottom w:w="29" w:type="dxa"/>
              <w:right w:w="115" w:type="dxa"/>
            </w:tcMar>
          </w:tcPr>
          <w:p w14:paraId="31BDC85B" w14:textId="77777777" w:rsidR="003C5C36" w:rsidRPr="002476B4" w:rsidRDefault="003C5C36" w:rsidP="00290095">
            <w:pPr>
              <w:spacing w:after="60"/>
              <w:rPr>
                <w:sz w:val="20"/>
                <w:szCs w:val="20"/>
              </w:rPr>
            </w:pPr>
            <w:r w:rsidRPr="002476B4">
              <w:rPr>
                <w:sz w:val="20"/>
                <w:szCs w:val="20"/>
              </w:rPr>
              <w:t>Assessment and Planning 5: California Community Internal Assessment Form</w:t>
            </w:r>
          </w:p>
        </w:tc>
      </w:tr>
      <w:tr w:rsidR="003C5C36" w:rsidRPr="002476B4" w14:paraId="3F4A94A5" w14:textId="77777777" w:rsidTr="00290095">
        <w:tc>
          <w:tcPr>
            <w:tcW w:w="8196" w:type="dxa"/>
            <w:gridSpan w:val="2"/>
            <w:shd w:val="clear" w:color="auto" w:fill="auto"/>
            <w:tcMar>
              <w:top w:w="29" w:type="dxa"/>
              <w:left w:w="115" w:type="dxa"/>
              <w:bottom w:w="29" w:type="dxa"/>
              <w:right w:w="115" w:type="dxa"/>
            </w:tcMar>
          </w:tcPr>
          <w:p w14:paraId="43EEE817" w14:textId="77777777" w:rsidR="003C5C36" w:rsidRPr="002476B4" w:rsidRDefault="003C5C36" w:rsidP="00290095">
            <w:pPr>
              <w:spacing w:after="60"/>
              <w:rPr>
                <w:sz w:val="20"/>
                <w:szCs w:val="20"/>
              </w:rPr>
            </w:pPr>
            <w:r w:rsidRPr="002476B4">
              <w:rPr>
                <w:sz w:val="20"/>
                <w:szCs w:val="20"/>
              </w:rPr>
              <w:t>Assessment and Planning 6: Sample Program Budget for Peer Counseling Program</w:t>
            </w:r>
          </w:p>
        </w:tc>
      </w:tr>
      <w:tr w:rsidR="003C5C36" w:rsidRPr="002476B4" w14:paraId="37C04D7A" w14:textId="77777777" w:rsidTr="00290095">
        <w:tc>
          <w:tcPr>
            <w:tcW w:w="8196" w:type="dxa"/>
            <w:gridSpan w:val="2"/>
            <w:shd w:val="clear" w:color="auto" w:fill="auto"/>
            <w:tcMar>
              <w:top w:w="29" w:type="dxa"/>
              <w:left w:w="115" w:type="dxa"/>
              <w:bottom w:w="29" w:type="dxa"/>
              <w:right w:w="115" w:type="dxa"/>
            </w:tcMar>
          </w:tcPr>
          <w:p w14:paraId="2B355310" w14:textId="77777777" w:rsidR="003C5C36" w:rsidRPr="002476B4" w:rsidRDefault="003C5C36" w:rsidP="00290095">
            <w:pPr>
              <w:spacing w:after="60"/>
              <w:rPr>
                <w:sz w:val="20"/>
                <w:szCs w:val="20"/>
              </w:rPr>
            </w:pPr>
            <w:r w:rsidRPr="002476B4">
              <w:rPr>
                <w:sz w:val="20"/>
                <w:szCs w:val="20"/>
              </w:rPr>
              <w:t>Assessment and Planning 7: California PHFE Peer Counselor Database</w:t>
            </w:r>
          </w:p>
        </w:tc>
      </w:tr>
      <w:tr w:rsidR="003C5C36" w:rsidRPr="002476B4" w14:paraId="44DC75BB" w14:textId="77777777" w:rsidTr="00290095">
        <w:tc>
          <w:tcPr>
            <w:tcW w:w="8196" w:type="dxa"/>
            <w:gridSpan w:val="2"/>
            <w:shd w:val="clear" w:color="auto" w:fill="auto"/>
            <w:tcMar>
              <w:top w:w="29" w:type="dxa"/>
              <w:left w:w="115" w:type="dxa"/>
              <w:bottom w:w="29" w:type="dxa"/>
              <w:right w:w="115" w:type="dxa"/>
            </w:tcMar>
          </w:tcPr>
          <w:p w14:paraId="676911CB" w14:textId="77777777" w:rsidR="003C5C36" w:rsidRPr="002476B4" w:rsidRDefault="003C5C36" w:rsidP="00290095">
            <w:pPr>
              <w:spacing w:after="60"/>
              <w:rPr>
                <w:sz w:val="20"/>
                <w:szCs w:val="20"/>
              </w:rPr>
            </w:pPr>
            <w:r w:rsidRPr="002476B4">
              <w:rPr>
                <w:sz w:val="20"/>
                <w:szCs w:val="20"/>
              </w:rPr>
              <w:t>Assessment and Planning 8: Solutions to Common Challenges with Peer Counseling Programs</w:t>
            </w:r>
          </w:p>
        </w:tc>
      </w:tr>
      <w:tr w:rsidR="003C5C36" w:rsidRPr="002476B4" w14:paraId="2AFAA20F" w14:textId="77777777" w:rsidTr="00290095">
        <w:tc>
          <w:tcPr>
            <w:tcW w:w="8196" w:type="dxa"/>
            <w:gridSpan w:val="2"/>
            <w:shd w:val="clear" w:color="auto" w:fill="auto"/>
            <w:tcMar>
              <w:top w:w="29" w:type="dxa"/>
              <w:left w:w="115" w:type="dxa"/>
              <w:bottom w:w="29" w:type="dxa"/>
              <w:right w:w="115" w:type="dxa"/>
            </w:tcMar>
          </w:tcPr>
          <w:p w14:paraId="3768F0C1" w14:textId="77777777" w:rsidR="003C5C36" w:rsidRDefault="003C5C36" w:rsidP="00290095">
            <w:pPr>
              <w:spacing w:after="60"/>
              <w:rPr>
                <w:sz w:val="20"/>
                <w:szCs w:val="20"/>
              </w:rPr>
            </w:pPr>
            <w:r w:rsidRPr="002476B4">
              <w:rPr>
                <w:sz w:val="20"/>
                <w:szCs w:val="20"/>
              </w:rPr>
              <w:t>Assessment and Planning 9: Peer Counselor Program Self-Evaluation</w:t>
            </w:r>
          </w:p>
          <w:p w14:paraId="589D70BB" w14:textId="43232C57" w:rsidR="003C5C36" w:rsidRPr="002476B4" w:rsidRDefault="003C5C36" w:rsidP="00290095">
            <w:pPr>
              <w:spacing w:after="60"/>
              <w:rPr>
                <w:sz w:val="20"/>
                <w:szCs w:val="20"/>
              </w:rPr>
            </w:pPr>
          </w:p>
        </w:tc>
      </w:tr>
      <w:tr w:rsidR="003C5C36" w:rsidRPr="002476B4" w14:paraId="4E8B8AA8" w14:textId="77777777" w:rsidTr="00290095">
        <w:tc>
          <w:tcPr>
            <w:tcW w:w="8196" w:type="dxa"/>
            <w:gridSpan w:val="2"/>
            <w:shd w:val="clear" w:color="auto" w:fill="auto"/>
          </w:tcPr>
          <w:p w14:paraId="6C27D10B" w14:textId="77777777" w:rsidR="003C5C36" w:rsidRPr="002476B4" w:rsidRDefault="003C5C36" w:rsidP="00290095">
            <w:pPr>
              <w:spacing w:after="60"/>
              <w:rPr>
                <w:b/>
                <w:sz w:val="28"/>
                <w:szCs w:val="28"/>
              </w:rPr>
            </w:pPr>
            <w:r w:rsidRPr="002476B4">
              <w:rPr>
                <w:b/>
                <w:sz w:val="28"/>
                <w:szCs w:val="28"/>
              </w:rPr>
              <w:t>Job Descriptions</w:t>
            </w:r>
          </w:p>
        </w:tc>
      </w:tr>
      <w:tr w:rsidR="003C5C36" w:rsidRPr="002476B4" w14:paraId="43CC7F41" w14:textId="77777777" w:rsidTr="00290095">
        <w:tc>
          <w:tcPr>
            <w:tcW w:w="8196" w:type="dxa"/>
            <w:gridSpan w:val="2"/>
            <w:shd w:val="clear" w:color="auto" w:fill="auto"/>
          </w:tcPr>
          <w:p w14:paraId="5A532C04" w14:textId="77777777" w:rsidR="003C5C36" w:rsidRPr="002476B4" w:rsidRDefault="003C5C36" w:rsidP="00290095">
            <w:pPr>
              <w:spacing w:after="60"/>
              <w:rPr>
                <w:sz w:val="20"/>
                <w:szCs w:val="20"/>
              </w:rPr>
            </w:pPr>
            <w:r w:rsidRPr="002476B4">
              <w:rPr>
                <w:sz w:val="20"/>
                <w:szCs w:val="20"/>
              </w:rPr>
              <w:t>Job Description 1: Local WIC Agency Peer Counselor Coordinator/Supervisor</w:t>
            </w:r>
          </w:p>
        </w:tc>
      </w:tr>
      <w:tr w:rsidR="003C5C36" w:rsidRPr="002476B4" w14:paraId="400D6879" w14:textId="77777777" w:rsidTr="00290095">
        <w:tc>
          <w:tcPr>
            <w:tcW w:w="8196" w:type="dxa"/>
            <w:gridSpan w:val="2"/>
            <w:shd w:val="clear" w:color="auto" w:fill="auto"/>
          </w:tcPr>
          <w:p w14:paraId="173AA660" w14:textId="77777777" w:rsidR="003C5C36" w:rsidRPr="002476B4" w:rsidRDefault="003C5C36" w:rsidP="00290095">
            <w:pPr>
              <w:spacing w:after="60"/>
              <w:rPr>
                <w:sz w:val="20"/>
                <w:szCs w:val="20"/>
              </w:rPr>
            </w:pPr>
            <w:r w:rsidRPr="002476B4">
              <w:rPr>
                <w:sz w:val="20"/>
                <w:szCs w:val="20"/>
              </w:rPr>
              <w:t>Job Description 2: State WIC Peer Counselor Coordinator/Manager</w:t>
            </w:r>
          </w:p>
        </w:tc>
      </w:tr>
      <w:tr w:rsidR="003C5C36" w:rsidRPr="002476B4" w14:paraId="55B58986" w14:textId="77777777" w:rsidTr="00290095">
        <w:tc>
          <w:tcPr>
            <w:tcW w:w="8196" w:type="dxa"/>
            <w:gridSpan w:val="2"/>
            <w:shd w:val="clear" w:color="auto" w:fill="auto"/>
          </w:tcPr>
          <w:p w14:paraId="5D6DBB41" w14:textId="77777777" w:rsidR="003C5C36" w:rsidRPr="002476B4" w:rsidRDefault="003C5C36" w:rsidP="00290095">
            <w:pPr>
              <w:spacing w:after="60"/>
              <w:rPr>
                <w:sz w:val="20"/>
                <w:szCs w:val="20"/>
              </w:rPr>
            </w:pPr>
            <w:r w:rsidRPr="002476B4">
              <w:rPr>
                <w:sz w:val="20"/>
                <w:szCs w:val="20"/>
              </w:rPr>
              <w:t>Job Description 3: WIC Peer Breastfeeding Counselor</w:t>
            </w:r>
          </w:p>
        </w:tc>
      </w:tr>
      <w:tr w:rsidR="003C5C36" w:rsidRPr="002476B4" w14:paraId="6371B778" w14:textId="77777777" w:rsidTr="00290095">
        <w:tc>
          <w:tcPr>
            <w:tcW w:w="8196" w:type="dxa"/>
            <w:gridSpan w:val="2"/>
            <w:shd w:val="clear" w:color="auto" w:fill="auto"/>
          </w:tcPr>
          <w:p w14:paraId="3069BC83" w14:textId="77777777" w:rsidR="003C5C36" w:rsidRPr="002476B4" w:rsidRDefault="003C5C36" w:rsidP="00290095">
            <w:pPr>
              <w:spacing w:after="60"/>
              <w:rPr>
                <w:sz w:val="20"/>
                <w:szCs w:val="20"/>
              </w:rPr>
            </w:pPr>
            <w:r w:rsidRPr="002476B4">
              <w:rPr>
                <w:sz w:val="20"/>
                <w:szCs w:val="20"/>
              </w:rPr>
              <w:t>Job Description 4: WIC Senior Peer Breastfeeding Counselor</w:t>
            </w:r>
          </w:p>
        </w:tc>
      </w:tr>
      <w:tr w:rsidR="003C5C36" w:rsidRPr="002476B4" w14:paraId="1AE23D88" w14:textId="77777777" w:rsidTr="00290095">
        <w:tc>
          <w:tcPr>
            <w:tcW w:w="8196" w:type="dxa"/>
            <w:gridSpan w:val="2"/>
            <w:shd w:val="clear" w:color="auto" w:fill="auto"/>
          </w:tcPr>
          <w:p w14:paraId="1C98542F" w14:textId="77777777" w:rsidR="003C5C36" w:rsidRPr="002476B4" w:rsidRDefault="003C5C36" w:rsidP="00290095">
            <w:pPr>
              <w:spacing w:after="60"/>
              <w:rPr>
                <w:sz w:val="20"/>
                <w:szCs w:val="20"/>
              </w:rPr>
            </w:pPr>
            <w:r w:rsidRPr="002476B4">
              <w:rPr>
                <w:sz w:val="20"/>
                <w:szCs w:val="20"/>
              </w:rPr>
              <w:t xml:space="preserve">Job Description 5: WIC </w:t>
            </w:r>
            <w:r>
              <w:rPr>
                <w:sz w:val="20"/>
                <w:szCs w:val="20"/>
              </w:rPr>
              <w:t>DBE</w:t>
            </w:r>
          </w:p>
        </w:tc>
      </w:tr>
      <w:tr w:rsidR="003C5C36" w:rsidRPr="002476B4" w14:paraId="08622FE9" w14:textId="77777777" w:rsidTr="00290095">
        <w:tc>
          <w:tcPr>
            <w:tcW w:w="8196" w:type="dxa"/>
            <w:gridSpan w:val="2"/>
            <w:shd w:val="clear" w:color="auto" w:fill="auto"/>
          </w:tcPr>
          <w:p w14:paraId="35BAB420" w14:textId="77777777" w:rsidR="003C5C36" w:rsidRDefault="003C5C36" w:rsidP="00290095">
            <w:pPr>
              <w:spacing w:after="60"/>
              <w:rPr>
                <w:sz w:val="20"/>
                <w:szCs w:val="20"/>
              </w:rPr>
            </w:pPr>
            <w:r w:rsidRPr="002476B4">
              <w:rPr>
                <w:sz w:val="20"/>
                <w:szCs w:val="20"/>
              </w:rPr>
              <w:t>Job Description 6: WIC Peer Counselor in the Hospital</w:t>
            </w:r>
          </w:p>
          <w:p w14:paraId="613BEF01" w14:textId="77777777" w:rsidR="003C5C36" w:rsidRDefault="003C5C36" w:rsidP="00290095">
            <w:pPr>
              <w:spacing w:after="60"/>
              <w:rPr>
                <w:sz w:val="20"/>
                <w:szCs w:val="20"/>
              </w:rPr>
            </w:pPr>
          </w:p>
          <w:p w14:paraId="745F558E" w14:textId="569D07AA" w:rsidR="003C5C36" w:rsidRPr="002476B4" w:rsidRDefault="003C5C36" w:rsidP="00290095">
            <w:pPr>
              <w:spacing w:after="60"/>
              <w:rPr>
                <w:sz w:val="20"/>
                <w:szCs w:val="20"/>
              </w:rPr>
            </w:pPr>
          </w:p>
        </w:tc>
      </w:tr>
      <w:tr w:rsidR="003C5C36" w:rsidRPr="002476B4" w14:paraId="2FE0C0D5" w14:textId="77777777" w:rsidTr="00290095">
        <w:tc>
          <w:tcPr>
            <w:tcW w:w="8196" w:type="dxa"/>
            <w:gridSpan w:val="2"/>
            <w:shd w:val="clear" w:color="auto" w:fill="auto"/>
            <w:tcMar>
              <w:top w:w="29" w:type="dxa"/>
              <w:left w:w="115" w:type="dxa"/>
              <w:bottom w:w="29" w:type="dxa"/>
              <w:right w:w="115" w:type="dxa"/>
            </w:tcMar>
          </w:tcPr>
          <w:p w14:paraId="39D4B2EB" w14:textId="77777777" w:rsidR="003C5C36" w:rsidRPr="002476B4" w:rsidRDefault="003C5C36" w:rsidP="00290095">
            <w:pPr>
              <w:spacing w:after="60"/>
              <w:rPr>
                <w:b/>
                <w:sz w:val="28"/>
                <w:szCs w:val="28"/>
              </w:rPr>
            </w:pPr>
            <w:r w:rsidRPr="002476B4">
              <w:rPr>
                <w:b/>
                <w:sz w:val="28"/>
                <w:szCs w:val="28"/>
              </w:rPr>
              <w:t>Policies</w:t>
            </w:r>
          </w:p>
        </w:tc>
      </w:tr>
      <w:tr w:rsidR="003C5C36" w:rsidRPr="002476B4" w14:paraId="61696E12" w14:textId="77777777" w:rsidTr="00290095">
        <w:tc>
          <w:tcPr>
            <w:tcW w:w="8196" w:type="dxa"/>
            <w:gridSpan w:val="2"/>
            <w:shd w:val="clear" w:color="auto" w:fill="auto"/>
            <w:tcMar>
              <w:top w:w="29" w:type="dxa"/>
              <w:left w:w="115" w:type="dxa"/>
              <w:bottom w:w="29" w:type="dxa"/>
              <w:right w:w="115" w:type="dxa"/>
            </w:tcMar>
            <w:hideMark/>
          </w:tcPr>
          <w:p w14:paraId="5C526E97" w14:textId="77777777" w:rsidR="003C5C36" w:rsidRPr="002476B4" w:rsidRDefault="003C5C36" w:rsidP="00290095">
            <w:pPr>
              <w:spacing w:after="60"/>
              <w:rPr>
                <w:sz w:val="20"/>
                <w:szCs w:val="20"/>
              </w:rPr>
            </w:pPr>
            <w:r w:rsidRPr="002476B4">
              <w:rPr>
                <w:sz w:val="20"/>
                <w:szCs w:val="20"/>
              </w:rPr>
              <w:t>Policies 1: Sample Cell Phone Policy</w:t>
            </w:r>
          </w:p>
        </w:tc>
      </w:tr>
      <w:tr w:rsidR="003C5C36" w:rsidRPr="002476B4" w14:paraId="24FEF876" w14:textId="77777777" w:rsidTr="00290095">
        <w:tc>
          <w:tcPr>
            <w:tcW w:w="8196" w:type="dxa"/>
            <w:gridSpan w:val="2"/>
            <w:shd w:val="clear" w:color="auto" w:fill="auto"/>
            <w:tcMar>
              <w:top w:w="29" w:type="dxa"/>
              <w:left w:w="115" w:type="dxa"/>
              <w:bottom w:w="29" w:type="dxa"/>
              <w:right w:w="115" w:type="dxa"/>
            </w:tcMar>
          </w:tcPr>
          <w:p w14:paraId="24B092DD" w14:textId="77777777" w:rsidR="003C5C36" w:rsidRPr="002476B4" w:rsidRDefault="003C5C36" w:rsidP="00290095">
            <w:pPr>
              <w:spacing w:after="60"/>
              <w:rPr>
                <w:sz w:val="20"/>
                <w:szCs w:val="20"/>
              </w:rPr>
            </w:pPr>
            <w:r w:rsidRPr="002476B4">
              <w:rPr>
                <w:sz w:val="20"/>
                <w:szCs w:val="20"/>
              </w:rPr>
              <w:t>Policies 2: Sample Social Media Policy</w:t>
            </w:r>
          </w:p>
        </w:tc>
      </w:tr>
      <w:tr w:rsidR="003C5C36" w:rsidRPr="002476B4" w14:paraId="4B037C1A" w14:textId="77777777" w:rsidTr="00290095">
        <w:tc>
          <w:tcPr>
            <w:tcW w:w="8196" w:type="dxa"/>
            <w:gridSpan w:val="2"/>
            <w:shd w:val="clear" w:color="auto" w:fill="auto"/>
            <w:tcMar>
              <w:top w:w="29" w:type="dxa"/>
              <w:left w:w="115" w:type="dxa"/>
              <w:bottom w:w="29" w:type="dxa"/>
              <w:right w:w="115" w:type="dxa"/>
            </w:tcMar>
          </w:tcPr>
          <w:p w14:paraId="648E87FA" w14:textId="77777777" w:rsidR="003C5C36" w:rsidRPr="002476B4" w:rsidRDefault="003C5C36" w:rsidP="00290095">
            <w:pPr>
              <w:spacing w:after="60"/>
              <w:rPr>
                <w:sz w:val="20"/>
                <w:szCs w:val="20"/>
              </w:rPr>
            </w:pPr>
            <w:r w:rsidRPr="002476B4">
              <w:rPr>
                <w:sz w:val="20"/>
                <w:szCs w:val="20"/>
              </w:rPr>
              <w:t>Policies 3: Sample Memorandum of Understanding with Hospitals</w:t>
            </w:r>
          </w:p>
        </w:tc>
      </w:tr>
      <w:tr w:rsidR="003C5C36" w:rsidRPr="002476B4" w14:paraId="6B536438" w14:textId="77777777" w:rsidTr="00290095">
        <w:tc>
          <w:tcPr>
            <w:tcW w:w="8196" w:type="dxa"/>
            <w:gridSpan w:val="2"/>
            <w:shd w:val="clear" w:color="auto" w:fill="auto"/>
            <w:tcMar>
              <w:top w:w="29" w:type="dxa"/>
              <w:left w:w="115" w:type="dxa"/>
              <w:bottom w:w="29" w:type="dxa"/>
              <w:right w:w="115" w:type="dxa"/>
            </w:tcMar>
          </w:tcPr>
          <w:p w14:paraId="4890DE0F" w14:textId="77777777" w:rsidR="003C5C36" w:rsidRDefault="003C5C36" w:rsidP="00290095">
            <w:pPr>
              <w:spacing w:after="60"/>
              <w:rPr>
                <w:sz w:val="20"/>
                <w:szCs w:val="20"/>
              </w:rPr>
            </w:pPr>
            <w:r w:rsidRPr="00063408">
              <w:rPr>
                <w:sz w:val="20"/>
                <w:szCs w:val="20"/>
              </w:rPr>
              <w:t>Policies 4: Sample Babies at Work Policy</w:t>
            </w:r>
          </w:p>
          <w:p w14:paraId="5FBCDC11" w14:textId="534CE8EE" w:rsidR="003C5C36" w:rsidRPr="002476B4" w:rsidRDefault="003C5C36" w:rsidP="00290095">
            <w:pPr>
              <w:spacing w:after="60"/>
              <w:rPr>
                <w:sz w:val="20"/>
                <w:szCs w:val="20"/>
              </w:rPr>
            </w:pPr>
          </w:p>
        </w:tc>
      </w:tr>
      <w:tr w:rsidR="003C5C36" w:rsidRPr="002476B4" w14:paraId="0F9F6986" w14:textId="77777777" w:rsidTr="00290095">
        <w:tc>
          <w:tcPr>
            <w:tcW w:w="8196" w:type="dxa"/>
            <w:gridSpan w:val="2"/>
            <w:shd w:val="clear" w:color="auto" w:fill="auto"/>
          </w:tcPr>
          <w:p w14:paraId="7938B5B2" w14:textId="77777777" w:rsidR="003C5C36" w:rsidRPr="002476B4" w:rsidRDefault="003C5C36" w:rsidP="00290095">
            <w:pPr>
              <w:spacing w:after="60"/>
              <w:rPr>
                <w:b/>
                <w:sz w:val="28"/>
                <w:szCs w:val="28"/>
              </w:rPr>
            </w:pPr>
            <w:r w:rsidRPr="002476B4">
              <w:rPr>
                <w:b/>
                <w:sz w:val="28"/>
                <w:szCs w:val="28"/>
              </w:rPr>
              <w:t>Report Forms</w:t>
            </w:r>
          </w:p>
        </w:tc>
      </w:tr>
      <w:tr w:rsidR="003C5C36" w:rsidRPr="002476B4" w14:paraId="20CF9865" w14:textId="77777777" w:rsidTr="00290095">
        <w:tc>
          <w:tcPr>
            <w:tcW w:w="8196" w:type="dxa"/>
            <w:gridSpan w:val="2"/>
            <w:shd w:val="clear" w:color="auto" w:fill="auto"/>
          </w:tcPr>
          <w:p w14:paraId="719FF6E5" w14:textId="77777777" w:rsidR="003C5C36" w:rsidRPr="002476B4" w:rsidRDefault="003C5C36" w:rsidP="00290095">
            <w:pPr>
              <w:spacing w:after="60"/>
              <w:rPr>
                <w:sz w:val="20"/>
                <w:szCs w:val="20"/>
              </w:rPr>
            </w:pPr>
            <w:r w:rsidRPr="002476B4">
              <w:rPr>
                <w:sz w:val="20"/>
                <w:szCs w:val="20"/>
              </w:rPr>
              <w:t xml:space="preserve">Report Form 1: Sample Peer Counselor </w:t>
            </w:r>
            <w:r>
              <w:rPr>
                <w:sz w:val="20"/>
                <w:szCs w:val="20"/>
              </w:rPr>
              <w:t xml:space="preserve">Client </w:t>
            </w:r>
            <w:r w:rsidRPr="002476B4">
              <w:rPr>
                <w:sz w:val="20"/>
                <w:szCs w:val="20"/>
              </w:rPr>
              <w:t xml:space="preserve">Contact </w:t>
            </w:r>
            <w:r>
              <w:rPr>
                <w:sz w:val="20"/>
                <w:szCs w:val="20"/>
              </w:rPr>
              <w:t>Form</w:t>
            </w:r>
          </w:p>
        </w:tc>
      </w:tr>
      <w:tr w:rsidR="003C5C36" w:rsidRPr="002476B4" w14:paraId="044CD7BF" w14:textId="77777777" w:rsidTr="00290095">
        <w:tc>
          <w:tcPr>
            <w:tcW w:w="8196" w:type="dxa"/>
            <w:gridSpan w:val="2"/>
            <w:shd w:val="clear" w:color="auto" w:fill="auto"/>
            <w:hideMark/>
          </w:tcPr>
          <w:p w14:paraId="3BFCD66B" w14:textId="77777777" w:rsidR="003C5C36" w:rsidRDefault="003C5C36" w:rsidP="00290095">
            <w:pPr>
              <w:spacing w:after="60"/>
              <w:rPr>
                <w:sz w:val="20"/>
                <w:szCs w:val="20"/>
              </w:rPr>
            </w:pPr>
            <w:r w:rsidRPr="002476B4">
              <w:rPr>
                <w:sz w:val="20"/>
                <w:szCs w:val="20"/>
              </w:rPr>
              <w:t>Report Form 2: Sample Peer Counselor Weekly Activity Log</w:t>
            </w:r>
          </w:p>
          <w:p w14:paraId="57160F11" w14:textId="78A3B8FE" w:rsidR="003C5C36" w:rsidRPr="002476B4" w:rsidRDefault="003C5C36" w:rsidP="00290095">
            <w:pPr>
              <w:spacing w:after="60"/>
              <w:rPr>
                <w:sz w:val="20"/>
                <w:szCs w:val="20"/>
              </w:rPr>
            </w:pPr>
          </w:p>
        </w:tc>
      </w:tr>
      <w:tr w:rsidR="003C5C36" w:rsidRPr="002476B4" w14:paraId="1DB1DCE0" w14:textId="77777777" w:rsidTr="00290095">
        <w:tc>
          <w:tcPr>
            <w:tcW w:w="8196" w:type="dxa"/>
            <w:gridSpan w:val="2"/>
            <w:shd w:val="clear" w:color="auto" w:fill="auto"/>
          </w:tcPr>
          <w:p w14:paraId="12FD6254" w14:textId="77777777" w:rsidR="003C5C36" w:rsidRPr="002476B4" w:rsidRDefault="003C5C36" w:rsidP="00290095">
            <w:pPr>
              <w:spacing w:after="60"/>
              <w:rPr>
                <w:b/>
                <w:sz w:val="28"/>
                <w:szCs w:val="28"/>
              </w:rPr>
            </w:pPr>
            <w:r w:rsidRPr="002476B4">
              <w:rPr>
                <w:b/>
                <w:sz w:val="28"/>
                <w:szCs w:val="28"/>
              </w:rPr>
              <w:t>Staffing and Supervision</w:t>
            </w:r>
          </w:p>
        </w:tc>
      </w:tr>
      <w:tr w:rsidR="003C5C36" w:rsidRPr="002476B4" w14:paraId="2033C9B1" w14:textId="77777777" w:rsidTr="00290095">
        <w:tc>
          <w:tcPr>
            <w:tcW w:w="8196" w:type="dxa"/>
            <w:gridSpan w:val="2"/>
            <w:shd w:val="clear" w:color="auto" w:fill="auto"/>
          </w:tcPr>
          <w:p w14:paraId="4B73453B" w14:textId="77777777" w:rsidR="003C5C36" w:rsidRPr="002476B4" w:rsidRDefault="003C5C36" w:rsidP="00290095">
            <w:pPr>
              <w:spacing w:after="60"/>
              <w:rPr>
                <w:sz w:val="20"/>
                <w:szCs w:val="20"/>
              </w:rPr>
            </w:pPr>
            <w:r w:rsidRPr="002476B4">
              <w:rPr>
                <w:sz w:val="20"/>
                <w:szCs w:val="20"/>
              </w:rPr>
              <w:t>Staffing and Supervision 1: Confidentiality Agreement</w:t>
            </w:r>
          </w:p>
        </w:tc>
      </w:tr>
      <w:tr w:rsidR="003C5C36" w:rsidRPr="002476B4" w14:paraId="4A5AB703" w14:textId="77777777" w:rsidTr="00290095">
        <w:tc>
          <w:tcPr>
            <w:tcW w:w="8196" w:type="dxa"/>
            <w:gridSpan w:val="2"/>
            <w:shd w:val="clear" w:color="auto" w:fill="auto"/>
          </w:tcPr>
          <w:p w14:paraId="7DCD5C4B" w14:textId="77777777" w:rsidR="003C5C36" w:rsidRPr="002476B4" w:rsidRDefault="003C5C36" w:rsidP="00290095">
            <w:pPr>
              <w:spacing w:after="60"/>
              <w:rPr>
                <w:sz w:val="20"/>
                <w:szCs w:val="20"/>
              </w:rPr>
            </w:pPr>
            <w:r w:rsidRPr="002476B4">
              <w:rPr>
                <w:sz w:val="20"/>
                <w:szCs w:val="20"/>
              </w:rPr>
              <w:t>Staffing and Supervision 2: Sample Application for WIC Breastfeeding Peer Counselor</w:t>
            </w:r>
          </w:p>
        </w:tc>
      </w:tr>
      <w:tr w:rsidR="003C5C36" w:rsidRPr="002476B4" w14:paraId="49B35D60" w14:textId="77777777" w:rsidTr="00290095">
        <w:tc>
          <w:tcPr>
            <w:tcW w:w="8196" w:type="dxa"/>
            <w:gridSpan w:val="2"/>
            <w:shd w:val="clear" w:color="auto" w:fill="auto"/>
          </w:tcPr>
          <w:p w14:paraId="152BBB0B" w14:textId="77777777" w:rsidR="003C5C36" w:rsidRPr="002476B4" w:rsidRDefault="003C5C36" w:rsidP="00290095">
            <w:pPr>
              <w:spacing w:after="60"/>
              <w:rPr>
                <w:sz w:val="20"/>
                <w:szCs w:val="20"/>
              </w:rPr>
            </w:pPr>
            <w:r w:rsidRPr="002476B4">
              <w:rPr>
                <w:sz w:val="20"/>
                <w:szCs w:val="20"/>
              </w:rPr>
              <w:t>Staffing and Supervision 3: Peer Counselor Equipment and Materials Issued</w:t>
            </w:r>
          </w:p>
        </w:tc>
      </w:tr>
      <w:tr w:rsidR="003C5C36" w:rsidRPr="002476B4" w14:paraId="2E1E3060" w14:textId="77777777" w:rsidTr="00290095">
        <w:tc>
          <w:tcPr>
            <w:tcW w:w="8196" w:type="dxa"/>
            <w:gridSpan w:val="2"/>
            <w:shd w:val="clear" w:color="auto" w:fill="auto"/>
          </w:tcPr>
          <w:p w14:paraId="0112178D" w14:textId="77777777" w:rsidR="003C5C36" w:rsidRPr="002476B4" w:rsidRDefault="003C5C36" w:rsidP="00290095">
            <w:pPr>
              <w:spacing w:after="60"/>
              <w:rPr>
                <w:sz w:val="20"/>
                <w:szCs w:val="20"/>
              </w:rPr>
            </w:pPr>
            <w:r w:rsidRPr="002476B4">
              <w:rPr>
                <w:sz w:val="20"/>
                <w:szCs w:val="20"/>
              </w:rPr>
              <w:t>Staffing and Supervision 4: Sample Interview Guide for WIC Breastfeeding Peer Counselor</w:t>
            </w:r>
          </w:p>
        </w:tc>
      </w:tr>
      <w:tr w:rsidR="003C5C36" w:rsidRPr="002476B4" w14:paraId="4AC5EBEF" w14:textId="77777777" w:rsidTr="00290095">
        <w:tc>
          <w:tcPr>
            <w:tcW w:w="8196" w:type="dxa"/>
            <w:gridSpan w:val="2"/>
            <w:shd w:val="clear" w:color="auto" w:fill="auto"/>
          </w:tcPr>
          <w:p w14:paraId="57329689" w14:textId="77777777" w:rsidR="003C5C36" w:rsidRPr="002476B4" w:rsidRDefault="003C5C36" w:rsidP="00290095">
            <w:pPr>
              <w:spacing w:after="60"/>
              <w:rPr>
                <w:sz w:val="20"/>
                <w:szCs w:val="20"/>
              </w:rPr>
            </w:pPr>
            <w:r w:rsidRPr="002476B4">
              <w:rPr>
                <w:sz w:val="20"/>
                <w:szCs w:val="20"/>
              </w:rPr>
              <w:t>Staffing and Supervision 5: Scope of Practice for the WIC Peer Counselor</w:t>
            </w:r>
          </w:p>
        </w:tc>
      </w:tr>
      <w:tr w:rsidR="003C5C36" w:rsidRPr="002476B4" w14:paraId="5EE8E56F" w14:textId="77777777" w:rsidTr="00290095">
        <w:tc>
          <w:tcPr>
            <w:tcW w:w="8196" w:type="dxa"/>
            <w:gridSpan w:val="2"/>
            <w:shd w:val="clear" w:color="auto" w:fill="auto"/>
          </w:tcPr>
          <w:p w14:paraId="25F91009" w14:textId="77777777" w:rsidR="003C5C36" w:rsidRPr="002476B4" w:rsidRDefault="003C5C36" w:rsidP="00290095">
            <w:pPr>
              <w:spacing w:after="60"/>
              <w:rPr>
                <w:sz w:val="20"/>
                <w:szCs w:val="20"/>
              </w:rPr>
            </w:pPr>
            <w:r w:rsidRPr="002476B4">
              <w:rPr>
                <w:sz w:val="20"/>
                <w:szCs w:val="20"/>
              </w:rPr>
              <w:t>Staffing and Supervision 6: Scope of Practice for IBCLCs</w:t>
            </w:r>
          </w:p>
        </w:tc>
      </w:tr>
      <w:tr w:rsidR="003C5C36" w:rsidRPr="002476B4" w14:paraId="2B0BDD28" w14:textId="77777777" w:rsidTr="00290095">
        <w:tc>
          <w:tcPr>
            <w:tcW w:w="8196" w:type="dxa"/>
            <w:gridSpan w:val="2"/>
            <w:shd w:val="clear" w:color="auto" w:fill="auto"/>
          </w:tcPr>
          <w:p w14:paraId="27B6CE0F" w14:textId="77777777" w:rsidR="003C5C36" w:rsidRPr="002476B4" w:rsidRDefault="003C5C36" w:rsidP="00290095">
            <w:pPr>
              <w:spacing w:after="60"/>
              <w:rPr>
                <w:sz w:val="20"/>
                <w:szCs w:val="20"/>
              </w:rPr>
            </w:pPr>
            <w:r w:rsidRPr="002476B4">
              <w:rPr>
                <w:sz w:val="20"/>
                <w:szCs w:val="20"/>
              </w:rPr>
              <w:t>Staffing and Supervision 7: When to Yield</w:t>
            </w:r>
          </w:p>
        </w:tc>
      </w:tr>
      <w:tr w:rsidR="003C5C36" w:rsidRPr="002476B4" w14:paraId="2D82F670" w14:textId="77777777" w:rsidTr="00290095">
        <w:tc>
          <w:tcPr>
            <w:tcW w:w="8196" w:type="dxa"/>
            <w:gridSpan w:val="2"/>
            <w:shd w:val="clear" w:color="auto" w:fill="auto"/>
          </w:tcPr>
          <w:p w14:paraId="01301ADB" w14:textId="77777777" w:rsidR="003C5C36" w:rsidRPr="002476B4" w:rsidRDefault="003C5C36" w:rsidP="00290095">
            <w:pPr>
              <w:spacing w:after="60"/>
              <w:rPr>
                <w:sz w:val="20"/>
                <w:szCs w:val="20"/>
              </w:rPr>
            </w:pPr>
            <w:r w:rsidRPr="002476B4">
              <w:rPr>
                <w:sz w:val="20"/>
                <w:szCs w:val="20"/>
              </w:rPr>
              <w:t>Staffing and Supervision 8: Shadowing Breastfeeding Experts – Peer Counselor Log</w:t>
            </w:r>
          </w:p>
        </w:tc>
      </w:tr>
      <w:tr w:rsidR="003C5C36" w:rsidRPr="002476B4" w14:paraId="4C8DE451" w14:textId="77777777" w:rsidTr="00290095">
        <w:tc>
          <w:tcPr>
            <w:tcW w:w="8196" w:type="dxa"/>
            <w:gridSpan w:val="2"/>
            <w:shd w:val="clear" w:color="auto" w:fill="auto"/>
          </w:tcPr>
          <w:p w14:paraId="1434E6FB" w14:textId="77777777" w:rsidR="003C5C36" w:rsidRPr="002476B4" w:rsidRDefault="003C5C36" w:rsidP="00290095">
            <w:pPr>
              <w:spacing w:after="60"/>
              <w:rPr>
                <w:sz w:val="20"/>
                <w:szCs w:val="20"/>
              </w:rPr>
            </w:pPr>
            <w:r w:rsidRPr="002476B4">
              <w:rPr>
                <w:sz w:val="20"/>
                <w:szCs w:val="20"/>
              </w:rPr>
              <w:t>Staffing and Supervision 9: Shadowing Breastfeeding Experts – Debriefing</w:t>
            </w:r>
          </w:p>
        </w:tc>
      </w:tr>
      <w:tr w:rsidR="003C5C36" w:rsidRPr="002476B4" w14:paraId="21765F46" w14:textId="77777777" w:rsidTr="00290095">
        <w:tc>
          <w:tcPr>
            <w:tcW w:w="8196" w:type="dxa"/>
            <w:gridSpan w:val="2"/>
            <w:shd w:val="clear" w:color="auto" w:fill="auto"/>
          </w:tcPr>
          <w:p w14:paraId="7A7CD14D" w14:textId="77777777" w:rsidR="003C5C36" w:rsidRPr="002476B4" w:rsidRDefault="003C5C36" w:rsidP="00290095">
            <w:pPr>
              <w:spacing w:after="60"/>
              <w:rPr>
                <w:sz w:val="20"/>
                <w:szCs w:val="20"/>
              </w:rPr>
            </w:pPr>
            <w:r w:rsidRPr="002476B4">
              <w:rPr>
                <w:sz w:val="20"/>
                <w:szCs w:val="20"/>
              </w:rPr>
              <w:t>Staffing and Supervision 10: Peer Counselor Observation Tool</w:t>
            </w:r>
          </w:p>
        </w:tc>
      </w:tr>
      <w:tr w:rsidR="003C5C36" w:rsidRPr="002476B4" w14:paraId="73A96515" w14:textId="77777777" w:rsidTr="00290095">
        <w:tc>
          <w:tcPr>
            <w:tcW w:w="8196" w:type="dxa"/>
            <w:gridSpan w:val="2"/>
            <w:shd w:val="clear" w:color="auto" w:fill="auto"/>
          </w:tcPr>
          <w:p w14:paraId="5531D446" w14:textId="77777777" w:rsidR="003C5C36" w:rsidRPr="002476B4" w:rsidRDefault="003C5C36" w:rsidP="00290095">
            <w:pPr>
              <w:spacing w:after="60" w:line="240" w:lineRule="auto"/>
              <w:rPr>
                <w:sz w:val="20"/>
                <w:szCs w:val="20"/>
              </w:rPr>
            </w:pPr>
            <w:r w:rsidRPr="002476B4">
              <w:rPr>
                <w:sz w:val="20"/>
                <w:szCs w:val="20"/>
              </w:rPr>
              <w:t>Staffing and Supervision 11: Questions for Mentors</w:t>
            </w:r>
          </w:p>
        </w:tc>
      </w:tr>
      <w:tr w:rsidR="003C5C36" w:rsidRPr="002476B4" w14:paraId="0DB256CE" w14:textId="77777777" w:rsidTr="00290095">
        <w:tc>
          <w:tcPr>
            <w:tcW w:w="8196" w:type="dxa"/>
            <w:gridSpan w:val="2"/>
            <w:shd w:val="clear" w:color="auto" w:fill="auto"/>
          </w:tcPr>
          <w:p w14:paraId="4497C6CC" w14:textId="77777777" w:rsidR="003C5C36" w:rsidRPr="002476B4" w:rsidRDefault="003C5C36" w:rsidP="00290095">
            <w:pPr>
              <w:spacing w:after="60"/>
              <w:rPr>
                <w:sz w:val="20"/>
                <w:szCs w:val="20"/>
              </w:rPr>
            </w:pPr>
            <w:r w:rsidRPr="002476B4">
              <w:rPr>
                <w:sz w:val="20"/>
                <w:szCs w:val="20"/>
              </w:rPr>
              <w:t>Staffing and Supervision 12: Peer Counselor Mentoring Tool</w:t>
            </w:r>
          </w:p>
        </w:tc>
      </w:tr>
      <w:tr w:rsidR="003C5C36" w:rsidRPr="002476B4" w14:paraId="07053443" w14:textId="77777777" w:rsidTr="00290095">
        <w:tc>
          <w:tcPr>
            <w:tcW w:w="8196" w:type="dxa"/>
            <w:gridSpan w:val="2"/>
            <w:shd w:val="clear" w:color="auto" w:fill="auto"/>
          </w:tcPr>
          <w:p w14:paraId="0DB8D662" w14:textId="77777777" w:rsidR="003C5C36" w:rsidRPr="002476B4" w:rsidRDefault="003C5C36" w:rsidP="00290095">
            <w:pPr>
              <w:spacing w:after="60"/>
              <w:rPr>
                <w:sz w:val="20"/>
                <w:szCs w:val="20"/>
              </w:rPr>
            </w:pPr>
            <w:r w:rsidRPr="002476B4">
              <w:rPr>
                <w:sz w:val="20"/>
                <w:szCs w:val="20"/>
              </w:rPr>
              <w:t>Staffing and Supervision 13: Supervision Case Studies</w:t>
            </w:r>
          </w:p>
        </w:tc>
      </w:tr>
      <w:tr w:rsidR="003C5C36" w:rsidRPr="002476B4" w14:paraId="7A9D2D95" w14:textId="77777777" w:rsidTr="00290095">
        <w:tc>
          <w:tcPr>
            <w:tcW w:w="8196" w:type="dxa"/>
            <w:gridSpan w:val="2"/>
            <w:shd w:val="clear" w:color="auto" w:fill="auto"/>
          </w:tcPr>
          <w:p w14:paraId="6DB2ACD4" w14:textId="77777777" w:rsidR="003C5C36" w:rsidRPr="002476B4" w:rsidRDefault="003C5C36" w:rsidP="00290095">
            <w:pPr>
              <w:spacing w:after="60"/>
              <w:rPr>
                <w:sz w:val="20"/>
                <w:szCs w:val="20"/>
              </w:rPr>
            </w:pPr>
            <w:r w:rsidRPr="002476B4">
              <w:rPr>
                <w:sz w:val="20"/>
                <w:szCs w:val="20"/>
              </w:rPr>
              <w:t>Staffing and Supervision 14: Peer Counselor Phone Feedback Form</w:t>
            </w:r>
          </w:p>
        </w:tc>
      </w:tr>
      <w:tr w:rsidR="003C5C36" w:rsidRPr="002476B4" w14:paraId="192D9A70" w14:textId="77777777" w:rsidTr="00290095">
        <w:tc>
          <w:tcPr>
            <w:tcW w:w="8196" w:type="dxa"/>
            <w:gridSpan w:val="2"/>
            <w:shd w:val="clear" w:color="auto" w:fill="auto"/>
          </w:tcPr>
          <w:p w14:paraId="7AEAB4F8" w14:textId="77777777" w:rsidR="003C5C36" w:rsidRPr="002476B4" w:rsidRDefault="003C5C36" w:rsidP="00290095">
            <w:pPr>
              <w:spacing w:after="60"/>
              <w:rPr>
                <w:sz w:val="20"/>
                <w:szCs w:val="20"/>
              </w:rPr>
            </w:pPr>
            <w:r w:rsidRPr="002476B4">
              <w:rPr>
                <w:sz w:val="20"/>
                <w:szCs w:val="20"/>
              </w:rPr>
              <w:t>Staffing and Supervision 15: Peer Counselor Exit Survey (for Peer Counselors)</w:t>
            </w:r>
          </w:p>
        </w:tc>
      </w:tr>
      <w:tr w:rsidR="003C5C36" w:rsidRPr="002476B4" w14:paraId="2BED44B5" w14:textId="77777777" w:rsidTr="00290095">
        <w:tc>
          <w:tcPr>
            <w:tcW w:w="8196" w:type="dxa"/>
            <w:gridSpan w:val="2"/>
            <w:shd w:val="clear" w:color="auto" w:fill="auto"/>
          </w:tcPr>
          <w:p w14:paraId="058A7669" w14:textId="77777777" w:rsidR="003C5C36" w:rsidRPr="002476B4" w:rsidRDefault="003C5C36" w:rsidP="00290095">
            <w:pPr>
              <w:spacing w:after="60"/>
              <w:rPr>
                <w:sz w:val="20"/>
                <w:szCs w:val="20"/>
              </w:rPr>
            </w:pPr>
            <w:r w:rsidRPr="002476B4">
              <w:rPr>
                <w:sz w:val="20"/>
                <w:szCs w:val="20"/>
              </w:rPr>
              <w:t>Staffing and Supervision 16: Peer Counselor Exit Survey (for Peer Counselor Supervisor)</w:t>
            </w:r>
          </w:p>
        </w:tc>
      </w:tr>
      <w:tr w:rsidR="003C5C36" w:rsidRPr="002476B4" w14:paraId="475AA8BA" w14:textId="77777777" w:rsidTr="00290095">
        <w:tc>
          <w:tcPr>
            <w:tcW w:w="8196" w:type="dxa"/>
            <w:gridSpan w:val="2"/>
            <w:shd w:val="clear" w:color="auto" w:fill="auto"/>
          </w:tcPr>
          <w:p w14:paraId="48718DD3" w14:textId="77777777" w:rsidR="003C5C36" w:rsidRPr="002476B4" w:rsidRDefault="003C5C36" w:rsidP="00290095">
            <w:pPr>
              <w:spacing w:after="60"/>
              <w:rPr>
                <w:sz w:val="20"/>
                <w:szCs w:val="20"/>
              </w:rPr>
            </w:pPr>
            <w:r w:rsidRPr="00063408">
              <w:rPr>
                <w:sz w:val="20"/>
                <w:szCs w:val="20"/>
              </w:rPr>
              <w:t>Staffing and Supervision 17: Peer Counselor Self-Assessment</w:t>
            </w:r>
          </w:p>
        </w:tc>
      </w:tr>
      <w:tr w:rsidR="003C5C36" w:rsidRPr="002476B4" w14:paraId="4DE78998" w14:textId="77777777" w:rsidTr="00290095">
        <w:tc>
          <w:tcPr>
            <w:tcW w:w="8196" w:type="dxa"/>
            <w:gridSpan w:val="2"/>
            <w:shd w:val="clear" w:color="auto" w:fill="auto"/>
          </w:tcPr>
          <w:p w14:paraId="7C07AF93" w14:textId="77777777" w:rsidR="003C5C36" w:rsidRPr="002476B4" w:rsidRDefault="003C5C36" w:rsidP="00290095">
            <w:pPr>
              <w:spacing w:after="60"/>
              <w:rPr>
                <w:sz w:val="20"/>
                <w:szCs w:val="20"/>
              </w:rPr>
            </w:pPr>
            <w:r w:rsidRPr="00063408">
              <w:rPr>
                <w:sz w:val="20"/>
                <w:szCs w:val="20"/>
              </w:rPr>
              <w:t>Staffing and Supervision 18: Peer Counselor Performance Review</w:t>
            </w:r>
          </w:p>
        </w:tc>
      </w:tr>
      <w:tr w:rsidR="003C5C36" w:rsidRPr="002476B4" w14:paraId="31DEEB7B" w14:textId="77777777" w:rsidTr="00290095">
        <w:tc>
          <w:tcPr>
            <w:tcW w:w="8196" w:type="dxa"/>
            <w:gridSpan w:val="2"/>
            <w:shd w:val="clear" w:color="auto" w:fill="auto"/>
          </w:tcPr>
          <w:p w14:paraId="46967B56" w14:textId="77777777" w:rsidR="003C5C36" w:rsidRDefault="003C5C36" w:rsidP="00290095">
            <w:pPr>
              <w:spacing w:after="60"/>
              <w:rPr>
                <w:sz w:val="20"/>
                <w:szCs w:val="20"/>
              </w:rPr>
            </w:pPr>
            <w:r w:rsidRPr="00063408">
              <w:rPr>
                <w:sz w:val="20"/>
                <w:szCs w:val="20"/>
              </w:rPr>
              <w:t>Staffing and Supervision 19: Participant Feedback Form</w:t>
            </w:r>
          </w:p>
          <w:p w14:paraId="16067A65" w14:textId="77777777" w:rsidR="003C5C36" w:rsidRDefault="003C5C36" w:rsidP="00290095">
            <w:pPr>
              <w:spacing w:after="60"/>
              <w:rPr>
                <w:sz w:val="20"/>
                <w:szCs w:val="20"/>
              </w:rPr>
            </w:pPr>
            <w:r>
              <w:rPr>
                <w:sz w:val="20"/>
                <w:szCs w:val="20"/>
              </w:rPr>
              <w:t>Staffing and Supervision 20: Peer Counselor Intake Form</w:t>
            </w:r>
          </w:p>
          <w:p w14:paraId="2BCB36C2" w14:textId="77777777" w:rsidR="003C5C36" w:rsidRDefault="003C5C36" w:rsidP="00290095">
            <w:pPr>
              <w:spacing w:after="60"/>
              <w:rPr>
                <w:sz w:val="20"/>
                <w:szCs w:val="20"/>
              </w:rPr>
            </w:pPr>
            <w:r>
              <w:rPr>
                <w:sz w:val="20"/>
                <w:szCs w:val="20"/>
              </w:rPr>
              <w:t>Staffing and Supervision 21: Career Ladder Roles</w:t>
            </w:r>
          </w:p>
          <w:p w14:paraId="11923A9A" w14:textId="6DBAA14F" w:rsidR="003C5C36" w:rsidRPr="002476B4" w:rsidRDefault="003C5C36" w:rsidP="00290095">
            <w:pPr>
              <w:spacing w:after="60"/>
              <w:rPr>
                <w:sz w:val="20"/>
                <w:szCs w:val="20"/>
              </w:rPr>
            </w:pPr>
          </w:p>
        </w:tc>
      </w:tr>
      <w:tr w:rsidR="003C5C36" w:rsidRPr="002476B4" w14:paraId="282FAE53" w14:textId="77777777" w:rsidTr="00290095">
        <w:trPr>
          <w:gridAfter w:val="1"/>
          <w:wAfter w:w="6" w:type="dxa"/>
        </w:trPr>
        <w:tc>
          <w:tcPr>
            <w:tcW w:w="8190" w:type="dxa"/>
            <w:shd w:val="clear" w:color="auto" w:fill="auto"/>
            <w:tcMar>
              <w:top w:w="29" w:type="dxa"/>
              <w:left w:w="115" w:type="dxa"/>
              <w:bottom w:w="29" w:type="dxa"/>
              <w:right w:w="115" w:type="dxa"/>
            </w:tcMar>
          </w:tcPr>
          <w:p w14:paraId="4FFC96BD" w14:textId="77777777" w:rsidR="003C5C36" w:rsidRPr="002476B4" w:rsidRDefault="003C5C36" w:rsidP="00290095">
            <w:pPr>
              <w:spacing w:after="60" w:line="240" w:lineRule="auto"/>
              <w:rPr>
                <w:b/>
                <w:sz w:val="28"/>
                <w:szCs w:val="28"/>
              </w:rPr>
            </w:pPr>
            <w:r w:rsidRPr="002476B4">
              <w:rPr>
                <w:b/>
                <w:sz w:val="28"/>
                <w:szCs w:val="28"/>
              </w:rPr>
              <w:t>Training</w:t>
            </w:r>
          </w:p>
        </w:tc>
      </w:tr>
      <w:tr w:rsidR="003C5C36" w:rsidRPr="002476B4" w14:paraId="41A903CC" w14:textId="77777777" w:rsidTr="00290095">
        <w:trPr>
          <w:gridAfter w:val="1"/>
          <w:wAfter w:w="6" w:type="dxa"/>
        </w:trPr>
        <w:tc>
          <w:tcPr>
            <w:tcW w:w="8190" w:type="dxa"/>
            <w:shd w:val="clear" w:color="auto" w:fill="auto"/>
            <w:tcMar>
              <w:top w:w="29" w:type="dxa"/>
              <w:left w:w="115" w:type="dxa"/>
              <w:bottom w:w="29" w:type="dxa"/>
              <w:right w:w="115" w:type="dxa"/>
            </w:tcMar>
            <w:hideMark/>
          </w:tcPr>
          <w:p w14:paraId="483F5B93" w14:textId="77777777" w:rsidR="003C5C36" w:rsidRPr="002476B4" w:rsidRDefault="003C5C36" w:rsidP="00290095">
            <w:pPr>
              <w:spacing w:after="60"/>
              <w:rPr>
                <w:sz w:val="20"/>
                <w:szCs w:val="20"/>
              </w:rPr>
            </w:pPr>
            <w:r w:rsidRPr="002476B4">
              <w:rPr>
                <w:sz w:val="20"/>
                <w:szCs w:val="20"/>
              </w:rPr>
              <w:t>Training 1: Before the Training Checklist</w:t>
            </w:r>
          </w:p>
        </w:tc>
      </w:tr>
      <w:tr w:rsidR="003C5C36" w:rsidRPr="002476B4" w14:paraId="7EE2E903" w14:textId="77777777" w:rsidTr="00290095">
        <w:trPr>
          <w:gridAfter w:val="1"/>
          <w:wAfter w:w="6" w:type="dxa"/>
        </w:trPr>
        <w:tc>
          <w:tcPr>
            <w:tcW w:w="8190" w:type="dxa"/>
            <w:shd w:val="clear" w:color="auto" w:fill="auto"/>
            <w:tcMar>
              <w:top w:w="29" w:type="dxa"/>
              <w:left w:w="115" w:type="dxa"/>
              <w:bottom w:w="29" w:type="dxa"/>
              <w:right w:w="115" w:type="dxa"/>
            </w:tcMar>
          </w:tcPr>
          <w:p w14:paraId="0C038A72" w14:textId="77777777" w:rsidR="003C5C36" w:rsidRPr="002476B4" w:rsidRDefault="003C5C36" w:rsidP="00290095">
            <w:pPr>
              <w:spacing w:after="60"/>
              <w:rPr>
                <w:sz w:val="20"/>
                <w:szCs w:val="20"/>
              </w:rPr>
            </w:pPr>
            <w:r w:rsidRPr="002476B4">
              <w:rPr>
                <w:sz w:val="20"/>
                <w:szCs w:val="20"/>
              </w:rPr>
              <w:t>Training 2: Peer Counselor Training Checklist</w:t>
            </w:r>
          </w:p>
        </w:tc>
      </w:tr>
      <w:tr w:rsidR="003C5C36" w:rsidRPr="002476B4" w14:paraId="6CA4F6B2" w14:textId="77777777" w:rsidTr="00290095">
        <w:trPr>
          <w:gridAfter w:val="1"/>
          <w:wAfter w:w="6" w:type="dxa"/>
        </w:trPr>
        <w:tc>
          <w:tcPr>
            <w:tcW w:w="8190" w:type="dxa"/>
            <w:shd w:val="clear" w:color="auto" w:fill="auto"/>
            <w:tcMar>
              <w:top w:w="29" w:type="dxa"/>
              <w:left w:w="115" w:type="dxa"/>
              <w:bottom w:w="29" w:type="dxa"/>
              <w:right w:w="115" w:type="dxa"/>
            </w:tcMar>
          </w:tcPr>
          <w:p w14:paraId="621221BB" w14:textId="77777777" w:rsidR="003C5C36" w:rsidRPr="002476B4" w:rsidRDefault="003C5C36" w:rsidP="00290095">
            <w:pPr>
              <w:spacing w:after="60"/>
              <w:rPr>
                <w:sz w:val="20"/>
                <w:szCs w:val="20"/>
              </w:rPr>
            </w:pPr>
            <w:r w:rsidRPr="002476B4">
              <w:rPr>
                <w:sz w:val="20"/>
                <w:szCs w:val="20"/>
              </w:rPr>
              <w:t>Training 3: Certificate</w:t>
            </w:r>
          </w:p>
        </w:tc>
      </w:tr>
    </w:tbl>
    <w:p w14:paraId="0F98FCDC" w14:textId="77777777" w:rsidR="003C5C36" w:rsidRDefault="003C5C36" w:rsidP="003C5C36">
      <w:pPr>
        <w:spacing w:after="60"/>
        <w:jc w:val="center"/>
        <w:rPr>
          <w:sz w:val="20"/>
          <w:szCs w:val="20"/>
        </w:rPr>
        <w:sectPr w:rsidR="003C5C36" w:rsidSect="00290095">
          <w:pgSz w:w="12240" w:h="15840"/>
          <w:pgMar w:top="1530" w:right="1440" w:bottom="1350" w:left="1440" w:header="720" w:footer="597" w:gutter="0"/>
          <w:cols w:space="720"/>
          <w:docGrid w:linePitch="360"/>
        </w:sectPr>
      </w:pPr>
    </w:p>
    <w:p w14:paraId="5DA28382" w14:textId="5A31C2AC" w:rsidR="00FB795B" w:rsidRPr="00402947" w:rsidRDefault="00FB795B" w:rsidP="00FB795B">
      <w:pPr>
        <w:pStyle w:val="TitleboxedBLUE"/>
      </w:pPr>
      <w:bookmarkStart w:id="33" w:name="_Toc46060371"/>
      <w:r>
        <w:t xml:space="preserve">HANDOUT: Staff Roles: </w:t>
      </w:r>
      <w:r w:rsidR="00BF0771">
        <w:t>PC</w:t>
      </w:r>
      <w:r>
        <w:t xml:space="preserve"> Management</w:t>
      </w:r>
      <w:r>
        <w:br/>
        <w:t xml:space="preserve">Activity Worksheet 1 </w:t>
      </w:r>
      <w:r w:rsidRPr="00402947">
        <w:br/>
      </w:r>
      <w:r w:rsidRPr="00275530">
        <w:t>Research on Peer Support Programs</w:t>
      </w:r>
      <w:bookmarkEnd w:id="33"/>
    </w:p>
    <w:p w14:paraId="3E9BF715" w14:textId="0F7FB023" w:rsidR="00FB795B" w:rsidRPr="00065A71" w:rsidRDefault="00FB795B" w:rsidP="00FB795B">
      <w:pPr>
        <w:spacing w:after="0"/>
        <w:rPr>
          <w:b/>
          <w:sz w:val="24"/>
          <w:szCs w:val="24"/>
        </w:rPr>
      </w:pPr>
      <w:r w:rsidRPr="00065A71">
        <w:rPr>
          <w:b/>
          <w:sz w:val="24"/>
          <w:szCs w:val="24"/>
        </w:rPr>
        <w:t xml:space="preserve">Study #1:  </w:t>
      </w:r>
      <w:r w:rsidR="006B5751">
        <w:rPr>
          <w:b/>
          <w:sz w:val="24"/>
          <w:szCs w:val="24"/>
        </w:rPr>
        <w:t xml:space="preserve"> </w:t>
      </w:r>
      <w:r w:rsidR="000B42A9">
        <w:rPr>
          <w:b/>
          <w:sz w:val="24"/>
          <w:szCs w:val="24"/>
        </w:rPr>
        <w:t>Reactions of Low-Income African American Women to WIC Peer Counselors</w:t>
      </w:r>
    </w:p>
    <w:p w14:paraId="2E804F29" w14:textId="566C46E9" w:rsidR="00FB795B" w:rsidRDefault="00017BD5" w:rsidP="00FB795B">
      <w:pPr>
        <w:spacing w:after="0"/>
        <w:rPr>
          <w:sz w:val="24"/>
          <w:szCs w:val="24"/>
        </w:rPr>
      </w:pPr>
      <w:r>
        <w:rPr>
          <w:sz w:val="24"/>
          <w:szCs w:val="24"/>
        </w:rPr>
        <w:t>Focus groups were conducted to determine the perspectives of African American WIC participants who received breastfeeding support from peer counselors</w:t>
      </w:r>
      <w:r w:rsidR="0004272F">
        <w:rPr>
          <w:sz w:val="24"/>
          <w:szCs w:val="24"/>
        </w:rPr>
        <w:t xml:space="preserve"> who </w:t>
      </w:r>
      <w:r w:rsidR="001E6AA2">
        <w:rPr>
          <w:sz w:val="24"/>
          <w:szCs w:val="24"/>
        </w:rPr>
        <w:t xml:space="preserve">demographically mirrored the women they supported. </w:t>
      </w:r>
      <w:r w:rsidR="00731F92">
        <w:rPr>
          <w:sz w:val="24"/>
          <w:szCs w:val="24"/>
        </w:rPr>
        <w:t xml:space="preserve">From the mothers’ perspectives, WIC peer counselors </w:t>
      </w:r>
      <w:r w:rsidR="00C41355">
        <w:rPr>
          <w:sz w:val="24"/>
          <w:szCs w:val="24"/>
        </w:rPr>
        <w:t>had a positive impact on their breastfeeding experience.</w:t>
      </w:r>
      <w:r>
        <w:rPr>
          <w:sz w:val="24"/>
          <w:szCs w:val="24"/>
        </w:rPr>
        <w:t xml:space="preserve"> Four major themes emerged from the study:</w:t>
      </w:r>
    </w:p>
    <w:p w14:paraId="401E3AE2" w14:textId="1865B2E2" w:rsidR="00017BD5" w:rsidRPr="005F3CFA" w:rsidRDefault="0004272F" w:rsidP="005F3CFA">
      <w:pPr>
        <w:pStyle w:val="ListParagraph"/>
        <w:numPr>
          <w:ilvl w:val="3"/>
          <w:numId w:val="32"/>
        </w:numPr>
        <w:ind w:left="1260" w:hanging="540"/>
        <w:rPr>
          <w:sz w:val="24"/>
        </w:rPr>
      </w:pPr>
      <w:r w:rsidRPr="005F3CFA">
        <w:rPr>
          <w:sz w:val="24"/>
        </w:rPr>
        <w:t xml:space="preserve">Educating with truth - women </w:t>
      </w:r>
      <w:r w:rsidR="005F3CFA" w:rsidRPr="005F3CFA">
        <w:rPr>
          <w:sz w:val="24"/>
        </w:rPr>
        <w:t>trusted the information they received from the peer</w:t>
      </w:r>
      <w:r w:rsidR="005F3CFA">
        <w:rPr>
          <w:sz w:val="24"/>
        </w:rPr>
        <w:t xml:space="preserve"> counselor</w:t>
      </w:r>
      <w:r w:rsidR="005F3CFA" w:rsidRPr="005F3CFA">
        <w:rPr>
          <w:sz w:val="24"/>
        </w:rPr>
        <w:t xml:space="preserve"> </w:t>
      </w:r>
      <w:r w:rsidR="005F3CFA">
        <w:rPr>
          <w:sz w:val="24"/>
        </w:rPr>
        <w:t>as being reality based.</w:t>
      </w:r>
    </w:p>
    <w:p w14:paraId="208BF446" w14:textId="5539CF92" w:rsidR="005F3CFA" w:rsidRDefault="005F3CFA" w:rsidP="005F3CFA">
      <w:pPr>
        <w:pStyle w:val="ListParagraph"/>
        <w:numPr>
          <w:ilvl w:val="3"/>
          <w:numId w:val="32"/>
        </w:numPr>
        <w:ind w:left="1260" w:hanging="540"/>
        <w:rPr>
          <w:sz w:val="24"/>
        </w:rPr>
      </w:pPr>
      <w:r>
        <w:rPr>
          <w:sz w:val="24"/>
        </w:rPr>
        <w:t xml:space="preserve">Validating for confidence - </w:t>
      </w:r>
      <w:r w:rsidR="00872CE5">
        <w:rPr>
          <w:sz w:val="24"/>
        </w:rPr>
        <w:t>the peer counselors were perceived to be reassuring and validated their choice to breastfeed.</w:t>
      </w:r>
    </w:p>
    <w:p w14:paraId="25DCF05A" w14:textId="4AE874CC" w:rsidR="00872CE5" w:rsidRDefault="00872CE5" w:rsidP="005F3CFA">
      <w:pPr>
        <w:pStyle w:val="ListParagraph"/>
        <w:numPr>
          <w:ilvl w:val="3"/>
          <w:numId w:val="32"/>
        </w:numPr>
        <w:ind w:left="1260" w:hanging="540"/>
        <w:rPr>
          <w:sz w:val="24"/>
        </w:rPr>
      </w:pPr>
      <w:r>
        <w:rPr>
          <w:sz w:val="24"/>
        </w:rPr>
        <w:t>Countering others’ negativity - peer counselors created emotional and social support when it did not always exist otherwise.</w:t>
      </w:r>
    </w:p>
    <w:p w14:paraId="52D59784" w14:textId="270318FC" w:rsidR="00872CE5" w:rsidRPr="005F3CFA" w:rsidRDefault="00731F92" w:rsidP="005F3CFA">
      <w:pPr>
        <w:pStyle w:val="ListParagraph"/>
        <w:numPr>
          <w:ilvl w:val="3"/>
          <w:numId w:val="32"/>
        </w:numPr>
        <w:ind w:left="1260" w:hanging="540"/>
        <w:rPr>
          <w:sz w:val="24"/>
        </w:rPr>
      </w:pPr>
      <w:r>
        <w:rPr>
          <w:sz w:val="24"/>
        </w:rPr>
        <w:t>Supporting with solutions - peer counselors gave practical, doable solutions to breastfeeding concerns.</w:t>
      </w:r>
    </w:p>
    <w:p w14:paraId="0B69A79F" w14:textId="77777777" w:rsidR="00FB795B" w:rsidRPr="00065A71" w:rsidRDefault="00FB795B" w:rsidP="00FB795B">
      <w:pPr>
        <w:spacing w:after="0"/>
        <w:rPr>
          <w:sz w:val="24"/>
          <w:szCs w:val="24"/>
        </w:rPr>
      </w:pPr>
    </w:p>
    <w:p w14:paraId="6F503C6D" w14:textId="1108CB29" w:rsidR="00FB795B" w:rsidRPr="00065A71" w:rsidRDefault="001E6AA2" w:rsidP="00FB795B">
      <w:pPr>
        <w:spacing w:after="0"/>
        <w:rPr>
          <w:i/>
          <w:sz w:val="18"/>
          <w:szCs w:val="18"/>
        </w:rPr>
      </w:pPr>
      <w:r>
        <w:rPr>
          <w:sz w:val="18"/>
          <w:szCs w:val="18"/>
        </w:rPr>
        <w:t xml:space="preserve">Robinson K, VandeVusse L, Foster J. Reactions of low-income African American women to breastfeeding peer counselors. </w:t>
      </w:r>
      <w:r>
        <w:rPr>
          <w:i/>
          <w:sz w:val="18"/>
          <w:szCs w:val="18"/>
        </w:rPr>
        <w:t xml:space="preserve">JOGNN. </w:t>
      </w:r>
      <w:r>
        <w:rPr>
          <w:sz w:val="18"/>
          <w:szCs w:val="18"/>
        </w:rPr>
        <w:t>2016;</w:t>
      </w:r>
      <w:r w:rsidR="000B42A9">
        <w:rPr>
          <w:sz w:val="18"/>
          <w:szCs w:val="18"/>
        </w:rPr>
        <w:t>45(1):62-70.</w:t>
      </w:r>
    </w:p>
    <w:p w14:paraId="742B0E3E" w14:textId="77777777" w:rsidR="00FB795B" w:rsidRPr="00065A71" w:rsidRDefault="00FB795B" w:rsidP="00FB795B">
      <w:pPr>
        <w:pBdr>
          <w:bottom w:val="single" w:sz="6" w:space="1" w:color="auto"/>
        </w:pBdr>
        <w:spacing w:after="0"/>
        <w:rPr>
          <w:i/>
          <w:sz w:val="24"/>
          <w:szCs w:val="24"/>
        </w:rPr>
      </w:pPr>
    </w:p>
    <w:p w14:paraId="32CE490D" w14:textId="77777777" w:rsidR="00FB795B" w:rsidRPr="00065A71" w:rsidRDefault="00FB795B" w:rsidP="00FB795B">
      <w:pPr>
        <w:spacing w:after="0"/>
        <w:rPr>
          <w:sz w:val="24"/>
          <w:szCs w:val="24"/>
        </w:rPr>
      </w:pPr>
    </w:p>
    <w:p w14:paraId="2ED53A2F" w14:textId="77777777" w:rsidR="00FB795B" w:rsidRPr="00065A71" w:rsidRDefault="00FB795B" w:rsidP="00FB795B">
      <w:pPr>
        <w:spacing w:after="0"/>
        <w:rPr>
          <w:b/>
          <w:sz w:val="24"/>
          <w:szCs w:val="24"/>
        </w:rPr>
      </w:pPr>
      <w:r w:rsidRPr="00065A71">
        <w:rPr>
          <w:b/>
          <w:sz w:val="24"/>
          <w:szCs w:val="24"/>
        </w:rPr>
        <w:t>Study #2:  Impact of Peer Support on Breastfeeding Exclusivity Rates</w:t>
      </w:r>
    </w:p>
    <w:p w14:paraId="4525FB56" w14:textId="77777777" w:rsidR="00FB795B" w:rsidRPr="00065A71" w:rsidRDefault="00FB795B" w:rsidP="00FB795B">
      <w:pPr>
        <w:spacing w:after="0"/>
        <w:rPr>
          <w:sz w:val="24"/>
          <w:szCs w:val="24"/>
        </w:rPr>
      </w:pPr>
      <w:r w:rsidRPr="00065A71">
        <w:rPr>
          <w:sz w:val="24"/>
          <w:szCs w:val="24"/>
        </w:rPr>
        <w:t>A total of 7 randomized control trials were reviewed to examine the impact of peer counseling on exclusive breastfeeding</w:t>
      </w:r>
      <w:r>
        <w:rPr>
          <w:sz w:val="24"/>
          <w:szCs w:val="24"/>
        </w:rPr>
        <w:t xml:space="preserve">. </w:t>
      </w:r>
      <w:r w:rsidRPr="00065A71">
        <w:rPr>
          <w:sz w:val="24"/>
          <w:szCs w:val="24"/>
        </w:rPr>
        <w:t>Each found the intervention to be effective</w:t>
      </w:r>
      <w:r>
        <w:rPr>
          <w:sz w:val="24"/>
          <w:szCs w:val="24"/>
        </w:rPr>
        <w:t xml:space="preserve">. </w:t>
      </w:r>
      <w:r w:rsidRPr="00065A71">
        <w:rPr>
          <w:sz w:val="24"/>
          <w:szCs w:val="24"/>
        </w:rPr>
        <w:t>In one study of mothers in Nigeria, the intervention group received 3 contacts from a peer counselor plus advice on how to manage diarrhea</w:t>
      </w:r>
      <w:r>
        <w:rPr>
          <w:sz w:val="24"/>
          <w:szCs w:val="24"/>
        </w:rPr>
        <w:t xml:space="preserve">. </w:t>
      </w:r>
      <w:r w:rsidRPr="00065A71">
        <w:rPr>
          <w:sz w:val="24"/>
          <w:szCs w:val="24"/>
        </w:rPr>
        <w:t>The control group only received advi</w:t>
      </w:r>
      <w:r>
        <w:rPr>
          <w:sz w:val="24"/>
          <w:szCs w:val="24"/>
        </w:rPr>
        <w:t>c</w:t>
      </w:r>
      <w:r w:rsidRPr="00065A71">
        <w:rPr>
          <w:sz w:val="24"/>
          <w:szCs w:val="24"/>
        </w:rPr>
        <w:t>e on managing diarrhea</w:t>
      </w:r>
      <w:r>
        <w:rPr>
          <w:sz w:val="24"/>
          <w:szCs w:val="24"/>
        </w:rPr>
        <w:t xml:space="preserve">. </w:t>
      </w:r>
      <w:r w:rsidRPr="00065A71">
        <w:rPr>
          <w:sz w:val="24"/>
          <w:szCs w:val="24"/>
        </w:rPr>
        <w:t>The number of mothers who exclusively breastfed was 49% vs. 6% on day 7 and 46% vs. 8% on day 21</w:t>
      </w:r>
      <w:r>
        <w:rPr>
          <w:sz w:val="24"/>
          <w:szCs w:val="24"/>
        </w:rPr>
        <w:t xml:space="preserve">. </w:t>
      </w:r>
      <w:r w:rsidRPr="00065A71">
        <w:rPr>
          <w:sz w:val="24"/>
          <w:szCs w:val="24"/>
        </w:rPr>
        <w:t xml:space="preserve">Another trial of predominantly low-income inner-city Latinas in Hartford, CT showed that mothers </w:t>
      </w:r>
      <w:r>
        <w:rPr>
          <w:sz w:val="24"/>
          <w:szCs w:val="24"/>
        </w:rPr>
        <w:t xml:space="preserve">who </w:t>
      </w:r>
      <w:r w:rsidRPr="00065A71">
        <w:rPr>
          <w:sz w:val="24"/>
          <w:szCs w:val="24"/>
        </w:rPr>
        <w:t>received contacts from peer counselors were 15 times more likely to be exclusively breastfeeding at 3 months</w:t>
      </w:r>
      <w:r>
        <w:rPr>
          <w:sz w:val="24"/>
          <w:szCs w:val="24"/>
        </w:rPr>
        <w:t xml:space="preserve">. </w:t>
      </w:r>
      <w:r w:rsidRPr="00065A71">
        <w:rPr>
          <w:sz w:val="24"/>
          <w:szCs w:val="24"/>
        </w:rPr>
        <w:t xml:space="preserve">A third study conducted in Houston, TX among low-income women found that mixed feeders (mothers who were both breastfeeding and formula feeding) </w:t>
      </w:r>
      <w:r>
        <w:rPr>
          <w:sz w:val="24"/>
          <w:szCs w:val="24"/>
        </w:rPr>
        <w:t xml:space="preserve">who </w:t>
      </w:r>
      <w:r w:rsidRPr="00065A71">
        <w:rPr>
          <w:sz w:val="24"/>
          <w:szCs w:val="24"/>
        </w:rPr>
        <w:t>met with a peer counselor within 1 week postpartum were significantly more likely to be exclusively breastfeeding at 4 weeks: 17% vs. 10% of the controls.</w:t>
      </w:r>
    </w:p>
    <w:p w14:paraId="5D27D90C" w14:textId="77777777" w:rsidR="00FB795B" w:rsidRPr="00065A71" w:rsidRDefault="00FB795B" w:rsidP="00FB795B">
      <w:pPr>
        <w:spacing w:after="0"/>
        <w:rPr>
          <w:sz w:val="24"/>
          <w:szCs w:val="24"/>
        </w:rPr>
      </w:pPr>
    </w:p>
    <w:p w14:paraId="5CBE9426" w14:textId="6A9F4C93" w:rsidR="00FB795B" w:rsidRPr="004F3E3A" w:rsidRDefault="00FB795B" w:rsidP="00FB795B">
      <w:pPr>
        <w:spacing w:after="0"/>
        <w:rPr>
          <w:sz w:val="18"/>
          <w:szCs w:val="18"/>
        </w:rPr>
      </w:pPr>
      <w:r w:rsidRPr="004F3E3A">
        <w:rPr>
          <w:sz w:val="18"/>
          <w:szCs w:val="18"/>
        </w:rPr>
        <w:t>Chapman  DJ, Morel K, Anderson A, Damio G &amp; Perez-Escamilla R. Review: Breastfeeding peer counseling: from efficacy through scale-up.</w:t>
      </w:r>
      <w:r>
        <w:rPr>
          <w:i/>
          <w:sz w:val="18"/>
          <w:szCs w:val="18"/>
        </w:rPr>
        <w:t xml:space="preserve"> </w:t>
      </w:r>
      <w:r w:rsidRPr="00065A71">
        <w:rPr>
          <w:i/>
          <w:sz w:val="18"/>
          <w:szCs w:val="18"/>
        </w:rPr>
        <w:t>J</w:t>
      </w:r>
      <w:r w:rsidR="0062217A">
        <w:rPr>
          <w:i/>
          <w:sz w:val="18"/>
          <w:szCs w:val="18"/>
        </w:rPr>
        <w:t xml:space="preserve"> Hum Lact. </w:t>
      </w:r>
      <w:r w:rsidR="0062217A" w:rsidRPr="004F3E3A">
        <w:rPr>
          <w:sz w:val="18"/>
          <w:szCs w:val="18"/>
        </w:rPr>
        <w:t>2010;</w:t>
      </w:r>
      <w:r w:rsidRPr="004F3E3A">
        <w:rPr>
          <w:sz w:val="18"/>
          <w:szCs w:val="18"/>
        </w:rPr>
        <w:t>26:314-326.</w:t>
      </w:r>
    </w:p>
    <w:p w14:paraId="16465A23" w14:textId="77777777" w:rsidR="00FB795B" w:rsidRPr="00065A71" w:rsidRDefault="00FB795B" w:rsidP="00FB795B">
      <w:pPr>
        <w:pBdr>
          <w:bottom w:val="single" w:sz="6" w:space="1" w:color="auto"/>
        </w:pBdr>
        <w:spacing w:after="0"/>
        <w:rPr>
          <w:i/>
          <w:sz w:val="24"/>
          <w:szCs w:val="24"/>
        </w:rPr>
      </w:pPr>
    </w:p>
    <w:p w14:paraId="23FCAC82" w14:textId="77777777" w:rsidR="00FB795B" w:rsidRPr="00065A71" w:rsidRDefault="00FB795B" w:rsidP="00FB795B">
      <w:pPr>
        <w:spacing w:after="0"/>
        <w:rPr>
          <w:sz w:val="24"/>
          <w:szCs w:val="24"/>
        </w:rPr>
      </w:pPr>
    </w:p>
    <w:p w14:paraId="2F72CF1E" w14:textId="77777777" w:rsidR="00FB795B" w:rsidRPr="00065A71" w:rsidRDefault="00FB795B" w:rsidP="00FB795B">
      <w:pPr>
        <w:spacing w:after="0"/>
        <w:rPr>
          <w:b/>
          <w:sz w:val="24"/>
          <w:szCs w:val="24"/>
        </w:rPr>
      </w:pPr>
      <w:r>
        <w:rPr>
          <w:b/>
          <w:sz w:val="24"/>
          <w:szCs w:val="24"/>
        </w:rPr>
        <w:br w:type="page"/>
      </w:r>
      <w:r w:rsidRPr="00065A71">
        <w:rPr>
          <w:b/>
          <w:sz w:val="24"/>
          <w:szCs w:val="24"/>
        </w:rPr>
        <w:t>Study #3</w:t>
      </w:r>
      <w:r>
        <w:rPr>
          <w:b/>
          <w:sz w:val="24"/>
          <w:szCs w:val="24"/>
        </w:rPr>
        <w:t>:  Impact of Peer Counseling on Outcomes</w:t>
      </w:r>
    </w:p>
    <w:p w14:paraId="62808E35" w14:textId="77777777" w:rsidR="00FB795B" w:rsidRPr="00065A71" w:rsidRDefault="00FB795B" w:rsidP="00FB795B">
      <w:pPr>
        <w:spacing w:after="0"/>
        <w:rPr>
          <w:sz w:val="24"/>
          <w:szCs w:val="24"/>
        </w:rPr>
      </w:pPr>
      <w:r w:rsidRPr="00065A71">
        <w:rPr>
          <w:sz w:val="24"/>
          <w:szCs w:val="24"/>
        </w:rPr>
        <w:t>A meta-analysis of 38 randomized control trials conducted by the U.S. Preventive Services Task Force examined the impact of professional education, family education, patient education, peer counseling, and maternity practices on breastfeeding outcomes</w:t>
      </w:r>
      <w:r>
        <w:rPr>
          <w:sz w:val="24"/>
          <w:szCs w:val="24"/>
        </w:rPr>
        <w:t xml:space="preserve">. </w:t>
      </w:r>
      <w:r w:rsidRPr="00065A71">
        <w:rPr>
          <w:sz w:val="24"/>
          <w:szCs w:val="24"/>
        </w:rPr>
        <w:t>Overall, they found that formal and structured breastfeeding education and individual-level professional support by themselves did not significantly affect breastfeeding outcomes</w:t>
      </w:r>
      <w:r>
        <w:rPr>
          <w:sz w:val="24"/>
          <w:szCs w:val="24"/>
        </w:rPr>
        <w:t xml:space="preserve">. </w:t>
      </w:r>
      <w:r w:rsidRPr="00065A71">
        <w:rPr>
          <w:sz w:val="24"/>
          <w:szCs w:val="24"/>
        </w:rPr>
        <w:t xml:space="preserve">However, lay support (such as peer counseling) significantly affected breastfeeding outcomes by increasing the rate of </w:t>
      </w:r>
      <w:r w:rsidRPr="00065A71">
        <w:rPr>
          <w:i/>
          <w:sz w:val="24"/>
          <w:szCs w:val="24"/>
        </w:rPr>
        <w:t xml:space="preserve">any </w:t>
      </w:r>
      <w:r w:rsidRPr="00065A71">
        <w:rPr>
          <w:sz w:val="24"/>
          <w:szCs w:val="24"/>
        </w:rPr>
        <w:t xml:space="preserve">as well as </w:t>
      </w:r>
      <w:r w:rsidRPr="00065A71">
        <w:rPr>
          <w:i/>
          <w:sz w:val="24"/>
          <w:szCs w:val="24"/>
        </w:rPr>
        <w:t xml:space="preserve">exclusive </w:t>
      </w:r>
      <w:r w:rsidRPr="00065A71">
        <w:rPr>
          <w:sz w:val="24"/>
          <w:szCs w:val="24"/>
        </w:rPr>
        <w:t>breastfeeding in the short term by 22% and 65% respectively</w:t>
      </w:r>
      <w:r>
        <w:rPr>
          <w:sz w:val="24"/>
          <w:szCs w:val="24"/>
        </w:rPr>
        <w:t xml:space="preserve">. </w:t>
      </w:r>
      <w:r w:rsidRPr="00065A71">
        <w:rPr>
          <w:sz w:val="24"/>
          <w:szCs w:val="24"/>
        </w:rPr>
        <w:t>Studies of interventions with family members did not result in significant differences in breastfeeding initiation or duration</w:t>
      </w:r>
      <w:r>
        <w:rPr>
          <w:sz w:val="24"/>
          <w:szCs w:val="24"/>
        </w:rPr>
        <w:t xml:space="preserve">. </w:t>
      </w:r>
      <w:r w:rsidRPr="00065A71">
        <w:rPr>
          <w:sz w:val="24"/>
          <w:szCs w:val="24"/>
        </w:rPr>
        <w:t>Other factors that were linked to improved breastfeeding duration rates were delaying pacifier use (&gt;4 weeks), system-level support, and postpartum skin-to-skin care</w:t>
      </w:r>
      <w:r>
        <w:rPr>
          <w:sz w:val="24"/>
          <w:szCs w:val="24"/>
        </w:rPr>
        <w:t xml:space="preserve">. </w:t>
      </w:r>
    </w:p>
    <w:p w14:paraId="78DC7F10" w14:textId="77777777" w:rsidR="00FB795B" w:rsidRPr="00065A71" w:rsidRDefault="00FB795B" w:rsidP="00FB795B">
      <w:pPr>
        <w:spacing w:after="0"/>
        <w:rPr>
          <w:sz w:val="24"/>
          <w:szCs w:val="24"/>
        </w:rPr>
      </w:pPr>
    </w:p>
    <w:p w14:paraId="3E0373A9" w14:textId="7B0FBEDD" w:rsidR="00FB795B" w:rsidRPr="004F3E3A" w:rsidRDefault="00FB795B" w:rsidP="00FB795B">
      <w:pPr>
        <w:spacing w:after="0"/>
        <w:rPr>
          <w:sz w:val="18"/>
          <w:szCs w:val="18"/>
        </w:rPr>
      </w:pPr>
      <w:r w:rsidRPr="004F3E3A">
        <w:rPr>
          <w:sz w:val="18"/>
          <w:szCs w:val="18"/>
        </w:rPr>
        <w:t>Chung M, Raman G, Trikalinos T, Lau J &amp; Ip S. Interventions in primary care to promote breastfeeding: an evidence review for the U.S. preventive Services Task Force.</w:t>
      </w:r>
      <w:r>
        <w:rPr>
          <w:i/>
          <w:sz w:val="18"/>
          <w:szCs w:val="18"/>
        </w:rPr>
        <w:t xml:space="preserve"> </w:t>
      </w:r>
      <w:r w:rsidRPr="00065A71">
        <w:rPr>
          <w:i/>
          <w:sz w:val="18"/>
          <w:szCs w:val="18"/>
        </w:rPr>
        <w:t>Annals of Internal Medicine, American College of Physicians</w:t>
      </w:r>
      <w:r w:rsidR="0062217A">
        <w:rPr>
          <w:i/>
          <w:sz w:val="18"/>
          <w:szCs w:val="18"/>
        </w:rPr>
        <w:t xml:space="preserve">. </w:t>
      </w:r>
      <w:r w:rsidR="0062217A" w:rsidRPr="004F3E3A">
        <w:rPr>
          <w:sz w:val="18"/>
          <w:szCs w:val="18"/>
        </w:rPr>
        <w:t>2008:</w:t>
      </w:r>
      <w:r w:rsidRPr="004F3E3A">
        <w:rPr>
          <w:sz w:val="18"/>
          <w:szCs w:val="18"/>
        </w:rPr>
        <w:t>565-582.</w:t>
      </w:r>
    </w:p>
    <w:p w14:paraId="2578F522" w14:textId="77777777" w:rsidR="00FB795B" w:rsidRPr="00065A71" w:rsidRDefault="00FB795B" w:rsidP="00FB795B">
      <w:pPr>
        <w:pBdr>
          <w:bottom w:val="single" w:sz="6" w:space="1" w:color="auto"/>
        </w:pBdr>
        <w:spacing w:after="0"/>
        <w:rPr>
          <w:i/>
          <w:sz w:val="24"/>
          <w:szCs w:val="24"/>
        </w:rPr>
      </w:pPr>
    </w:p>
    <w:p w14:paraId="2C60F1EB" w14:textId="77777777" w:rsidR="00FB795B" w:rsidRPr="00065A71" w:rsidRDefault="00FB795B" w:rsidP="00FB795B">
      <w:pPr>
        <w:spacing w:after="0"/>
        <w:rPr>
          <w:sz w:val="24"/>
          <w:szCs w:val="24"/>
        </w:rPr>
      </w:pPr>
    </w:p>
    <w:p w14:paraId="1E2D92AC" w14:textId="77777777" w:rsidR="00FB795B" w:rsidRPr="00065A71" w:rsidRDefault="00FB795B" w:rsidP="00FB795B">
      <w:pPr>
        <w:spacing w:after="0"/>
        <w:rPr>
          <w:b/>
          <w:sz w:val="24"/>
          <w:szCs w:val="24"/>
        </w:rPr>
      </w:pPr>
      <w:r w:rsidRPr="00065A71">
        <w:rPr>
          <w:b/>
          <w:sz w:val="24"/>
          <w:szCs w:val="24"/>
        </w:rPr>
        <w:t>Study #4:  Sources of Influence Among Low-Income Women</w:t>
      </w:r>
    </w:p>
    <w:p w14:paraId="5560A334" w14:textId="77777777" w:rsidR="00FB795B" w:rsidRPr="00065A71" w:rsidRDefault="00FB795B" w:rsidP="00FB795B">
      <w:pPr>
        <w:spacing w:after="0"/>
        <w:rPr>
          <w:sz w:val="24"/>
          <w:szCs w:val="24"/>
        </w:rPr>
      </w:pPr>
      <w:r w:rsidRPr="00065A71">
        <w:rPr>
          <w:sz w:val="24"/>
          <w:szCs w:val="24"/>
        </w:rPr>
        <w:t>Focus groups conducted with 65 WIC participants in California examined women’s feelings about who influences their infant feeding decisions. More than three-fourths of the participants were first-time mothers and nearly all had indicated they planned to breastfeed</w:t>
      </w:r>
      <w:r>
        <w:rPr>
          <w:sz w:val="24"/>
          <w:szCs w:val="24"/>
        </w:rPr>
        <w:t xml:space="preserve">. </w:t>
      </w:r>
      <w:r w:rsidRPr="00065A71">
        <w:rPr>
          <w:sz w:val="24"/>
          <w:szCs w:val="24"/>
        </w:rPr>
        <w:t>Although 90.8% of the mothers follow</w:t>
      </w:r>
      <w:r>
        <w:rPr>
          <w:sz w:val="24"/>
          <w:szCs w:val="24"/>
        </w:rPr>
        <w:t>ed</w:t>
      </w:r>
      <w:r w:rsidRPr="00065A71">
        <w:rPr>
          <w:sz w:val="24"/>
          <w:szCs w:val="24"/>
        </w:rPr>
        <w:t xml:space="preserve"> through with their decision, 39% reported they gave formula in the </w:t>
      </w:r>
      <w:r>
        <w:rPr>
          <w:sz w:val="24"/>
          <w:szCs w:val="24"/>
        </w:rPr>
        <w:t>early</w:t>
      </w:r>
      <w:r w:rsidRPr="00065A71">
        <w:rPr>
          <w:sz w:val="24"/>
          <w:szCs w:val="24"/>
        </w:rPr>
        <w:t xml:space="preserve"> weeks, and 25% began formula </w:t>
      </w:r>
      <w:r>
        <w:rPr>
          <w:sz w:val="24"/>
          <w:szCs w:val="24"/>
        </w:rPr>
        <w:t>in</w:t>
      </w:r>
      <w:r w:rsidRPr="00065A71">
        <w:rPr>
          <w:sz w:val="24"/>
          <w:szCs w:val="24"/>
        </w:rPr>
        <w:t xml:space="preserve"> the first week</w:t>
      </w:r>
      <w:r>
        <w:rPr>
          <w:sz w:val="24"/>
          <w:szCs w:val="24"/>
        </w:rPr>
        <w:t xml:space="preserve">. </w:t>
      </w:r>
      <w:r w:rsidRPr="00065A71">
        <w:rPr>
          <w:sz w:val="24"/>
          <w:szCs w:val="24"/>
        </w:rPr>
        <w:t>Results showed that the sources of influence on their feeding decisions were their own mother (often valuing their advice more than their own doctor), and friends and others with whom they had a trusting relationship</w:t>
      </w:r>
      <w:r>
        <w:rPr>
          <w:sz w:val="24"/>
          <w:szCs w:val="24"/>
        </w:rPr>
        <w:t>. Mothers</w:t>
      </w:r>
      <w:r w:rsidRPr="00065A71">
        <w:rPr>
          <w:sz w:val="24"/>
          <w:szCs w:val="24"/>
        </w:rPr>
        <w:t xml:space="preserve"> trust WIC staff as long as they seem knowledgeable and experienced, and show respect, empathy, and calmness</w:t>
      </w:r>
      <w:r>
        <w:rPr>
          <w:sz w:val="24"/>
          <w:szCs w:val="24"/>
        </w:rPr>
        <w:t xml:space="preserve">. </w:t>
      </w:r>
    </w:p>
    <w:p w14:paraId="7761F01B" w14:textId="77777777" w:rsidR="00FB795B" w:rsidRPr="00065A71" w:rsidRDefault="00FB795B" w:rsidP="00FB795B">
      <w:pPr>
        <w:spacing w:after="0"/>
        <w:ind w:left="360"/>
        <w:rPr>
          <w:i/>
          <w:sz w:val="24"/>
          <w:szCs w:val="24"/>
        </w:rPr>
      </w:pPr>
    </w:p>
    <w:p w14:paraId="0345436F" w14:textId="127A457E" w:rsidR="00FB795B" w:rsidRPr="004F3E3A" w:rsidRDefault="00FB795B" w:rsidP="00FB795B">
      <w:pPr>
        <w:spacing w:after="0"/>
        <w:ind w:left="360"/>
        <w:rPr>
          <w:sz w:val="18"/>
          <w:szCs w:val="18"/>
        </w:rPr>
      </w:pPr>
      <w:r w:rsidRPr="004F3E3A">
        <w:rPr>
          <w:sz w:val="18"/>
          <w:szCs w:val="18"/>
        </w:rPr>
        <w:t xml:space="preserve">Heinig J, Ishil K, Banuelos J, Campbell E, O’Loughiln C &amp; Becerra L. Sources and acceptance of infant-feeding advice among low-income women. </w:t>
      </w:r>
      <w:r w:rsidRPr="00065A71">
        <w:rPr>
          <w:i/>
          <w:sz w:val="18"/>
          <w:szCs w:val="18"/>
        </w:rPr>
        <w:t>J</w:t>
      </w:r>
      <w:r w:rsidR="004F3E3A">
        <w:rPr>
          <w:i/>
          <w:sz w:val="18"/>
          <w:szCs w:val="18"/>
        </w:rPr>
        <w:t xml:space="preserve"> </w:t>
      </w:r>
      <w:r w:rsidRPr="00065A71">
        <w:rPr>
          <w:i/>
          <w:sz w:val="18"/>
          <w:szCs w:val="18"/>
        </w:rPr>
        <w:t>Hum Lact</w:t>
      </w:r>
      <w:r w:rsidR="004F3E3A">
        <w:rPr>
          <w:i/>
          <w:sz w:val="18"/>
          <w:szCs w:val="18"/>
        </w:rPr>
        <w:t xml:space="preserve">. </w:t>
      </w:r>
      <w:r w:rsidR="0062217A" w:rsidRPr="004F3E3A">
        <w:rPr>
          <w:sz w:val="18"/>
          <w:szCs w:val="18"/>
        </w:rPr>
        <w:t>2009;</w:t>
      </w:r>
      <w:r w:rsidRPr="004F3E3A">
        <w:rPr>
          <w:sz w:val="18"/>
          <w:szCs w:val="18"/>
        </w:rPr>
        <w:t>25:163-172.</w:t>
      </w:r>
    </w:p>
    <w:p w14:paraId="1338A41D" w14:textId="77777777" w:rsidR="00FB795B" w:rsidRPr="00065A71" w:rsidRDefault="00FB795B" w:rsidP="00FB795B">
      <w:pPr>
        <w:pBdr>
          <w:bottom w:val="single" w:sz="6" w:space="1" w:color="auto"/>
        </w:pBdr>
        <w:spacing w:after="0"/>
        <w:rPr>
          <w:i/>
          <w:sz w:val="24"/>
          <w:szCs w:val="24"/>
        </w:rPr>
      </w:pPr>
    </w:p>
    <w:p w14:paraId="7EFC9525" w14:textId="77777777" w:rsidR="00FB795B" w:rsidRPr="00065A71" w:rsidRDefault="00FB795B" w:rsidP="00FB795B">
      <w:pPr>
        <w:spacing w:after="0"/>
        <w:rPr>
          <w:sz w:val="24"/>
          <w:szCs w:val="24"/>
        </w:rPr>
      </w:pPr>
    </w:p>
    <w:p w14:paraId="3AF2AE84" w14:textId="77777777" w:rsidR="00FB795B" w:rsidRPr="00065A71" w:rsidRDefault="00FB795B" w:rsidP="00FB795B">
      <w:pPr>
        <w:spacing w:after="0"/>
        <w:rPr>
          <w:b/>
          <w:sz w:val="24"/>
          <w:szCs w:val="24"/>
        </w:rPr>
      </w:pPr>
      <w:r>
        <w:rPr>
          <w:b/>
          <w:sz w:val="24"/>
          <w:szCs w:val="24"/>
        </w:rPr>
        <w:br w:type="page"/>
      </w:r>
      <w:r w:rsidRPr="00065A71">
        <w:rPr>
          <w:b/>
          <w:sz w:val="24"/>
          <w:szCs w:val="24"/>
        </w:rPr>
        <w:t>Study #5:  Impact of Scale-Up Programs on Peer Counseling Success</w:t>
      </w:r>
    </w:p>
    <w:p w14:paraId="0B1DE462" w14:textId="77777777" w:rsidR="00FB795B" w:rsidRPr="00065A71" w:rsidRDefault="00FB795B" w:rsidP="00FB795B">
      <w:pPr>
        <w:spacing w:after="0"/>
        <w:rPr>
          <w:sz w:val="24"/>
          <w:szCs w:val="24"/>
        </w:rPr>
      </w:pPr>
      <w:r w:rsidRPr="00065A71">
        <w:rPr>
          <w:sz w:val="24"/>
          <w:szCs w:val="24"/>
        </w:rPr>
        <w:t>“Scale-up” programs that combine peer counseling with other community initiatives were examined</w:t>
      </w:r>
      <w:r>
        <w:rPr>
          <w:sz w:val="24"/>
          <w:szCs w:val="24"/>
        </w:rPr>
        <w:t xml:space="preserve">. </w:t>
      </w:r>
      <w:r w:rsidRPr="00065A71">
        <w:rPr>
          <w:sz w:val="24"/>
          <w:szCs w:val="24"/>
        </w:rPr>
        <w:t>One study in Georgia found that peer counselors who provide support in the WIC clinic in addition to telephone calls from home led to increases in breastfeeding initiation rates</w:t>
      </w:r>
      <w:r>
        <w:rPr>
          <w:sz w:val="24"/>
          <w:szCs w:val="24"/>
        </w:rPr>
        <w:t xml:space="preserve">. </w:t>
      </w:r>
      <w:r w:rsidRPr="00065A71">
        <w:rPr>
          <w:sz w:val="24"/>
          <w:szCs w:val="24"/>
        </w:rPr>
        <w:t>In Brazil, where the Baby</w:t>
      </w:r>
      <w:r>
        <w:rPr>
          <w:sz w:val="24"/>
          <w:szCs w:val="24"/>
        </w:rPr>
        <w:t>-f</w:t>
      </w:r>
      <w:r w:rsidRPr="00065A71">
        <w:rPr>
          <w:sz w:val="24"/>
          <w:szCs w:val="24"/>
        </w:rPr>
        <w:t xml:space="preserve">riendly Hospital Initiative was launched in a robust way, they found that peer support programs implemented to meet the criteria for Step 10 of the </w:t>
      </w:r>
      <w:r w:rsidRPr="00065A71">
        <w:rPr>
          <w:i/>
          <w:sz w:val="24"/>
          <w:szCs w:val="24"/>
        </w:rPr>
        <w:t xml:space="preserve">Ten Steps to Successful Breastfeeding </w:t>
      </w:r>
      <w:r w:rsidRPr="00065A71">
        <w:rPr>
          <w:sz w:val="24"/>
          <w:szCs w:val="24"/>
        </w:rPr>
        <w:t>(increasing community support for breastfeeding once mothers are discharged) resulted in significantly higher rates of exclusive breastfeeding compared to health units that did not</w:t>
      </w:r>
      <w:r>
        <w:rPr>
          <w:sz w:val="24"/>
          <w:szCs w:val="24"/>
        </w:rPr>
        <w:t xml:space="preserve">. </w:t>
      </w:r>
    </w:p>
    <w:p w14:paraId="14CF42B2" w14:textId="77777777" w:rsidR="00FB795B" w:rsidRPr="00065A71" w:rsidRDefault="00FB795B" w:rsidP="00FB795B">
      <w:pPr>
        <w:spacing w:after="0"/>
        <w:ind w:left="360"/>
        <w:rPr>
          <w:sz w:val="24"/>
          <w:szCs w:val="24"/>
        </w:rPr>
      </w:pPr>
    </w:p>
    <w:p w14:paraId="6E3E57E4" w14:textId="46E3A00F" w:rsidR="00FB795B" w:rsidRPr="00EC599F" w:rsidRDefault="00FB795B" w:rsidP="00FB795B">
      <w:pPr>
        <w:spacing w:after="0"/>
        <w:rPr>
          <w:sz w:val="18"/>
          <w:szCs w:val="18"/>
        </w:rPr>
      </w:pPr>
      <w:r w:rsidRPr="00EC599F">
        <w:rPr>
          <w:sz w:val="18"/>
          <w:szCs w:val="18"/>
        </w:rPr>
        <w:t>Chapman  DJ, Morel K, Anderson A, Damio G &amp; Perez-Escamilla R. Review: Breastfeeding peer counseling: from efficacy through scale-up</w:t>
      </w:r>
      <w:r>
        <w:rPr>
          <w:i/>
          <w:sz w:val="18"/>
          <w:szCs w:val="18"/>
        </w:rPr>
        <w:t xml:space="preserve">. </w:t>
      </w:r>
      <w:r w:rsidRPr="00065A71">
        <w:rPr>
          <w:i/>
          <w:sz w:val="18"/>
          <w:szCs w:val="18"/>
        </w:rPr>
        <w:t>J</w:t>
      </w:r>
      <w:r w:rsidR="00EC599F">
        <w:rPr>
          <w:i/>
          <w:sz w:val="18"/>
          <w:szCs w:val="18"/>
        </w:rPr>
        <w:t xml:space="preserve"> Hum Lact. </w:t>
      </w:r>
      <w:r w:rsidR="00EC599F" w:rsidRPr="00EC599F">
        <w:rPr>
          <w:sz w:val="18"/>
          <w:szCs w:val="18"/>
        </w:rPr>
        <w:t>2010;</w:t>
      </w:r>
      <w:r w:rsidRPr="00EC599F">
        <w:rPr>
          <w:sz w:val="18"/>
          <w:szCs w:val="18"/>
        </w:rPr>
        <w:t>26:314-326.</w:t>
      </w:r>
    </w:p>
    <w:p w14:paraId="68BEACA1" w14:textId="77777777" w:rsidR="00FB795B" w:rsidRPr="00065A71" w:rsidRDefault="00FB795B" w:rsidP="00FB795B">
      <w:pPr>
        <w:pBdr>
          <w:bottom w:val="single" w:sz="6" w:space="1" w:color="auto"/>
        </w:pBdr>
        <w:spacing w:after="0"/>
        <w:rPr>
          <w:sz w:val="24"/>
          <w:szCs w:val="24"/>
        </w:rPr>
      </w:pPr>
    </w:p>
    <w:p w14:paraId="75F17E6B" w14:textId="77777777" w:rsidR="00FB795B" w:rsidRPr="00065A71" w:rsidRDefault="00FB795B" w:rsidP="00FB795B">
      <w:pPr>
        <w:spacing w:after="0"/>
        <w:rPr>
          <w:sz w:val="24"/>
          <w:szCs w:val="24"/>
        </w:rPr>
      </w:pPr>
    </w:p>
    <w:p w14:paraId="4C8BB838" w14:textId="77777777" w:rsidR="00FB795B" w:rsidRPr="00065A71" w:rsidRDefault="00FB795B" w:rsidP="00FB795B">
      <w:pPr>
        <w:spacing w:after="0"/>
        <w:rPr>
          <w:b/>
          <w:sz w:val="24"/>
          <w:szCs w:val="24"/>
        </w:rPr>
      </w:pPr>
      <w:r w:rsidRPr="00065A71">
        <w:rPr>
          <w:b/>
          <w:sz w:val="24"/>
          <w:szCs w:val="24"/>
        </w:rPr>
        <w:t>Study #6:  Impact of Low-Intensity vs. High Intensity Peer Support Initiatives</w:t>
      </w:r>
    </w:p>
    <w:p w14:paraId="2727252C" w14:textId="77777777" w:rsidR="00FB795B" w:rsidRPr="00065A71" w:rsidRDefault="00FB795B" w:rsidP="00FB795B">
      <w:pPr>
        <w:spacing w:after="0"/>
        <w:rPr>
          <w:sz w:val="24"/>
          <w:szCs w:val="24"/>
        </w:rPr>
      </w:pPr>
      <w:r w:rsidRPr="00065A71">
        <w:rPr>
          <w:sz w:val="24"/>
          <w:szCs w:val="24"/>
        </w:rPr>
        <w:t>Randomized control trials of peer counseling initiatives that involved various models were reviewed and analyzed to determine what types of interventions are most effective</w:t>
      </w:r>
      <w:r>
        <w:rPr>
          <w:sz w:val="24"/>
          <w:szCs w:val="24"/>
        </w:rPr>
        <w:t xml:space="preserve">. </w:t>
      </w:r>
      <w:r w:rsidRPr="00065A71">
        <w:rPr>
          <w:sz w:val="24"/>
          <w:szCs w:val="24"/>
        </w:rPr>
        <w:t>The review included studies with low-intensity peer counseling interventions (defined as containing less than 3 contacts, only prenatal education, or postpartum education provided only via telephone support) and high-intensity interventions (defined as programs that included at least 3 contacts both prenatally and postpartum with most contacts delivered in person)</w:t>
      </w:r>
      <w:r>
        <w:rPr>
          <w:sz w:val="24"/>
          <w:szCs w:val="24"/>
        </w:rPr>
        <w:t xml:space="preserve">. </w:t>
      </w:r>
    </w:p>
    <w:p w14:paraId="23C9C0E2" w14:textId="77777777" w:rsidR="00FB795B" w:rsidRPr="00065A71" w:rsidRDefault="00FB795B" w:rsidP="00B928FB">
      <w:pPr>
        <w:pStyle w:val="ListParagraph"/>
        <w:numPr>
          <w:ilvl w:val="0"/>
          <w:numId w:val="43"/>
        </w:numPr>
        <w:spacing w:line="276" w:lineRule="auto"/>
        <w:rPr>
          <w:sz w:val="24"/>
        </w:rPr>
      </w:pPr>
      <w:r w:rsidRPr="00065A71">
        <w:rPr>
          <w:i/>
          <w:sz w:val="24"/>
          <w:u w:val="single"/>
        </w:rPr>
        <w:t>Initiation of breastfeeding</w:t>
      </w:r>
      <w:r>
        <w:rPr>
          <w:sz w:val="24"/>
        </w:rPr>
        <w:t xml:space="preserve">. </w:t>
      </w:r>
      <w:r w:rsidRPr="00065A71">
        <w:rPr>
          <w:sz w:val="24"/>
        </w:rPr>
        <w:t>Three of the 4 high intensity interventions improved breastfeeding initiation rates</w:t>
      </w:r>
      <w:r>
        <w:rPr>
          <w:sz w:val="24"/>
        </w:rPr>
        <w:t xml:space="preserve">. </w:t>
      </w:r>
      <w:r w:rsidRPr="00065A71">
        <w:rPr>
          <w:sz w:val="24"/>
        </w:rPr>
        <w:t>One program involving 3 prenatal, daily perinatal, and 9 postpartum in-person visits resulted in significantly higher breastfeeding rates (90% vs. 76% in the control groups)</w:t>
      </w:r>
      <w:r>
        <w:rPr>
          <w:sz w:val="24"/>
        </w:rPr>
        <w:t xml:space="preserve">. </w:t>
      </w:r>
      <w:r w:rsidRPr="00065A71">
        <w:rPr>
          <w:sz w:val="24"/>
        </w:rPr>
        <w:t xml:space="preserve">The </w:t>
      </w:r>
      <w:r>
        <w:rPr>
          <w:sz w:val="24"/>
        </w:rPr>
        <w:t>3</w:t>
      </w:r>
      <w:r w:rsidRPr="00065A71">
        <w:rPr>
          <w:sz w:val="24"/>
        </w:rPr>
        <w:t xml:space="preserve"> low-intensity interventions were not successful at increasing breastfeeding rates</w:t>
      </w:r>
      <w:r>
        <w:rPr>
          <w:sz w:val="24"/>
        </w:rPr>
        <w:t xml:space="preserve">. </w:t>
      </w:r>
      <w:r w:rsidRPr="00065A71">
        <w:rPr>
          <w:sz w:val="24"/>
        </w:rPr>
        <w:t>Studies are clear that peer counseling is most effective when it is provided during prenatal, antenatal, and perinatal periods and when the majority of the contacts are in person</w:t>
      </w:r>
      <w:r>
        <w:rPr>
          <w:sz w:val="24"/>
        </w:rPr>
        <w:t xml:space="preserve">. </w:t>
      </w:r>
    </w:p>
    <w:p w14:paraId="0DF964EA" w14:textId="77777777" w:rsidR="00FB795B" w:rsidRPr="00065A71" w:rsidRDefault="00FB795B" w:rsidP="00B928FB">
      <w:pPr>
        <w:pStyle w:val="ListParagraph"/>
        <w:numPr>
          <w:ilvl w:val="0"/>
          <w:numId w:val="43"/>
        </w:numPr>
        <w:spacing w:line="276" w:lineRule="auto"/>
        <w:rPr>
          <w:sz w:val="24"/>
        </w:rPr>
      </w:pPr>
      <w:r w:rsidRPr="00065A71">
        <w:rPr>
          <w:i/>
          <w:sz w:val="24"/>
          <w:u w:val="single"/>
        </w:rPr>
        <w:t>Duration of breastfeeding</w:t>
      </w:r>
      <w:r>
        <w:rPr>
          <w:sz w:val="24"/>
        </w:rPr>
        <w:t xml:space="preserve">. </w:t>
      </w:r>
      <w:r w:rsidRPr="00065A71">
        <w:rPr>
          <w:sz w:val="24"/>
        </w:rPr>
        <w:t>One study of peer counselors providing primarily telephone contacts (weekly calls during the first 6 weeks) found significant increases in duration at 4, 8, and 12 weeks postpartum</w:t>
      </w:r>
      <w:r>
        <w:rPr>
          <w:sz w:val="24"/>
        </w:rPr>
        <w:t xml:space="preserve">. </w:t>
      </w:r>
      <w:r w:rsidRPr="00065A71">
        <w:rPr>
          <w:sz w:val="24"/>
        </w:rPr>
        <w:t xml:space="preserve">Five of the </w:t>
      </w:r>
      <w:r>
        <w:rPr>
          <w:sz w:val="24"/>
        </w:rPr>
        <w:t>9</w:t>
      </w:r>
      <w:r w:rsidRPr="00065A71">
        <w:rPr>
          <w:sz w:val="24"/>
        </w:rPr>
        <w:t xml:space="preserve"> high</w:t>
      </w:r>
      <w:r>
        <w:rPr>
          <w:sz w:val="24"/>
        </w:rPr>
        <w:t>-</w:t>
      </w:r>
      <w:r w:rsidRPr="00065A71">
        <w:rPr>
          <w:sz w:val="24"/>
        </w:rPr>
        <w:t xml:space="preserve">intensity interventions significantly improved duration rates; only 1 of the 5 low-intensity interventions achieved this. </w:t>
      </w:r>
    </w:p>
    <w:p w14:paraId="33A10B13" w14:textId="77777777" w:rsidR="00FB795B" w:rsidRPr="00065A71" w:rsidRDefault="00FB795B" w:rsidP="00FB795B">
      <w:pPr>
        <w:spacing w:after="0"/>
        <w:ind w:left="360"/>
        <w:rPr>
          <w:sz w:val="24"/>
          <w:szCs w:val="24"/>
        </w:rPr>
      </w:pPr>
    </w:p>
    <w:p w14:paraId="443295DE" w14:textId="5661C9B8" w:rsidR="00FB795B" w:rsidRPr="00EC599F" w:rsidRDefault="00FB795B" w:rsidP="00FB795B">
      <w:pPr>
        <w:spacing w:after="0" w:line="240" w:lineRule="auto"/>
        <w:rPr>
          <w:rFonts w:eastAsia="Times New Roman"/>
          <w:sz w:val="18"/>
          <w:szCs w:val="18"/>
        </w:rPr>
      </w:pPr>
      <w:r w:rsidRPr="00EC599F">
        <w:rPr>
          <w:rFonts w:eastAsia="Times New Roman"/>
          <w:sz w:val="18"/>
          <w:szCs w:val="18"/>
        </w:rPr>
        <w:t xml:space="preserve">Britton C, McCormick FM, Renfew MJ, Wade A, &amp; King SE. Support for breastfeeding mothers. </w:t>
      </w:r>
      <w:r w:rsidRPr="00065A71">
        <w:rPr>
          <w:rFonts w:eastAsia="Times New Roman"/>
          <w:i/>
          <w:sz w:val="18"/>
          <w:szCs w:val="18"/>
        </w:rPr>
        <w:t>Cochrane Database Systematic Review</w:t>
      </w:r>
      <w:r w:rsidR="00EC599F">
        <w:rPr>
          <w:rFonts w:eastAsia="Times New Roman"/>
          <w:i/>
          <w:sz w:val="18"/>
          <w:szCs w:val="18"/>
        </w:rPr>
        <w:t xml:space="preserve">. </w:t>
      </w:r>
      <w:r w:rsidR="00EC599F" w:rsidRPr="00EC599F">
        <w:rPr>
          <w:rFonts w:eastAsia="Times New Roman"/>
          <w:sz w:val="18"/>
          <w:szCs w:val="18"/>
        </w:rPr>
        <w:t>2007;</w:t>
      </w:r>
      <w:r w:rsidRPr="00EC599F">
        <w:rPr>
          <w:rFonts w:eastAsia="Times New Roman"/>
          <w:sz w:val="18"/>
          <w:szCs w:val="18"/>
        </w:rPr>
        <w:t xml:space="preserve">1:CD001141. </w:t>
      </w:r>
    </w:p>
    <w:p w14:paraId="63AC47CD" w14:textId="77777777" w:rsidR="00FB795B" w:rsidRPr="00065A71" w:rsidRDefault="00FB795B" w:rsidP="00FB795B">
      <w:pPr>
        <w:spacing w:after="0" w:line="240" w:lineRule="auto"/>
        <w:rPr>
          <w:i/>
          <w:sz w:val="18"/>
          <w:szCs w:val="18"/>
        </w:rPr>
      </w:pPr>
    </w:p>
    <w:p w14:paraId="634B81BA" w14:textId="252660ED" w:rsidR="00FB795B" w:rsidRPr="00674805" w:rsidRDefault="00FB795B" w:rsidP="00FB795B">
      <w:pPr>
        <w:spacing w:after="0" w:line="240" w:lineRule="auto"/>
        <w:rPr>
          <w:sz w:val="18"/>
          <w:szCs w:val="18"/>
        </w:rPr>
      </w:pPr>
      <w:r w:rsidRPr="00674805">
        <w:rPr>
          <w:sz w:val="18"/>
          <w:szCs w:val="18"/>
        </w:rPr>
        <w:t>Chapman DJ, Morel K, Anderson A, Damio G &amp; Perez-Escamilla R.Review: Breastfeeding peer counseling: from efficacy through scale-up.</w:t>
      </w:r>
      <w:r>
        <w:rPr>
          <w:i/>
          <w:sz w:val="18"/>
          <w:szCs w:val="18"/>
        </w:rPr>
        <w:t xml:space="preserve"> </w:t>
      </w:r>
      <w:r w:rsidR="00674805">
        <w:rPr>
          <w:i/>
          <w:sz w:val="18"/>
          <w:szCs w:val="18"/>
        </w:rPr>
        <w:t xml:space="preserve">J Hum Lact. </w:t>
      </w:r>
      <w:r w:rsidR="00674805" w:rsidRPr="00674805">
        <w:rPr>
          <w:sz w:val="18"/>
          <w:szCs w:val="18"/>
        </w:rPr>
        <w:t>2010;</w:t>
      </w:r>
      <w:r w:rsidRPr="00674805">
        <w:rPr>
          <w:sz w:val="18"/>
          <w:szCs w:val="18"/>
        </w:rPr>
        <w:t>26:314-326.</w:t>
      </w:r>
    </w:p>
    <w:p w14:paraId="6599E438" w14:textId="77777777" w:rsidR="00FB795B" w:rsidRDefault="00FB795B" w:rsidP="00FB795B">
      <w:pPr>
        <w:sectPr w:rsidR="00FB795B" w:rsidSect="00474C8F">
          <w:footerReference w:type="default" r:id="rId10"/>
          <w:pgSz w:w="12240" w:h="15840"/>
          <w:pgMar w:top="1440" w:right="1080" w:bottom="1170" w:left="1080" w:header="720" w:footer="270" w:gutter="0"/>
          <w:cols w:space="720"/>
          <w:docGrid w:linePitch="360"/>
        </w:sectPr>
      </w:pPr>
    </w:p>
    <w:p w14:paraId="07E517FA" w14:textId="4206220B" w:rsidR="009C6A83" w:rsidRPr="00402947" w:rsidRDefault="009C6A83" w:rsidP="009C6A83">
      <w:pPr>
        <w:pStyle w:val="TitleboxedBLUE"/>
      </w:pPr>
      <w:bookmarkStart w:id="34" w:name="_Toc24024329"/>
      <w:bookmarkStart w:id="35" w:name="_Toc46060372"/>
      <w:r>
        <w:t xml:space="preserve">HANDOUT: Staff Roles: </w:t>
      </w:r>
      <w:r w:rsidR="00BF0771">
        <w:t>PC</w:t>
      </w:r>
      <w:r>
        <w:t xml:space="preserve"> Management</w:t>
      </w:r>
      <w:r>
        <w:br/>
        <w:t>Activity Worksheet 2</w:t>
      </w:r>
      <w:r w:rsidRPr="00402947">
        <w:br/>
      </w:r>
      <w:bookmarkEnd w:id="34"/>
      <w:r w:rsidRPr="002671F5">
        <w:t>The Voice of WIC Moms</w:t>
      </w:r>
      <w:bookmarkEnd w:id="35"/>
    </w:p>
    <w:tbl>
      <w:tblPr>
        <w:tblW w:w="9450" w:type="dxa"/>
        <w:tblInd w:w="18" w:type="dxa"/>
        <w:tblLook w:val="04A0" w:firstRow="1" w:lastRow="0" w:firstColumn="1" w:lastColumn="0" w:noHBand="0" w:noVBand="1"/>
      </w:tblPr>
      <w:tblGrid>
        <w:gridCol w:w="9450"/>
      </w:tblGrid>
      <w:tr w:rsidR="00FB795B" w:rsidRPr="00710D2D" w14:paraId="531452CF" w14:textId="77777777" w:rsidTr="00FB795B">
        <w:tc>
          <w:tcPr>
            <w:tcW w:w="9450" w:type="dxa"/>
            <w:tcMar>
              <w:top w:w="144" w:type="dxa"/>
              <w:left w:w="144" w:type="dxa"/>
              <w:bottom w:w="144" w:type="dxa"/>
              <w:right w:w="144" w:type="dxa"/>
            </w:tcMar>
          </w:tcPr>
          <w:p w14:paraId="291CDB43"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Having my peer counselor to talk with was great!  When I was at my lowest, she knew what to say to bring me up. And she told me things I didn’t know. She was very, very helpful.</w:t>
            </w:r>
          </w:p>
        </w:tc>
      </w:tr>
      <w:tr w:rsidR="00FB795B" w:rsidRPr="00710D2D" w14:paraId="686B4139" w14:textId="77777777" w:rsidTr="00FB795B">
        <w:tc>
          <w:tcPr>
            <w:tcW w:w="9450" w:type="dxa"/>
            <w:tcMar>
              <w:top w:w="144" w:type="dxa"/>
              <w:left w:w="144" w:type="dxa"/>
              <w:bottom w:w="144" w:type="dxa"/>
              <w:right w:w="144" w:type="dxa"/>
            </w:tcMar>
          </w:tcPr>
          <w:p w14:paraId="4DB9B540"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The best benefit of the peer counseling program is the follow-up visit and phone calls. You have so many more questions and concerns at home than in the hospital. With the calls from my peer counselor, I was able to ask questions as they came up, and she really made me feel free to call her whenever necessary. I have now completed one year of nursing my child. I feel that success is owed to the program because I had someone to help me, to answer my questions, and to ease my concerns.</w:t>
            </w:r>
          </w:p>
        </w:tc>
      </w:tr>
      <w:tr w:rsidR="00FB795B" w:rsidRPr="00710D2D" w14:paraId="4BB269D9" w14:textId="77777777" w:rsidTr="00FB795B">
        <w:tc>
          <w:tcPr>
            <w:tcW w:w="9450" w:type="dxa"/>
            <w:tcMar>
              <w:top w:w="144" w:type="dxa"/>
              <w:left w:w="144" w:type="dxa"/>
              <w:bottom w:w="144" w:type="dxa"/>
              <w:right w:w="144" w:type="dxa"/>
            </w:tcMar>
          </w:tcPr>
          <w:p w14:paraId="75B213E7"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I really liked that my peer counselor called me all the time to talk since I was too shy to call someone about breastfeeding.</w:t>
            </w:r>
          </w:p>
        </w:tc>
      </w:tr>
      <w:tr w:rsidR="00FB795B" w:rsidRPr="00710D2D" w14:paraId="324C44E2" w14:textId="77777777" w:rsidTr="00FB795B">
        <w:tc>
          <w:tcPr>
            <w:tcW w:w="9450" w:type="dxa"/>
            <w:tcMar>
              <w:top w:w="144" w:type="dxa"/>
              <w:left w:w="144" w:type="dxa"/>
              <w:bottom w:w="144" w:type="dxa"/>
              <w:right w:w="144" w:type="dxa"/>
            </w:tcMar>
          </w:tcPr>
          <w:p w14:paraId="16937716"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The best thing about the peer program is the fact that the counselor was very helpful and knew what she was talking about. She took away my fear and made breastfeeding seem easier.</w:t>
            </w:r>
          </w:p>
        </w:tc>
      </w:tr>
      <w:tr w:rsidR="00FB795B" w:rsidRPr="00710D2D" w14:paraId="729C8BE4" w14:textId="77777777" w:rsidTr="00FB795B">
        <w:tc>
          <w:tcPr>
            <w:tcW w:w="9450" w:type="dxa"/>
            <w:tcMar>
              <w:top w:w="144" w:type="dxa"/>
              <w:left w:w="144" w:type="dxa"/>
              <w:bottom w:w="144" w:type="dxa"/>
              <w:right w:w="144" w:type="dxa"/>
            </w:tcMar>
          </w:tcPr>
          <w:p w14:paraId="32FB6D4A"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My peer counselor gave me great hope and advice to keep up on the breastfeeding because it was a major goal for me.</w:t>
            </w:r>
          </w:p>
        </w:tc>
      </w:tr>
      <w:tr w:rsidR="00FB795B" w:rsidRPr="00710D2D" w14:paraId="406B4308" w14:textId="77777777" w:rsidTr="00FB795B">
        <w:tc>
          <w:tcPr>
            <w:tcW w:w="9450" w:type="dxa"/>
            <w:tcMar>
              <w:top w:w="144" w:type="dxa"/>
              <w:left w:w="144" w:type="dxa"/>
              <w:bottom w:w="144" w:type="dxa"/>
              <w:right w:w="144" w:type="dxa"/>
            </w:tcMar>
          </w:tcPr>
          <w:p w14:paraId="7AAFAC20"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Thank you so much!  I breastfed longer because I had your support. You’re fantastic!</w:t>
            </w:r>
          </w:p>
        </w:tc>
      </w:tr>
      <w:tr w:rsidR="00FB795B" w:rsidRPr="00710D2D" w14:paraId="47ABDD32" w14:textId="77777777" w:rsidTr="00FB795B">
        <w:tc>
          <w:tcPr>
            <w:tcW w:w="9450" w:type="dxa"/>
            <w:tcMar>
              <w:top w:w="144" w:type="dxa"/>
              <w:left w:w="144" w:type="dxa"/>
              <w:bottom w:w="144" w:type="dxa"/>
              <w:right w:w="144" w:type="dxa"/>
            </w:tcMar>
          </w:tcPr>
          <w:p w14:paraId="6DF76A09"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My peer counselor walked me through everything until I understood.</w:t>
            </w:r>
          </w:p>
        </w:tc>
      </w:tr>
      <w:tr w:rsidR="00FB795B" w:rsidRPr="00710D2D" w14:paraId="016C771C" w14:textId="77777777" w:rsidTr="00FB795B">
        <w:tc>
          <w:tcPr>
            <w:tcW w:w="9450" w:type="dxa"/>
            <w:tcMar>
              <w:top w:w="144" w:type="dxa"/>
              <w:left w:w="144" w:type="dxa"/>
              <w:bottom w:w="144" w:type="dxa"/>
              <w:right w:w="144" w:type="dxa"/>
            </w:tcMar>
          </w:tcPr>
          <w:p w14:paraId="27519FCE"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Keep doing what you are doing. I know there are plenty of young mothers like myself who are nervous to breastfeed. The help and the support you all provided helped a lot. Thank you!</w:t>
            </w:r>
          </w:p>
        </w:tc>
      </w:tr>
      <w:tr w:rsidR="00FB795B" w:rsidRPr="00710D2D" w14:paraId="6B9C2560" w14:textId="77777777" w:rsidTr="00FB795B">
        <w:tc>
          <w:tcPr>
            <w:tcW w:w="9450" w:type="dxa"/>
            <w:tcMar>
              <w:top w:w="144" w:type="dxa"/>
              <w:left w:w="144" w:type="dxa"/>
              <w:bottom w:w="144" w:type="dxa"/>
              <w:right w:w="144" w:type="dxa"/>
            </w:tcMar>
          </w:tcPr>
          <w:p w14:paraId="39221569"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My peer counselor helped me so much. Although I am not currently breastfeeding, I feel that I will now be better prepared when I have my next child.</w:t>
            </w:r>
          </w:p>
        </w:tc>
      </w:tr>
      <w:tr w:rsidR="00FB795B" w:rsidRPr="00710D2D" w14:paraId="612C5CA4" w14:textId="77777777" w:rsidTr="00FB795B">
        <w:tc>
          <w:tcPr>
            <w:tcW w:w="9450" w:type="dxa"/>
            <w:tcMar>
              <w:top w:w="144" w:type="dxa"/>
              <w:left w:w="144" w:type="dxa"/>
              <w:bottom w:w="144" w:type="dxa"/>
              <w:right w:w="144" w:type="dxa"/>
            </w:tcMar>
          </w:tcPr>
          <w:p w14:paraId="6052BD13" w14:textId="77777777" w:rsidR="00FB795B" w:rsidRPr="003760D5" w:rsidRDefault="00FB795B" w:rsidP="002D2D7A">
            <w:pPr>
              <w:pStyle w:val="ListParagraph"/>
              <w:numPr>
                <w:ilvl w:val="0"/>
                <w:numId w:val="115"/>
              </w:numPr>
              <w:spacing w:line="240" w:lineRule="auto"/>
              <w:rPr>
                <w:rFonts w:cs="Calibri"/>
                <w:sz w:val="24"/>
              </w:rPr>
            </w:pPr>
            <w:r w:rsidRPr="003760D5">
              <w:rPr>
                <w:rFonts w:cs="Calibri"/>
                <w:sz w:val="24"/>
              </w:rPr>
              <w:t>I want to say thank you for having this program because it has helped me a lot. I think it is going to help a lot of new moms who worry that they are doing something wrong.</w:t>
            </w:r>
          </w:p>
        </w:tc>
      </w:tr>
    </w:tbl>
    <w:p w14:paraId="1F11E68C" w14:textId="77777777" w:rsidR="009C6A83" w:rsidRDefault="009C6A83" w:rsidP="009C6A83">
      <w:pPr>
        <w:spacing w:after="0"/>
        <w:rPr>
          <w:rFonts w:eastAsiaTheme="majorEastAsia" w:cstheme="minorHAnsi"/>
          <w:bCs/>
          <w:smallCaps/>
          <w:sz w:val="28"/>
          <w:szCs w:val="28"/>
        </w:rPr>
      </w:pPr>
    </w:p>
    <w:p w14:paraId="2C8C9AD6" w14:textId="77777777" w:rsidR="00FB795B" w:rsidRDefault="00FB795B" w:rsidP="00FB795B">
      <w:pPr>
        <w:rPr>
          <w:rFonts w:eastAsiaTheme="majorEastAsia" w:cstheme="minorHAnsi"/>
          <w:bCs/>
          <w:smallCaps/>
          <w:sz w:val="28"/>
          <w:szCs w:val="28"/>
        </w:rPr>
      </w:pPr>
    </w:p>
    <w:p w14:paraId="4A42C549" w14:textId="0CC63FDC" w:rsidR="00FB795B" w:rsidRPr="00FB795B" w:rsidRDefault="00FB795B" w:rsidP="00FB795B">
      <w:pPr>
        <w:rPr>
          <w:rFonts w:cs="Calibri"/>
          <w:sz w:val="26"/>
          <w:szCs w:val="26"/>
        </w:rPr>
        <w:sectPr w:rsidR="00FB795B" w:rsidRPr="00FB795B" w:rsidSect="00474C8F">
          <w:footerReference w:type="default" r:id="rId11"/>
          <w:pgSz w:w="12240" w:h="15840"/>
          <w:pgMar w:top="1440" w:right="1080" w:bottom="1170" w:left="1080" w:header="720" w:footer="270" w:gutter="0"/>
          <w:cols w:space="720"/>
          <w:docGrid w:linePitch="360"/>
        </w:sectPr>
      </w:pPr>
    </w:p>
    <w:p w14:paraId="0CC8D86E" w14:textId="0054C682" w:rsidR="00FB795B" w:rsidRPr="00402947" w:rsidRDefault="00FB795B" w:rsidP="00FB795B">
      <w:pPr>
        <w:pStyle w:val="TitleboxedBLUE"/>
      </w:pPr>
      <w:bookmarkStart w:id="36" w:name="_Toc46060373"/>
      <w:r>
        <w:t xml:space="preserve">HANDOUT: Staff Roles: </w:t>
      </w:r>
      <w:r w:rsidR="00BF0771">
        <w:t>PC</w:t>
      </w:r>
      <w:r>
        <w:t xml:space="preserve"> Management</w:t>
      </w:r>
      <w:r>
        <w:br/>
        <w:t>Activity Worksheet 3</w:t>
      </w:r>
      <w:r w:rsidRPr="00402947">
        <w:br/>
      </w:r>
      <w:r>
        <w:t xml:space="preserve"> </w:t>
      </w:r>
      <w:r w:rsidRPr="00FE5BEF">
        <w:t>The Ideal Peer Counselor</w:t>
      </w:r>
      <w:bookmarkEnd w:id="36"/>
    </w:p>
    <w:p w14:paraId="10239947" w14:textId="77777777" w:rsidR="00FB795B" w:rsidRPr="003760D5" w:rsidRDefault="00FB795B" w:rsidP="003760D5">
      <w:pPr>
        <w:spacing w:after="0"/>
        <w:jc w:val="center"/>
        <w:rPr>
          <w:b/>
          <w:bCs/>
          <w:sz w:val="24"/>
          <w:szCs w:val="24"/>
        </w:rPr>
      </w:pPr>
      <w:r w:rsidRPr="003760D5">
        <w:rPr>
          <w:b/>
          <w:bCs/>
          <w:sz w:val="24"/>
          <w:szCs w:val="24"/>
        </w:rPr>
        <w:t>Consider peer counselors you have hired or might consider hiring</w:t>
      </w:r>
    </w:p>
    <w:p w14:paraId="40BBFDCD" w14:textId="77777777" w:rsidR="00FB795B" w:rsidRDefault="00FB795B" w:rsidP="00FB795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B795B" w:rsidRPr="00B81623" w14:paraId="670F1065" w14:textId="77777777" w:rsidTr="00FB795B">
        <w:trPr>
          <w:trHeight w:hRule="exact" w:val="2880"/>
        </w:trPr>
        <w:tc>
          <w:tcPr>
            <w:tcW w:w="4788" w:type="dxa"/>
          </w:tcPr>
          <w:p w14:paraId="0704867B" w14:textId="77777777" w:rsidR="00FB795B" w:rsidRPr="00B81623" w:rsidRDefault="00FB795B" w:rsidP="00FB795B">
            <w:pPr>
              <w:spacing w:before="120" w:after="0" w:line="240" w:lineRule="auto"/>
              <w:ind w:left="288" w:right="288"/>
              <w:rPr>
                <w:sz w:val="24"/>
                <w:szCs w:val="24"/>
              </w:rPr>
            </w:pPr>
            <w:r w:rsidRPr="00B81623">
              <w:rPr>
                <w:sz w:val="24"/>
                <w:szCs w:val="24"/>
              </w:rPr>
              <w:t>The best peer counselor you hired</w:t>
            </w:r>
            <w:r>
              <w:rPr>
                <w:sz w:val="24"/>
                <w:szCs w:val="24"/>
              </w:rPr>
              <w:t xml:space="preserve"> (or t</w:t>
            </w:r>
            <w:r w:rsidRPr="00B81623">
              <w:rPr>
                <w:sz w:val="24"/>
                <w:szCs w:val="24"/>
              </w:rPr>
              <w:t>he WIC mom you feel might be a great peer counselor)</w:t>
            </w:r>
          </w:p>
        </w:tc>
        <w:tc>
          <w:tcPr>
            <w:tcW w:w="4788" w:type="dxa"/>
          </w:tcPr>
          <w:p w14:paraId="53A7CA77" w14:textId="77777777" w:rsidR="00FB795B" w:rsidRPr="00B81623" w:rsidRDefault="00FB795B" w:rsidP="00FB795B">
            <w:pPr>
              <w:spacing w:before="120" w:after="0" w:line="240" w:lineRule="auto"/>
              <w:ind w:left="288" w:right="288"/>
              <w:rPr>
                <w:sz w:val="24"/>
                <w:szCs w:val="24"/>
              </w:rPr>
            </w:pPr>
            <w:r w:rsidRPr="00B81623">
              <w:rPr>
                <w:sz w:val="24"/>
                <w:szCs w:val="24"/>
              </w:rPr>
              <w:t>Qualities that made her a rare find</w:t>
            </w:r>
            <w:r>
              <w:rPr>
                <w:sz w:val="24"/>
                <w:szCs w:val="24"/>
              </w:rPr>
              <w:t xml:space="preserve"> </w:t>
            </w:r>
            <w:r w:rsidRPr="00B81623">
              <w:rPr>
                <w:sz w:val="24"/>
                <w:szCs w:val="24"/>
              </w:rPr>
              <w:t>(or could make her a good peer counselor)</w:t>
            </w:r>
          </w:p>
        </w:tc>
      </w:tr>
      <w:tr w:rsidR="00FB795B" w:rsidRPr="00B81623" w14:paraId="6AF5CF20" w14:textId="77777777" w:rsidTr="00FB795B">
        <w:trPr>
          <w:trHeight w:hRule="exact" w:val="2880"/>
        </w:trPr>
        <w:tc>
          <w:tcPr>
            <w:tcW w:w="4788" w:type="dxa"/>
          </w:tcPr>
          <w:p w14:paraId="47F4D260" w14:textId="77777777" w:rsidR="00FB795B" w:rsidRPr="00B81623" w:rsidRDefault="00FB795B" w:rsidP="00FB795B">
            <w:pPr>
              <w:spacing w:before="120" w:after="0" w:line="240" w:lineRule="auto"/>
              <w:ind w:left="288" w:right="288"/>
              <w:rPr>
                <w:sz w:val="24"/>
                <w:szCs w:val="24"/>
              </w:rPr>
            </w:pPr>
            <w:r w:rsidRPr="00B81623">
              <w:rPr>
                <w:sz w:val="24"/>
                <w:szCs w:val="24"/>
              </w:rPr>
              <w:t>The best surprise in a</w:t>
            </w:r>
            <w:r>
              <w:rPr>
                <w:sz w:val="24"/>
                <w:szCs w:val="24"/>
              </w:rPr>
              <w:t xml:space="preserve"> </w:t>
            </w:r>
            <w:r w:rsidRPr="00B81623">
              <w:rPr>
                <w:sz w:val="24"/>
                <w:szCs w:val="24"/>
              </w:rPr>
              <w:t>peer counselor you hired</w:t>
            </w:r>
          </w:p>
        </w:tc>
        <w:tc>
          <w:tcPr>
            <w:tcW w:w="4788" w:type="dxa"/>
          </w:tcPr>
          <w:p w14:paraId="163784FE" w14:textId="77777777" w:rsidR="00FB795B" w:rsidRPr="00B81623" w:rsidRDefault="00FB795B" w:rsidP="00FB795B">
            <w:pPr>
              <w:spacing w:before="120" w:after="0" w:line="240" w:lineRule="auto"/>
              <w:ind w:left="288" w:right="288"/>
              <w:rPr>
                <w:sz w:val="24"/>
                <w:szCs w:val="24"/>
              </w:rPr>
            </w:pPr>
            <w:r w:rsidRPr="00B81623">
              <w:rPr>
                <w:sz w:val="24"/>
                <w:szCs w:val="24"/>
              </w:rPr>
              <w:t>Qualities that made her a</w:t>
            </w:r>
            <w:r>
              <w:rPr>
                <w:sz w:val="24"/>
                <w:szCs w:val="24"/>
              </w:rPr>
              <w:t xml:space="preserve"> </w:t>
            </w:r>
            <w:r w:rsidRPr="00B81623">
              <w:rPr>
                <w:sz w:val="24"/>
                <w:szCs w:val="24"/>
              </w:rPr>
              <w:t>good peer counselor after all</w:t>
            </w:r>
          </w:p>
        </w:tc>
      </w:tr>
      <w:tr w:rsidR="00FB795B" w:rsidRPr="00B81623" w14:paraId="5CCF516E" w14:textId="77777777" w:rsidTr="00FB795B">
        <w:trPr>
          <w:trHeight w:hRule="exact" w:val="2880"/>
        </w:trPr>
        <w:tc>
          <w:tcPr>
            <w:tcW w:w="4788" w:type="dxa"/>
          </w:tcPr>
          <w:p w14:paraId="7317EA12" w14:textId="77777777" w:rsidR="00FB795B" w:rsidRPr="00B81623" w:rsidRDefault="00FB795B" w:rsidP="00FB795B">
            <w:pPr>
              <w:spacing w:before="120" w:after="0" w:line="240" w:lineRule="auto"/>
              <w:ind w:left="288" w:right="288"/>
              <w:rPr>
                <w:sz w:val="24"/>
                <w:szCs w:val="24"/>
              </w:rPr>
            </w:pPr>
            <w:r w:rsidRPr="00B81623">
              <w:rPr>
                <w:sz w:val="24"/>
                <w:szCs w:val="24"/>
              </w:rPr>
              <w:t>The worst disappointment in a peer counselor you hired</w:t>
            </w:r>
          </w:p>
        </w:tc>
        <w:tc>
          <w:tcPr>
            <w:tcW w:w="4788" w:type="dxa"/>
          </w:tcPr>
          <w:p w14:paraId="777BA0A8" w14:textId="77777777" w:rsidR="00FB795B" w:rsidRPr="00B81623" w:rsidRDefault="00FB795B" w:rsidP="00FB795B">
            <w:pPr>
              <w:spacing w:before="120" w:after="0" w:line="240" w:lineRule="auto"/>
              <w:ind w:left="288" w:right="288"/>
              <w:rPr>
                <w:sz w:val="24"/>
                <w:szCs w:val="24"/>
              </w:rPr>
            </w:pPr>
            <w:r w:rsidRPr="00B81623">
              <w:rPr>
                <w:sz w:val="24"/>
                <w:szCs w:val="24"/>
              </w:rPr>
              <w:t>What clues do you wish you had heeded when you hired her?</w:t>
            </w:r>
          </w:p>
        </w:tc>
      </w:tr>
    </w:tbl>
    <w:p w14:paraId="1873C14E" w14:textId="77777777" w:rsidR="00FB795B" w:rsidRPr="00127506" w:rsidRDefault="00FB795B" w:rsidP="00FB795B">
      <w:pPr>
        <w:spacing w:after="0"/>
        <w:rPr>
          <w:sz w:val="24"/>
          <w:szCs w:val="24"/>
        </w:rPr>
      </w:pPr>
    </w:p>
    <w:p w14:paraId="7F11C7EE" w14:textId="77777777" w:rsidR="00FB795B" w:rsidRDefault="00FB795B" w:rsidP="009C6A83">
      <w:pPr>
        <w:spacing w:after="200" w:line="276" w:lineRule="auto"/>
        <w:rPr>
          <w:rFonts w:ascii="Calibri" w:eastAsia="Times New Roman" w:hAnsi="Calibri" w:cs="Times New Roman"/>
          <w:sz w:val="24"/>
          <w:szCs w:val="24"/>
        </w:rPr>
        <w:sectPr w:rsidR="00FB795B" w:rsidSect="00FB795B">
          <w:footerReference w:type="default" r:id="rId12"/>
          <w:pgSz w:w="12240" w:h="15840"/>
          <w:pgMar w:top="1440" w:right="1440" w:bottom="1530" w:left="1440" w:header="720" w:footer="455" w:gutter="0"/>
          <w:cols w:space="720"/>
          <w:docGrid w:linePitch="360"/>
        </w:sectPr>
      </w:pPr>
    </w:p>
    <w:p w14:paraId="204D52AF" w14:textId="4F5019C8" w:rsidR="00CC7082" w:rsidRPr="00402947" w:rsidRDefault="00CC7082" w:rsidP="00CC7082">
      <w:pPr>
        <w:pStyle w:val="TitleboxedBLUE"/>
      </w:pPr>
      <w:bookmarkStart w:id="37" w:name="_Toc46060374"/>
      <w:r>
        <w:t xml:space="preserve">HANDOUT: Staff Roles: </w:t>
      </w:r>
      <w:r w:rsidR="00BF0771">
        <w:t>PC</w:t>
      </w:r>
      <w:r>
        <w:t xml:space="preserve"> Management</w:t>
      </w:r>
      <w:r>
        <w:br/>
        <w:t xml:space="preserve">Activity Worksheet 4 </w:t>
      </w:r>
      <w:r w:rsidRPr="00402947">
        <w:br/>
      </w:r>
      <w:r w:rsidRPr="00181641">
        <w:t>Building Supervisory Skills</w:t>
      </w:r>
      <w:bookmarkEnd w:id="37"/>
    </w:p>
    <w:p w14:paraId="5169D000" w14:textId="77777777" w:rsidR="00CC7082" w:rsidRDefault="00CC7082" w:rsidP="00CC7082">
      <w:pPr>
        <w:spacing w:after="0"/>
        <w:rPr>
          <w:sz w:val="24"/>
          <w:szCs w:val="24"/>
        </w:rPr>
      </w:pPr>
      <w:r>
        <w:rPr>
          <w:sz w:val="24"/>
          <w:szCs w:val="24"/>
        </w:rPr>
        <w:t>Read the following words as they relate to supervisors.</w:t>
      </w:r>
    </w:p>
    <w:p w14:paraId="635D7454" w14:textId="77777777" w:rsidR="00CC7082" w:rsidRDefault="00CC7082" w:rsidP="00B928FB">
      <w:pPr>
        <w:numPr>
          <w:ilvl w:val="0"/>
          <w:numId w:val="44"/>
        </w:numPr>
        <w:spacing w:after="0" w:line="276" w:lineRule="auto"/>
        <w:ind w:left="450"/>
        <w:rPr>
          <w:sz w:val="24"/>
          <w:szCs w:val="24"/>
        </w:rPr>
      </w:pPr>
      <w:r>
        <w:rPr>
          <w:sz w:val="24"/>
          <w:szCs w:val="24"/>
        </w:rPr>
        <w:t>Circle three words that you feel describe the best supervisor you remember having.</w:t>
      </w:r>
    </w:p>
    <w:p w14:paraId="13449CAD" w14:textId="77777777" w:rsidR="00CC7082" w:rsidRDefault="00CC7082" w:rsidP="00B928FB">
      <w:pPr>
        <w:numPr>
          <w:ilvl w:val="0"/>
          <w:numId w:val="44"/>
        </w:numPr>
        <w:spacing w:after="0" w:line="276" w:lineRule="auto"/>
        <w:ind w:left="450"/>
        <w:rPr>
          <w:sz w:val="24"/>
          <w:szCs w:val="24"/>
        </w:rPr>
      </w:pPr>
      <w:r>
        <w:rPr>
          <w:sz w:val="24"/>
          <w:szCs w:val="24"/>
        </w:rPr>
        <w:t>Circle an additional three words that you feel are important in supervising peer counselors.</w:t>
      </w:r>
    </w:p>
    <w:p w14:paraId="4A3B4A60" w14:textId="77777777" w:rsidR="00CC7082" w:rsidRDefault="00CC7082" w:rsidP="00B928FB">
      <w:pPr>
        <w:numPr>
          <w:ilvl w:val="0"/>
          <w:numId w:val="44"/>
        </w:numPr>
        <w:spacing w:after="0" w:line="276" w:lineRule="auto"/>
        <w:ind w:left="450"/>
        <w:rPr>
          <w:sz w:val="24"/>
          <w:szCs w:val="24"/>
        </w:rPr>
      </w:pPr>
      <w:r>
        <w:rPr>
          <w:sz w:val="24"/>
          <w:szCs w:val="24"/>
        </w:rPr>
        <w:t>You may use the blank spaces to write in words you prefer that are not on the list.</w:t>
      </w:r>
    </w:p>
    <w:p w14:paraId="5FA1212F" w14:textId="77777777" w:rsidR="00CC7082" w:rsidRDefault="00CC7082" w:rsidP="00CC7082">
      <w:pPr>
        <w:spacing w:after="0"/>
        <w:rPr>
          <w:sz w:val="24"/>
          <w:szCs w:val="24"/>
        </w:rPr>
      </w:pPr>
    </w:p>
    <w:p w14:paraId="4382FFE2" w14:textId="77777777" w:rsidR="00CC7082" w:rsidRDefault="00CC7082" w:rsidP="00CC7082">
      <w:pPr>
        <w:spacing w:after="0"/>
        <w:rPr>
          <w:sz w:val="24"/>
          <w:szCs w:val="24"/>
        </w:rPr>
        <w:sectPr w:rsidR="00CC7082" w:rsidSect="007839E7">
          <w:footerReference w:type="default" r:id="rId13"/>
          <w:pgSz w:w="12240" w:h="15840"/>
          <w:pgMar w:top="1440" w:right="1440" w:bottom="1440" w:left="1440" w:header="720" w:footer="432" w:gutter="0"/>
          <w:cols w:space="720"/>
          <w:docGrid w:linePitch="360"/>
        </w:sectPr>
      </w:pPr>
    </w:p>
    <w:p w14:paraId="139F6BF4" w14:textId="77777777" w:rsidR="00CC7082" w:rsidRPr="00A86CA7" w:rsidRDefault="00CC7082" w:rsidP="00CC7082">
      <w:pPr>
        <w:spacing w:after="0" w:line="408" w:lineRule="auto"/>
        <w:rPr>
          <w:sz w:val="24"/>
          <w:szCs w:val="24"/>
        </w:rPr>
      </w:pPr>
      <w:r w:rsidRPr="00A86CA7">
        <w:rPr>
          <w:sz w:val="24"/>
          <w:szCs w:val="24"/>
        </w:rPr>
        <w:t>Motivate</w:t>
      </w:r>
    </w:p>
    <w:p w14:paraId="65FD23DD" w14:textId="77777777" w:rsidR="00CC7082" w:rsidRPr="00A86CA7" w:rsidRDefault="00CC7082" w:rsidP="00CC7082">
      <w:pPr>
        <w:spacing w:after="0" w:line="408" w:lineRule="auto"/>
        <w:rPr>
          <w:sz w:val="24"/>
          <w:szCs w:val="24"/>
        </w:rPr>
      </w:pPr>
      <w:r w:rsidRPr="00A86CA7">
        <w:rPr>
          <w:sz w:val="24"/>
          <w:szCs w:val="24"/>
        </w:rPr>
        <w:t>Set goals</w:t>
      </w:r>
    </w:p>
    <w:p w14:paraId="3B55C647" w14:textId="77777777" w:rsidR="00CC7082" w:rsidRPr="00A86CA7" w:rsidRDefault="00CC7082" w:rsidP="00CC7082">
      <w:pPr>
        <w:spacing w:after="0" w:line="408" w:lineRule="auto"/>
        <w:rPr>
          <w:sz w:val="24"/>
          <w:szCs w:val="24"/>
        </w:rPr>
      </w:pPr>
      <w:r w:rsidRPr="00A86CA7">
        <w:rPr>
          <w:sz w:val="24"/>
          <w:szCs w:val="24"/>
        </w:rPr>
        <w:t>Confront</w:t>
      </w:r>
    </w:p>
    <w:p w14:paraId="64A46855" w14:textId="77777777" w:rsidR="00CC7082" w:rsidRPr="00A86CA7" w:rsidRDefault="00CC7082" w:rsidP="00CC7082">
      <w:pPr>
        <w:spacing w:after="0" w:line="408" w:lineRule="auto"/>
        <w:rPr>
          <w:sz w:val="24"/>
          <w:szCs w:val="24"/>
        </w:rPr>
      </w:pPr>
      <w:r w:rsidRPr="00A86CA7">
        <w:rPr>
          <w:sz w:val="24"/>
          <w:szCs w:val="24"/>
        </w:rPr>
        <w:t>Empower</w:t>
      </w:r>
    </w:p>
    <w:p w14:paraId="12437D38" w14:textId="77777777" w:rsidR="00CC7082" w:rsidRPr="00A86CA7" w:rsidRDefault="00CC7082" w:rsidP="00CC7082">
      <w:pPr>
        <w:spacing w:after="0" w:line="408" w:lineRule="auto"/>
        <w:rPr>
          <w:sz w:val="24"/>
          <w:szCs w:val="24"/>
        </w:rPr>
      </w:pPr>
      <w:r w:rsidRPr="00A86CA7">
        <w:rPr>
          <w:sz w:val="24"/>
          <w:szCs w:val="24"/>
        </w:rPr>
        <w:t>Advise</w:t>
      </w:r>
    </w:p>
    <w:p w14:paraId="422775E1" w14:textId="77777777" w:rsidR="00CC7082" w:rsidRPr="00A86CA7" w:rsidRDefault="00CC7082" w:rsidP="00CC7082">
      <w:pPr>
        <w:spacing w:after="0" w:line="408" w:lineRule="auto"/>
        <w:rPr>
          <w:sz w:val="24"/>
          <w:szCs w:val="24"/>
        </w:rPr>
      </w:pPr>
      <w:r w:rsidRPr="00A86CA7">
        <w:rPr>
          <w:sz w:val="24"/>
          <w:szCs w:val="24"/>
        </w:rPr>
        <w:t>Direct</w:t>
      </w:r>
    </w:p>
    <w:p w14:paraId="7EE21CD7" w14:textId="77777777" w:rsidR="00CC7082" w:rsidRPr="00A86CA7" w:rsidRDefault="00CC7082" w:rsidP="00CC7082">
      <w:pPr>
        <w:spacing w:after="0" w:line="408" w:lineRule="auto"/>
        <w:rPr>
          <w:sz w:val="24"/>
          <w:szCs w:val="24"/>
        </w:rPr>
      </w:pPr>
      <w:r w:rsidRPr="00A86CA7">
        <w:rPr>
          <w:sz w:val="24"/>
          <w:szCs w:val="24"/>
        </w:rPr>
        <w:t>Listen</w:t>
      </w:r>
    </w:p>
    <w:p w14:paraId="437957B8" w14:textId="77777777" w:rsidR="00CC7082" w:rsidRPr="00A86CA7" w:rsidRDefault="00CC7082" w:rsidP="00CC7082">
      <w:pPr>
        <w:spacing w:after="0" w:line="408" w:lineRule="auto"/>
        <w:rPr>
          <w:sz w:val="24"/>
          <w:szCs w:val="24"/>
        </w:rPr>
      </w:pPr>
      <w:r w:rsidRPr="00A86CA7">
        <w:rPr>
          <w:sz w:val="24"/>
          <w:szCs w:val="24"/>
        </w:rPr>
        <w:t>Discuss</w:t>
      </w:r>
    </w:p>
    <w:p w14:paraId="2127122D" w14:textId="77777777" w:rsidR="00CC7082" w:rsidRPr="00A86CA7" w:rsidRDefault="00CC7082" w:rsidP="00CC7082">
      <w:pPr>
        <w:spacing w:after="0" w:line="408" w:lineRule="auto"/>
        <w:rPr>
          <w:sz w:val="24"/>
          <w:szCs w:val="24"/>
        </w:rPr>
      </w:pPr>
      <w:r w:rsidRPr="00A86CA7">
        <w:rPr>
          <w:sz w:val="24"/>
          <w:szCs w:val="24"/>
        </w:rPr>
        <w:t>Inspire</w:t>
      </w:r>
    </w:p>
    <w:p w14:paraId="72F10423" w14:textId="77777777" w:rsidR="00CC7082" w:rsidRPr="00A86CA7" w:rsidRDefault="00CC7082" w:rsidP="00CC7082">
      <w:pPr>
        <w:spacing w:after="0" w:line="408" w:lineRule="auto"/>
        <w:rPr>
          <w:sz w:val="24"/>
          <w:szCs w:val="24"/>
        </w:rPr>
      </w:pPr>
      <w:r w:rsidRPr="00A86CA7">
        <w:rPr>
          <w:sz w:val="24"/>
          <w:szCs w:val="24"/>
        </w:rPr>
        <w:t xml:space="preserve">Reflect </w:t>
      </w:r>
    </w:p>
    <w:p w14:paraId="2338B0F9" w14:textId="77777777" w:rsidR="00CC7082" w:rsidRPr="00A86CA7" w:rsidRDefault="00CC7082" w:rsidP="00CC7082">
      <w:pPr>
        <w:spacing w:after="0" w:line="408" w:lineRule="auto"/>
        <w:rPr>
          <w:sz w:val="24"/>
          <w:szCs w:val="24"/>
        </w:rPr>
      </w:pPr>
      <w:r w:rsidRPr="00A86CA7">
        <w:rPr>
          <w:sz w:val="24"/>
          <w:szCs w:val="24"/>
        </w:rPr>
        <w:t>Reprimand</w:t>
      </w:r>
    </w:p>
    <w:p w14:paraId="50E9F67B" w14:textId="77777777" w:rsidR="00CC7082" w:rsidRPr="00A86CA7" w:rsidRDefault="00CC7082" w:rsidP="00CC7082">
      <w:pPr>
        <w:spacing w:after="0" w:line="408" w:lineRule="auto"/>
        <w:rPr>
          <w:sz w:val="24"/>
          <w:szCs w:val="24"/>
        </w:rPr>
      </w:pPr>
      <w:r w:rsidRPr="00A86CA7">
        <w:rPr>
          <w:sz w:val="24"/>
          <w:szCs w:val="24"/>
        </w:rPr>
        <w:t>Support</w:t>
      </w:r>
    </w:p>
    <w:p w14:paraId="3AA1A51A" w14:textId="77777777" w:rsidR="00CC7082" w:rsidRPr="00A86CA7" w:rsidRDefault="00CC7082" w:rsidP="00CC7082">
      <w:pPr>
        <w:spacing w:after="0" w:line="408" w:lineRule="auto"/>
        <w:rPr>
          <w:sz w:val="24"/>
          <w:szCs w:val="24"/>
        </w:rPr>
      </w:pPr>
      <w:r w:rsidRPr="00A86CA7">
        <w:rPr>
          <w:sz w:val="24"/>
          <w:szCs w:val="24"/>
        </w:rPr>
        <w:t>Give Feedback</w:t>
      </w:r>
    </w:p>
    <w:p w14:paraId="664796CF" w14:textId="77777777" w:rsidR="00CC7082" w:rsidRPr="00A86CA7" w:rsidRDefault="00CC7082" w:rsidP="00CC7082">
      <w:pPr>
        <w:spacing w:after="0" w:line="408" w:lineRule="auto"/>
        <w:rPr>
          <w:sz w:val="24"/>
          <w:szCs w:val="24"/>
        </w:rPr>
      </w:pPr>
      <w:r w:rsidRPr="00A86CA7">
        <w:rPr>
          <w:sz w:val="24"/>
          <w:szCs w:val="24"/>
        </w:rPr>
        <w:t>Friend</w:t>
      </w:r>
    </w:p>
    <w:p w14:paraId="63715E29" w14:textId="77777777" w:rsidR="00CC7082" w:rsidRPr="00A86CA7" w:rsidRDefault="00CC7082" w:rsidP="00CC7082">
      <w:pPr>
        <w:spacing w:after="0" w:line="408" w:lineRule="auto"/>
        <w:rPr>
          <w:sz w:val="24"/>
          <w:szCs w:val="24"/>
        </w:rPr>
      </w:pPr>
      <w:r w:rsidRPr="00A86CA7">
        <w:rPr>
          <w:sz w:val="24"/>
          <w:szCs w:val="24"/>
        </w:rPr>
        <w:t xml:space="preserve">Relationship </w:t>
      </w:r>
    </w:p>
    <w:p w14:paraId="0F36385E" w14:textId="77777777" w:rsidR="00CC7082" w:rsidRPr="00A86CA7" w:rsidRDefault="00CC7082" w:rsidP="00CC7082">
      <w:pPr>
        <w:spacing w:after="0" w:line="408" w:lineRule="auto"/>
        <w:rPr>
          <w:sz w:val="24"/>
          <w:szCs w:val="24"/>
        </w:rPr>
      </w:pPr>
      <w:r w:rsidRPr="00A86CA7">
        <w:rPr>
          <w:sz w:val="24"/>
          <w:szCs w:val="24"/>
        </w:rPr>
        <w:t>Give Feedback</w:t>
      </w:r>
    </w:p>
    <w:p w14:paraId="2E1D3016" w14:textId="77777777" w:rsidR="00CC7082" w:rsidRPr="00A86CA7" w:rsidRDefault="00CC7082" w:rsidP="00CC7082">
      <w:pPr>
        <w:spacing w:after="0" w:line="408" w:lineRule="auto"/>
        <w:rPr>
          <w:sz w:val="24"/>
          <w:szCs w:val="24"/>
        </w:rPr>
      </w:pPr>
      <w:r w:rsidRPr="00A86CA7">
        <w:rPr>
          <w:sz w:val="24"/>
          <w:szCs w:val="24"/>
        </w:rPr>
        <w:t>Respect</w:t>
      </w:r>
    </w:p>
    <w:p w14:paraId="30CA8FD7" w14:textId="77777777" w:rsidR="00CC7082" w:rsidRPr="00A86CA7" w:rsidRDefault="00CC7082" w:rsidP="00CC7082">
      <w:pPr>
        <w:spacing w:after="0" w:line="408" w:lineRule="auto"/>
        <w:rPr>
          <w:sz w:val="24"/>
          <w:szCs w:val="24"/>
        </w:rPr>
      </w:pPr>
      <w:r w:rsidRPr="00A86CA7">
        <w:rPr>
          <w:sz w:val="24"/>
          <w:szCs w:val="24"/>
        </w:rPr>
        <w:t>Affirm</w:t>
      </w:r>
    </w:p>
    <w:p w14:paraId="65FCE865" w14:textId="77777777" w:rsidR="00CC7082" w:rsidRPr="00A86CA7" w:rsidRDefault="00CC7082" w:rsidP="00CC7082">
      <w:pPr>
        <w:spacing w:after="0" w:line="408" w:lineRule="auto"/>
        <w:rPr>
          <w:sz w:val="24"/>
          <w:szCs w:val="24"/>
        </w:rPr>
      </w:pPr>
      <w:r w:rsidRPr="00A86CA7">
        <w:rPr>
          <w:sz w:val="24"/>
          <w:szCs w:val="24"/>
        </w:rPr>
        <w:t>Empathy</w:t>
      </w:r>
    </w:p>
    <w:p w14:paraId="326C5ADC" w14:textId="77777777" w:rsidR="00CC7082" w:rsidRPr="00A86CA7" w:rsidRDefault="00CC7082" w:rsidP="00CC7082">
      <w:pPr>
        <w:spacing w:after="0" w:line="408" w:lineRule="auto"/>
        <w:rPr>
          <w:sz w:val="24"/>
          <w:szCs w:val="24"/>
        </w:rPr>
      </w:pPr>
      <w:r w:rsidRPr="00A86CA7">
        <w:rPr>
          <w:sz w:val="24"/>
          <w:szCs w:val="24"/>
        </w:rPr>
        <w:t>Reward</w:t>
      </w:r>
    </w:p>
    <w:p w14:paraId="01E6808B" w14:textId="77777777" w:rsidR="00CC7082" w:rsidRPr="00A86CA7" w:rsidRDefault="00CC7082" w:rsidP="00CC7082">
      <w:pPr>
        <w:spacing w:after="0" w:line="408" w:lineRule="auto"/>
        <w:rPr>
          <w:sz w:val="24"/>
          <w:szCs w:val="24"/>
        </w:rPr>
      </w:pPr>
      <w:r w:rsidRPr="00A86CA7">
        <w:rPr>
          <w:sz w:val="24"/>
          <w:szCs w:val="24"/>
        </w:rPr>
        <w:t>Discipline</w:t>
      </w:r>
    </w:p>
    <w:p w14:paraId="02DE0714" w14:textId="77777777" w:rsidR="00CC7082" w:rsidRPr="00A86CA7" w:rsidRDefault="00CC7082" w:rsidP="00CC7082">
      <w:pPr>
        <w:spacing w:after="0" w:line="408" w:lineRule="auto"/>
        <w:rPr>
          <w:sz w:val="24"/>
          <w:szCs w:val="24"/>
        </w:rPr>
      </w:pPr>
      <w:r w:rsidRPr="00A86CA7">
        <w:rPr>
          <w:sz w:val="24"/>
          <w:szCs w:val="24"/>
        </w:rPr>
        <w:t>Set Goals</w:t>
      </w:r>
    </w:p>
    <w:p w14:paraId="1AC22EB0" w14:textId="77777777" w:rsidR="00CC7082" w:rsidRPr="00A86CA7" w:rsidRDefault="00CC7082" w:rsidP="00CC7082">
      <w:pPr>
        <w:spacing w:after="0" w:line="408" w:lineRule="auto"/>
        <w:rPr>
          <w:sz w:val="24"/>
          <w:szCs w:val="24"/>
        </w:rPr>
      </w:pPr>
      <w:r w:rsidRPr="00A86CA7">
        <w:rPr>
          <w:sz w:val="24"/>
          <w:szCs w:val="24"/>
        </w:rPr>
        <w:t>Problem-Solve</w:t>
      </w:r>
    </w:p>
    <w:p w14:paraId="2685C4B1" w14:textId="77777777" w:rsidR="00CC7082" w:rsidRPr="00A86CA7" w:rsidRDefault="00CC7082" w:rsidP="00CC7082">
      <w:pPr>
        <w:spacing w:after="0" w:line="408" w:lineRule="auto"/>
        <w:rPr>
          <w:sz w:val="24"/>
          <w:szCs w:val="24"/>
        </w:rPr>
      </w:pPr>
      <w:r w:rsidRPr="00A86CA7">
        <w:rPr>
          <w:sz w:val="24"/>
          <w:szCs w:val="24"/>
        </w:rPr>
        <w:t>Critique</w:t>
      </w:r>
    </w:p>
    <w:p w14:paraId="74D77351" w14:textId="77777777" w:rsidR="00CC7082" w:rsidRPr="00A86CA7" w:rsidRDefault="00CC7082" w:rsidP="00CC7082">
      <w:pPr>
        <w:spacing w:after="0" w:line="408" w:lineRule="auto"/>
        <w:rPr>
          <w:sz w:val="24"/>
          <w:szCs w:val="24"/>
        </w:rPr>
      </w:pPr>
      <w:r w:rsidRPr="00A86CA7">
        <w:rPr>
          <w:sz w:val="24"/>
          <w:szCs w:val="24"/>
        </w:rPr>
        <w:t>Share Expectations</w:t>
      </w:r>
    </w:p>
    <w:p w14:paraId="086FF366" w14:textId="77777777" w:rsidR="00CC7082" w:rsidRPr="00A86CA7" w:rsidRDefault="00CC7082" w:rsidP="00CC7082">
      <w:pPr>
        <w:spacing w:after="0" w:line="408" w:lineRule="auto"/>
        <w:rPr>
          <w:sz w:val="24"/>
          <w:szCs w:val="24"/>
        </w:rPr>
      </w:pPr>
      <w:r w:rsidRPr="00A86CA7">
        <w:rPr>
          <w:sz w:val="24"/>
          <w:szCs w:val="24"/>
        </w:rPr>
        <w:t>Follow-Up</w:t>
      </w:r>
    </w:p>
    <w:p w14:paraId="49D94507" w14:textId="77777777" w:rsidR="00CC7082" w:rsidRPr="00A86CA7" w:rsidRDefault="00CC7082" w:rsidP="00CC7082">
      <w:pPr>
        <w:spacing w:after="0" w:line="408" w:lineRule="auto"/>
        <w:rPr>
          <w:sz w:val="24"/>
          <w:szCs w:val="24"/>
        </w:rPr>
      </w:pPr>
      <w:r w:rsidRPr="00A86CA7">
        <w:rPr>
          <w:sz w:val="24"/>
          <w:szCs w:val="24"/>
        </w:rPr>
        <w:t>Accountable</w:t>
      </w:r>
    </w:p>
    <w:p w14:paraId="2F3A077E" w14:textId="77777777" w:rsidR="00CC7082" w:rsidRPr="00A86CA7" w:rsidRDefault="00CC7082" w:rsidP="00CC7082">
      <w:pPr>
        <w:spacing w:after="0" w:line="408" w:lineRule="auto"/>
        <w:rPr>
          <w:sz w:val="24"/>
          <w:szCs w:val="24"/>
        </w:rPr>
      </w:pPr>
      <w:r w:rsidRPr="00A86CA7">
        <w:rPr>
          <w:sz w:val="24"/>
          <w:szCs w:val="24"/>
        </w:rPr>
        <w:t>Resource</w:t>
      </w:r>
    </w:p>
    <w:p w14:paraId="603E4077" w14:textId="77777777" w:rsidR="00CC7082" w:rsidRPr="00A86CA7" w:rsidRDefault="00CC7082" w:rsidP="00CC7082">
      <w:pPr>
        <w:spacing w:after="0" w:line="408" w:lineRule="auto"/>
        <w:rPr>
          <w:sz w:val="24"/>
          <w:szCs w:val="24"/>
        </w:rPr>
      </w:pPr>
      <w:r w:rsidRPr="00A86CA7">
        <w:rPr>
          <w:sz w:val="24"/>
          <w:szCs w:val="24"/>
        </w:rPr>
        <w:t>Develop</w:t>
      </w:r>
    </w:p>
    <w:p w14:paraId="4F3C1150" w14:textId="77777777" w:rsidR="00CC7082" w:rsidRPr="00A86CA7" w:rsidRDefault="00CC7082" w:rsidP="00CC7082">
      <w:pPr>
        <w:spacing w:after="0" w:line="408" w:lineRule="auto"/>
        <w:rPr>
          <w:sz w:val="24"/>
          <w:szCs w:val="24"/>
        </w:rPr>
      </w:pPr>
      <w:r w:rsidRPr="00A86CA7">
        <w:rPr>
          <w:sz w:val="24"/>
          <w:szCs w:val="24"/>
        </w:rPr>
        <w:t>Empower</w:t>
      </w:r>
    </w:p>
    <w:p w14:paraId="4E70FC1C" w14:textId="77777777" w:rsidR="00CC7082" w:rsidRPr="00A86CA7" w:rsidRDefault="00CC7082" w:rsidP="00CC7082">
      <w:pPr>
        <w:spacing w:after="0" w:line="408" w:lineRule="auto"/>
        <w:rPr>
          <w:sz w:val="24"/>
          <w:szCs w:val="24"/>
        </w:rPr>
      </w:pPr>
      <w:r w:rsidRPr="00A86CA7">
        <w:rPr>
          <w:sz w:val="24"/>
          <w:szCs w:val="24"/>
        </w:rPr>
        <w:t>Kind</w:t>
      </w:r>
    </w:p>
    <w:p w14:paraId="5F84940A" w14:textId="77777777" w:rsidR="00CC7082" w:rsidRPr="00A86CA7" w:rsidRDefault="00CC7082" w:rsidP="00CC7082">
      <w:pPr>
        <w:spacing w:after="0" w:line="408" w:lineRule="auto"/>
        <w:rPr>
          <w:sz w:val="24"/>
          <w:szCs w:val="24"/>
        </w:rPr>
      </w:pPr>
      <w:r w:rsidRPr="00A86CA7">
        <w:rPr>
          <w:sz w:val="24"/>
          <w:szCs w:val="24"/>
        </w:rPr>
        <w:t>Gentle</w:t>
      </w:r>
    </w:p>
    <w:p w14:paraId="7C30239D" w14:textId="77777777" w:rsidR="00CC7082" w:rsidRPr="00A86CA7" w:rsidRDefault="00CC7082" w:rsidP="00CC7082">
      <w:pPr>
        <w:spacing w:after="0" w:line="408" w:lineRule="auto"/>
        <w:rPr>
          <w:sz w:val="24"/>
          <w:szCs w:val="24"/>
        </w:rPr>
      </w:pPr>
      <w:r w:rsidRPr="00A86CA7">
        <w:rPr>
          <w:sz w:val="24"/>
          <w:szCs w:val="24"/>
        </w:rPr>
        <w:t>Humor</w:t>
      </w:r>
    </w:p>
    <w:p w14:paraId="5DD33206" w14:textId="77777777" w:rsidR="00CC7082" w:rsidRPr="00A86CA7" w:rsidRDefault="00CC7082" w:rsidP="00CC7082">
      <w:pPr>
        <w:spacing w:after="0" w:line="408" w:lineRule="auto"/>
        <w:rPr>
          <w:sz w:val="24"/>
          <w:szCs w:val="24"/>
        </w:rPr>
      </w:pPr>
      <w:r w:rsidRPr="00A86CA7">
        <w:rPr>
          <w:sz w:val="24"/>
          <w:szCs w:val="24"/>
        </w:rPr>
        <w:t>Approachable</w:t>
      </w:r>
    </w:p>
    <w:p w14:paraId="0A32F0EA" w14:textId="77777777" w:rsidR="00CC7082" w:rsidRPr="00A86CA7" w:rsidRDefault="00CC7082" w:rsidP="00CC7082">
      <w:pPr>
        <w:spacing w:after="0" w:line="408" w:lineRule="auto"/>
        <w:rPr>
          <w:sz w:val="24"/>
          <w:szCs w:val="24"/>
        </w:rPr>
      </w:pPr>
      <w:r w:rsidRPr="00A86CA7">
        <w:rPr>
          <w:sz w:val="24"/>
          <w:szCs w:val="24"/>
        </w:rPr>
        <w:t>Pride</w:t>
      </w:r>
    </w:p>
    <w:p w14:paraId="5F510797" w14:textId="77777777" w:rsidR="00CC7082" w:rsidRPr="00A86CA7" w:rsidRDefault="00CC7082" w:rsidP="00CC7082">
      <w:pPr>
        <w:spacing w:after="0" w:line="408" w:lineRule="auto"/>
        <w:rPr>
          <w:sz w:val="24"/>
          <w:szCs w:val="24"/>
        </w:rPr>
      </w:pPr>
      <w:r w:rsidRPr="00A86CA7">
        <w:rPr>
          <w:sz w:val="24"/>
          <w:szCs w:val="24"/>
        </w:rPr>
        <w:t>Counsel</w:t>
      </w:r>
    </w:p>
    <w:p w14:paraId="429D09BE" w14:textId="77777777" w:rsidR="00CC7082" w:rsidRPr="00A86CA7" w:rsidRDefault="00CC7082" w:rsidP="00CC7082">
      <w:pPr>
        <w:spacing w:after="0" w:line="408" w:lineRule="auto"/>
        <w:rPr>
          <w:sz w:val="24"/>
          <w:szCs w:val="24"/>
        </w:rPr>
      </w:pPr>
      <w:r w:rsidRPr="00A86CA7">
        <w:rPr>
          <w:sz w:val="24"/>
          <w:szCs w:val="24"/>
        </w:rPr>
        <w:t>Dictate</w:t>
      </w:r>
    </w:p>
    <w:p w14:paraId="1D8B885B" w14:textId="77777777" w:rsidR="00CC7082" w:rsidRDefault="00CC7082" w:rsidP="00CC7082">
      <w:pPr>
        <w:spacing w:after="0" w:line="408" w:lineRule="auto"/>
        <w:rPr>
          <w:sz w:val="24"/>
          <w:szCs w:val="24"/>
        </w:rPr>
      </w:pPr>
      <w:r w:rsidRPr="00A86CA7">
        <w:rPr>
          <w:sz w:val="24"/>
          <w:szCs w:val="24"/>
        </w:rPr>
        <w:t>Model</w:t>
      </w:r>
    </w:p>
    <w:p w14:paraId="0CFAC5BB" w14:textId="77777777" w:rsidR="00CC7082" w:rsidRDefault="00CC7082" w:rsidP="00CC7082">
      <w:pPr>
        <w:spacing w:after="0" w:line="408" w:lineRule="auto"/>
        <w:rPr>
          <w:sz w:val="24"/>
          <w:szCs w:val="24"/>
        </w:rPr>
      </w:pPr>
      <w:r>
        <w:rPr>
          <w:sz w:val="24"/>
          <w:szCs w:val="24"/>
        </w:rPr>
        <w:t>__________________________________________________________________________________________________________________________________________________________</w:t>
      </w:r>
    </w:p>
    <w:p w14:paraId="0B805308" w14:textId="77777777" w:rsidR="00CC7082" w:rsidRDefault="00CC7082" w:rsidP="00CC7082">
      <w:pPr>
        <w:spacing w:after="0"/>
        <w:rPr>
          <w:sz w:val="24"/>
          <w:szCs w:val="24"/>
        </w:rPr>
        <w:sectPr w:rsidR="00CC7082" w:rsidSect="007839E7">
          <w:type w:val="continuous"/>
          <w:pgSz w:w="12240" w:h="15840"/>
          <w:pgMar w:top="1440" w:right="1440" w:bottom="1440" w:left="1440" w:header="720" w:footer="720" w:gutter="0"/>
          <w:cols w:num="3" w:space="720"/>
          <w:docGrid w:linePitch="360"/>
        </w:sectPr>
      </w:pPr>
    </w:p>
    <w:p w14:paraId="54FE00F1" w14:textId="77777777" w:rsidR="00CC7082" w:rsidRDefault="00CC7082" w:rsidP="00CC7082">
      <w:pPr>
        <w:spacing w:after="0"/>
        <w:rPr>
          <w:sz w:val="24"/>
          <w:szCs w:val="24"/>
        </w:rPr>
      </w:pPr>
      <w:r w:rsidRPr="00A86CA7">
        <w:rPr>
          <w:sz w:val="24"/>
          <w:szCs w:val="24"/>
        </w:rPr>
        <w:tab/>
      </w:r>
    </w:p>
    <w:p w14:paraId="2F770FBE" w14:textId="37C24D9A" w:rsidR="00CC7082" w:rsidRDefault="00CC7082" w:rsidP="00CC7082">
      <w:pPr>
        <w:spacing w:after="0"/>
        <w:rPr>
          <w:sz w:val="24"/>
          <w:szCs w:val="24"/>
        </w:rPr>
      </w:pPr>
      <w:r>
        <w:rPr>
          <w:sz w:val="24"/>
          <w:szCs w:val="24"/>
        </w:rPr>
        <w:t xml:space="preserve">Of the words above, indicate which ones </w:t>
      </w:r>
      <w:r w:rsidR="003760D5">
        <w:rPr>
          <w:sz w:val="24"/>
          <w:szCs w:val="24"/>
        </w:rPr>
        <w:t xml:space="preserve">do </w:t>
      </w:r>
      <w:r>
        <w:rPr>
          <w:sz w:val="24"/>
          <w:szCs w:val="24"/>
        </w:rPr>
        <w:t>you feel are hardest for you?</w:t>
      </w:r>
    </w:p>
    <w:p w14:paraId="05A3BEF9" w14:textId="77777777" w:rsidR="00CC7082" w:rsidRDefault="00CC7082" w:rsidP="00CC7082">
      <w:pPr>
        <w:spacing w:after="0"/>
        <w:rPr>
          <w:sz w:val="24"/>
          <w:szCs w:val="24"/>
        </w:rPr>
      </w:pPr>
    </w:p>
    <w:p w14:paraId="75E20CDA" w14:textId="77777777" w:rsidR="00CC7082" w:rsidRDefault="00CC7082" w:rsidP="00CC7082">
      <w:pPr>
        <w:spacing w:after="0"/>
        <w:rPr>
          <w:sz w:val="24"/>
          <w:szCs w:val="24"/>
        </w:rPr>
      </w:pPr>
    </w:p>
    <w:p w14:paraId="7C140273" w14:textId="77777777" w:rsidR="00CC7082" w:rsidRDefault="00CC7082" w:rsidP="00CC7082">
      <w:pPr>
        <w:spacing w:after="0"/>
        <w:rPr>
          <w:sz w:val="24"/>
          <w:szCs w:val="24"/>
        </w:rPr>
      </w:pPr>
    </w:p>
    <w:p w14:paraId="4D51C5A2" w14:textId="77777777" w:rsidR="00CC7082" w:rsidRDefault="00CC7082" w:rsidP="00CC7082">
      <w:pPr>
        <w:spacing w:after="0"/>
        <w:rPr>
          <w:sz w:val="24"/>
          <w:szCs w:val="24"/>
        </w:rPr>
        <w:sectPr w:rsidR="00CC7082" w:rsidSect="007839E7">
          <w:type w:val="continuous"/>
          <w:pgSz w:w="12240" w:h="15840"/>
          <w:pgMar w:top="1440" w:right="1440" w:bottom="1440" w:left="1440" w:header="720" w:footer="36" w:gutter="0"/>
          <w:cols w:space="720"/>
          <w:docGrid w:linePitch="360"/>
        </w:sectPr>
      </w:pPr>
      <w:r>
        <w:rPr>
          <w:sz w:val="24"/>
          <w:szCs w:val="24"/>
        </w:rPr>
        <w:t xml:space="preserve">What solutions could help you learn and practice that skill? </w:t>
      </w:r>
    </w:p>
    <w:p w14:paraId="35B1B8A1" w14:textId="4EF9DC1B" w:rsidR="00CC7082" w:rsidRPr="00402947" w:rsidRDefault="00CC7082" w:rsidP="00CC7082">
      <w:pPr>
        <w:pStyle w:val="TitleboxedBLUE"/>
      </w:pPr>
      <w:bookmarkStart w:id="38" w:name="_Toc46060375"/>
      <w:r>
        <w:t xml:space="preserve">HANDOUT: Staff Roles: </w:t>
      </w:r>
      <w:r w:rsidR="00BF0771">
        <w:t>PC</w:t>
      </w:r>
      <w:r>
        <w:t xml:space="preserve"> Management</w:t>
      </w:r>
      <w:r>
        <w:br/>
        <w:t>Activity Worksheet 5</w:t>
      </w:r>
      <w:r w:rsidRPr="00402947">
        <w:br/>
      </w:r>
      <w:bookmarkStart w:id="39" w:name="_Hlk43383397"/>
      <w:r w:rsidRPr="00B07432">
        <w:t>Words from WIC Peer Counselors</w:t>
      </w:r>
      <w:bookmarkEnd w:id="38"/>
    </w:p>
    <w:bookmarkEnd w:id="39"/>
    <w:p w14:paraId="7E04B627" w14:textId="77777777" w:rsidR="00CC7082" w:rsidRDefault="00CC7082" w:rsidP="00CC7082">
      <w:pPr>
        <w:spacing w:after="0" w:line="22" w:lineRule="atLeast"/>
        <w:rPr>
          <w:b/>
        </w:rPr>
      </w:pP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360"/>
      </w:tblGrid>
      <w:tr w:rsidR="00CC7082" w:rsidRPr="00A84086" w14:paraId="70262E16" w14:textId="77777777" w:rsidTr="0000455F">
        <w:tc>
          <w:tcPr>
            <w:tcW w:w="9360" w:type="dxa"/>
          </w:tcPr>
          <w:p w14:paraId="15CCE2D1" w14:textId="77777777" w:rsidR="00CC7082" w:rsidRPr="00A84086" w:rsidRDefault="00CC7082" w:rsidP="007839E7">
            <w:pPr>
              <w:spacing w:before="360" w:after="360" w:line="288" w:lineRule="auto"/>
              <w:rPr>
                <w:sz w:val="24"/>
                <w:szCs w:val="24"/>
              </w:rPr>
            </w:pPr>
            <w:r w:rsidRPr="00A84086">
              <w:rPr>
                <w:sz w:val="24"/>
                <w:szCs w:val="24"/>
              </w:rPr>
              <w:t>I started working as a peer counselor because I breastfed my son for 13 months and I felt that the experience we had during that time was the most enjoyable, pleasing, and satisfying I have ever had.  Just knowing that I was doing the absolute best thing I could do for him gave me a warm feeling inside the whole 13 months.  I would like to help educate mothers about breastfeeding and the benefits for the child and the mothers.  I want to help them make the best decision for their lifestyle.</w:t>
            </w:r>
          </w:p>
        </w:tc>
      </w:tr>
      <w:tr w:rsidR="00CC7082" w:rsidRPr="00A84086" w14:paraId="67B45276" w14:textId="77777777" w:rsidTr="0000455F">
        <w:tc>
          <w:tcPr>
            <w:tcW w:w="9360" w:type="dxa"/>
          </w:tcPr>
          <w:p w14:paraId="03C2EABF" w14:textId="77777777" w:rsidR="00CC7082" w:rsidRPr="00A84086" w:rsidRDefault="00CC7082" w:rsidP="007839E7">
            <w:pPr>
              <w:spacing w:before="360" w:after="360" w:line="288" w:lineRule="auto"/>
              <w:rPr>
                <w:sz w:val="24"/>
                <w:szCs w:val="24"/>
              </w:rPr>
            </w:pPr>
            <w:r w:rsidRPr="00A84086">
              <w:rPr>
                <w:sz w:val="24"/>
                <w:szCs w:val="24"/>
              </w:rPr>
              <w:t xml:space="preserve">I became a breastfeeding peer counselor because I wanted moms to know that there IS support out there!  I actually </w:t>
            </w:r>
            <w:r w:rsidRPr="00A84086">
              <w:rPr>
                <w:i/>
                <w:sz w:val="24"/>
                <w:szCs w:val="24"/>
              </w:rPr>
              <w:t>tried</w:t>
            </w:r>
            <w:r w:rsidRPr="00A84086">
              <w:rPr>
                <w:sz w:val="24"/>
                <w:szCs w:val="24"/>
              </w:rPr>
              <w:t xml:space="preserve"> breastfeeding my first 3 kids and had a number of difficulties.  My first screamed every time we tried to latch him on and the nurses in the hospital told me I was starving him and </w:t>
            </w:r>
            <w:r w:rsidRPr="00A84086">
              <w:rPr>
                <w:i/>
                <w:sz w:val="24"/>
                <w:szCs w:val="24"/>
              </w:rPr>
              <w:t xml:space="preserve">HAD </w:t>
            </w:r>
            <w:r w:rsidRPr="00A84086">
              <w:rPr>
                <w:sz w:val="24"/>
                <w:szCs w:val="24"/>
              </w:rPr>
              <w:t>to give him formula.  When I became pregnant with my 4</w:t>
            </w:r>
            <w:r w:rsidRPr="00A84086">
              <w:rPr>
                <w:sz w:val="24"/>
                <w:szCs w:val="24"/>
                <w:vertAlign w:val="superscript"/>
              </w:rPr>
              <w:t>th</w:t>
            </w:r>
            <w:r w:rsidRPr="00A84086">
              <w:rPr>
                <w:sz w:val="24"/>
                <w:szCs w:val="24"/>
              </w:rPr>
              <w:t xml:space="preserve"> child, I was determined to breastfeed!  I started reading and learning everything I could and went into labor and delivery determined that I would breastfeed</w:t>
            </w:r>
            <w:r>
              <w:rPr>
                <w:sz w:val="24"/>
                <w:szCs w:val="24"/>
              </w:rPr>
              <w:t>,</w:t>
            </w:r>
            <w:r w:rsidRPr="00A84086">
              <w:rPr>
                <w:sz w:val="24"/>
                <w:szCs w:val="24"/>
              </w:rPr>
              <w:t xml:space="preserve"> and no one was going to deter me!  My daughter was a breastfeeding champ and just weaned in December 2010 at 23 months of age!</w:t>
            </w:r>
          </w:p>
        </w:tc>
      </w:tr>
      <w:tr w:rsidR="00CC7082" w:rsidRPr="00A84086" w14:paraId="3E281AE4" w14:textId="77777777" w:rsidTr="0000455F">
        <w:tc>
          <w:tcPr>
            <w:tcW w:w="9360" w:type="dxa"/>
          </w:tcPr>
          <w:p w14:paraId="0BCC7819" w14:textId="77777777" w:rsidR="00CC7082" w:rsidRPr="00A84086" w:rsidRDefault="00CC7082" w:rsidP="007839E7">
            <w:pPr>
              <w:spacing w:before="360" w:after="360" w:line="288" w:lineRule="auto"/>
              <w:rPr>
                <w:sz w:val="24"/>
                <w:szCs w:val="24"/>
              </w:rPr>
            </w:pPr>
            <w:r w:rsidRPr="00A84086">
              <w:rPr>
                <w:sz w:val="24"/>
                <w:szCs w:val="24"/>
              </w:rPr>
              <w:t xml:space="preserve">I have always wanted to walk with the community.  I feel I’m helping young moms to make a decision for their baby’s future.  </w:t>
            </w:r>
          </w:p>
        </w:tc>
      </w:tr>
      <w:tr w:rsidR="00CC7082" w:rsidRPr="00A84086" w14:paraId="46B79651" w14:textId="77777777" w:rsidTr="0000455F">
        <w:tc>
          <w:tcPr>
            <w:tcW w:w="9360" w:type="dxa"/>
          </w:tcPr>
          <w:p w14:paraId="239C856E" w14:textId="77777777" w:rsidR="00CC7082" w:rsidRPr="00A84086" w:rsidRDefault="00CC7082" w:rsidP="007839E7">
            <w:pPr>
              <w:spacing w:before="360" w:after="360" w:line="288" w:lineRule="auto"/>
              <w:rPr>
                <w:sz w:val="24"/>
                <w:szCs w:val="24"/>
              </w:rPr>
            </w:pPr>
            <w:r w:rsidRPr="00A84086">
              <w:rPr>
                <w:sz w:val="24"/>
                <w:szCs w:val="24"/>
              </w:rPr>
              <w:t>I’ve always been a stay-at-home mom/student and felt it was the most important job I’ve ever had.  I knew that in order to “leave” that job full-time that the position I took would have to be very important.  Then the peer helper position came open.  I’ve discovered that a peer helper is a friend, a shoulder to cry on, and a “you CAN” when everyone else says “you CAN’T.”  This position where I use my skills as a mom and my own experiences is how I make my contribution and pay it forward.  The moms that I help are why I love my job.  I want moms to be able to make an educated decision, not one based on default.</w:t>
            </w:r>
          </w:p>
        </w:tc>
      </w:tr>
      <w:tr w:rsidR="00CC7082" w:rsidRPr="00A84086" w14:paraId="09F7A029" w14:textId="77777777" w:rsidTr="0000455F">
        <w:tblPrEx>
          <w:tblBorders>
            <w:insideV w:val="dotted" w:sz="4" w:space="0" w:color="auto"/>
          </w:tblBorders>
        </w:tblPrEx>
        <w:tc>
          <w:tcPr>
            <w:tcW w:w="9360" w:type="dxa"/>
          </w:tcPr>
          <w:p w14:paraId="03434A76" w14:textId="77777777" w:rsidR="003760D5" w:rsidRDefault="00CC7082" w:rsidP="007839E7">
            <w:pPr>
              <w:spacing w:before="360" w:after="360" w:line="288" w:lineRule="auto"/>
              <w:rPr>
                <w:sz w:val="24"/>
                <w:szCs w:val="24"/>
              </w:rPr>
            </w:pPr>
            <w:r w:rsidRPr="00A84086">
              <w:rPr>
                <w:sz w:val="24"/>
                <w:szCs w:val="24"/>
              </w:rPr>
              <w:t>I wish I could say that I nursed both of my kids for at least a year and had no problems.  No such</w:t>
            </w:r>
            <w:r>
              <w:rPr>
                <w:sz w:val="24"/>
                <w:szCs w:val="24"/>
              </w:rPr>
              <w:t xml:space="preserve"> luck!</w:t>
            </w:r>
            <w:r w:rsidR="003760D5">
              <w:rPr>
                <w:sz w:val="24"/>
                <w:szCs w:val="24"/>
              </w:rPr>
              <w:t xml:space="preserve"> </w:t>
            </w:r>
          </w:p>
          <w:p w14:paraId="7375B8FE" w14:textId="2E04A539" w:rsidR="00CC7082" w:rsidRPr="00A84086" w:rsidRDefault="00CC7082" w:rsidP="007839E7">
            <w:pPr>
              <w:spacing w:before="360" w:after="360" w:line="288" w:lineRule="auto"/>
              <w:rPr>
                <w:sz w:val="24"/>
                <w:szCs w:val="24"/>
              </w:rPr>
            </w:pPr>
            <w:r w:rsidRPr="00A84086">
              <w:rPr>
                <w:sz w:val="24"/>
                <w:szCs w:val="24"/>
              </w:rPr>
              <w:t>When I got pregnant with my first, I fully intended to breastfeed.  I knew it was the healthiest and didn’t think much of it.  I didn’t do any research and I didn’t even take a class.  I just thought it was the natural thing to do and didn’t really worry about it.  I had a much different experience than those thoughts in my head!  I had trouble getting my daughter to latch from the very beginning.  I didn’t have help from anyone showing me how it was done and what a good latch even looked like.  When the lactation consultant brought me a nipple shield, I remember thinking, “What the heck is this thing?”  See, I told you I didn’t know anything about breastfeeding.  I really should’ve taken that class….  The doctors told me to supplement her while we were in the hospital because my daughter was a little jaundiced.  I wasn’t encouraged to continue breastfeeding at all.  Once she had her first bottle, all dreams of getting latched were gone.  So I pumped and gave her breast milk in a bottle for a full three months before my supply dropped.  At 3 months, my daughter was fully on formula and I felt like a failure.</w:t>
            </w:r>
          </w:p>
          <w:p w14:paraId="0646E1E3" w14:textId="77777777" w:rsidR="00CC7082" w:rsidRPr="00A84086" w:rsidRDefault="00CC7082" w:rsidP="007839E7">
            <w:pPr>
              <w:spacing w:before="360" w:after="360" w:line="288" w:lineRule="auto"/>
              <w:rPr>
                <w:sz w:val="24"/>
                <w:szCs w:val="24"/>
              </w:rPr>
            </w:pPr>
            <w:r w:rsidRPr="00A84086">
              <w:rPr>
                <w:sz w:val="24"/>
                <w:szCs w:val="24"/>
              </w:rPr>
              <w:t xml:space="preserve">With my second pregnancy, I was determined to get it right.  I WAS going to breastfeed, no matter what.  I researched for hours and hours on the Internet, took classes, and found a wonderful group of ladies online that supported me.  I told all of my family and friends that I was breastfeeding this time and that I would make it to a year.  Luckily, my second daughter latched on like she had been doing it all her life.  Wait, she had!  She stayed with me around the clock and was nursing every 1 ½ hours.  I remember the nurse was surprised at how dedicated I was.  It gave me a sense of pride that told me, “I can do this!”  I still had concerns…oversupply, mastitis, and milk blisters.  But I stuck with it throughout everything.  She is now 10 months old and still going strong, and instead of planning to wean her at one year, I don’t plan on weaning her at all.  SHE will wean herself when she is ready.  </w:t>
            </w:r>
          </w:p>
          <w:p w14:paraId="68546D72" w14:textId="77777777" w:rsidR="00CC7082" w:rsidRPr="00A84086" w:rsidRDefault="00CC7082" w:rsidP="007839E7">
            <w:pPr>
              <w:spacing w:before="360" w:after="360" w:line="288" w:lineRule="auto"/>
              <w:rPr>
                <w:sz w:val="24"/>
                <w:szCs w:val="24"/>
              </w:rPr>
            </w:pPr>
            <w:r w:rsidRPr="00A84086">
              <w:rPr>
                <w:sz w:val="24"/>
                <w:szCs w:val="24"/>
              </w:rPr>
              <w:t>Now I know my story isn’t ideal or considered the “best,” but it’s made me much more passionate about my parenting choices.  I started working at our local WIC office as a breastfeeding peer so I can help other moms who remind me of myself with my first daughter.  I absolutely LOVE my job and I know not to be judgmental because, well, I’ve been there.  Everyone has a different story and we all want to do what’s best for our children.  Sometimes we just need a little help along the way.</w:t>
            </w:r>
          </w:p>
        </w:tc>
      </w:tr>
      <w:tr w:rsidR="00CC7082" w:rsidRPr="00A84086" w14:paraId="40037808" w14:textId="77777777" w:rsidTr="0000455F">
        <w:tblPrEx>
          <w:tblBorders>
            <w:insideV w:val="dotted" w:sz="4" w:space="0" w:color="auto"/>
          </w:tblBorders>
        </w:tblPrEx>
        <w:tc>
          <w:tcPr>
            <w:tcW w:w="9360" w:type="dxa"/>
          </w:tcPr>
          <w:p w14:paraId="7BC7EE07" w14:textId="77777777" w:rsidR="00CC7082" w:rsidRPr="00A84086" w:rsidRDefault="00CC7082" w:rsidP="007839E7">
            <w:pPr>
              <w:spacing w:before="360" w:after="360" w:line="288" w:lineRule="auto"/>
              <w:rPr>
                <w:sz w:val="24"/>
                <w:szCs w:val="24"/>
              </w:rPr>
            </w:pPr>
            <w:r w:rsidRPr="00A84086">
              <w:rPr>
                <w:sz w:val="24"/>
                <w:szCs w:val="24"/>
              </w:rPr>
              <w:t>I am a peer counselor because I enjoyed breastfeeding my daughter so much.  I enjoy helping others breastfeed so that their babies get all of the wonderful benefits.  I remember one mom I helped.  Although she chose not to breastfeed, I felt very good about helping this young girl who came from a very abusive relationship to understand the changes happening with her breasts.  She became very comfortable speaking about her body and was able to open up to me.  We have also helped several moms to stop supplementing and to trust that their babies were okay with only mother’s milk.</w:t>
            </w:r>
          </w:p>
        </w:tc>
      </w:tr>
      <w:tr w:rsidR="00CC7082" w:rsidRPr="00A84086" w14:paraId="5E491179" w14:textId="77777777" w:rsidTr="0000455F">
        <w:tblPrEx>
          <w:tblBorders>
            <w:insideV w:val="dotted" w:sz="4" w:space="0" w:color="auto"/>
          </w:tblBorders>
        </w:tblPrEx>
        <w:tc>
          <w:tcPr>
            <w:tcW w:w="9360" w:type="dxa"/>
          </w:tcPr>
          <w:p w14:paraId="60209D8D" w14:textId="77777777" w:rsidR="00CC7082" w:rsidRPr="00A84086" w:rsidRDefault="00CC7082" w:rsidP="007839E7">
            <w:pPr>
              <w:spacing w:before="360" w:after="360" w:line="288" w:lineRule="auto"/>
              <w:rPr>
                <w:sz w:val="24"/>
                <w:szCs w:val="24"/>
              </w:rPr>
            </w:pPr>
            <w:r w:rsidRPr="00A84086">
              <w:rPr>
                <w:sz w:val="24"/>
                <w:szCs w:val="24"/>
              </w:rPr>
              <w:t>I enjoy my job as a peer counselor simply because it gives me the opportunity to help people.  Being a mother of 3, I understand the frustrations that can come along with breastfeeding, and it is a great reward to know that I can help a mom to overcome those frustrations and, if nothing else, to simply become their friend.</w:t>
            </w:r>
          </w:p>
        </w:tc>
      </w:tr>
      <w:tr w:rsidR="00CC7082" w:rsidRPr="00A84086" w14:paraId="385497DE" w14:textId="77777777" w:rsidTr="0000455F">
        <w:tblPrEx>
          <w:tblBorders>
            <w:insideV w:val="dotted" w:sz="4" w:space="0" w:color="auto"/>
          </w:tblBorders>
        </w:tblPrEx>
        <w:tc>
          <w:tcPr>
            <w:tcW w:w="9360" w:type="dxa"/>
          </w:tcPr>
          <w:p w14:paraId="34303456" w14:textId="77777777" w:rsidR="00CC7082" w:rsidRPr="00A84086" w:rsidRDefault="00CC7082" w:rsidP="007839E7">
            <w:pPr>
              <w:spacing w:before="360" w:after="360" w:line="288" w:lineRule="auto"/>
              <w:rPr>
                <w:sz w:val="24"/>
                <w:szCs w:val="24"/>
              </w:rPr>
            </w:pPr>
            <w:r w:rsidRPr="00A84086">
              <w:rPr>
                <w:sz w:val="24"/>
                <w:szCs w:val="24"/>
              </w:rPr>
              <w:t>I love to be able to help moms bond with their babies in that special way that only breastfeeding brings.  I found breastfeeding an awesome, rewarding, and empowering experience and want to help other moms be rewarded and empowered too!  My grandma always talked about the breasts openly to educate us growing up, and that brought me a great confidence that I try to pass on.</w:t>
            </w:r>
          </w:p>
        </w:tc>
      </w:tr>
      <w:tr w:rsidR="00CC7082" w:rsidRPr="00A84086" w14:paraId="2709A6D0" w14:textId="77777777" w:rsidTr="0000455F">
        <w:tblPrEx>
          <w:tblBorders>
            <w:insideV w:val="dotted" w:sz="4" w:space="0" w:color="auto"/>
          </w:tblBorders>
        </w:tblPrEx>
        <w:tc>
          <w:tcPr>
            <w:tcW w:w="9360" w:type="dxa"/>
          </w:tcPr>
          <w:p w14:paraId="2052E436" w14:textId="77777777" w:rsidR="00CC7082" w:rsidRPr="00A84086" w:rsidRDefault="00CC7082" w:rsidP="007839E7">
            <w:pPr>
              <w:spacing w:before="360" w:after="360" w:line="288" w:lineRule="auto"/>
              <w:rPr>
                <w:sz w:val="24"/>
                <w:szCs w:val="24"/>
              </w:rPr>
            </w:pPr>
            <w:r w:rsidRPr="00A84086">
              <w:rPr>
                <w:sz w:val="24"/>
                <w:szCs w:val="24"/>
              </w:rPr>
              <w:t>I am a peer helper because new moms need to have a friend to help them feed their baby the normal way.  I am blessed to be part of a great WIC family that loves our moms and babies and really want what is best for them.  It’s a great feeling to help support new families.  As a mother of 4, I know how important it is.  My youngest child has benefitted greatly from nursing 3½ yea</w:t>
            </w:r>
            <w:r>
              <w:rPr>
                <w:sz w:val="24"/>
                <w:szCs w:val="24"/>
              </w:rPr>
              <w:t>r</w:t>
            </w:r>
            <w:r w:rsidRPr="00A84086">
              <w:rPr>
                <w:sz w:val="24"/>
                <w:szCs w:val="24"/>
              </w:rPr>
              <w:t xml:space="preserve">s.  She was able to outgrow a milk allergy.  This is only one small benefit that has blessed my family from using my body the way God made it.  </w:t>
            </w:r>
          </w:p>
        </w:tc>
      </w:tr>
    </w:tbl>
    <w:p w14:paraId="38514012" w14:textId="77777777" w:rsidR="00CC7082" w:rsidRDefault="00CC7082" w:rsidP="00CC7082"/>
    <w:p w14:paraId="2013C975" w14:textId="77777777" w:rsidR="00CC7082" w:rsidRDefault="00CC7082" w:rsidP="00CC7082">
      <w:r>
        <w:br w:type="page"/>
      </w: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576"/>
      </w:tblGrid>
      <w:tr w:rsidR="00CC7082" w:rsidRPr="00A84086" w14:paraId="37E8804D" w14:textId="77777777" w:rsidTr="007839E7">
        <w:tc>
          <w:tcPr>
            <w:tcW w:w="9576" w:type="dxa"/>
          </w:tcPr>
          <w:p w14:paraId="32245BF4" w14:textId="77777777" w:rsidR="00CC7082" w:rsidRPr="00A84086" w:rsidRDefault="00CC7082" w:rsidP="007839E7">
            <w:pPr>
              <w:spacing w:before="360" w:after="360" w:line="288" w:lineRule="auto"/>
              <w:rPr>
                <w:sz w:val="24"/>
                <w:szCs w:val="24"/>
              </w:rPr>
            </w:pPr>
            <w:r>
              <w:br w:type="page"/>
            </w:r>
            <w:r w:rsidRPr="00A84086">
              <w:rPr>
                <w:sz w:val="24"/>
                <w:szCs w:val="24"/>
              </w:rPr>
              <w:t xml:space="preserve">I love the privilege to explain to moms that breastfeeding is the only gift that only she can give her baby. I breastfed all four of my children.  My last was born 10 weeks premature.  Eighteen years ago, he was a miracle, and of course, he still is.  I pumped and transported my milk to the NICU one hour away.  I feel that was a huge asset to him.  He is a wonderful, strong, and healthy college student today. </w:t>
            </w:r>
          </w:p>
        </w:tc>
      </w:tr>
      <w:tr w:rsidR="00CC7082" w:rsidRPr="00A84086" w14:paraId="19D86180" w14:textId="77777777" w:rsidTr="007839E7">
        <w:tc>
          <w:tcPr>
            <w:tcW w:w="9576" w:type="dxa"/>
          </w:tcPr>
          <w:p w14:paraId="6D8EC996" w14:textId="77777777" w:rsidR="00CC7082" w:rsidRPr="00A84086" w:rsidRDefault="00CC7082" w:rsidP="007839E7">
            <w:pPr>
              <w:spacing w:before="360" w:after="360" w:line="288" w:lineRule="auto"/>
              <w:rPr>
                <w:sz w:val="24"/>
                <w:szCs w:val="24"/>
              </w:rPr>
            </w:pPr>
            <w:r w:rsidRPr="00A84086">
              <w:rPr>
                <w:sz w:val="24"/>
                <w:szCs w:val="24"/>
              </w:rPr>
              <w:t>I think it’s very important to share my experiences with other moms so they are aware that there is support for them.  I like to hear when a mom says, “Thank you” or “You helped me so much.”  It’s rewarding to know that ever</w:t>
            </w:r>
            <w:r>
              <w:rPr>
                <w:sz w:val="24"/>
                <w:szCs w:val="24"/>
              </w:rPr>
              <w:t>y</w:t>
            </w:r>
            <w:r w:rsidRPr="00A84086">
              <w:rPr>
                <w:sz w:val="24"/>
                <w:szCs w:val="24"/>
              </w:rPr>
              <w:t xml:space="preserve"> mom I speak with has a chance to make one baby healthier and brighter.    They are the next generation, and I believe having a support system is the most prominent part about breastfeeding.  That’s what I’m here to be!</w:t>
            </w:r>
          </w:p>
        </w:tc>
      </w:tr>
      <w:tr w:rsidR="00CC7082" w:rsidRPr="00A84086" w14:paraId="1E0C87B2" w14:textId="77777777" w:rsidTr="007839E7">
        <w:tc>
          <w:tcPr>
            <w:tcW w:w="9576" w:type="dxa"/>
          </w:tcPr>
          <w:p w14:paraId="1D213575" w14:textId="77777777" w:rsidR="00CC7082" w:rsidRPr="00A84086" w:rsidRDefault="00CC7082" w:rsidP="007839E7">
            <w:pPr>
              <w:spacing w:before="360" w:after="360" w:line="288" w:lineRule="auto"/>
              <w:rPr>
                <w:sz w:val="24"/>
                <w:szCs w:val="24"/>
              </w:rPr>
            </w:pPr>
            <w:r w:rsidRPr="00A84086">
              <w:rPr>
                <w:sz w:val="24"/>
                <w:szCs w:val="24"/>
              </w:rPr>
              <w:t>Every day that I help a mother breastfeed I feel like I am personally cradling that baby in my arms and giving them a better chance to make it in a world that is not always as warm and comforting as mom.  Nothing compares to helping a baby receive a milky smile of satisfaction.</w:t>
            </w:r>
          </w:p>
        </w:tc>
      </w:tr>
      <w:tr w:rsidR="00CC7082" w:rsidRPr="00A84086" w14:paraId="65822350" w14:textId="77777777" w:rsidTr="007839E7">
        <w:tc>
          <w:tcPr>
            <w:tcW w:w="9576" w:type="dxa"/>
          </w:tcPr>
          <w:p w14:paraId="61BE885C" w14:textId="77777777" w:rsidR="00CC7082" w:rsidRPr="00A84086" w:rsidRDefault="00CC7082" w:rsidP="007839E7">
            <w:pPr>
              <w:spacing w:before="360" w:after="360" w:line="288" w:lineRule="auto"/>
              <w:rPr>
                <w:sz w:val="24"/>
                <w:szCs w:val="24"/>
              </w:rPr>
            </w:pPr>
            <w:r w:rsidRPr="00A84086">
              <w:rPr>
                <w:sz w:val="24"/>
                <w:szCs w:val="24"/>
              </w:rPr>
              <w:t xml:space="preserve">I feel that God has put me in WIC to touch new families, new mothers, and new babies, with love.  It makes me feel good to know that I </w:t>
            </w:r>
            <w:r>
              <w:rPr>
                <w:sz w:val="24"/>
                <w:szCs w:val="24"/>
              </w:rPr>
              <w:t xml:space="preserve">am </w:t>
            </w:r>
            <w:r w:rsidRPr="00A84086">
              <w:rPr>
                <w:sz w:val="24"/>
                <w:szCs w:val="24"/>
              </w:rPr>
              <w:t xml:space="preserve">assisting these people to reach their potential </w:t>
            </w:r>
            <w:r>
              <w:rPr>
                <w:sz w:val="24"/>
                <w:szCs w:val="24"/>
              </w:rPr>
              <w:t>to have</w:t>
            </w:r>
            <w:r w:rsidRPr="00A84086">
              <w:rPr>
                <w:sz w:val="24"/>
                <w:szCs w:val="24"/>
              </w:rPr>
              <w:t xml:space="preserve"> healthy, loving families.  I share their confidence when they are confident, and heartbreak when they have issues. I feel I have found my purpose in life (besides being a mother)!</w:t>
            </w:r>
          </w:p>
        </w:tc>
      </w:tr>
      <w:tr w:rsidR="00CC7082" w:rsidRPr="00A84086" w14:paraId="0787A263" w14:textId="77777777" w:rsidTr="007839E7">
        <w:tc>
          <w:tcPr>
            <w:tcW w:w="9576" w:type="dxa"/>
          </w:tcPr>
          <w:p w14:paraId="4C91917F" w14:textId="77777777" w:rsidR="00CC7082" w:rsidRPr="00A84086" w:rsidRDefault="00CC7082" w:rsidP="007839E7">
            <w:pPr>
              <w:spacing w:before="360" w:after="360" w:line="288" w:lineRule="auto"/>
              <w:rPr>
                <w:sz w:val="24"/>
                <w:szCs w:val="24"/>
              </w:rPr>
            </w:pPr>
            <w:r w:rsidRPr="00A84086">
              <w:rPr>
                <w:sz w:val="24"/>
                <w:szCs w:val="24"/>
              </w:rPr>
              <w:t>I love what I do because I can actually see the change in the breastfeeding moms when they get that AHA! Moment.  The calmness and assuredness take over when they see that their infant is breastfeeding.  I can’t see myself in any other profession!</w:t>
            </w:r>
          </w:p>
        </w:tc>
      </w:tr>
    </w:tbl>
    <w:p w14:paraId="796D5CFE" w14:textId="77777777" w:rsidR="00CC7082" w:rsidRDefault="00CC7082" w:rsidP="00CC7082">
      <w:r>
        <w:br w:type="page"/>
      </w: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576"/>
      </w:tblGrid>
      <w:tr w:rsidR="00CC7082" w:rsidRPr="00A84086" w14:paraId="51808372" w14:textId="77777777" w:rsidTr="007839E7">
        <w:tc>
          <w:tcPr>
            <w:tcW w:w="9576" w:type="dxa"/>
          </w:tcPr>
          <w:p w14:paraId="739582D8" w14:textId="77777777" w:rsidR="00CC7082" w:rsidRPr="00A84086" w:rsidRDefault="00CC7082" w:rsidP="007839E7">
            <w:pPr>
              <w:spacing w:before="360" w:after="360" w:line="288" w:lineRule="auto"/>
              <w:rPr>
                <w:sz w:val="24"/>
                <w:szCs w:val="24"/>
              </w:rPr>
            </w:pPr>
            <w:r w:rsidRPr="00A84086">
              <w:rPr>
                <w:sz w:val="24"/>
                <w:szCs w:val="24"/>
              </w:rPr>
              <w:t>When I started as a peer almost 8 years ago, I was unsure of how this would affect me personally.  I had recently had to wean my third child and had to have a hysterectomy.  I was angry and sad that my child bearing years would be no more.  I felt guilty that I had to stop breastfeeding her just weeks before her first birthday.  My heart was very heavy.  My thoughts were, “How could I talk to moms about their babies and breastfeeding when I couldn’t do it anymore or have other children?”  “Would I be jealous of them?”  I had to do a lot of soul searching.</w:t>
            </w:r>
          </w:p>
          <w:p w14:paraId="49C97B00" w14:textId="77777777" w:rsidR="00CC7082" w:rsidRPr="00A84086" w:rsidRDefault="00CC7082" w:rsidP="007839E7">
            <w:pPr>
              <w:spacing w:before="360" w:after="360" w:line="288" w:lineRule="auto"/>
              <w:rPr>
                <w:sz w:val="24"/>
                <w:szCs w:val="24"/>
              </w:rPr>
            </w:pPr>
            <w:r w:rsidRPr="00A84086">
              <w:rPr>
                <w:sz w:val="24"/>
                <w:szCs w:val="24"/>
              </w:rPr>
              <w:t>During the initial training I was quite emotional and even had to leave the room because I would cry.  My breastfeeding days were over.  I had to fight through the negative thoughts and put my feelings aside because I knew I could make a difference for other moms.  All three of my children breastfed successfully and I was not afraid to talk to people about my experiences.  In fact, I found that I was a lot more passionate about it than I even knew.  When I finally started to work, it was a very rewarding experience and it truly became “therapy” for me.  I began to live through the mothers that I would counsel</w:t>
            </w:r>
            <w:r>
              <w:rPr>
                <w:sz w:val="24"/>
                <w:szCs w:val="24"/>
              </w:rPr>
              <w:t>,</w:t>
            </w:r>
            <w:r w:rsidRPr="00A84086">
              <w:rPr>
                <w:sz w:val="24"/>
                <w:szCs w:val="24"/>
              </w:rPr>
              <w:t xml:space="preserve"> and their breastfeeding experiences and stories became mine in a sense.  I didn’t feel the sadness too often and I didn’t have any true jealousy toward the moms I was helping.  Instead, I loved and still love them all, and I love sharing my story and knowledge with my moms.</w:t>
            </w:r>
          </w:p>
        </w:tc>
      </w:tr>
      <w:tr w:rsidR="00CC7082" w:rsidRPr="00A84086" w14:paraId="0061F08F" w14:textId="77777777" w:rsidTr="007839E7">
        <w:tc>
          <w:tcPr>
            <w:tcW w:w="9576" w:type="dxa"/>
          </w:tcPr>
          <w:p w14:paraId="4A3F7B17" w14:textId="77777777" w:rsidR="00CC7082" w:rsidRPr="00A84086" w:rsidRDefault="00CC7082" w:rsidP="007839E7">
            <w:pPr>
              <w:spacing w:before="360" w:after="360" w:line="288" w:lineRule="auto"/>
              <w:rPr>
                <w:sz w:val="24"/>
                <w:szCs w:val="24"/>
              </w:rPr>
            </w:pPr>
            <w:r w:rsidRPr="00A84086">
              <w:rPr>
                <w:sz w:val="24"/>
                <w:szCs w:val="24"/>
              </w:rPr>
              <w:t>I enjoy getting to be a part of the health profession team at WIC, encouraging new moms and giving a listening ear when they just need someone to talk to.  It is great to know that I am making a difference and improving the future of the babies and children in my county.</w:t>
            </w:r>
          </w:p>
        </w:tc>
      </w:tr>
      <w:tr w:rsidR="00CC7082" w:rsidRPr="00A84086" w14:paraId="3275F4A9" w14:textId="77777777" w:rsidTr="007839E7">
        <w:tc>
          <w:tcPr>
            <w:tcW w:w="9576" w:type="dxa"/>
          </w:tcPr>
          <w:p w14:paraId="48565133" w14:textId="77777777" w:rsidR="00CC7082" w:rsidRPr="00A84086" w:rsidRDefault="00CC7082" w:rsidP="007839E7">
            <w:pPr>
              <w:spacing w:before="360" w:after="360" w:line="288" w:lineRule="auto"/>
              <w:rPr>
                <w:sz w:val="24"/>
                <w:szCs w:val="24"/>
              </w:rPr>
            </w:pPr>
            <w:r w:rsidRPr="00A84086">
              <w:rPr>
                <w:sz w:val="24"/>
                <w:szCs w:val="24"/>
              </w:rPr>
              <w:t>I enjoy being a peer helper because I help the moms realize breastfeeding is not as stressful and hard as the stories they have heard.  I love sharing my passion for breastfeeding because if they don’t at least try, the experience would be lost.  Educating and supporting moms is why I enjoy being a peer.</w:t>
            </w:r>
          </w:p>
        </w:tc>
      </w:tr>
    </w:tbl>
    <w:p w14:paraId="7237C52B" w14:textId="77777777" w:rsidR="00CC7082" w:rsidRDefault="00CC7082" w:rsidP="00CC7082"/>
    <w:p w14:paraId="6093F14A" w14:textId="77777777" w:rsidR="00CC7082" w:rsidRDefault="00CC7082" w:rsidP="00CC7082">
      <w:r>
        <w:br w:type="page"/>
      </w: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576"/>
      </w:tblGrid>
      <w:tr w:rsidR="00CC7082" w:rsidRPr="00A84086" w14:paraId="5E33A0FF" w14:textId="77777777" w:rsidTr="007839E7">
        <w:tc>
          <w:tcPr>
            <w:tcW w:w="9576" w:type="dxa"/>
          </w:tcPr>
          <w:p w14:paraId="269C88AA" w14:textId="77777777" w:rsidR="00CC7082" w:rsidRPr="00A84086" w:rsidRDefault="00CC7082" w:rsidP="007839E7">
            <w:pPr>
              <w:spacing w:before="360" w:after="360" w:line="288" w:lineRule="auto"/>
              <w:rPr>
                <w:sz w:val="24"/>
                <w:szCs w:val="24"/>
              </w:rPr>
            </w:pPr>
            <w:r w:rsidRPr="00A84086">
              <w:rPr>
                <w:sz w:val="24"/>
                <w:szCs w:val="24"/>
              </w:rPr>
              <w:t>I am a peer counselor because at one point in time, I was in our mom’s (participant’s) shoes.  Without the support and education from my local peer counselors (now my co-workers) I would not have had a successful experience.  With my oldest two children I had a poor experience.  There was no education or support, and I did not breastfeed longer than 3 months.  Nobody in my family breastfed, so I was a “pioneer” in my family.  With my last two, however, I nursed for 17 months and 32 months because of the support and education of my peer.  My family ha</w:t>
            </w:r>
            <w:r>
              <w:rPr>
                <w:sz w:val="24"/>
                <w:szCs w:val="24"/>
              </w:rPr>
              <w:t xml:space="preserve">s </w:t>
            </w:r>
            <w:r w:rsidRPr="00A84086">
              <w:rPr>
                <w:sz w:val="24"/>
                <w:szCs w:val="24"/>
              </w:rPr>
              <w:t>witnessed benefits of breastfeeding.  Breastfeeding was truly challenging at first, but very rewarding.  I now want to help other moms enjoy their breastfeeding experiences so that breastfeeding can become the norm.  Together, we make a difference!  Breastfeeding is truly a gift of a lifetime.</w:t>
            </w:r>
          </w:p>
        </w:tc>
      </w:tr>
    </w:tbl>
    <w:p w14:paraId="7DB43C29" w14:textId="77777777" w:rsidR="00CC7082" w:rsidRDefault="00CC7082" w:rsidP="00CC7082">
      <w:pPr>
        <w:spacing w:after="0" w:line="22" w:lineRule="atLeast"/>
      </w:pPr>
    </w:p>
    <w:p w14:paraId="0674F5D2" w14:textId="77777777" w:rsidR="00CC7082" w:rsidRPr="00BE7E88" w:rsidRDefault="00CC7082" w:rsidP="00CC7082">
      <w:pPr>
        <w:spacing w:after="0" w:line="22" w:lineRule="atLeast"/>
        <w:rPr>
          <w:b/>
          <w:sz w:val="28"/>
          <w:szCs w:val="28"/>
        </w:rPr>
      </w:pPr>
      <w:r w:rsidRPr="00BE7E88">
        <w:rPr>
          <w:b/>
          <w:sz w:val="28"/>
          <w:szCs w:val="28"/>
        </w:rPr>
        <w:t>Words from Supervisors</w:t>
      </w:r>
    </w:p>
    <w:p w14:paraId="500735C1" w14:textId="77777777" w:rsidR="00CC7082" w:rsidRDefault="00CC7082" w:rsidP="00CC7082">
      <w:pPr>
        <w:spacing w:after="0" w:line="22" w:lineRule="atLeast"/>
        <w:rPr>
          <w:b/>
        </w:rPr>
      </w:pPr>
    </w:p>
    <w:tbl>
      <w:tblPr>
        <w:tblW w:w="0" w:type="auto"/>
        <w:tblBorders>
          <w:top w:val="dotted" w:sz="2" w:space="0" w:color="auto"/>
          <w:bottom w:val="dotted" w:sz="2" w:space="0" w:color="auto"/>
          <w:insideH w:val="dotted" w:sz="2" w:space="0" w:color="auto"/>
          <w:insideV w:val="dotted" w:sz="2" w:space="0" w:color="auto"/>
        </w:tblBorders>
        <w:tblLook w:val="04A0" w:firstRow="1" w:lastRow="0" w:firstColumn="1" w:lastColumn="0" w:noHBand="0" w:noVBand="1"/>
      </w:tblPr>
      <w:tblGrid>
        <w:gridCol w:w="9576"/>
      </w:tblGrid>
      <w:tr w:rsidR="00CC7082" w:rsidRPr="00A84086" w14:paraId="62C109A4" w14:textId="77777777" w:rsidTr="007839E7">
        <w:tc>
          <w:tcPr>
            <w:tcW w:w="9576" w:type="dxa"/>
          </w:tcPr>
          <w:p w14:paraId="3FA61D5B" w14:textId="77777777" w:rsidR="00CC7082" w:rsidRPr="00A84086" w:rsidRDefault="00CC7082" w:rsidP="007839E7">
            <w:pPr>
              <w:spacing w:before="360" w:after="360" w:line="288" w:lineRule="auto"/>
            </w:pPr>
            <w:r w:rsidRPr="00A84086">
              <w:t>Our breastfeeding peer counselor project is only a few months old, but I already see that the peers are impacting our prenatals by giving them a contact point person that they can access whenever they need help.  The pee</w:t>
            </w:r>
            <w:r>
              <w:t>r</w:t>
            </w:r>
            <w:r w:rsidRPr="00A84086">
              <w:t>s are becoming more comfortable in their role an</w:t>
            </w:r>
            <w:r>
              <w:t>d</w:t>
            </w:r>
            <w:r w:rsidRPr="00A84086">
              <w:t xml:space="preserve"> really care about the participants.  They really want them to succeed and are giving them the tools to make informed decisions.</w:t>
            </w:r>
          </w:p>
        </w:tc>
      </w:tr>
      <w:tr w:rsidR="00CC7082" w:rsidRPr="00A84086" w14:paraId="4F17AAFE" w14:textId="77777777" w:rsidTr="007839E7">
        <w:tc>
          <w:tcPr>
            <w:tcW w:w="9576" w:type="dxa"/>
          </w:tcPr>
          <w:p w14:paraId="229BD3C3" w14:textId="77777777" w:rsidR="00CC7082" w:rsidRPr="00A84086" w:rsidRDefault="00CC7082" w:rsidP="007839E7">
            <w:pPr>
              <w:spacing w:before="360" w:after="360" w:line="288" w:lineRule="auto"/>
            </w:pPr>
            <w:r w:rsidRPr="00A84086">
              <w:t xml:space="preserve">The peers </w:t>
            </w:r>
            <w:r>
              <w:t>in</w:t>
            </w:r>
            <w:r w:rsidRPr="00A84086">
              <w:t xml:space="preserve"> our County have made a huge impact on our WIC program.  They are highly motivated in helping our moms succeed in their breastfeeding goals.  If it is exclusive, partial, pumping, or formula feeding minimizing breastfeeding, they are there to support all of our moms.  The breastfeeding peers are an asset to the program.  I don’t know what we did without them!</w:t>
            </w:r>
          </w:p>
        </w:tc>
      </w:tr>
      <w:tr w:rsidR="00CC7082" w:rsidRPr="00A84086" w14:paraId="7473B9EB" w14:textId="77777777" w:rsidTr="007839E7">
        <w:tc>
          <w:tcPr>
            <w:tcW w:w="9576" w:type="dxa"/>
          </w:tcPr>
          <w:p w14:paraId="5A07B33B" w14:textId="77777777" w:rsidR="00CC7082" w:rsidRPr="00A84086" w:rsidRDefault="00CC7082" w:rsidP="007839E7">
            <w:pPr>
              <w:spacing w:before="360" w:after="360" w:line="288" w:lineRule="auto"/>
            </w:pPr>
            <w:r w:rsidRPr="00A84086">
              <w:t>We just started our peer program and already we are seeing amazing things.  We see how the peers are becoming more confident by increasing their knowledge and skill set.  We’ve noticed in this short time how many moms need support and additional help and that had we not had the peers they would have fallen through the cracks.  And we’ve noticed how much more we need to get the message out to the community and to health professionals</w:t>
            </w:r>
            <w:r>
              <w:t>,</w:t>
            </w:r>
            <w:r w:rsidRPr="00A84086">
              <w:t xml:space="preserve"> so they understand how important breastfeeding is to moms</w:t>
            </w:r>
            <w:r>
              <w:t>’</w:t>
            </w:r>
            <w:r w:rsidRPr="00A84086">
              <w:t xml:space="preserve"> and babies</w:t>
            </w:r>
            <w:r>
              <w:t>’</w:t>
            </w:r>
            <w:r w:rsidRPr="00A84086">
              <w:t xml:space="preserve"> health.</w:t>
            </w:r>
          </w:p>
        </w:tc>
      </w:tr>
    </w:tbl>
    <w:p w14:paraId="16B06442" w14:textId="77777777" w:rsidR="00CC7082" w:rsidRPr="00232673" w:rsidRDefault="00CC7082" w:rsidP="00CC7082">
      <w:pPr>
        <w:spacing w:after="0" w:line="22" w:lineRule="atLeast"/>
        <w:rPr>
          <w:b/>
        </w:rPr>
      </w:pPr>
    </w:p>
    <w:p w14:paraId="2A2B6479" w14:textId="77777777" w:rsidR="00CC7082" w:rsidRDefault="00CC7082" w:rsidP="009C6A83">
      <w:pPr>
        <w:spacing w:after="200" w:line="276" w:lineRule="auto"/>
        <w:rPr>
          <w:rFonts w:ascii="Calibri" w:eastAsia="Times New Roman" w:hAnsi="Calibri" w:cs="Times New Roman"/>
          <w:sz w:val="24"/>
          <w:szCs w:val="24"/>
        </w:rPr>
        <w:sectPr w:rsidR="00CC7082" w:rsidSect="0000455F">
          <w:footerReference w:type="default" r:id="rId14"/>
          <w:pgSz w:w="12240" w:h="15840"/>
          <w:pgMar w:top="1440" w:right="1440" w:bottom="1260" w:left="1440" w:header="720" w:footer="357" w:gutter="0"/>
          <w:cols w:space="720"/>
          <w:docGrid w:linePitch="360"/>
        </w:sectPr>
      </w:pPr>
    </w:p>
    <w:p w14:paraId="7C2B64E5" w14:textId="627DE6DA" w:rsidR="00CC7082" w:rsidRPr="00402947" w:rsidRDefault="00CC7082" w:rsidP="00CC7082">
      <w:pPr>
        <w:pStyle w:val="TitleboxedBLUE"/>
      </w:pPr>
      <w:bookmarkStart w:id="40" w:name="_Toc46060376"/>
      <w:r>
        <w:t xml:space="preserve">HANDOUT:  Staff Roles: </w:t>
      </w:r>
      <w:r w:rsidR="00BF0771">
        <w:t>PC</w:t>
      </w:r>
      <w:r>
        <w:t xml:space="preserve"> Management</w:t>
      </w:r>
      <w:r>
        <w:br/>
        <w:t>Activity Worksheet 6</w:t>
      </w:r>
      <w:r w:rsidRPr="00402947">
        <w:br/>
      </w:r>
      <w:r w:rsidRPr="00EA2E16">
        <w:t>Glenny’s Story</w:t>
      </w:r>
      <w:bookmarkEnd w:id="40"/>
    </w:p>
    <w:p w14:paraId="27CA949D" w14:textId="1040E759" w:rsidR="00CC7082" w:rsidRPr="007F12AA" w:rsidRDefault="00CC7082" w:rsidP="00CC7082">
      <w:pPr>
        <w:spacing w:after="0" w:line="22" w:lineRule="atLeast"/>
        <w:rPr>
          <w:i/>
          <w:sz w:val="24"/>
          <w:szCs w:val="24"/>
        </w:rPr>
      </w:pPr>
      <w:r w:rsidRPr="007F12AA">
        <w:rPr>
          <w:i/>
          <w:sz w:val="24"/>
          <w:szCs w:val="24"/>
        </w:rPr>
        <w:t xml:space="preserve">When Glenny Liranzo left her position as a peer counselor with the New Hampshire Department of Health and Human Services, she wrote this beautiful letter to the State office to express </w:t>
      </w:r>
      <w:r w:rsidR="00AE0669">
        <w:rPr>
          <w:i/>
          <w:sz w:val="24"/>
          <w:szCs w:val="24"/>
        </w:rPr>
        <w:t>h</w:t>
      </w:r>
      <w:r w:rsidRPr="007F12AA">
        <w:rPr>
          <w:i/>
          <w:sz w:val="24"/>
          <w:szCs w:val="24"/>
        </w:rPr>
        <w:t>er appreciation for having served as a peer counselor for WIC families. Note: the letter was adapted to remove identifying names.</w:t>
      </w:r>
    </w:p>
    <w:p w14:paraId="21B40269" w14:textId="77777777" w:rsidR="00CC7082" w:rsidRPr="007F12AA" w:rsidRDefault="00CC7082" w:rsidP="00CC7082">
      <w:pPr>
        <w:spacing w:after="0" w:line="22" w:lineRule="atLeast"/>
        <w:rPr>
          <w:sz w:val="24"/>
          <w:szCs w:val="24"/>
        </w:rPr>
      </w:pPr>
      <w:r w:rsidRPr="007F12AA">
        <w:rPr>
          <w:sz w:val="24"/>
          <w:szCs w:val="24"/>
        </w:rPr>
        <w:t>______________________________________________________________________________</w:t>
      </w:r>
    </w:p>
    <w:p w14:paraId="11CD328A" w14:textId="77777777" w:rsidR="00CC7082" w:rsidRPr="007F12AA" w:rsidRDefault="00CC7082" w:rsidP="00CC7082">
      <w:pPr>
        <w:spacing w:after="0" w:line="22" w:lineRule="atLeast"/>
        <w:rPr>
          <w:sz w:val="24"/>
          <w:szCs w:val="24"/>
        </w:rPr>
      </w:pPr>
    </w:p>
    <w:p w14:paraId="08189B0C" w14:textId="77777777" w:rsidR="00CC7082" w:rsidRPr="007F12AA" w:rsidRDefault="00CC7082" w:rsidP="00CC7082">
      <w:pPr>
        <w:spacing w:after="0" w:line="22" w:lineRule="atLeast"/>
        <w:rPr>
          <w:sz w:val="24"/>
          <w:szCs w:val="24"/>
        </w:rPr>
      </w:pPr>
      <w:r w:rsidRPr="007F12AA">
        <w:rPr>
          <w:sz w:val="24"/>
          <w:szCs w:val="24"/>
        </w:rPr>
        <w:t>As you might have already heard, I had submitted my resignation from the Lead Breastfeeding Peer Counselor position. I never thought that I would be resigning from the program, but I got a great opportunity that came to me for a coordinator of a homeless and housing program in the Nashua area, which has been my dream to work hand in hand with the community.</w:t>
      </w:r>
    </w:p>
    <w:p w14:paraId="3300D6B4" w14:textId="77777777" w:rsidR="00CC7082" w:rsidRPr="007F12AA" w:rsidRDefault="00CC7082" w:rsidP="00CC7082">
      <w:pPr>
        <w:spacing w:after="0" w:line="22" w:lineRule="atLeast"/>
        <w:rPr>
          <w:sz w:val="24"/>
          <w:szCs w:val="24"/>
        </w:rPr>
      </w:pPr>
    </w:p>
    <w:p w14:paraId="42398BD6" w14:textId="77777777" w:rsidR="00CC7082" w:rsidRPr="007F12AA" w:rsidRDefault="00CC7082" w:rsidP="00CC7082">
      <w:pPr>
        <w:spacing w:after="0" w:line="22" w:lineRule="atLeast"/>
        <w:rPr>
          <w:sz w:val="24"/>
          <w:szCs w:val="24"/>
        </w:rPr>
      </w:pPr>
      <w:r w:rsidRPr="007F12AA">
        <w:rPr>
          <w:sz w:val="24"/>
          <w:szCs w:val="24"/>
        </w:rPr>
        <w:t>I remember when I was offered the peer counselor position back in 2003, and the joy I felt to be able to help other mothers to have a more positive and successful breastfeeding experience was immense. Since then, there has not been a day that I felt regrets for taking the position. The opportunity that WIC has provided me throughout the years had helped tremendously in my professional growth and it has increased my knowledge of the family in needs in our community.</w:t>
      </w:r>
    </w:p>
    <w:p w14:paraId="34B65F6B" w14:textId="77777777" w:rsidR="00CC7082" w:rsidRPr="007F12AA" w:rsidRDefault="00CC7082" w:rsidP="00CC7082">
      <w:pPr>
        <w:spacing w:after="0" w:line="22" w:lineRule="atLeast"/>
        <w:rPr>
          <w:sz w:val="24"/>
          <w:szCs w:val="24"/>
        </w:rPr>
      </w:pPr>
    </w:p>
    <w:p w14:paraId="53775B12" w14:textId="77777777" w:rsidR="00CC7082" w:rsidRPr="007F12AA" w:rsidRDefault="00CC7082" w:rsidP="00CC7082">
      <w:pPr>
        <w:spacing w:after="0" w:line="22" w:lineRule="atLeast"/>
        <w:rPr>
          <w:sz w:val="24"/>
          <w:szCs w:val="24"/>
        </w:rPr>
      </w:pPr>
      <w:r w:rsidRPr="007F12AA">
        <w:rPr>
          <w:sz w:val="24"/>
          <w:szCs w:val="24"/>
        </w:rPr>
        <w:t>Throughout the years of working for WIC, I have encountered many great people, but especially those whose day-to-day basics work closely with me to assure the breastfeeding mothers got the best services possible. Thank you for the guidance and support you and your colleagues have offered me throughout the year of working for the program. It had been an honor to be an advocate for the breastfeeding moms at WIC.</w:t>
      </w:r>
    </w:p>
    <w:p w14:paraId="24ED9B28" w14:textId="77777777" w:rsidR="00CC7082" w:rsidRPr="007F12AA" w:rsidRDefault="00CC7082" w:rsidP="00CC7082">
      <w:pPr>
        <w:spacing w:after="0" w:line="22" w:lineRule="atLeast"/>
        <w:rPr>
          <w:sz w:val="24"/>
          <w:szCs w:val="24"/>
        </w:rPr>
      </w:pPr>
    </w:p>
    <w:p w14:paraId="4A660A4C" w14:textId="77777777" w:rsidR="00CC7082" w:rsidRPr="007F12AA" w:rsidRDefault="00CC7082" w:rsidP="00CC7082">
      <w:pPr>
        <w:spacing w:after="0" w:line="22" w:lineRule="atLeast"/>
        <w:rPr>
          <w:sz w:val="24"/>
          <w:szCs w:val="24"/>
        </w:rPr>
      </w:pPr>
      <w:r w:rsidRPr="007F12AA">
        <w:rPr>
          <w:sz w:val="24"/>
          <w:szCs w:val="24"/>
        </w:rPr>
        <w:t>We have seen many positive changes with the breastfeeding component of WIC. We have been able to develop a more effective linkage with the local hospitals and other community programs for continuity of proper care for our mothers. We have also seen an impressive increase on the program breastfeeding rates, therefore expanding the program even more. It’s my hope that the breastfeeding program continues to expand their partnership with other community services to better serve the breastfeeding mothers. I have enjoyed working with you and appreciate the opportunity I have been given here all these years. Thank you again and I hope we will stay in contact as I begin this new chapter.</w:t>
      </w:r>
    </w:p>
    <w:p w14:paraId="47A5EB5D" w14:textId="77777777" w:rsidR="00CC7082" w:rsidRPr="007F12AA" w:rsidRDefault="00CC7082" w:rsidP="00CC7082">
      <w:pPr>
        <w:spacing w:after="0" w:line="22" w:lineRule="atLeast"/>
        <w:rPr>
          <w:sz w:val="24"/>
          <w:szCs w:val="24"/>
        </w:rPr>
      </w:pPr>
    </w:p>
    <w:p w14:paraId="43431BE3" w14:textId="77777777" w:rsidR="00CC7082" w:rsidRPr="007F12AA" w:rsidRDefault="00CC7082" w:rsidP="00CC7082">
      <w:pPr>
        <w:spacing w:after="0" w:line="22" w:lineRule="atLeast"/>
        <w:rPr>
          <w:sz w:val="24"/>
          <w:szCs w:val="24"/>
        </w:rPr>
      </w:pPr>
      <w:r w:rsidRPr="007F12AA">
        <w:rPr>
          <w:sz w:val="24"/>
          <w:szCs w:val="24"/>
        </w:rPr>
        <w:t>Sincerely,</w:t>
      </w:r>
    </w:p>
    <w:p w14:paraId="0091A9C9" w14:textId="77777777" w:rsidR="00CC7082" w:rsidRPr="007F12AA" w:rsidRDefault="00CC7082" w:rsidP="00CC7082">
      <w:pPr>
        <w:spacing w:after="0" w:line="22" w:lineRule="atLeast"/>
        <w:rPr>
          <w:sz w:val="24"/>
          <w:szCs w:val="24"/>
        </w:rPr>
      </w:pPr>
    </w:p>
    <w:p w14:paraId="6F2B4115" w14:textId="77777777" w:rsidR="00CC7082" w:rsidRPr="007F12AA" w:rsidRDefault="00CC7082" w:rsidP="00CC7082">
      <w:pPr>
        <w:spacing w:after="0" w:line="22" w:lineRule="atLeast"/>
        <w:rPr>
          <w:sz w:val="24"/>
          <w:szCs w:val="24"/>
        </w:rPr>
      </w:pPr>
      <w:r w:rsidRPr="007F12AA">
        <w:rPr>
          <w:sz w:val="24"/>
          <w:szCs w:val="24"/>
        </w:rPr>
        <w:t>Glenny Liranzo</w:t>
      </w:r>
    </w:p>
    <w:p w14:paraId="696CC441" w14:textId="77777777" w:rsidR="00CC7082" w:rsidRDefault="00CC7082" w:rsidP="00CC7082">
      <w:pPr>
        <w:spacing w:after="0" w:line="22" w:lineRule="atLeast"/>
        <w:rPr>
          <w:i/>
        </w:rPr>
      </w:pPr>
    </w:p>
    <w:p w14:paraId="0CB1E023" w14:textId="77777777" w:rsidR="00CC7082" w:rsidRPr="00C86864" w:rsidRDefault="00CC7082" w:rsidP="00CC7082">
      <w:pPr>
        <w:spacing w:after="0" w:line="22" w:lineRule="atLeast"/>
        <w:rPr>
          <w:i/>
        </w:rPr>
      </w:pPr>
    </w:p>
    <w:p w14:paraId="2BA4B9B3" w14:textId="77777777" w:rsidR="00CC7082" w:rsidRDefault="00CC7082" w:rsidP="009C6A83">
      <w:pPr>
        <w:spacing w:after="200" w:line="276" w:lineRule="auto"/>
        <w:rPr>
          <w:rFonts w:ascii="Calibri" w:eastAsia="Times New Roman" w:hAnsi="Calibri" w:cs="Times New Roman"/>
          <w:sz w:val="24"/>
          <w:szCs w:val="24"/>
        </w:rPr>
        <w:sectPr w:rsidR="00CC7082" w:rsidSect="00783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362" w:gutter="0"/>
          <w:cols w:space="720"/>
          <w:docGrid w:linePitch="360"/>
        </w:sectPr>
      </w:pPr>
    </w:p>
    <w:p w14:paraId="63FC5426" w14:textId="130E1A61" w:rsidR="00CC7082" w:rsidRPr="00402947" w:rsidRDefault="00CC7082" w:rsidP="00CC7082">
      <w:pPr>
        <w:pStyle w:val="TitleboxedBLUE"/>
      </w:pPr>
      <w:bookmarkStart w:id="41" w:name="_Toc46060377"/>
      <w:r>
        <w:t xml:space="preserve">HANDOUT: Staff Roles: </w:t>
      </w:r>
      <w:r w:rsidR="00BF0771">
        <w:t>PC</w:t>
      </w:r>
      <w:r>
        <w:t xml:space="preserve"> Management</w:t>
      </w:r>
      <w:r>
        <w:br/>
        <w:t xml:space="preserve">Activity Worksheet 7 </w:t>
      </w:r>
      <w:r w:rsidRPr="00402947">
        <w:br/>
      </w:r>
      <w:r>
        <w:t>Program Scenarios</w:t>
      </w:r>
      <w:bookmarkEnd w:id="41"/>
      <w:r>
        <w:t xml:space="preserve"> </w:t>
      </w:r>
    </w:p>
    <w:p w14:paraId="623514F6" w14:textId="77777777" w:rsidR="00CC7082" w:rsidRDefault="00CC7082" w:rsidP="00CC7082">
      <w:pPr>
        <w:spacing w:after="0"/>
        <w:rPr>
          <w:b/>
          <w:color w:val="000000" w:themeColor="text1"/>
        </w:rPr>
      </w:pPr>
    </w:p>
    <w:p w14:paraId="2972156F" w14:textId="77777777" w:rsidR="00CC7082" w:rsidRPr="00565F8E" w:rsidRDefault="00CC7082" w:rsidP="00CC7082">
      <w:pPr>
        <w:spacing w:after="0"/>
        <w:rPr>
          <w:b/>
          <w:color w:val="000000" w:themeColor="text1"/>
          <w:sz w:val="28"/>
          <w:szCs w:val="28"/>
        </w:rPr>
      </w:pPr>
      <w:r w:rsidRPr="00565F8E">
        <w:rPr>
          <w:b/>
          <w:color w:val="000000" w:themeColor="text1"/>
          <w:sz w:val="28"/>
          <w:szCs w:val="28"/>
        </w:rPr>
        <w:t>Scenario #1:</w:t>
      </w:r>
    </w:p>
    <w:p w14:paraId="18AD04AA" w14:textId="77777777" w:rsidR="00CC7082" w:rsidRDefault="00CC7082" w:rsidP="00CC7082">
      <w:pPr>
        <w:spacing w:after="0"/>
        <w:rPr>
          <w:color w:val="000000" w:themeColor="text1"/>
        </w:rPr>
      </w:pPr>
    </w:p>
    <w:p w14:paraId="4098B038" w14:textId="77777777" w:rsidR="00CC7082" w:rsidRDefault="00CC7082" w:rsidP="00CC7082">
      <w:pPr>
        <w:spacing w:after="0"/>
        <w:rPr>
          <w:color w:val="000000" w:themeColor="text1"/>
        </w:rPr>
      </w:pPr>
      <w:r>
        <w:rPr>
          <w:color w:val="000000" w:themeColor="text1"/>
        </w:rPr>
        <w:t xml:space="preserve">A local WIC agency discontinued its 3-year peer support program. The nutritionist providing oversight found it difficult to devote the 1-2 hours a week allocated to supervise the 3 peer counselors they hired, and the breastfeeding rates did not change after hiring peer counselors anyway. Mothers do not call the peer counselors when they are experiencing breastfeeding challenges, and because the peer counselors are hired as temporary staff, the agency is unable to provide liability coverage for them. Management felt the program was just not worth the trouble and decided to discontinue it. </w:t>
      </w:r>
    </w:p>
    <w:p w14:paraId="3CAD329B" w14:textId="77777777" w:rsidR="00CC7082" w:rsidRDefault="00CC7082" w:rsidP="00CC7082">
      <w:pPr>
        <w:spacing w:after="0"/>
        <w:rPr>
          <w:color w:val="000000" w:themeColor="text1"/>
        </w:rPr>
      </w:pPr>
    </w:p>
    <w:p w14:paraId="5B7B2B1D" w14:textId="5934CEF4" w:rsidR="00CC7082" w:rsidRPr="004A0824" w:rsidRDefault="00CC7082" w:rsidP="00CC7082">
      <w:pPr>
        <w:spacing w:after="0"/>
        <w:ind w:left="720"/>
        <w:rPr>
          <w:i/>
          <w:color w:val="000000" w:themeColor="text1"/>
        </w:rPr>
      </w:pPr>
      <w:r>
        <w:rPr>
          <w:i/>
          <w:color w:val="000000" w:themeColor="text1"/>
        </w:rPr>
        <w:t xml:space="preserve">Based on the formative research conducted, following which guidelines from the </w:t>
      </w:r>
      <w:r w:rsidR="003442A2">
        <w:rPr>
          <w:color w:val="000000" w:themeColor="text1"/>
        </w:rPr>
        <w:t>WIC Breastfeeding</w:t>
      </w:r>
      <w:r>
        <w:rPr>
          <w:color w:val="000000" w:themeColor="text1"/>
        </w:rPr>
        <w:t xml:space="preserve"> Model </w:t>
      </w:r>
      <w:r>
        <w:rPr>
          <w:i/>
          <w:color w:val="000000" w:themeColor="text1"/>
        </w:rPr>
        <w:t>might have helped prevent the demise of this program?</w:t>
      </w:r>
    </w:p>
    <w:p w14:paraId="1F31EA54" w14:textId="77777777" w:rsidR="00CC7082" w:rsidRDefault="00CC7082" w:rsidP="00CC7082">
      <w:pPr>
        <w:spacing w:after="0"/>
        <w:rPr>
          <w:color w:val="000000" w:themeColor="text1"/>
        </w:rPr>
      </w:pPr>
    </w:p>
    <w:p w14:paraId="58F7567B" w14:textId="77777777" w:rsidR="00CC7082" w:rsidRDefault="00CC7082" w:rsidP="00CC7082">
      <w:pPr>
        <w:spacing w:after="0"/>
        <w:rPr>
          <w:color w:val="000000" w:themeColor="text1"/>
        </w:rPr>
      </w:pPr>
    </w:p>
    <w:p w14:paraId="23BD8ED7" w14:textId="77777777" w:rsidR="00CC7082" w:rsidRDefault="00CC7082" w:rsidP="00CC7082">
      <w:pPr>
        <w:spacing w:after="0"/>
        <w:rPr>
          <w:color w:val="000000" w:themeColor="text1"/>
        </w:rPr>
      </w:pPr>
    </w:p>
    <w:p w14:paraId="3A1DA5FF" w14:textId="77777777" w:rsidR="00CC7082" w:rsidRDefault="00CC7082" w:rsidP="00CC7082">
      <w:pPr>
        <w:spacing w:after="0"/>
        <w:rPr>
          <w:color w:val="000000" w:themeColor="text1"/>
        </w:rPr>
      </w:pPr>
    </w:p>
    <w:p w14:paraId="1E7603F3" w14:textId="77777777" w:rsidR="00CC7082" w:rsidRDefault="00CC7082" w:rsidP="00CC7082">
      <w:pPr>
        <w:spacing w:after="0"/>
        <w:rPr>
          <w:color w:val="000000" w:themeColor="text1"/>
        </w:rPr>
      </w:pPr>
    </w:p>
    <w:p w14:paraId="308252BA" w14:textId="77777777" w:rsidR="00CC7082" w:rsidRDefault="00CC7082" w:rsidP="00CC7082">
      <w:pPr>
        <w:spacing w:after="0"/>
        <w:rPr>
          <w:color w:val="000000" w:themeColor="text1"/>
        </w:rPr>
      </w:pPr>
    </w:p>
    <w:p w14:paraId="12AC6E0F" w14:textId="77777777" w:rsidR="00CC7082" w:rsidRDefault="00CC7082" w:rsidP="00CC7082">
      <w:pPr>
        <w:spacing w:after="0"/>
        <w:rPr>
          <w:color w:val="000000" w:themeColor="text1"/>
        </w:rPr>
      </w:pPr>
    </w:p>
    <w:p w14:paraId="7C06E9AC" w14:textId="77777777" w:rsidR="00CC7082" w:rsidRDefault="00CC7082" w:rsidP="00CC7082">
      <w:pPr>
        <w:spacing w:after="0"/>
        <w:rPr>
          <w:color w:val="000000" w:themeColor="text1"/>
        </w:rPr>
      </w:pPr>
    </w:p>
    <w:p w14:paraId="303F5C7A" w14:textId="77777777" w:rsidR="00CC7082" w:rsidRPr="00565F8E" w:rsidRDefault="00CC7082" w:rsidP="00CC7082">
      <w:pPr>
        <w:spacing w:after="0"/>
        <w:rPr>
          <w:b/>
          <w:color w:val="000000" w:themeColor="text1"/>
          <w:sz w:val="28"/>
          <w:szCs w:val="28"/>
        </w:rPr>
      </w:pPr>
      <w:r w:rsidRPr="00565F8E">
        <w:rPr>
          <w:b/>
          <w:color w:val="000000" w:themeColor="text1"/>
          <w:sz w:val="28"/>
          <w:szCs w:val="28"/>
        </w:rPr>
        <w:t>Scenario #2</w:t>
      </w:r>
    </w:p>
    <w:p w14:paraId="09CB8ADE" w14:textId="77777777" w:rsidR="00CC7082" w:rsidRDefault="00CC7082" w:rsidP="00CC7082">
      <w:pPr>
        <w:spacing w:after="0"/>
        <w:rPr>
          <w:b/>
          <w:color w:val="000000" w:themeColor="text1"/>
        </w:rPr>
      </w:pPr>
    </w:p>
    <w:p w14:paraId="609B1241" w14:textId="77777777" w:rsidR="00CC7082" w:rsidRDefault="00CC7082" w:rsidP="00CC7082">
      <w:pPr>
        <w:spacing w:after="0"/>
        <w:rPr>
          <w:color w:val="000000" w:themeColor="text1"/>
        </w:rPr>
      </w:pPr>
      <w:r>
        <w:rPr>
          <w:color w:val="000000" w:themeColor="text1"/>
        </w:rPr>
        <w:t>A local WIC agency was alarmed when a WIC mother threatened to sue the agency. She successfully breastfed a previous child but developed a breast infection around a month after her second baby was born. When she phoned her peer counselor to report fever and symptoms of the flu, she reports that her peer counselor told her to give it another 24 hours to see if symptoms improved. She also told her to take over-the-counter lecithin just in case she had a plugged duct. The mother said later that night she became so ill her husband called an ambulance to take her to the emergency room. She was hospitalized with a severe breast abscess and ended up going through multiple surgeries. She says her breasts are ruined from the surgeries and through it all she had to give up breastfeeding. She blames the peer counselor. When the peer counselor was asked why a referral was not made, she reported that nobody in the clinic knew as much about breastfeeding as she did and she did not trust anyone else to be able to  handle the situation adequately.</w:t>
      </w:r>
    </w:p>
    <w:p w14:paraId="38183CE0" w14:textId="77777777" w:rsidR="00CC7082" w:rsidRDefault="00CC7082" w:rsidP="00CC7082">
      <w:pPr>
        <w:spacing w:after="0"/>
        <w:rPr>
          <w:color w:val="000000" w:themeColor="text1"/>
        </w:rPr>
      </w:pPr>
    </w:p>
    <w:p w14:paraId="14E4417B" w14:textId="0AF8993F" w:rsidR="00CC7082" w:rsidRDefault="00CC7082" w:rsidP="00CC7082">
      <w:pPr>
        <w:spacing w:after="0"/>
        <w:ind w:left="720"/>
        <w:rPr>
          <w:b/>
          <w:color w:val="000000" w:themeColor="text1"/>
        </w:rPr>
      </w:pPr>
      <w:r>
        <w:rPr>
          <w:i/>
          <w:color w:val="000000" w:themeColor="text1"/>
        </w:rPr>
        <w:t xml:space="preserve">Based on the formative research conducted, following which guidelines from the </w:t>
      </w:r>
      <w:r w:rsidR="003442A2">
        <w:rPr>
          <w:color w:val="000000" w:themeColor="text1"/>
        </w:rPr>
        <w:t>WIC Breastfeeding</w:t>
      </w:r>
      <w:r>
        <w:rPr>
          <w:color w:val="000000" w:themeColor="text1"/>
        </w:rPr>
        <w:t xml:space="preserve"> Model </w:t>
      </w:r>
      <w:r>
        <w:rPr>
          <w:i/>
          <w:color w:val="000000" w:themeColor="text1"/>
        </w:rPr>
        <w:t>might have helped prevent this situation from occurring?</w:t>
      </w:r>
    </w:p>
    <w:p w14:paraId="13B0D8F0" w14:textId="77777777" w:rsidR="00CC7082" w:rsidRDefault="00CC7082" w:rsidP="00CC7082">
      <w:pPr>
        <w:rPr>
          <w:b/>
          <w:color w:val="000000" w:themeColor="text1"/>
          <w:sz w:val="28"/>
          <w:szCs w:val="28"/>
        </w:rPr>
      </w:pPr>
      <w:r>
        <w:rPr>
          <w:b/>
          <w:color w:val="000000" w:themeColor="text1"/>
          <w:sz w:val="28"/>
          <w:szCs w:val="28"/>
        </w:rPr>
        <w:br w:type="page"/>
      </w:r>
    </w:p>
    <w:p w14:paraId="027F2D15" w14:textId="77777777" w:rsidR="00CC7082" w:rsidRPr="00565F8E" w:rsidRDefault="00CC7082" w:rsidP="00CC7082">
      <w:pPr>
        <w:spacing w:after="0"/>
        <w:rPr>
          <w:b/>
          <w:color w:val="000000" w:themeColor="text1"/>
          <w:sz w:val="28"/>
          <w:szCs w:val="28"/>
        </w:rPr>
      </w:pPr>
      <w:r w:rsidRPr="00565F8E">
        <w:rPr>
          <w:b/>
          <w:color w:val="000000" w:themeColor="text1"/>
          <w:sz w:val="28"/>
          <w:szCs w:val="28"/>
        </w:rPr>
        <w:t>Scenario #3</w:t>
      </w:r>
    </w:p>
    <w:p w14:paraId="63F13374" w14:textId="77777777" w:rsidR="00CC7082" w:rsidRDefault="00CC7082" w:rsidP="00CC7082">
      <w:pPr>
        <w:spacing w:after="0"/>
        <w:rPr>
          <w:b/>
          <w:color w:val="000000" w:themeColor="text1"/>
        </w:rPr>
      </w:pPr>
    </w:p>
    <w:p w14:paraId="374FC528" w14:textId="77777777" w:rsidR="00CC7082" w:rsidRDefault="00CC7082" w:rsidP="00CC7082">
      <w:pPr>
        <w:spacing w:after="0"/>
        <w:rPr>
          <w:color w:val="000000" w:themeColor="text1"/>
        </w:rPr>
      </w:pPr>
      <w:r>
        <w:rPr>
          <w:color w:val="000000" w:themeColor="text1"/>
        </w:rPr>
        <w:t>Data from local WIC agencies in a state shows that the breastfeeding rates for one particular agency has never seen an improvement in breastfeeding initiation and duration rates compared to other agencies. When a state monitor arrives at the clinic to observe and discuss the program, she discovers that peer counselors in this very rural agency work very few hours, mostly accepting calls from moms who call them. Turnover rates are extremely high and the clinic nutritionist who agreed to supervise them states that she just doesn’t have time to stay “on their case” all the time. She has never really seen that peer counseling adds value to their WIC services and most of the staff have never even met the peer counselors.</w:t>
      </w:r>
    </w:p>
    <w:p w14:paraId="0A4B5C1D" w14:textId="77777777" w:rsidR="00CC7082" w:rsidRPr="00470281" w:rsidRDefault="00CC7082" w:rsidP="00CC7082">
      <w:pPr>
        <w:spacing w:after="0"/>
        <w:rPr>
          <w:color w:val="000000" w:themeColor="text1"/>
        </w:rPr>
      </w:pPr>
    </w:p>
    <w:p w14:paraId="08196A14" w14:textId="181CB57D" w:rsidR="00CC7082" w:rsidRDefault="00CC7082" w:rsidP="00CC7082">
      <w:pPr>
        <w:spacing w:after="0"/>
        <w:ind w:left="720"/>
        <w:rPr>
          <w:b/>
          <w:color w:val="000000" w:themeColor="text1"/>
        </w:rPr>
      </w:pPr>
      <w:r>
        <w:rPr>
          <w:i/>
          <w:color w:val="000000" w:themeColor="text1"/>
        </w:rPr>
        <w:t xml:space="preserve">Based on the formative research conducted, following which guidelines from </w:t>
      </w:r>
      <w:r w:rsidR="003442A2">
        <w:rPr>
          <w:i/>
          <w:color w:val="000000" w:themeColor="text1"/>
        </w:rPr>
        <w:t>the WIC Breastfeeding</w:t>
      </w:r>
      <w:r>
        <w:rPr>
          <w:color w:val="000000" w:themeColor="text1"/>
        </w:rPr>
        <w:t xml:space="preserve"> Model </w:t>
      </w:r>
      <w:r>
        <w:rPr>
          <w:i/>
          <w:color w:val="000000" w:themeColor="text1"/>
        </w:rPr>
        <w:t xml:space="preserve">might improve the effectiveness of the peer counselors in this agency? </w:t>
      </w:r>
    </w:p>
    <w:p w14:paraId="6257686E" w14:textId="77777777" w:rsidR="00CC7082" w:rsidRDefault="00CC7082" w:rsidP="009C6A83">
      <w:pPr>
        <w:spacing w:after="200" w:line="276" w:lineRule="auto"/>
        <w:rPr>
          <w:rFonts w:ascii="Calibri" w:eastAsia="Times New Roman" w:hAnsi="Calibri" w:cs="Times New Roman"/>
          <w:sz w:val="24"/>
          <w:szCs w:val="24"/>
        </w:rPr>
      </w:pPr>
    </w:p>
    <w:p w14:paraId="2AB3DB47" w14:textId="578DC20A" w:rsidR="003C5C36" w:rsidRDefault="003C5C36" w:rsidP="009C6A83">
      <w:pPr>
        <w:spacing w:after="200" w:line="276" w:lineRule="auto"/>
        <w:rPr>
          <w:rFonts w:ascii="Calibri" w:eastAsia="Times New Roman" w:hAnsi="Calibri" w:cs="Times New Roman"/>
          <w:sz w:val="24"/>
          <w:szCs w:val="24"/>
        </w:rPr>
        <w:sectPr w:rsidR="003C5C36" w:rsidSect="007839E7">
          <w:footerReference w:type="default" r:id="rId21"/>
          <w:pgSz w:w="12240" w:h="15840"/>
          <w:pgMar w:top="1440" w:right="1440" w:bottom="1440" w:left="1440" w:header="720" w:footer="0" w:gutter="0"/>
          <w:cols w:space="720"/>
          <w:docGrid w:linePitch="360"/>
        </w:sectPr>
      </w:pPr>
      <w:r>
        <w:rPr>
          <w:rFonts w:ascii="Calibri" w:eastAsia="Times New Roman" w:hAnsi="Calibri" w:cs="Times New Roman"/>
          <w:sz w:val="24"/>
          <w:szCs w:val="24"/>
        </w:rPr>
        <w:br w:type="page"/>
      </w:r>
    </w:p>
    <w:p w14:paraId="0F3EBA55" w14:textId="1F16C545" w:rsidR="007D0642" w:rsidRPr="00402947" w:rsidRDefault="007D0642" w:rsidP="007D0642">
      <w:pPr>
        <w:pStyle w:val="TitleboxedBLUE"/>
      </w:pPr>
      <w:bookmarkStart w:id="42" w:name="_Toc44424263"/>
      <w:bookmarkStart w:id="43" w:name="_Toc46060378"/>
      <w:r>
        <w:t>HANDOUT: Staff Roles: PC Management</w:t>
      </w:r>
      <w:r>
        <w:br/>
        <w:t>Assessment</w:t>
      </w:r>
      <w:r w:rsidR="00924CFD">
        <w:t>/</w:t>
      </w:r>
      <w:r>
        <w:t>Planning 1</w:t>
      </w:r>
      <w:r w:rsidRPr="00402947">
        <w:br/>
      </w:r>
      <w:r>
        <w:t>WIC Breastfeeding Model</w:t>
      </w:r>
      <w:bookmarkEnd w:id="42"/>
      <w:bookmarkEnd w:id="43"/>
    </w:p>
    <w:p w14:paraId="747F05A6" w14:textId="77777777" w:rsidR="007D0642" w:rsidRDefault="007D0642" w:rsidP="003760D5">
      <w:pPr>
        <w:jc w:val="center"/>
        <w:rPr>
          <w:rFonts w:ascii="Calibri" w:eastAsia="Times New Roman" w:hAnsi="Calibri" w:cs="Times New Roman"/>
        </w:rPr>
        <w:sectPr w:rsidR="007D0642" w:rsidSect="003C5C36">
          <w:footerReference w:type="default" r:id="rId22"/>
          <w:pgSz w:w="12240" w:h="15840"/>
          <w:pgMar w:top="1440" w:right="1440" w:bottom="1440" w:left="1440" w:header="720" w:footer="95" w:gutter="0"/>
          <w:cols w:space="720"/>
          <w:docGrid w:linePitch="360"/>
        </w:sectPr>
      </w:pPr>
      <w:r>
        <w:rPr>
          <w:noProof/>
        </w:rPr>
        <w:drawing>
          <wp:inline distT="0" distB="0" distL="0" distR="0" wp14:anchorId="03D25B24" wp14:editId="01A43B0B">
            <wp:extent cx="5191613" cy="6888480"/>
            <wp:effectExtent l="0" t="0" r="9525" b="762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4486" t="16411" r="32565" b="5868"/>
                    <a:stretch/>
                  </pic:blipFill>
                  <pic:spPr bwMode="auto">
                    <a:xfrm>
                      <a:off x="0" y="0"/>
                      <a:ext cx="5250005" cy="6965958"/>
                    </a:xfrm>
                    <a:prstGeom prst="rect">
                      <a:avLst/>
                    </a:prstGeom>
                    <a:ln>
                      <a:noFill/>
                    </a:ln>
                    <a:extLst>
                      <a:ext uri="{53640926-AAD7-44D8-BBD7-CCE9431645EC}">
                        <a14:shadowObscured xmlns:a14="http://schemas.microsoft.com/office/drawing/2010/main"/>
                      </a:ext>
                    </a:extLst>
                  </pic:spPr>
                </pic:pic>
              </a:graphicData>
            </a:graphic>
          </wp:inline>
        </w:drawing>
      </w:r>
    </w:p>
    <w:p w14:paraId="4808A90A" w14:textId="479AAD3A" w:rsidR="007D0642" w:rsidRPr="00402947" w:rsidRDefault="007D0642" w:rsidP="007D0642">
      <w:pPr>
        <w:pStyle w:val="TitleboxedBLUE"/>
      </w:pPr>
      <w:bookmarkStart w:id="44" w:name="_Toc44424264"/>
      <w:bookmarkStart w:id="45" w:name="_Toc46060379"/>
      <w:r>
        <w:t>HANDOUT: Staff Roles: PC Management</w:t>
      </w:r>
      <w:r>
        <w:br/>
        <w:t>Assessment</w:t>
      </w:r>
      <w:r w:rsidR="00924CFD">
        <w:t>/</w:t>
      </w:r>
      <w:r>
        <w:t>Planning 2</w:t>
      </w:r>
      <w:r w:rsidRPr="00402947">
        <w:br/>
      </w:r>
      <w:r w:rsidRPr="008E6074">
        <w:t xml:space="preserve">Enhancing Existing </w:t>
      </w:r>
      <w:r w:rsidR="00192BD4">
        <w:t>PC</w:t>
      </w:r>
      <w:r w:rsidRPr="008E6074">
        <w:t xml:space="preserve"> Program</w:t>
      </w:r>
      <w:bookmarkEnd w:id="44"/>
      <w:bookmarkEnd w:id="45"/>
    </w:p>
    <w:p w14:paraId="0F49C8AA" w14:textId="77777777" w:rsidR="007D0642" w:rsidRDefault="007D0642" w:rsidP="007D0642"/>
    <w:p w14:paraId="1CA3E80B" w14:textId="77777777" w:rsidR="007D0642" w:rsidRDefault="007D0642" w:rsidP="007D0642">
      <w:pPr>
        <w:rPr>
          <w:u w:val="single"/>
        </w:rPr>
      </w:pPr>
      <w:r>
        <w:t xml:space="preserve">State or Local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B2178B" w14:textId="77777777" w:rsidR="007D0642" w:rsidRPr="0035563C" w:rsidRDefault="007D0642" w:rsidP="007D0642">
      <w:r w:rsidRPr="0035563C">
        <w:t>Using the FNS</w:t>
      </w:r>
      <w:r>
        <w:t xml:space="preserve"> WIC Breastfeeding Model</w:t>
      </w:r>
      <w:r w:rsidRPr="0035563C">
        <w:t xml:space="preserve"> </w:t>
      </w:r>
      <w:r>
        <w:t xml:space="preserve">Components for Peer Counseling </w:t>
      </w:r>
      <w:r w:rsidRPr="0035563C">
        <w:t>and the Program Self-Evaluation tool, examine your current peer counseling program to assess gaps in services, policies that should be revisited, new partners to engage, and improvements that could enhance the effectiveness of your program.</w:t>
      </w:r>
    </w:p>
    <w:tbl>
      <w:tblPr>
        <w:tblW w:w="136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330"/>
        <w:gridCol w:w="3388"/>
        <w:gridCol w:w="2427"/>
        <w:gridCol w:w="1449"/>
      </w:tblGrid>
      <w:tr w:rsidR="007D0642" w:rsidRPr="005A7C4E" w14:paraId="0BCE8E4E" w14:textId="77777777" w:rsidTr="007839E7">
        <w:trPr>
          <w:cantSplit/>
          <w:tblHeader/>
        </w:trPr>
        <w:tc>
          <w:tcPr>
            <w:tcW w:w="3060" w:type="dxa"/>
            <w:tcBorders>
              <w:bottom w:val="single" w:sz="4" w:space="0" w:color="auto"/>
            </w:tcBorders>
            <w:shd w:val="pct12" w:color="auto" w:fill="auto"/>
          </w:tcPr>
          <w:p w14:paraId="5213B24D" w14:textId="77777777" w:rsidR="007D0642" w:rsidRPr="005A7C4E" w:rsidRDefault="007D0642" w:rsidP="007839E7">
            <w:r w:rsidRPr="005A7C4E">
              <w:t>Program Questions</w:t>
            </w:r>
          </w:p>
        </w:tc>
        <w:tc>
          <w:tcPr>
            <w:tcW w:w="3330" w:type="dxa"/>
            <w:tcBorders>
              <w:bottom w:val="single" w:sz="4" w:space="0" w:color="auto"/>
            </w:tcBorders>
            <w:shd w:val="pct12" w:color="auto" w:fill="auto"/>
          </w:tcPr>
          <w:p w14:paraId="58AC0711" w14:textId="77777777" w:rsidR="007D0642" w:rsidRPr="005A7C4E" w:rsidRDefault="007D0642" w:rsidP="007839E7">
            <w:r w:rsidRPr="005A7C4E">
              <w:t>Activities to Consider</w:t>
            </w:r>
          </w:p>
        </w:tc>
        <w:tc>
          <w:tcPr>
            <w:tcW w:w="3388" w:type="dxa"/>
            <w:tcBorders>
              <w:bottom w:val="single" w:sz="4" w:space="0" w:color="auto"/>
            </w:tcBorders>
            <w:shd w:val="pct12" w:color="auto" w:fill="auto"/>
          </w:tcPr>
          <w:p w14:paraId="5A9801DF" w14:textId="77777777" w:rsidR="007D0642" w:rsidRPr="005A7C4E" w:rsidRDefault="007D0642" w:rsidP="007839E7">
            <w:r w:rsidRPr="005A7C4E">
              <w:t>Specific Tasks</w:t>
            </w:r>
          </w:p>
        </w:tc>
        <w:tc>
          <w:tcPr>
            <w:tcW w:w="2427" w:type="dxa"/>
            <w:tcBorders>
              <w:bottom w:val="single" w:sz="4" w:space="0" w:color="auto"/>
            </w:tcBorders>
            <w:shd w:val="pct12" w:color="auto" w:fill="auto"/>
          </w:tcPr>
          <w:p w14:paraId="148CBB08" w14:textId="77777777" w:rsidR="007D0642" w:rsidRPr="005A7C4E" w:rsidRDefault="007D0642" w:rsidP="007839E7">
            <w:r w:rsidRPr="005A7C4E">
              <w:t>Who will take the lead</w:t>
            </w:r>
          </w:p>
        </w:tc>
        <w:tc>
          <w:tcPr>
            <w:tcW w:w="1449" w:type="dxa"/>
            <w:tcBorders>
              <w:bottom w:val="single" w:sz="4" w:space="0" w:color="auto"/>
            </w:tcBorders>
            <w:shd w:val="pct12" w:color="auto" w:fill="auto"/>
          </w:tcPr>
          <w:p w14:paraId="75EFCE69" w14:textId="77777777" w:rsidR="007D0642" w:rsidRPr="005A7C4E" w:rsidRDefault="007D0642" w:rsidP="007839E7">
            <w:r w:rsidRPr="005A7C4E">
              <w:t>Timeline</w:t>
            </w:r>
          </w:p>
        </w:tc>
      </w:tr>
      <w:tr w:rsidR="007D0642" w:rsidRPr="005A7C4E" w14:paraId="70301D3E" w14:textId="77777777" w:rsidTr="007839E7">
        <w:trPr>
          <w:cantSplit/>
        </w:trPr>
        <w:tc>
          <w:tcPr>
            <w:tcW w:w="3060" w:type="dxa"/>
            <w:tcBorders>
              <w:right w:val="nil"/>
            </w:tcBorders>
            <w:shd w:val="clear" w:color="auto" w:fill="auto"/>
          </w:tcPr>
          <w:p w14:paraId="0E35F911" w14:textId="77777777" w:rsidR="007D0642" w:rsidRPr="003760D5" w:rsidRDefault="007D0642" w:rsidP="007839E7">
            <w:pPr>
              <w:rPr>
                <w:b/>
                <w:bCs/>
                <w:sz w:val="28"/>
                <w:szCs w:val="28"/>
              </w:rPr>
            </w:pPr>
            <w:r w:rsidRPr="003760D5">
              <w:rPr>
                <w:b/>
                <w:bCs/>
                <w:sz w:val="28"/>
                <w:szCs w:val="28"/>
              </w:rPr>
              <w:t>Program Management</w:t>
            </w:r>
          </w:p>
        </w:tc>
        <w:tc>
          <w:tcPr>
            <w:tcW w:w="3330" w:type="dxa"/>
            <w:tcBorders>
              <w:left w:val="nil"/>
              <w:right w:val="nil"/>
            </w:tcBorders>
            <w:shd w:val="clear" w:color="auto" w:fill="auto"/>
          </w:tcPr>
          <w:p w14:paraId="47A0B387" w14:textId="77777777" w:rsidR="007D0642" w:rsidRPr="005A7C4E" w:rsidRDefault="007D0642" w:rsidP="007839E7"/>
        </w:tc>
        <w:tc>
          <w:tcPr>
            <w:tcW w:w="3388" w:type="dxa"/>
            <w:tcBorders>
              <w:left w:val="nil"/>
              <w:right w:val="nil"/>
            </w:tcBorders>
            <w:shd w:val="clear" w:color="auto" w:fill="auto"/>
          </w:tcPr>
          <w:p w14:paraId="7B141E47" w14:textId="77777777" w:rsidR="007D0642" w:rsidRPr="005A7C4E" w:rsidRDefault="007D0642" w:rsidP="007839E7"/>
        </w:tc>
        <w:tc>
          <w:tcPr>
            <w:tcW w:w="2427" w:type="dxa"/>
            <w:tcBorders>
              <w:left w:val="nil"/>
              <w:right w:val="nil"/>
            </w:tcBorders>
            <w:shd w:val="clear" w:color="auto" w:fill="auto"/>
          </w:tcPr>
          <w:p w14:paraId="4DDA7AA2" w14:textId="77777777" w:rsidR="007D0642" w:rsidRPr="005A7C4E" w:rsidRDefault="007D0642" w:rsidP="007839E7"/>
        </w:tc>
        <w:tc>
          <w:tcPr>
            <w:tcW w:w="1449" w:type="dxa"/>
            <w:tcBorders>
              <w:left w:val="nil"/>
            </w:tcBorders>
            <w:shd w:val="clear" w:color="auto" w:fill="auto"/>
          </w:tcPr>
          <w:p w14:paraId="519F87F8" w14:textId="77777777" w:rsidR="007D0642" w:rsidRPr="005A7C4E" w:rsidRDefault="007D0642" w:rsidP="007839E7"/>
        </w:tc>
      </w:tr>
      <w:tr w:rsidR="007D0642" w:rsidRPr="005A7C4E" w14:paraId="1449959F" w14:textId="77777777" w:rsidTr="007839E7">
        <w:trPr>
          <w:cantSplit/>
          <w:trHeight w:val="864"/>
        </w:trPr>
        <w:tc>
          <w:tcPr>
            <w:tcW w:w="3060" w:type="dxa"/>
            <w:shd w:val="clear" w:color="auto" w:fill="auto"/>
          </w:tcPr>
          <w:p w14:paraId="00DEBFCD" w14:textId="77777777" w:rsidR="007D0642" w:rsidRPr="005A7C4E" w:rsidRDefault="007D0642" w:rsidP="007839E7">
            <w:r w:rsidRPr="005A7C4E">
              <w:t>What designated program manager positions should be considered?</w:t>
            </w:r>
          </w:p>
        </w:tc>
        <w:tc>
          <w:tcPr>
            <w:tcW w:w="3330" w:type="dxa"/>
            <w:shd w:val="clear" w:color="auto" w:fill="auto"/>
          </w:tcPr>
          <w:p w14:paraId="7C70BAB7" w14:textId="77777777" w:rsidR="007D0642" w:rsidRPr="005A7C4E" w:rsidRDefault="007D0642" w:rsidP="007839E7"/>
        </w:tc>
        <w:tc>
          <w:tcPr>
            <w:tcW w:w="3388" w:type="dxa"/>
            <w:shd w:val="clear" w:color="auto" w:fill="auto"/>
          </w:tcPr>
          <w:p w14:paraId="0BB7F4DF" w14:textId="77777777" w:rsidR="007D0642" w:rsidRPr="005A7C4E" w:rsidRDefault="007D0642" w:rsidP="007839E7"/>
        </w:tc>
        <w:tc>
          <w:tcPr>
            <w:tcW w:w="2427" w:type="dxa"/>
            <w:shd w:val="clear" w:color="auto" w:fill="auto"/>
          </w:tcPr>
          <w:p w14:paraId="2B39CDBA" w14:textId="77777777" w:rsidR="007D0642" w:rsidRPr="005A7C4E" w:rsidRDefault="007D0642" w:rsidP="007839E7"/>
        </w:tc>
        <w:tc>
          <w:tcPr>
            <w:tcW w:w="1449" w:type="dxa"/>
            <w:shd w:val="clear" w:color="auto" w:fill="auto"/>
          </w:tcPr>
          <w:p w14:paraId="639633AE" w14:textId="77777777" w:rsidR="007D0642" w:rsidRPr="005A7C4E" w:rsidRDefault="007D0642" w:rsidP="007839E7"/>
        </w:tc>
      </w:tr>
      <w:tr w:rsidR="007D0642" w:rsidRPr="005A7C4E" w14:paraId="605B32B6" w14:textId="77777777" w:rsidTr="007839E7">
        <w:trPr>
          <w:cantSplit/>
          <w:trHeight w:val="864"/>
        </w:trPr>
        <w:tc>
          <w:tcPr>
            <w:tcW w:w="3060" w:type="dxa"/>
            <w:shd w:val="clear" w:color="auto" w:fill="auto"/>
          </w:tcPr>
          <w:p w14:paraId="65FDAE74" w14:textId="77777777" w:rsidR="007D0642" w:rsidRPr="005A7C4E" w:rsidRDefault="007D0642" w:rsidP="007839E7">
            <w:r w:rsidRPr="005A7C4E">
              <w:t>What standardized policies need to be revisited and/or revised?</w:t>
            </w:r>
          </w:p>
        </w:tc>
        <w:tc>
          <w:tcPr>
            <w:tcW w:w="3330" w:type="dxa"/>
            <w:shd w:val="clear" w:color="auto" w:fill="auto"/>
          </w:tcPr>
          <w:p w14:paraId="501A9319" w14:textId="77777777" w:rsidR="007D0642" w:rsidRPr="005A7C4E" w:rsidRDefault="007D0642" w:rsidP="007839E7"/>
        </w:tc>
        <w:tc>
          <w:tcPr>
            <w:tcW w:w="3388" w:type="dxa"/>
            <w:shd w:val="clear" w:color="auto" w:fill="auto"/>
          </w:tcPr>
          <w:p w14:paraId="268A02B2" w14:textId="77777777" w:rsidR="007D0642" w:rsidRPr="005A7C4E" w:rsidRDefault="007D0642" w:rsidP="007839E7"/>
        </w:tc>
        <w:tc>
          <w:tcPr>
            <w:tcW w:w="2427" w:type="dxa"/>
            <w:shd w:val="clear" w:color="auto" w:fill="auto"/>
          </w:tcPr>
          <w:p w14:paraId="17962DA0" w14:textId="77777777" w:rsidR="007D0642" w:rsidRPr="005A7C4E" w:rsidRDefault="007D0642" w:rsidP="007839E7"/>
        </w:tc>
        <w:tc>
          <w:tcPr>
            <w:tcW w:w="1449" w:type="dxa"/>
            <w:shd w:val="clear" w:color="auto" w:fill="auto"/>
          </w:tcPr>
          <w:p w14:paraId="7761071F" w14:textId="77777777" w:rsidR="007D0642" w:rsidRPr="005A7C4E" w:rsidRDefault="007D0642" w:rsidP="007839E7"/>
        </w:tc>
      </w:tr>
      <w:tr w:rsidR="007D0642" w:rsidRPr="005A7C4E" w14:paraId="62C33B68" w14:textId="77777777" w:rsidTr="007839E7">
        <w:trPr>
          <w:cantSplit/>
          <w:trHeight w:val="864"/>
        </w:trPr>
        <w:tc>
          <w:tcPr>
            <w:tcW w:w="3060" w:type="dxa"/>
            <w:shd w:val="clear" w:color="auto" w:fill="auto"/>
          </w:tcPr>
          <w:p w14:paraId="25B55319" w14:textId="77777777" w:rsidR="007D0642" w:rsidRPr="005A7C4E" w:rsidRDefault="007D0642" w:rsidP="007839E7">
            <w:r w:rsidRPr="005A7C4E">
              <w:t>What type of training should be provided for State and local agency managers?</w:t>
            </w:r>
          </w:p>
        </w:tc>
        <w:tc>
          <w:tcPr>
            <w:tcW w:w="3330" w:type="dxa"/>
            <w:shd w:val="clear" w:color="auto" w:fill="auto"/>
          </w:tcPr>
          <w:p w14:paraId="3841BDE6" w14:textId="77777777" w:rsidR="007D0642" w:rsidRPr="005A7C4E" w:rsidRDefault="007D0642" w:rsidP="007839E7"/>
        </w:tc>
        <w:tc>
          <w:tcPr>
            <w:tcW w:w="3388" w:type="dxa"/>
            <w:shd w:val="clear" w:color="auto" w:fill="auto"/>
          </w:tcPr>
          <w:p w14:paraId="4D1EF5E6" w14:textId="77777777" w:rsidR="007D0642" w:rsidRPr="005A7C4E" w:rsidRDefault="007D0642" w:rsidP="007839E7"/>
        </w:tc>
        <w:tc>
          <w:tcPr>
            <w:tcW w:w="2427" w:type="dxa"/>
            <w:shd w:val="clear" w:color="auto" w:fill="auto"/>
          </w:tcPr>
          <w:p w14:paraId="37CC4E20" w14:textId="77777777" w:rsidR="007D0642" w:rsidRPr="005A7C4E" w:rsidRDefault="007D0642" w:rsidP="007839E7"/>
        </w:tc>
        <w:tc>
          <w:tcPr>
            <w:tcW w:w="1449" w:type="dxa"/>
            <w:shd w:val="clear" w:color="auto" w:fill="auto"/>
          </w:tcPr>
          <w:p w14:paraId="33DDE5BC" w14:textId="77777777" w:rsidR="007D0642" w:rsidRPr="005A7C4E" w:rsidRDefault="007D0642" w:rsidP="007839E7"/>
        </w:tc>
      </w:tr>
      <w:tr w:rsidR="007D0642" w:rsidRPr="005A7C4E" w14:paraId="651643DF" w14:textId="77777777" w:rsidTr="007839E7">
        <w:trPr>
          <w:cantSplit/>
          <w:trHeight w:val="864"/>
        </w:trPr>
        <w:tc>
          <w:tcPr>
            <w:tcW w:w="3060" w:type="dxa"/>
            <w:shd w:val="clear" w:color="auto" w:fill="auto"/>
          </w:tcPr>
          <w:p w14:paraId="76CAE403" w14:textId="77777777" w:rsidR="007D0642" w:rsidRPr="005A7C4E" w:rsidRDefault="007D0642" w:rsidP="007839E7">
            <w:r w:rsidRPr="005A7C4E">
              <w:t>How supportive are local WIC clinic staff? What activities need to be implemented to improve support?</w:t>
            </w:r>
          </w:p>
        </w:tc>
        <w:tc>
          <w:tcPr>
            <w:tcW w:w="3330" w:type="dxa"/>
            <w:shd w:val="clear" w:color="auto" w:fill="auto"/>
          </w:tcPr>
          <w:p w14:paraId="609A421F" w14:textId="77777777" w:rsidR="007D0642" w:rsidRPr="005A7C4E" w:rsidRDefault="007D0642" w:rsidP="007839E7"/>
        </w:tc>
        <w:tc>
          <w:tcPr>
            <w:tcW w:w="3388" w:type="dxa"/>
            <w:shd w:val="clear" w:color="auto" w:fill="auto"/>
          </w:tcPr>
          <w:p w14:paraId="18E782FE" w14:textId="77777777" w:rsidR="007D0642" w:rsidRPr="005A7C4E" w:rsidRDefault="007D0642" w:rsidP="007839E7"/>
        </w:tc>
        <w:tc>
          <w:tcPr>
            <w:tcW w:w="2427" w:type="dxa"/>
            <w:shd w:val="clear" w:color="auto" w:fill="auto"/>
          </w:tcPr>
          <w:p w14:paraId="04991B0D" w14:textId="77777777" w:rsidR="007D0642" w:rsidRPr="005A7C4E" w:rsidRDefault="007D0642" w:rsidP="007839E7"/>
        </w:tc>
        <w:tc>
          <w:tcPr>
            <w:tcW w:w="1449" w:type="dxa"/>
            <w:shd w:val="clear" w:color="auto" w:fill="auto"/>
          </w:tcPr>
          <w:p w14:paraId="00AF6DDC" w14:textId="77777777" w:rsidR="007D0642" w:rsidRPr="005A7C4E" w:rsidRDefault="007D0642" w:rsidP="007839E7"/>
        </w:tc>
      </w:tr>
      <w:tr w:rsidR="007D0642" w:rsidRPr="005A7C4E" w14:paraId="0C200C96" w14:textId="77777777" w:rsidTr="007839E7">
        <w:trPr>
          <w:cantSplit/>
          <w:trHeight w:val="864"/>
        </w:trPr>
        <w:tc>
          <w:tcPr>
            <w:tcW w:w="3060" w:type="dxa"/>
            <w:shd w:val="clear" w:color="auto" w:fill="auto"/>
          </w:tcPr>
          <w:p w14:paraId="2236AFA3" w14:textId="77777777" w:rsidR="007D0642" w:rsidRPr="005A7C4E" w:rsidRDefault="007D0642" w:rsidP="007839E7">
            <w:r w:rsidRPr="005A7C4E">
              <w:t>What are the primary internal and external gaps in services to WIC participants that should be addressed?</w:t>
            </w:r>
          </w:p>
        </w:tc>
        <w:tc>
          <w:tcPr>
            <w:tcW w:w="3330" w:type="dxa"/>
            <w:shd w:val="clear" w:color="auto" w:fill="auto"/>
          </w:tcPr>
          <w:p w14:paraId="26FCB531" w14:textId="77777777" w:rsidR="007D0642" w:rsidRPr="005A7C4E" w:rsidRDefault="007D0642" w:rsidP="007839E7"/>
        </w:tc>
        <w:tc>
          <w:tcPr>
            <w:tcW w:w="3388" w:type="dxa"/>
            <w:shd w:val="clear" w:color="auto" w:fill="auto"/>
          </w:tcPr>
          <w:p w14:paraId="47BFDC63" w14:textId="77777777" w:rsidR="007D0642" w:rsidRPr="005A7C4E" w:rsidRDefault="007D0642" w:rsidP="007839E7"/>
        </w:tc>
        <w:tc>
          <w:tcPr>
            <w:tcW w:w="2427" w:type="dxa"/>
            <w:shd w:val="clear" w:color="auto" w:fill="auto"/>
          </w:tcPr>
          <w:p w14:paraId="267695A9" w14:textId="77777777" w:rsidR="007D0642" w:rsidRPr="005A7C4E" w:rsidRDefault="007D0642" w:rsidP="007839E7"/>
        </w:tc>
        <w:tc>
          <w:tcPr>
            <w:tcW w:w="1449" w:type="dxa"/>
            <w:shd w:val="clear" w:color="auto" w:fill="auto"/>
          </w:tcPr>
          <w:p w14:paraId="2E584A1D" w14:textId="77777777" w:rsidR="007D0642" w:rsidRPr="005A7C4E" w:rsidRDefault="007D0642" w:rsidP="007839E7"/>
        </w:tc>
      </w:tr>
      <w:tr w:rsidR="007D0642" w:rsidRPr="005A7C4E" w14:paraId="00F4F5B6" w14:textId="77777777" w:rsidTr="007839E7">
        <w:trPr>
          <w:cantSplit/>
          <w:trHeight w:val="1008"/>
        </w:trPr>
        <w:tc>
          <w:tcPr>
            <w:tcW w:w="3060" w:type="dxa"/>
            <w:shd w:val="clear" w:color="auto" w:fill="auto"/>
          </w:tcPr>
          <w:p w14:paraId="448F85FF" w14:textId="77777777" w:rsidR="007D0642" w:rsidRPr="005A7C4E" w:rsidRDefault="007D0642" w:rsidP="007839E7">
            <w:r w:rsidRPr="005A7C4E">
              <w:t>What community partnerships should be explored for enhanced support?</w:t>
            </w:r>
          </w:p>
        </w:tc>
        <w:tc>
          <w:tcPr>
            <w:tcW w:w="3330" w:type="dxa"/>
            <w:shd w:val="clear" w:color="auto" w:fill="auto"/>
          </w:tcPr>
          <w:p w14:paraId="5114679F" w14:textId="77777777" w:rsidR="007D0642" w:rsidRPr="005A7C4E" w:rsidRDefault="007D0642" w:rsidP="007839E7"/>
        </w:tc>
        <w:tc>
          <w:tcPr>
            <w:tcW w:w="3388" w:type="dxa"/>
            <w:shd w:val="clear" w:color="auto" w:fill="auto"/>
          </w:tcPr>
          <w:p w14:paraId="16D80C64" w14:textId="77777777" w:rsidR="007D0642" w:rsidRPr="005A7C4E" w:rsidRDefault="007D0642" w:rsidP="007839E7"/>
        </w:tc>
        <w:tc>
          <w:tcPr>
            <w:tcW w:w="2427" w:type="dxa"/>
            <w:shd w:val="clear" w:color="auto" w:fill="auto"/>
          </w:tcPr>
          <w:p w14:paraId="796012B2" w14:textId="77777777" w:rsidR="007D0642" w:rsidRPr="005A7C4E" w:rsidRDefault="007D0642" w:rsidP="007839E7"/>
        </w:tc>
        <w:tc>
          <w:tcPr>
            <w:tcW w:w="1449" w:type="dxa"/>
            <w:shd w:val="clear" w:color="auto" w:fill="auto"/>
          </w:tcPr>
          <w:p w14:paraId="75BA239B" w14:textId="77777777" w:rsidR="007D0642" w:rsidRPr="005A7C4E" w:rsidRDefault="007D0642" w:rsidP="007839E7"/>
        </w:tc>
      </w:tr>
      <w:tr w:rsidR="007D0642" w:rsidRPr="005A7C4E" w14:paraId="5294489E" w14:textId="77777777" w:rsidTr="007839E7">
        <w:trPr>
          <w:cantSplit/>
          <w:trHeight w:val="864"/>
        </w:trPr>
        <w:tc>
          <w:tcPr>
            <w:tcW w:w="3060" w:type="dxa"/>
            <w:shd w:val="clear" w:color="auto" w:fill="auto"/>
          </w:tcPr>
          <w:p w14:paraId="5082F918" w14:textId="77777777" w:rsidR="007D0642" w:rsidRPr="005A7C4E" w:rsidRDefault="007D0642" w:rsidP="007839E7">
            <w:r w:rsidRPr="005A7C4E">
              <w:t>Who do peer counselors contact for assistance beyond their scope of practice?</w:t>
            </w:r>
          </w:p>
        </w:tc>
        <w:tc>
          <w:tcPr>
            <w:tcW w:w="3330" w:type="dxa"/>
            <w:shd w:val="clear" w:color="auto" w:fill="auto"/>
          </w:tcPr>
          <w:p w14:paraId="4B9AED7A" w14:textId="77777777" w:rsidR="007D0642" w:rsidRPr="005A7C4E" w:rsidRDefault="007D0642" w:rsidP="007839E7"/>
        </w:tc>
        <w:tc>
          <w:tcPr>
            <w:tcW w:w="3388" w:type="dxa"/>
            <w:shd w:val="clear" w:color="auto" w:fill="auto"/>
          </w:tcPr>
          <w:p w14:paraId="11954BDF" w14:textId="77777777" w:rsidR="007D0642" w:rsidRPr="005A7C4E" w:rsidRDefault="007D0642" w:rsidP="007839E7"/>
        </w:tc>
        <w:tc>
          <w:tcPr>
            <w:tcW w:w="2427" w:type="dxa"/>
            <w:shd w:val="clear" w:color="auto" w:fill="auto"/>
          </w:tcPr>
          <w:p w14:paraId="278C68BB" w14:textId="77777777" w:rsidR="007D0642" w:rsidRPr="005A7C4E" w:rsidRDefault="007D0642" w:rsidP="007839E7"/>
        </w:tc>
        <w:tc>
          <w:tcPr>
            <w:tcW w:w="1449" w:type="dxa"/>
            <w:shd w:val="clear" w:color="auto" w:fill="auto"/>
          </w:tcPr>
          <w:p w14:paraId="509A82AF" w14:textId="77777777" w:rsidR="007D0642" w:rsidRPr="005A7C4E" w:rsidRDefault="007D0642" w:rsidP="007839E7"/>
        </w:tc>
      </w:tr>
      <w:tr w:rsidR="007D0642" w:rsidRPr="005A7C4E" w14:paraId="2616ADB7" w14:textId="77777777" w:rsidTr="007839E7">
        <w:trPr>
          <w:cantSplit/>
          <w:trHeight w:val="864"/>
        </w:trPr>
        <w:tc>
          <w:tcPr>
            <w:tcW w:w="3060" w:type="dxa"/>
            <w:shd w:val="clear" w:color="auto" w:fill="auto"/>
          </w:tcPr>
          <w:p w14:paraId="1DB2B575" w14:textId="77777777" w:rsidR="007D0642" w:rsidRPr="005A7C4E" w:rsidRDefault="007D0642" w:rsidP="007839E7">
            <w:r w:rsidRPr="005A7C4E">
              <w:t>What initiatives would help build breastfeeding expertise within the WIC agency?</w:t>
            </w:r>
          </w:p>
        </w:tc>
        <w:tc>
          <w:tcPr>
            <w:tcW w:w="3330" w:type="dxa"/>
            <w:shd w:val="clear" w:color="auto" w:fill="auto"/>
          </w:tcPr>
          <w:p w14:paraId="6BE81E18" w14:textId="77777777" w:rsidR="007D0642" w:rsidRPr="005A7C4E" w:rsidRDefault="007D0642" w:rsidP="007839E7"/>
        </w:tc>
        <w:tc>
          <w:tcPr>
            <w:tcW w:w="3388" w:type="dxa"/>
            <w:shd w:val="clear" w:color="auto" w:fill="auto"/>
          </w:tcPr>
          <w:p w14:paraId="42D781B2" w14:textId="77777777" w:rsidR="007D0642" w:rsidRPr="005A7C4E" w:rsidRDefault="007D0642" w:rsidP="007839E7"/>
        </w:tc>
        <w:tc>
          <w:tcPr>
            <w:tcW w:w="2427" w:type="dxa"/>
            <w:shd w:val="clear" w:color="auto" w:fill="auto"/>
          </w:tcPr>
          <w:p w14:paraId="6097509F" w14:textId="77777777" w:rsidR="007D0642" w:rsidRPr="005A7C4E" w:rsidRDefault="007D0642" w:rsidP="007839E7"/>
        </w:tc>
        <w:tc>
          <w:tcPr>
            <w:tcW w:w="1449" w:type="dxa"/>
            <w:shd w:val="clear" w:color="auto" w:fill="auto"/>
          </w:tcPr>
          <w:p w14:paraId="27FCBE21" w14:textId="77777777" w:rsidR="007D0642" w:rsidRPr="005A7C4E" w:rsidRDefault="007D0642" w:rsidP="007839E7"/>
        </w:tc>
      </w:tr>
      <w:tr w:rsidR="007D0642" w:rsidRPr="005A7C4E" w14:paraId="249BFB81" w14:textId="77777777" w:rsidTr="007839E7">
        <w:trPr>
          <w:cantSplit/>
          <w:trHeight w:val="864"/>
        </w:trPr>
        <w:tc>
          <w:tcPr>
            <w:tcW w:w="3060" w:type="dxa"/>
            <w:tcBorders>
              <w:bottom w:val="single" w:sz="4" w:space="0" w:color="auto"/>
            </w:tcBorders>
            <w:shd w:val="clear" w:color="auto" w:fill="auto"/>
          </w:tcPr>
          <w:p w14:paraId="4F130206" w14:textId="77777777" w:rsidR="007D0642" w:rsidRPr="005A7C4E" w:rsidRDefault="007D0642" w:rsidP="007839E7">
            <w:r w:rsidRPr="005A7C4E">
              <w:t>What procedures could be implemented to streamline peer counselor documentation?</w:t>
            </w:r>
          </w:p>
        </w:tc>
        <w:tc>
          <w:tcPr>
            <w:tcW w:w="3330" w:type="dxa"/>
            <w:tcBorders>
              <w:bottom w:val="single" w:sz="4" w:space="0" w:color="auto"/>
            </w:tcBorders>
            <w:shd w:val="clear" w:color="auto" w:fill="auto"/>
          </w:tcPr>
          <w:p w14:paraId="27417107" w14:textId="77777777" w:rsidR="007D0642" w:rsidRPr="005A7C4E" w:rsidRDefault="007D0642" w:rsidP="007839E7"/>
        </w:tc>
        <w:tc>
          <w:tcPr>
            <w:tcW w:w="3388" w:type="dxa"/>
            <w:tcBorders>
              <w:bottom w:val="single" w:sz="4" w:space="0" w:color="auto"/>
            </w:tcBorders>
            <w:shd w:val="clear" w:color="auto" w:fill="auto"/>
          </w:tcPr>
          <w:p w14:paraId="1499F303" w14:textId="77777777" w:rsidR="007D0642" w:rsidRPr="005A7C4E" w:rsidRDefault="007D0642" w:rsidP="007839E7"/>
        </w:tc>
        <w:tc>
          <w:tcPr>
            <w:tcW w:w="2427" w:type="dxa"/>
            <w:tcBorders>
              <w:bottom w:val="single" w:sz="4" w:space="0" w:color="auto"/>
            </w:tcBorders>
            <w:shd w:val="clear" w:color="auto" w:fill="auto"/>
          </w:tcPr>
          <w:p w14:paraId="710C68EB" w14:textId="77777777" w:rsidR="007D0642" w:rsidRPr="005A7C4E" w:rsidRDefault="007D0642" w:rsidP="007839E7"/>
        </w:tc>
        <w:tc>
          <w:tcPr>
            <w:tcW w:w="1449" w:type="dxa"/>
            <w:tcBorders>
              <w:bottom w:val="single" w:sz="4" w:space="0" w:color="auto"/>
            </w:tcBorders>
            <w:shd w:val="clear" w:color="auto" w:fill="auto"/>
          </w:tcPr>
          <w:p w14:paraId="0421ED5F" w14:textId="77777777" w:rsidR="007D0642" w:rsidRPr="005A7C4E" w:rsidRDefault="007D0642" w:rsidP="007839E7"/>
        </w:tc>
      </w:tr>
      <w:tr w:rsidR="007D0642" w:rsidRPr="005A7C4E" w14:paraId="43375D4D" w14:textId="77777777" w:rsidTr="007839E7">
        <w:trPr>
          <w:cantSplit/>
        </w:trPr>
        <w:tc>
          <w:tcPr>
            <w:tcW w:w="3060" w:type="dxa"/>
            <w:tcBorders>
              <w:right w:val="nil"/>
            </w:tcBorders>
            <w:shd w:val="clear" w:color="auto" w:fill="auto"/>
          </w:tcPr>
          <w:p w14:paraId="0F0C3ADD" w14:textId="6DE54B45" w:rsidR="007D0642" w:rsidRPr="003760D5" w:rsidRDefault="007D0642" w:rsidP="007839E7">
            <w:pPr>
              <w:rPr>
                <w:b/>
                <w:bCs/>
                <w:sz w:val="28"/>
                <w:szCs w:val="28"/>
              </w:rPr>
            </w:pPr>
            <w:r w:rsidRPr="003760D5">
              <w:rPr>
                <w:b/>
                <w:bCs/>
                <w:sz w:val="28"/>
                <w:szCs w:val="28"/>
              </w:rPr>
              <w:t>Peer Counselor Staffing</w:t>
            </w:r>
          </w:p>
        </w:tc>
        <w:tc>
          <w:tcPr>
            <w:tcW w:w="3330" w:type="dxa"/>
            <w:tcBorders>
              <w:left w:val="nil"/>
              <w:right w:val="nil"/>
            </w:tcBorders>
            <w:shd w:val="clear" w:color="auto" w:fill="auto"/>
          </w:tcPr>
          <w:p w14:paraId="633AF032" w14:textId="77777777" w:rsidR="007D0642" w:rsidRPr="003760D5" w:rsidRDefault="007D0642" w:rsidP="007839E7">
            <w:pPr>
              <w:rPr>
                <w:b/>
                <w:bCs/>
                <w:sz w:val="28"/>
                <w:szCs w:val="28"/>
              </w:rPr>
            </w:pPr>
          </w:p>
        </w:tc>
        <w:tc>
          <w:tcPr>
            <w:tcW w:w="3388" w:type="dxa"/>
            <w:tcBorders>
              <w:left w:val="nil"/>
              <w:right w:val="nil"/>
            </w:tcBorders>
            <w:shd w:val="clear" w:color="auto" w:fill="auto"/>
          </w:tcPr>
          <w:p w14:paraId="671DAC0B" w14:textId="77777777" w:rsidR="007D0642" w:rsidRPr="005A7C4E" w:rsidRDefault="007D0642" w:rsidP="007839E7"/>
        </w:tc>
        <w:tc>
          <w:tcPr>
            <w:tcW w:w="2427" w:type="dxa"/>
            <w:tcBorders>
              <w:left w:val="nil"/>
              <w:right w:val="nil"/>
            </w:tcBorders>
            <w:shd w:val="clear" w:color="auto" w:fill="auto"/>
          </w:tcPr>
          <w:p w14:paraId="785E01D4" w14:textId="77777777" w:rsidR="007D0642" w:rsidRPr="005A7C4E" w:rsidRDefault="007D0642" w:rsidP="007839E7"/>
        </w:tc>
        <w:tc>
          <w:tcPr>
            <w:tcW w:w="1449" w:type="dxa"/>
            <w:tcBorders>
              <w:left w:val="nil"/>
            </w:tcBorders>
            <w:shd w:val="clear" w:color="auto" w:fill="auto"/>
          </w:tcPr>
          <w:p w14:paraId="49790811" w14:textId="77777777" w:rsidR="007D0642" w:rsidRPr="005A7C4E" w:rsidRDefault="007D0642" w:rsidP="007839E7"/>
        </w:tc>
      </w:tr>
      <w:tr w:rsidR="007D0642" w:rsidRPr="005A7C4E" w14:paraId="783CE603" w14:textId="77777777" w:rsidTr="007839E7">
        <w:trPr>
          <w:cantSplit/>
          <w:trHeight w:val="864"/>
        </w:trPr>
        <w:tc>
          <w:tcPr>
            <w:tcW w:w="3060" w:type="dxa"/>
            <w:shd w:val="clear" w:color="auto" w:fill="auto"/>
          </w:tcPr>
          <w:p w14:paraId="3E0326BE" w14:textId="77777777" w:rsidR="007D0642" w:rsidRPr="005A7C4E" w:rsidRDefault="007D0642" w:rsidP="007839E7">
            <w:r w:rsidRPr="005A7C4E">
              <w:t>What new methods could improve recruitment of qualified peer counselors?</w:t>
            </w:r>
          </w:p>
        </w:tc>
        <w:tc>
          <w:tcPr>
            <w:tcW w:w="3330" w:type="dxa"/>
            <w:shd w:val="clear" w:color="auto" w:fill="auto"/>
          </w:tcPr>
          <w:p w14:paraId="19F223B6" w14:textId="77777777" w:rsidR="007D0642" w:rsidRPr="005A7C4E" w:rsidRDefault="007D0642" w:rsidP="007839E7"/>
        </w:tc>
        <w:tc>
          <w:tcPr>
            <w:tcW w:w="3388" w:type="dxa"/>
            <w:shd w:val="clear" w:color="auto" w:fill="auto"/>
          </w:tcPr>
          <w:p w14:paraId="7950CB0A" w14:textId="77777777" w:rsidR="007D0642" w:rsidRPr="005A7C4E" w:rsidRDefault="007D0642" w:rsidP="007839E7"/>
        </w:tc>
        <w:tc>
          <w:tcPr>
            <w:tcW w:w="2427" w:type="dxa"/>
            <w:shd w:val="clear" w:color="auto" w:fill="auto"/>
          </w:tcPr>
          <w:p w14:paraId="2B8A3B3D" w14:textId="77777777" w:rsidR="007D0642" w:rsidRPr="005A7C4E" w:rsidRDefault="007D0642" w:rsidP="007839E7"/>
        </w:tc>
        <w:tc>
          <w:tcPr>
            <w:tcW w:w="1449" w:type="dxa"/>
            <w:shd w:val="clear" w:color="auto" w:fill="auto"/>
          </w:tcPr>
          <w:p w14:paraId="710F6FB2" w14:textId="77777777" w:rsidR="007D0642" w:rsidRPr="005A7C4E" w:rsidRDefault="007D0642" w:rsidP="007839E7"/>
        </w:tc>
      </w:tr>
      <w:tr w:rsidR="007D0642" w:rsidRPr="005A7C4E" w14:paraId="0878CCD3" w14:textId="77777777" w:rsidTr="007839E7">
        <w:trPr>
          <w:cantSplit/>
          <w:trHeight w:val="864"/>
        </w:trPr>
        <w:tc>
          <w:tcPr>
            <w:tcW w:w="3060" w:type="dxa"/>
            <w:shd w:val="clear" w:color="auto" w:fill="auto"/>
          </w:tcPr>
          <w:p w14:paraId="53510616" w14:textId="77777777" w:rsidR="007D0642" w:rsidRPr="005A7C4E" w:rsidRDefault="007D0642" w:rsidP="007839E7">
            <w:r w:rsidRPr="005A7C4E">
              <w:t>What career path programs are in place or could be implemented to increase upward mobility/retention?</w:t>
            </w:r>
          </w:p>
        </w:tc>
        <w:tc>
          <w:tcPr>
            <w:tcW w:w="3330" w:type="dxa"/>
            <w:shd w:val="clear" w:color="auto" w:fill="auto"/>
          </w:tcPr>
          <w:p w14:paraId="666363B7" w14:textId="77777777" w:rsidR="007D0642" w:rsidRPr="005A7C4E" w:rsidRDefault="007D0642" w:rsidP="007839E7"/>
        </w:tc>
        <w:tc>
          <w:tcPr>
            <w:tcW w:w="3388" w:type="dxa"/>
            <w:shd w:val="clear" w:color="auto" w:fill="auto"/>
          </w:tcPr>
          <w:p w14:paraId="0DF548A3" w14:textId="77777777" w:rsidR="007D0642" w:rsidRPr="005A7C4E" w:rsidRDefault="007D0642" w:rsidP="007839E7"/>
        </w:tc>
        <w:tc>
          <w:tcPr>
            <w:tcW w:w="2427" w:type="dxa"/>
            <w:shd w:val="clear" w:color="auto" w:fill="auto"/>
          </w:tcPr>
          <w:p w14:paraId="15F050F0" w14:textId="77777777" w:rsidR="007D0642" w:rsidRPr="005A7C4E" w:rsidRDefault="007D0642" w:rsidP="007839E7"/>
        </w:tc>
        <w:tc>
          <w:tcPr>
            <w:tcW w:w="1449" w:type="dxa"/>
            <w:shd w:val="clear" w:color="auto" w:fill="auto"/>
          </w:tcPr>
          <w:p w14:paraId="3F5DB1BF" w14:textId="77777777" w:rsidR="007D0642" w:rsidRPr="005A7C4E" w:rsidRDefault="007D0642" w:rsidP="007839E7"/>
        </w:tc>
      </w:tr>
      <w:tr w:rsidR="007D0642" w:rsidRPr="005A7C4E" w14:paraId="23F19181" w14:textId="77777777" w:rsidTr="007839E7">
        <w:trPr>
          <w:cantSplit/>
          <w:trHeight w:val="864"/>
        </w:trPr>
        <w:tc>
          <w:tcPr>
            <w:tcW w:w="3060" w:type="dxa"/>
            <w:shd w:val="clear" w:color="auto" w:fill="auto"/>
          </w:tcPr>
          <w:p w14:paraId="1D56655D" w14:textId="77777777" w:rsidR="007D0642" w:rsidRPr="005A7C4E" w:rsidRDefault="007D0642" w:rsidP="007839E7">
            <w:r w:rsidRPr="005A7C4E">
              <w:t>What is the current salary for peer counselors?  Does this need to be revised?</w:t>
            </w:r>
          </w:p>
        </w:tc>
        <w:tc>
          <w:tcPr>
            <w:tcW w:w="3330" w:type="dxa"/>
            <w:shd w:val="clear" w:color="auto" w:fill="auto"/>
          </w:tcPr>
          <w:p w14:paraId="167B68CB" w14:textId="77777777" w:rsidR="007D0642" w:rsidRPr="005A7C4E" w:rsidRDefault="007D0642" w:rsidP="007839E7"/>
        </w:tc>
        <w:tc>
          <w:tcPr>
            <w:tcW w:w="3388" w:type="dxa"/>
            <w:shd w:val="clear" w:color="auto" w:fill="auto"/>
          </w:tcPr>
          <w:p w14:paraId="176FFC94" w14:textId="77777777" w:rsidR="007D0642" w:rsidRPr="005A7C4E" w:rsidRDefault="007D0642" w:rsidP="007839E7"/>
        </w:tc>
        <w:tc>
          <w:tcPr>
            <w:tcW w:w="2427" w:type="dxa"/>
            <w:shd w:val="clear" w:color="auto" w:fill="auto"/>
          </w:tcPr>
          <w:p w14:paraId="3E398285" w14:textId="77777777" w:rsidR="007D0642" w:rsidRPr="005A7C4E" w:rsidRDefault="007D0642" w:rsidP="007839E7"/>
        </w:tc>
        <w:tc>
          <w:tcPr>
            <w:tcW w:w="1449" w:type="dxa"/>
            <w:shd w:val="clear" w:color="auto" w:fill="auto"/>
          </w:tcPr>
          <w:p w14:paraId="3F511078" w14:textId="77777777" w:rsidR="007D0642" w:rsidRPr="005A7C4E" w:rsidRDefault="007D0642" w:rsidP="007839E7"/>
        </w:tc>
      </w:tr>
      <w:tr w:rsidR="007D0642" w:rsidRPr="005A7C4E" w14:paraId="64816AA6" w14:textId="77777777" w:rsidTr="007839E7">
        <w:trPr>
          <w:cantSplit/>
          <w:trHeight w:val="864"/>
        </w:trPr>
        <w:tc>
          <w:tcPr>
            <w:tcW w:w="3060" w:type="dxa"/>
            <w:tcBorders>
              <w:bottom w:val="single" w:sz="4" w:space="0" w:color="auto"/>
            </w:tcBorders>
            <w:shd w:val="clear" w:color="auto" w:fill="auto"/>
          </w:tcPr>
          <w:p w14:paraId="0567C767" w14:textId="77777777" w:rsidR="007D0642" w:rsidRPr="005A7C4E" w:rsidRDefault="007D0642" w:rsidP="007839E7">
            <w:r w:rsidRPr="005A7C4E">
              <w:t>What recognition opportunities could improve retention of peer counselors?</w:t>
            </w:r>
          </w:p>
        </w:tc>
        <w:tc>
          <w:tcPr>
            <w:tcW w:w="3330" w:type="dxa"/>
            <w:tcBorders>
              <w:bottom w:val="single" w:sz="4" w:space="0" w:color="auto"/>
            </w:tcBorders>
            <w:shd w:val="clear" w:color="auto" w:fill="auto"/>
          </w:tcPr>
          <w:p w14:paraId="79595D1B" w14:textId="77777777" w:rsidR="007D0642" w:rsidRPr="005A7C4E" w:rsidRDefault="007D0642" w:rsidP="007839E7"/>
        </w:tc>
        <w:tc>
          <w:tcPr>
            <w:tcW w:w="3388" w:type="dxa"/>
            <w:tcBorders>
              <w:bottom w:val="single" w:sz="4" w:space="0" w:color="auto"/>
            </w:tcBorders>
            <w:shd w:val="clear" w:color="auto" w:fill="auto"/>
          </w:tcPr>
          <w:p w14:paraId="7455D8D4" w14:textId="77777777" w:rsidR="007D0642" w:rsidRPr="005A7C4E" w:rsidRDefault="007D0642" w:rsidP="007839E7"/>
        </w:tc>
        <w:tc>
          <w:tcPr>
            <w:tcW w:w="2427" w:type="dxa"/>
            <w:tcBorders>
              <w:bottom w:val="single" w:sz="4" w:space="0" w:color="auto"/>
            </w:tcBorders>
            <w:shd w:val="clear" w:color="auto" w:fill="auto"/>
          </w:tcPr>
          <w:p w14:paraId="1C6C3F52" w14:textId="77777777" w:rsidR="007D0642" w:rsidRPr="005A7C4E" w:rsidRDefault="007D0642" w:rsidP="007839E7"/>
        </w:tc>
        <w:tc>
          <w:tcPr>
            <w:tcW w:w="1449" w:type="dxa"/>
            <w:tcBorders>
              <w:bottom w:val="single" w:sz="4" w:space="0" w:color="auto"/>
            </w:tcBorders>
            <w:shd w:val="clear" w:color="auto" w:fill="auto"/>
          </w:tcPr>
          <w:p w14:paraId="7FC5DB77" w14:textId="77777777" w:rsidR="007D0642" w:rsidRPr="005A7C4E" w:rsidRDefault="007D0642" w:rsidP="007839E7"/>
        </w:tc>
      </w:tr>
      <w:tr w:rsidR="007D0642" w:rsidRPr="005A7C4E" w14:paraId="3841D9B8" w14:textId="77777777" w:rsidTr="007839E7">
        <w:trPr>
          <w:cantSplit/>
        </w:trPr>
        <w:tc>
          <w:tcPr>
            <w:tcW w:w="3060" w:type="dxa"/>
            <w:tcBorders>
              <w:right w:val="nil"/>
            </w:tcBorders>
            <w:shd w:val="clear" w:color="auto" w:fill="auto"/>
          </w:tcPr>
          <w:p w14:paraId="53E55D69" w14:textId="77777777" w:rsidR="007D0642" w:rsidRPr="003760D5" w:rsidRDefault="007D0642" w:rsidP="007839E7">
            <w:pPr>
              <w:rPr>
                <w:b/>
                <w:bCs/>
                <w:sz w:val="28"/>
                <w:szCs w:val="28"/>
              </w:rPr>
            </w:pPr>
            <w:r w:rsidRPr="003760D5">
              <w:rPr>
                <w:b/>
                <w:bCs/>
                <w:sz w:val="28"/>
                <w:szCs w:val="28"/>
              </w:rPr>
              <w:t>Peer Counselor Training</w:t>
            </w:r>
          </w:p>
        </w:tc>
        <w:tc>
          <w:tcPr>
            <w:tcW w:w="3330" w:type="dxa"/>
            <w:tcBorders>
              <w:left w:val="nil"/>
              <w:right w:val="nil"/>
            </w:tcBorders>
            <w:shd w:val="clear" w:color="auto" w:fill="auto"/>
          </w:tcPr>
          <w:p w14:paraId="213D6FB2" w14:textId="77777777" w:rsidR="007D0642" w:rsidRPr="003760D5" w:rsidRDefault="007D0642" w:rsidP="007839E7">
            <w:pPr>
              <w:rPr>
                <w:b/>
                <w:bCs/>
                <w:sz w:val="28"/>
                <w:szCs w:val="28"/>
              </w:rPr>
            </w:pPr>
          </w:p>
        </w:tc>
        <w:tc>
          <w:tcPr>
            <w:tcW w:w="3388" w:type="dxa"/>
            <w:tcBorders>
              <w:left w:val="nil"/>
              <w:right w:val="nil"/>
            </w:tcBorders>
            <w:shd w:val="clear" w:color="auto" w:fill="auto"/>
          </w:tcPr>
          <w:p w14:paraId="4CF2BE61" w14:textId="77777777" w:rsidR="007D0642" w:rsidRPr="005A7C4E" w:rsidRDefault="007D0642" w:rsidP="007839E7"/>
        </w:tc>
        <w:tc>
          <w:tcPr>
            <w:tcW w:w="2427" w:type="dxa"/>
            <w:tcBorders>
              <w:left w:val="nil"/>
              <w:right w:val="nil"/>
            </w:tcBorders>
            <w:shd w:val="clear" w:color="auto" w:fill="auto"/>
          </w:tcPr>
          <w:p w14:paraId="177E6A5B" w14:textId="77777777" w:rsidR="007D0642" w:rsidRPr="005A7C4E" w:rsidRDefault="007D0642" w:rsidP="007839E7"/>
        </w:tc>
        <w:tc>
          <w:tcPr>
            <w:tcW w:w="1449" w:type="dxa"/>
            <w:tcBorders>
              <w:left w:val="nil"/>
            </w:tcBorders>
            <w:shd w:val="clear" w:color="auto" w:fill="auto"/>
          </w:tcPr>
          <w:p w14:paraId="67C2D3BD" w14:textId="77777777" w:rsidR="007D0642" w:rsidRPr="005A7C4E" w:rsidRDefault="007D0642" w:rsidP="007839E7"/>
        </w:tc>
      </w:tr>
      <w:tr w:rsidR="007D0642" w:rsidRPr="005A7C4E" w14:paraId="6F52FC90" w14:textId="77777777" w:rsidTr="007839E7">
        <w:trPr>
          <w:cantSplit/>
          <w:trHeight w:val="864"/>
        </w:trPr>
        <w:tc>
          <w:tcPr>
            <w:tcW w:w="3060" w:type="dxa"/>
            <w:shd w:val="clear" w:color="auto" w:fill="auto"/>
          </w:tcPr>
          <w:p w14:paraId="514A3C70" w14:textId="77777777" w:rsidR="007D0642" w:rsidRPr="005A7C4E" w:rsidRDefault="007D0642" w:rsidP="007839E7">
            <w:r w:rsidRPr="005A7C4E">
              <w:t>Who is available to provide training for peer counselors?</w:t>
            </w:r>
          </w:p>
        </w:tc>
        <w:tc>
          <w:tcPr>
            <w:tcW w:w="3330" w:type="dxa"/>
            <w:shd w:val="clear" w:color="auto" w:fill="auto"/>
          </w:tcPr>
          <w:p w14:paraId="27FD714D" w14:textId="77777777" w:rsidR="007D0642" w:rsidRPr="005A7C4E" w:rsidRDefault="007D0642" w:rsidP="007839E7"/>
        </w:tc>
        <w:tc>
          <w:tcPr>
            <w:tcW w:w="3388" w:type="dxa"/>
            <w:shd w:val="clear" w:color="auto" w:fill="auto"/>
          </w:tcPr>
          <w:p w14:paraId="40F05DEE" w14:textId="77777777" w:rsidR="007D0642" w:rsidRPr="005A7C4E" w:rsidRDefault="007D0642" w:rsidP="007839E7"/>
        </w:tc>
        <w:tc>
          <w:tcPr>
            <w:tcW w:w="2427" w:type="dxa"/>
            <w:shd w:val="clear" w:color="auto" w:fill="auto"/>
          </w:tcPr>
          <w:p w14:paraId="60504DD3" w14:textId="77777777" w:rsidR="007D0642" w:rsidRPr="005A7C4E" w:rsidRDefault="007D0642" w:rsidP="007839E7"/>
        </w:tc>
        <w:tc>
          <w:tcPr>
            <w:tcW w:w="1449" w:type="dxa"/>
            <w:shd w:val="clear" w:color="auto" w:fill="auto"/>
          </w:tcPr>
          <w:p w14:paraId="03C673BE" w14:textId="77777777" w:rsidR="007D0642" w:rsidRPr="005A7C4E" w:rsidRDefault="007D0642" w:rsidP="007839E7"/>
        </w:tc>
      </w:tr>
      <w:tr w:rsidR="007D0642" w:rsidRPr="005A7C4E" w14:paraId="25B479CE" w14:textId="77777777" w:rsidTr="007839E7">
        <w:trPr>
          <w:cantSplit/>
          <w:trHeight w:val="864"/>
        </w:trPr>
        <w:tc>
          <w:tcPr>
            <w:tcW w:w="3060" w:type="dxa"/>
            <w:shd w:val="clear" w:color="auto" w:fill="auto"/>
          </w:tcPr>
          <w:p w14:paraId="5DB01786" w14:textId="77777777" w:rsidR="007D0642" w:rsidRPr="005A7C4E" w:rsidRDefault="007D0642" w:rsidP="007839E7">
            <w:r>
              <w:t>How will we provide this training for new hires?</w:t>
            </w:r>
          </w:p>
        </w:tc>
        <w:tc>
          <w:tcPr>
            <w:tcW w:w="3330" w:type="dxa"/>
            <w:shd w:val="clear" w:color="auto" w:fill="auto"/>
          </w:tcPr>
          <w:p w14:paraId="47834938" w14:textId="77777777" w:rsidR="007D0642" w:rsidRPr="005A7C4E" w:rsidRDefault="007D0642" w:rsidP="007839E7"/>
        </w:tc>
        <w:tc>
          <w:tcPr>
            <w:tcW w:w="3388" w:type="dxa"/>
            <w:shd w:val="clear" w:color="auto" w:fill="auto"/>
          </w:tcPr>
          <w:p w14:paraId="129CC582" w14:textId="77777777" w:rsidR="007D0642" w:rsidRPr="005A7C4E" w:rsidRDefault="007D0642" w:rsidP="007839E7"/>
        </w:tc>
        <w:tc>
          <w:tcPr>
            <w:tcW w:w="2427" w:type="dxa"/>
            <w:shd w:val="clear" w:color="auto" w:fill="auto"/>
          </w:tcPr>
          <w:p w14:paraId="2351CFBD" w14:textId="77777777" w:rsidR="007D0642" w:rsidRPr="005A7C4E" w:rsidRDefault="007D0642" w:rsidP="007839E7"/>
        </w:tc>
        <w:tc>
          <w:tcPr>
            <w:tcW w:w="1449" w:type="dxa"/>
            <w:shd w:val="clear" w:color="auto" w:fill="auto"/>
          </w:tcPr>
          <w:p w14:paraId="149B5264" w14:textId="77777777" w:rsidR="007D0642" w:rsidRPr="005A7C4E" w:rsidRDefault="007D0642" w:rsidP="007839E7"/>
        </w:tc>
      </w:tr>
      <w:tr w:rsidR="007D0642" w:rsidRPr="005A7C4E" w14:paraId="6D704D83" w14:textId="77777777" w:rsidTr="007839E7">
        <w:trPr>
          <w:cantSplit/>
          <w:trHeight w:val="1008"/>
        </w:trPr>
        <w:tc>
          <w:tcPr>
            <w:tcW w:w="3060" w:type="dxa"/>
            <w:shd w:val="clear" w:color="auto" w:fill="auto"/>
          </w:tcPr>
          <w:p w14:paraId="17B1A583" w14:textId="77777777" w:rsidR="007D0642" w:rsidRPr="000B062B" w:rsidRDefault="007D0642" w:rsidP="007839E7">
            <w:r>
              <w:t xml:space="preserve">What local content is needed to complement the </w:t>
            </w:r>
            <w:r>
              <w:rPr>
                <w:i/>
              </w:rPr>
              <w:t>WIC Breastfeeding Curriculum</w:t>
            </w:r>
            <w:r>
              <w:t>?</w:t>
            </w:r>
          </w:p>
        </w:tc>
        <w:tc>
          <w:tcPr>
            <w:tcW w:w="3330" w:type="dxa"/>
            <w:shd w:val="clear" w:color="auto" w:fill="auto"/>
          </w:tcPr>
          <w:p w14:paraId="1527459E" w14:textId="77777777" w:rsidR="007D0642" w:rsidRPr="005A7C4E" w:rsidRDefault="007D0642" w:rsidP="007839E7"/>
        </w:tc>
        <w:tc>
          <w:tcPr>
            <w:tcW w:w="3388" w:type="dxa"/>
            <w:shd w:val="clear" w:color="auto" w:fill="auto"/>
          </w:tcPr>
          <w:p w14:paraId="1EA68CA0" w14:textId="77777777" w:rsidR="007D0642" w:rsidRPr="005A7C4E" w:rsidRDefault="007D0642" w:rsidP="007839E7"/>
        </w:tc>
        <w:tc>
          <w:tcPr>
            <w:tcW w:w="2427" w:type="dxa"/>
            <w:shd w:val="clear" w:color="auto" w:fill="auto"/>
          </w:tcPr>
          <w:p w14:paraId="766DA1E0" w14:textId="77777777" w:rsidR="007D0642" w:rsidRPr="005A7C4E" w:rsidRDefault="007D0642" w:rsidP="007839E7"/>
        </w:tc>
        <w:tc>
          <w:tcPr>
            <w:tcW w:w="1449" w:type="dxa"/>
            <w:shd w:val="clear" w:color="auto" w:fill="auto"/>
          </w:tcPr>
          <w:p w14:paraId="66E800B7" w14:textId="77777777" w:rsidR="007D0642" w:rsidRPr="005A7C4E" w:rsidRDefault="007D0642" w:rsidP="007839E7"/>
        </w:tc>
      </w:tr>
      <w:tr w:rsidR="007D0642" w:rsidRPr="005A7C4E" w14:paraId="2A9043D2" w14:textId="77777777" w:rsidTr="007839E7">
        <w:trPr>
          <w:cantSplit/>
          <w:trHeight w:val="864"/>
        </w:trPr>
        <w:tc>
          <w:tcPr>
            <w:tcW w:w="3060" w:type="dxa"/>
            <w:shd w:val="clear" w:color="auto" w:fill="auto"/>
          </w:tcPr>
          <w:p w14:paraId="085A7D0D" w14:textId="77777777" w:rsidR="007D0642" w:rsidRPr="005A7C4E" w:rsidRDefault="007D0642" w:rsidP="007839E7">
            <w:r w:rsidRPr="005A7C4E">
              <w:t>What observations and shadowing opportunities should be added?</w:t>
            </w:r>
          </w:p>
        </w:tc>
        <w:tc>
          <w:tcPr>
            <w:tcW w:w="3330" w:type="dxa"/>
            <w:shd w:val="clear" w:color="auto" w:fill="auto"/>
          </w:tcPr>
          <w:p w14:paraId="127C02EA" w14:textId="77777777" w:rsidR="007D0642" w:rsidRPr="005A7C4E" w:rsidRDefault="007D0642" w:rsidP="007839E7"/>
        </w:tc>
        <w:tc>
          <w:tcPr>
            <w:tcW w:w="3388" w:type="dxa"/>
            <w:shd w:val="clear" w:color="auto" w:fill="auto"/>
          </w:tcPr>
          <w:p w14:paraId="3A887E69" w14:textId="77777777" w:rsidR="007D0642" w:rsidRPr="005A7C4E" w:rsidRDefault="007D0642" w:rsidP="007839E7"/>
        </w:tc>
        <w:tc>
          <w:tcPr>
            <w:tcW w:w="2427" w:type="dxa"/>
            <w:shd w:val="clear" w:color="auto" w:fill="auto"/>
          </w:tcPr>
          <w:p w14:paraId="21664CDA" w14:textId="77777777" w:rsidR="007D0642" w:rsidRPr="005A7C4E" w:rsidRDefault="007D0642" w:rsidP="007839E7"/>
        </w:tc>
        <w:tc>
          <w:tcPr>
            <w:tcW w:w="1449" w:type="dxa"/>
            <w:shd w:val="clear" w:color="auto" w:fill="auto"/>
          </w:tcPr>
          <w:p w14:paraId="6C9EFE57" w14:textId="77777777" w:rsidR="007D0642" w:rsidRPr="005A7C4E" w:rsidRDefault="007D0642" w:rsidP="007839E7"/>
        </w:tc>
      </w:tr>
      <w:tr w:rsidR="007D0642" w:rsidRPr="005A7C4E" w14:paraId="4F9B37F3" w14:textId="77777777" w:rsidTr="007839E7">
        <w:trPr>
          <w:cantSplit/>
          <w:trHeight w:val="864"/>
        </w:trPr>
        <w:tc>
          <w:tcPr>
            <w:tcW w:w="3060" w:type="dxa"/>
            <w:shd w:val="clear" w:color="auto" w:fill="auto"/>
          </w:tcPr>
          <w:p w14:paraId="7B869EA3" w14:textId="77777777" w:rsidR="007D0642" w:rsidRPr="005A7C4E" w:rsidRDefault="007D0642" w:rsidP="007839E7">
            <w:r w:rsidRPr="005A7C4E">
              <w:t>What improvements should be made to regular staff meetings?</w:t>
            </w:r>
          </w:p>
        </w:tc>
        <w:tc>
          <w:tcPr>
            <w:tcW w:w="3330" w:type="dxa"/>
            <w:shd w:val="clear" w:color="auto" w:fill="auto"/>
          </w:tcPr>
          <w:p w14:paraId="7680BAC3" w14:textId="77777777" w:rsidR="007D0642" w:rsidRPr="005A7C4E" w:rsidRDefault="007D0642" w:rsidP="007839E7"/>
        </w:tc>
        <w:tc>
          <w:tcPr>
            <w:tcW w:w="3388" w:type="dxa"/>
            <w:shd w:val="clear" w:color="auto" w:fill="auto"/>
          </w:tcPr>
          <w:p w14:paraId="4389CC3E" w14:textId="77777777" w:rsidR="007D0642" w:rsidRPr="005A7C4E" w:rsidRDefault="007D0642" w:rsidP="007839E7"/>
        </w:tc>
        <w:tc>
          <w:tcPr>
            <w:tcW w:w="2427" w:type="dxa"/>
            <w:shd w:val="clear" w:color="auto" w:fill="auto"/>
          </w:tcPr>
          <w:p w14:paraId="186D34AD" w14:textId="77777777" w:rsidR="007D0642" w:rsidRPr="005A7C4E" w:rsidRDefault="007D0642" w:rsidP="007839E7"/>
        </w:tc>
        <w:tc>
          <w:tcPr>
            <w:tcW w:w="1449" w:type="dxa"/>
            <w:shd w:val="clear" w:color="auto" w:fill="auto"/>
          </w:tcPr>
          <w:p w14:paraId="308A95A2" w14:textId="77777777" w:rsidR="007D0642" w:rsidRPr="005A7C4E" w:rsidRDefault="007D0642" w:rsidP="007839E7"/>
        </w:tc>
      </w:tr>
      <w:tr w:rsidR="007D0642" w:rsidRPr="005A7C4E" w14:paraId="2057621B" w14:textId="77777777" w:rsidTr="007839E7">
        <w:trPr>
          <w:cantSplit/>
          <w:trHeight w:val="864"/>
        </w:trPr>
        <w:tc>
          <w:tcPr>
            <w:tcW w:w="3060" w:type="dxa"/>
            <w:tcBorders>
              <w:bottom w:val="single" w:sz="4" w:space="0" w:color="auto"/>
            </w:tcBorders>
            <w:shd w:val="clear" w:color="auto" w:fill="auto"/>
          </w:tcPr>
          <w:p w14:paraId="10BE45CA" w14:textId="77777777" w:rsidR="007D0642" w:rsidRPr="005A7C4E" w:rsidRDefault="007D0642" w:rsidP="007839E7">
            <w:r w:rsidRPr="005A7C4E">
              <w:t>What ongoing continuing education should be provided?</w:t>
            </w:r>
          </w:p>
        </w:tc>
        <w:tc>
          <w:tcPr>
            <w:tcW w:w="3330" w:type="dxa"/>
            <w:tcBorders>
              <w:bottom w:val="single" w:sz="4" w:space="0" w:color="auto"/>
            </w:tcBorders>
            <w:shd w:val="clear" w:color="auto" w:fill="auto"/>
          </w:tcPr>
          <w:p w14:paraId="6E88080F" w14:textId="77777777" w:rsidR="007D0642" w:rsidRPr="005A7C4E" w:rsidRDefault="007D0642" w:rsidP="007839E7"/>
        </w:tc>
        <w:tc>
          <w:tcPr>
            <w:tcW w:w="3388" w:type="dxa"/>
            <w:tcBorders>
              <w:bottom w:val="single" w:sz="4" w:space="0" w:color="auto"/>
            </w:tcBorders>
            <w:shd w:val="clear" w:color="auto" w:fill="auto"/>
          </w:tcPr>
          <w:p w14:paraId="73AA11B2" w14:textId="77777777" w:rsidR="007D0642" w:rsidRPr="005A7C4E" w:rsidRDefault="007D0642" w:rsidP="007839E7"/>
        </w:tc>
        <w:tc>
          <w:tcPr>
            <w:tcW w:w="2427" w:type="dxa"/>
            <w:tcBorders>
              <w:bottom w:val="single" w:sz="4" w:space="0" w:color="auto"/>
            </w:tcBorders>
            <w:shd w:val="clear" w:color="auto" w:fill="auto"/>
          </w:tcPr>
          <w:p w14:paraId="5E75C961" w14:textId="77777777" w:rsidR="007D0642" w:rsidRPr="005A7C4E" w:rsidRDefault="007D0642" w:rsidP="007839E7"/>
        </w:tc>
        <w:tc>
          <w:tcPr>
            <w:tcW w:w="1449" w:type="dxa"/>
            <w:tcBorders>
              <w:bottom w:val="single" w:sz="4" w:space="0" w:color="auto"/>
            </w:tcBorders>
            <w:shd w:val="clear" w:color="auto" w:fill="auto"/>
          </w:tcPr>
          <w:p w14:paraId="67BB87D8" w14:textId="77777777" w:rsidR="007D0642" w:rsidRPr="005A7C4E" w:rsidRDefault="007D0642" w:rsidP="007839E7"/>
        </w:tc>
      </w:tr>
      <w:tr w:rsidR="008440E9" w:rsidRPr="005A7C4E" w14:paraId="2FAAB456" w14:textId="77777777" w:rsidTr="00EC241A">
        <w:trPr>
          <w:cantSplit/>
        </w:trPr>
        <w:tc>
          <w:tcPr>
            <w:tcW w:w="6390" w:type="dxa"/>
            <w:gridSpan w:val="2"/>
            <w:tcBorders>
              <w:right w:val="nil"/>
            </w:tcBorders>
            <w:shd w:val="clear" w:color="auto" w:fill="auto"/>
          </w:tcPr>
          <w:p w14:paraId="7506B9F6" w14:textId="0147B901" w:rsidR="008440E9" w:rsidRPr="005A7C4E" w:rsidRDefault="008440E9" w:rsidP="007839E7">
            <w:r w:rsidRPr="003760D5">
              <w:rPr>
                <w:b/>
                <w:bCs/>
                <w:sz w:val="28"/>
                <w:szCs w:val="28"/>
              </w:rPr>
              <w:t>Peer Counselor Supervision</w:t>
            </w:r>
          </w:p>
        </w:tc>
        <w:tc>
          <w:tcPr>
            <w:tcW w:w="3388" w:type="dxa"/>
            <w:tcBorders>
              <w:left w:val="nil"/>
              <w:right w:val="nil"/>
            </w:tcBorders>
            <w:shd w:val="clear" w:color="auto" w:fill="auto"/>
          </w:tcPr>
          <w:p w14:paraId="1E19077C" w14:textId="77777777" w:rsidR="008440E9" w:rsidRPr="005A7C4E" w:rsidRDefault="008440E9" w:rsidP="007839E7"/>
        </w:tc>
        <w:tc>
          <w:tcPr>
            <w:tcW w:w="2427" w:type="dxa"/>
            <w:tcBorders>
              <w:left w:val="nil"/>
              <w:right w:val="nil"/>
            </w:tcBorders>
            <w:shd w:val="clear" w:color="auto" w:fill="auto"/>
          </w:tcPr>
          <w:p w14:paraId="4140CFED" w14:textId="77777777" w:rsidR="008440E9" w:rsidRPr="005A7C4E" w:rsidRDefault="008440E9" w:rsidP="007839E7"/>
        </w:tc>
        <w:tc>
          <w:tcPr>
            <w:tcW w:w="1449" w:type="dxa"/>
            <w:tcBorders>
              <w:left w:val="nil"/>
            </w:tcBorders>
            <w:shd w:val="clear" w:color="auto" w:fill="auto"/>
          </w:tcPr>
          <w:p w14:paraId="6E75938F" w14:textId="77777777" w:rsidR="008440E9" w:rsidRPr="005A7C4E" w:rsidRDefault="008440E9" w:rsidP="007839E7"/>
        </w:tc>
      </w:tr>
      <w:tr w:rsidR="007D0642" w:rsidRPr="005A7C4E" w14:paraId="7AB78497" w14:textId="77777777" w:rsidTr="007839E7">
        <w:trPr>
          <w:cantSplit/>
          <w:trHeight w:val="864"/>
        </w:trPr>
        <w:tc>
          <w:tcPr>
            <w:tcW w:w="3060" w:type="dxa"/>
            <w:shd w:val="clear" w:color="auto" w:fill="auto"/>
          </w:tcPr>
          <w:p w14:paraId="00F66742" w14:textId="3A6F405A" w:rsidR="007D0642" w:rsidRPr="005A7C4E" w:rsidRDefault="007D0642" w:rsidP="003760D5">
            <w:r w:rsidRPr="005A7C4E">
              <w:t xml:space="preserve">What </w:t>
            </w:r>
            <w:r>
              <w:t xml:space="preserve">program policies or practices will assure programs </w:t>
            </w:r>
            <w:r w:rsidRPr="005A7C4E">
              <w:t>provide designated supervisors?</w:t>
            </w:r>
          </w:p>
        </w:tc>
        <w:tc>
          <w:tcPr>
            <w:tcW w:w="3330" w:type="dxa"/>
            <w:shd w:val="clear" w:color="auto" w:fill="auto"/>
          </w:tcPr>
          <w:p w14:paraId="07E40E72" w14:textId="77777777" w:rsidR="007D0642" w:rsidRPr="005A7C4E" w:rsidRDefault="007D0642" w:rsidP="007839E7"/>
        </w:tc>
        <w:tc>
          <w:tcPr>
            <w:tcW w:w="3388" w:type="dxa"/>
            <w:shd w:val="clear" w:color="auto" w:fill="auto"/>
          </w:tcPr>
          <w:p w14:paraId="530AD91F" w14:textId="77777777" w:rsidR="007D0642" w:rsidRPr="005A7C4E" w:rsidRDefault="007D0642" w:rsidP="007839E7"/>
        </w:tc>
        <w:tc>
          <w:tcPr>
            <w:tcW w:w="2427" w:type="dxa"/>
            <w:shd w:val="clear" w:color="auto" w:fill="auto"/>
          </w:tcPr>
          <w:p w14:paraId="623857F5" w14:textId="77777777" w:rsidR="007D0642" w:rsidRPr="005A7C4E" w:rsidRDefault="007D0642" w:rsidP="007839E7"/>
        </w:tc>
        <w:tc>
          <w:tcPr>
            <w:tcW w:w="1449" w:type="dxa"/>
            <w:shd w:val="clear" w:color="auto" w:fill="auto"/>
          </w:tcPr>
          <w:p w14:paraId="2693447F" w14:textId="77777777" w:rsidR="007D0642" w:rsidRPr="005A7C4E" w:rsidRDefault="007D0642" w:rsidP="007839E7"/>
        </w:tc>
      </w:tr>
      <w:tr w:rsidR="007D0642" w:rsidRPr="005A7C4E" w14:paraId="7A3DB444" w14:textId="77777777" w:rsidTr="007839E7">
        <w:trPr>
          <w:cantSplit/>
          <w:trHeight w:val="864"/>
        </w:trPr>
        <w:tc>
          <w:tcPr>
            <w:tcW w:w="3060" w:type="dxa"/>
            <w:shd w:val="clear" w:color="auto" w:fill="auto"/>
          </w:tcPr>
          <w:p w14:paraId="6D66877E" w14:textId="77777777" w:rsidR="007D0642" w:rsidRPr="005A7C4E" w:rsidRDefault="007D0642" w:rsidP="007839E7">
            <w:r w:rsidRPr="005A7C4E">
              <w:t>What systematic mentoring program is currently in place?  How should it be improved?</w:t>
            </w:r>
          </w:p>
        </w:tc>
        <w:tc>
          <w:tcPr>
            <w:tcW w:w="3330" w:type="dxa"/>
            <w:shd w:val="clear" w:color="auto" w:fill="auto"/>
          </w:tcPr>
          <w:p w14:paraId="1168E9AF" w14:textId="77777777" w:rsidR="007D0642" w:rsidRPr="005A7C4E" w:rsidRDefault="007D0642" w:rsidP="007839E7"/>
        </w:tc>
        <w:tc>
          <w:tcPr>
            <w:tcW w:w="3388" w:type="dxa"/>
            <w:shd w:val="clear" w:color="auto" w:fill="auto"/>
          </w:tcPr>
          <w:p w14:paraId="00D98A43" w14:textId="77777777" w:rsidR="007D0642" w:rsidRPr="005A7C4E" w:rsidRDefault="007D0642" w:rsidP="007839E7"/>
        </w:tc>
        <w:tc>
          <w:tcPr>
            <w:tcW w:w="2427" w:type="dxa"/>
            <w:shd w:val="clear" w:color="auto" w:fill="auto"/>
          </w:tcPr>
          <w:p w14:paraId="3499DBD8" w14:textId="77777777" w:rsidR="007D0642" w:rsidRPr="005A7C4E" w:rsidRDefault="007D0642" w:rsidP="007839E7"/>
        </w:tc>
        <w:tc>
          <w:tcPr>
            <w:tcW w:w="1449" w:type="dxa"/>
            <w:shd w:val="clear" w:color="auto" w:fill="auto"/>
          </w:tcPr>
          <w:p w14:paraId="0D93CD75" w14:textId="77777777" w:rsidR="007D0642" w:rsidRPr="005A7C4E" w:rsidRDefault="007D0642" w:rsidP="007839E7"/>
        </w:tc>
      </w:tr>
      <w:tr w:rsidR="007D0642" w:rsidRPr="005A7C4E" w14:paraId="6E245E79" w14:textId="77777777" w:rsidTr="007839E7">
        <w:trPr>
          <w:cantSplit/>
          <w:trHeight w:val="864"/>
        </w:trPr>
        <w:tc>
          <w:tcPr>
            <w:tcW w:w="3060" w:type="dxa"/>
            <w:shd w:val="clear" w:color="auto" w:fill="auto"/>
          </w:tcPr>
          <w:p w14:paraId="358D071A" w14:textId="590490D7" w:rsidR="007D0642" w:rsidRPr="005A7C4E" w:rsidRDefault="007D0642" w:rsidP="003760D5">
            <w:r w:rsidRPr="005A7C4E">
              <w:t>How are peer counselors monitored? What improvements could be made?</w:t>
            </w:r>
          </w:p>
        </w:tc>
        <w:tc>
          <w:tcPr>
            <w:tcW w:w="3330" w:type="dxa"/>
            <w:shd w:val="clear" w:color="auto" w:fill="auto"/>
          </w:tcPr>
          <w:p w14:paraId="7E563261" w14:textId="77777777" w:rsidR="007D0642" w:rsidRPr="005A7C4E" w:rsidRDefault="007D0642" w:rsidP="007839E7"/>
        </w:tc>
        <w:tc>
          <w:tcPr>
            <w:tcW w:w="3388" w:type="dxa"/>
            <w:shd w:val="clear" w:color="auto" w:fill="auto"/>
          </w:tcPr>
          <w:p w14:paraId="4BD7AD72" w14:textId="77777777" w:rsidR="007D0642" w:rsidRPr="005A7C4E" w:rsidRDefault="007D0642" w:rsidP="007839E7"/>
        </w:tc>
        <w:tc>
          <w:tcPr>
            <w:tcW w:w="2427" w:type="dxa"/>
            <w:shd w:val="clear" w:color="auto" w:fill="auto"/>
          </w:tcPr>
          <w:p w14:paraId="2C25D225" w14:textId="77777777" w:rsidR="007D0642" w:rsidRPr="005A7C4E" w:rsidRDefault="007D0642" w:rsidP="007839E7"/>
        </w:tc>
        <w:tc>
          <w:tcPr>
            <w:tcW w:w="1449" w:type="dxa"/>
            <w:shd w:val="clear" w:color="auto" w:fill="auto"/>
          </w:tcPr>
          <w:p w14:paraId="41FBA637" w14:textId="77777777" w:rsidR="007D0642" w:rsidRPr="005A7C4E" w:rsidRDefault="007D0642" w:rsidP="007839E7"/>
        </w:tc>
      </w:tr>
      <w:tr w:rsidR="007D0642" w:rsidRPr="005A7C4E" w14:paraId="2046EA90" w14:textId="77777777" w:rsidTr="007839E7">
        <w:trPr>
          <w:cantSplit/>
          <w:trHeight w:val="864"/>
        </w:trPr>
        <w:tc>
          <w:tcPr>
            <w:tcW w:w="3060" w:type="dxa"/>
            <w:shd w:val="clear" w:color="auto" w:fill="auto"/>
          </w:tcPr>
          <w:p w14:paraId="044947A4" w14:textId="77777777" w:rsidR="007D0642" w:rsidRPr="005A7C4E" w:rsidRDefault="007D0642" w:rsidP="007839E7">
            <w:r w:rsidRPr="005A7C4E">
              <w:t>How often are team meetings conducted?</w:t>
            </w:r>
          </w:p>
        </w:tc>
        <w:tc>
          <w:tcPr>
            <w:tcW w:w="3330" w:type="dxa"/>
            <w:shd w:val="clear" w:color="auto" w:fill="auto"/>
          </w:tcPr>
          <w:p w14:paraId="0A4DFF7A" w14:textId="77777777" w:rsidR="007D0642" w:rsidRPr="005A7C4E" w:rsidRDefault="007D0642" w:rsidP="007839E7"/>
        </w:tc>
        <w:tc>
          <w:tcPr>
            <w:tcW w:w="3388" w:type="dxa"/>
            <w:shd w:val="clear" w:color="auto" w:fill="auto"/>
          </w:tcPr>
          <w:p w14:paraId="6D4E94D4" w14:textId="77777777" w:rsidR="007D0642" w:rsidRPr="005A7C4E" w:rsidRDefault="007D0642" w:rsidP="007839E7"/>
        </w:tc>
        <w:tc>
          <w:tcPr>
            <w:tcW w:w="2427" w:type="dxa"/>
            <w:shd w:val="clear" w:color="auto" w:fill="auto"/>
          </w:tcPr>
          <w:p w14:paraId="7AB07AFA" w14:textId="77777777" w:rsidR="007D0642" w:rsidRPr="005A7C4E" w:rsidRDefault="007D0642" w:rsidP="007839E7"/>
        </w:tc>
        <w:tc>
          <w:tcPr>
            <w:tcW w:w="1449" w:type="dxa"/>
            <w:shd w:val="clear" w:color="auto" w:fill="auto"/>
          </w:tcPr>
          <w:p w14:paraId="5F6AD3A9" w14:textId="77777777" w:rsidR="007D0642" w:rsidRPr="005A7C4E" w:rsidRDefault="007D0642" w:rsidP="007839E7"/>
        </w:tc>
      </w:tr>
      <w:tr w:rsidR="007D0642" w:rsidRPr="005A7C4E" w14:paraId="757D6569" w14:textId="77777777" w:rsidTr="007839E7">
        <w:trPr>
          <w:cantSplit/>
          <w:trHeight w:val="864"/>
        </w:trPr>
        <w:tc>
          <w:tcPr>
            <w:tcW w:w="3060" w:type="dxa"/>
            <w:tcBorders>
              <w:bottom w:val="single" w:sz="4" w:space="0" w:color="auto"/>
            </w:tcBorders>
            <w:shd w:val="clear" w:color="auto" w:fill="auto"/>
          </w:tcPr>
          <w:p w14:paraId="5ADCBF66" w14:textId="1F356146" w:rsidR="007D0642" w:rsidRPr="005A7C4E" w:rsidRDefault="007D0642" w:rsidP="003760D5">
            <w:r w:rsidRPr="005A7C4E">
              <w:t>Do peer counselors participate regularly in WIC staff meetings?</w:t>
            </w:r>
          </w:p>
        </w:tc>
        <w:tc>
          <w:tcPr>
            <w:tcW w:w="3330" w:type="dxa"/>
            <w:tcBorders>
              <w:bottom w:val="single" w:sz="4" w:space="0" w:color="auto"/>
            </w:tcBorders>
            <w:shd w:val="clear" w:color="auto" w:fill="auto"/>
          </w:tcPr>
          <w:p w14:paraId="61A79D32" w14:textId="77777777" w:rsidR="007D0642" w:rsidRPr="005A7C4E" w:rsidRDefault="007D0642" w:rsidP="007839E7"/>
        </w:tc>
        <w:tc>
          <w:tcPr>
            <w:tcW w:w="3388" w:type="dxa"/>
            <w:tcBorders>
              <w:bottom w:val="single" w:sz="4" w:space="0" w:color="auto"/>
            </w:tcBorders>
            <w:shd w:val="clear" w:color="auto" w:fill="auto"/>
          </w:tcPr>
          <w:p w14:paraId="76466BA4" w14:textId="77777777" w:rsidR="007D0642" w:rsidRPr="005A7C4E" w:rsidRDefault="007D0642" w:rsidP="007839E7"/>
        </w:tc>
        <w:tc>
          <w:tcPr>
            <w:tcW w:w="2427" w:type="dxa"/>
            <w:tcBorders>
              <w:bottom w:val="single" w:sz="4" w:space="0" w:color="auto"/>
            </w:tcBorders>
            <w:shd w:val="clear" w:color="auto" w:fill="auto"/>
          </w:tcPr>
          <w:p w14:paraId="069C62AD" w14:textId="77777777" w:rsidR="007D0642" w:rsidRPr="005A7C4E" w:rsidRDefault="007D0642" w:rsidP="007839E7"/>
        </w:tc>
        <w:tc>
          <w:tcPr>
            <w:tcW w:w="1449" w:type="dxa"/>
            <w:tcBorders>
              <w:bottom w:val="single" w:sz="4" w:space="0" w:color="auto"/>
            </w:tcBorders>
            <w:shd w:val="clear" w:color="auto" w:fill="auto"/>
          </w:tcPr>
          <w:p w14:paraId="38823022" w14:textId="77777777" w:rsidR="007D0642" w:rsidRPr="005A7C4E" w:rsidRDefault="007D0642" w:rsidP="007839E7"/>
        </w:tc>
      </w:tr>
      <w:tr w:rsidR="007D0642" w:rsidRPr="005A7C4E" w14:paraId="476B8D0B" w14:textId="77777777" w:rsidTr="007839E7">
        <w:trPr>
          <w:cantSplit/>
        </w:trPr>
        <w:tc>
          <w:tcPr>
            <w:tcW w:w="3060" w:type="dxa"/>
            <w:tcBorders>
              <w:right w:val="nil"/>
            </w:tcBorders>
            <w:shd w:val="clear" w:color="auto" w:fill="auto"/>
          </w:tcPr>
          <w:p w14:paraId="66A85DE9" w14:textId="16C9CC82" w:rsidR="007D0642" w:rsidRPr="008440E9" w:rsidRDefault="007D0642" w:rsidP="007839E7">
            <w:pPr>
              <w:rPr>
                <w:b/>
                <w:bCs/>
                <w:sz w:val="28"/>
                <w:szCs w:val="28"/>
              </w:rPr>
            </w:pPr>
            <w:r w:rsidRPr="008440E9">
              <w:rPr>
                <w:b/>
                <w:bCs/>
                <w:sz w:val="28"/>
                <w:szCs w:val="28"/>
              </w:rPr>
              <w:t>Peer Counselor Practice</w:t>
            </w:r>
          </w:p>
        </w:tc>
        <w:tc>
          <w:tcPr>
            <w:tcW w:w="3330" w:type="dxa"/>
            <w:tcBorders>
              <w:left w:val="nil"/>
              <w:right w:val="nil"/>
            </w:tcBorders>
            <w:shd w:val="clear" w:color="auto" w:fill="auto"/>
          </w:tcPr>
          <w:p w14:paraId="64279BB8" w14:textId="77777777" w:rsidR="007D0642" w:rsidRPr="005A7C4E" w:rsidRDefault="007D0642" w:rsidP="007839E7"/>
        </w:tc>
        <w:tc>
          <w:tcPr>
            <w:tcW w:w="3388" w:type="dxa"/>
            <w:tcBorders>
              <w:left w:val="nil"/>
              <w:right w:val="nil"/>
            </w:tcBorders>
            <w:shd w:val="clear" w:color="auto" w:fill="auto"/>
          </w:tcPr>
          <w:p w14:paraId="5E8DC725" w14:textId="77777777" w:rsidR="007D0642" w:rsidRPr="005A7C4E" w:rsidRDefault="007D0642" w:rsidP="007839E7"/>
        </w:tc>
        <w:tc>
          <w:tcPr>
            <w:tcW w:w="2427" w:type="dxa"/>
            <w:tcBorders>
              <w:left w:val="nil"/>
              <w:right w:val="nil"/>
            </w:tcBorders>
            <w:shd w:val="clear" w:color="auto" w:fill="auto"/>
          </w:tcPr>
          <w:p w14:paraId="001DC677" w14:textId="77777777" w:rsidR="007D0642" w:rsidRPr="005A7C4E" w:rsidRDefault="007D0642" w:rsidP="007839E7"/>
        </w:tc>
        <w:tc>
          <w:tcPr>
            <w:tcW w:w="1449" w:type="dxa"/>
            <w:tcBorders>
              <w:left w:val="nil"/>
            </w:tcBorders>
            <w:shd w:val="clear" w:color="auto" w:fill="auto"/>
          </w:tcPr>
          <w:p w14:paraId="1153658D" w14:textId="77777777" w:rsidR="007D0642" w:rsidRPr="005A7C4E" w:rsidRDefault="007D0642" w:rsidP="007839E7"/>
        </w:tc>
      </w:tr>
      <w:tr w:rsidR="007D0642" w:rsidRPr="005A7C4E" w14:paraId="7625E903" w14:textId="77777777" w:rsidTr="007839E7">
        <w:trPr>
          <w:cantSplit/>
          <w:trHeight w:val="1008"/>
        </w:trPr>
        <w:tc>
          <w:tcPr>
            <w:tcW w:w="3060" w:type="dxa"/>
            <w:shd w:val="clear" w:color="auto" w:fill="auto"/>
          </w:tcPr>
          <w:p w14:paraId="040EB766" w14:textId="77777777" w:rsidR="007D0642" w:rsidRPr="005A7C4E" w:rsidRDefault="007D0642" w:rsidP="007839E7">
            <w:r w:rsidRPr="005A7C4E">
              <w:t>Where do peer counselors primarily practice?  What other practice settings should be investigated?</w:t>
            </w:r>
          </w:p>
        </w:tc>
        <w:tc>
          <w:tcPr>
            <w:tcW w:w="3330" w:type="dxa"/>
            <w:shd w:val="clear" w:color="auto" w:fill="auto"/>
          </w:tcPr>
          <w:p w14:paraId="439E65EC" w14:textId="77777777" w:rsidR="007D0642" w:rsidRPr="005A7C4E" w:rsidRDefault="007D0642" w:rsidP="007839E7"/>
        </w:tc>
        <w:tc>
          <w:tcPr>
            <w:tcW w:w="3388" w:type="dxa"/>
            <w:shd w:val="clear" w:color="auto" w:fill="auto"/>
          </w:tcPr>
          <w:p w14:paraId="2EB8EC79" w14:textId="77777777" w:rsidR="007D0642" w:rsidRPr="005A7C4E" w:rsidRDefault="007D0642" w:rsidP="007839E7"/>
        </w:tc>
        <w:tc>
          <w:tcPr>
            <w:tcW w:w="2427" w:type="dxa"/>
            <w:shd w:val="clear" w:color="auto" w:fill="auto"/>
          </w:tcPr>
          <w:p w14:paraId="07549A5A" w14:textId="77777777" w:rsidR="007D0642" w:rsidRPr="005A7C4E" w:rsidRDefault="007D0642" w:rsidP="007839E7"/>
        </w:tc>
        <w:tc>
          <w:tcPr>
            <w:tcW w:w="1449" w:type="dxa"/>
            <w:shd w:val="clear" w:color="auto" w:fill="auto"/>
          </w:tcPr>
          <w:p w14:paraId="53B2319B" w14:textId="77777777" w:rsidR="007D0642" w:rsidRPr="005A7C4E" w:rsidRDefault="007D0642" w:rsidP="007839E7"/>
        </w:tc>
      </w:tr>
      <w:tr w:rsidR="007D0642" w:rsidRPr="005A7C4E" w14:paraId="3F596C6A" w14:textId="77777777" w:rsidTr="007839E7">
        <w:trPr>
          <w:cantSplit/>
          <w:trHeight w:val="864"/>
        </w:trPr>
        <w:tc>
          <w:tcPr>
            <w:tcW w:w="3060" w:type="dxa"/>
            <w:shd w:val="clear" w:color="auto" w:fill="auto"/>
          </w:tcPr>
          <w:p w14:paraId="276912E6" w14:textId="77777777" w:rsidR="007D0642" w:rsidRPr="005A7C4E" w:rsidRDefault="007D0642" w:rsidP="007839E7">
            <w:r w:rsidRPr="005A7C4E">
              <w:t>Does the agency provide cell phones?  Texting plans?</w:t>
            </w:r>
          </w:p>
        </w:tc>
        <w:tc>
          <w:tcPr>
            <w:tcW w:w="3330" w:type="dxa"/>
            <w:shd w:val="clear" w:color="auto" w:fill="auto"/>
          </w:tcPr>
          <w:p w14:paraId="0506D04F" w14:textId="77777777" w:rsidR="007D0642" w:rsidRPr="005A7C4E" w:rsidRDefault="007D0642" w:rsidP="007839E7"/>
        </w:tc>
        <w:tc>
          <w:tcPr>
            <w:tcW w:w="3388" w:type="dxa"/>
            <w:shd w:val="clear" w:color="auto" w:fill="auto"/>
          </w:tcPr>
          <w:p w14:paraId="71721680" w14:textId="77777777" w:rsidR="007D0642" w:rsidRPr="005A7C4E" w:rsidRDefault="007D0642" w:rsidP="007839E7"/>
        </w:tc>
        <w:tc>
          <w:tcPr>
            <w:tcW w:w="2427" w:type="dxa"/>
            <w:shd w:val="clear" w:color="auto" w:fill="auto"/>
          </w:tcPr>
          <w:p w14:paraId="40D6285B" w14:textId="77777777" w:rsidR="007D0642" w:rsidRPr="005A7C4E" w:rsidRDefault="007D0642" w:rsidP="007839E7"/>
        </w:tc>
        <w:tc>
          <w:tcPr>
            <w:tcW w:w="1449" w:type="dxa"/>
            <w:shd w:val="clear" w:color="auto" w:fill="auto"/>
          </w:tcPr>
          <w:p w14:paraId="72D70EA3" w14:textId="77777777" w:rsidR="007D0642" w:rsidRPr="005A7C4E" w:rsidRDefault="007D0642" w:rsidP="007839E7"/>
        </w:tc>
      </w:tr>
      <w:tr w:rsidR="007D0642" w:rsidRPr="005A7C4E" w14:paraId="070C5E48" w14:textId="77777777" w:rsidTr="007839E7">
        <w:trPr>
          <w:cantSplit/>
          <w:trHeight w:val="864"/>
        </w:trPr>
        <w:tc>
          <w:tcPr>
            <w:tcW w:w="3060" w:type="dxa"/>
            <w:shd w:val="clear" w:color="auto" w:fill="auto"/>
          </w:tcPr>
          <w:p w14:paraId="64A0F93E" w14:textId="77777777" w:rsidR="007D0642" w:rsidRPr="005A7C4E" w:rsidRDefault="007D0642" w:rsidP="007839E7">
            <w:r w:rsidRPr="005A7C4E">
              <w:t>What social media plans should be investigated?</w:t>
            </w:r>
          </w:p>
        </w:tc>
        <w:tc>
          <w:tcPr>
            <w:tcW w:w="3330" w:type="dxa"/>
            <w:shd w:val="clear" w:color="auto" w:fill="auto"/>
          </w:tcPr>
          <w:p w14:paraId="0E86BE75" w14:textId="77777777" w:rsidR="007D0642" w:rsidRPr="005A7C4E" w:rsidRDefault="007D0642" w:rsidP="007839E7"/>
        </w:tc>
        <w:tc>
          <w:tcPr>
            <w:tcW w:w="3388" w:type="dxa"/>
            <w:shd w:val="clear" w:color="auto" w:fill="auto"/>
          </w:tcPr>
          <w:p w14:paraId="62453670" w14:textId="77777777" w:rsidR="007D0642" w:rsidRPr="005A7C4E" w:rsidRDefault="007D0642" w:rsidP="007839E7"/>
        </w:tc>
        <w:tc>
          <w:tcPr>
            <w:tcW w:w="2427" w:type="dxa"/>
            <w:shd w:val="clear" w:color="auto" w:fill="auto"/>
          </w:tcPr>
          <w:p w14:paraId="14465FC6" w14:textId="77777777" w:rsidR="007D0642" w:rsidRPr="005A7C4E" w:rsidRDefault="007D0642" w:rsidP="007839E7"/>
        </w:tc>
        <w:tc>
          <w:tcPr>
            <w:tcW w:w="1449" w:type="dxa"/>
            <w:shd w:val="clear" w:color="auto" w:fill="auto"/>
          </w:tcPr>
          <w:p w14:paraId="6AD4F6C9" w14:textId="77777777" w:rsidR="007D0642" w:rsidRPr="005A7C4E" w:rsidRDefault="007D0642" w:rsidP="007839E7"/>
        </w:tc>
      </w:tr>
      <w:tr w:rsidR="007D0642" w:rsidRPr="005A7C4E" w14:paraId="64CE621B" w14:textId="77777777" w:rsidTr="007839E7">
        <w:trPr>
          <w:cantSplit/>
          <w:trHeight w:val="864"/>
        </w:trPr>
        <w:tc>
          <w:tcPr>
            <w:tcW w:w="3060" w:type="dxa"/>
            <w:shd w:val="clear" w:color="auto" w:fill="auto"/>
          </w:tcPr>
          <w:p w14:paraId="00899AF2" w14:textId="77777777" w:rsidR="007D0642" w:rsidRPr="005A7C4E" w:rsidRDefault="007D0642" w:rsidP="007839E7">
            <w:r w:rsidRPr="005A7C4E">
              <w:t>Do peer counselors provide services in local hospitals? What efforts should be considered?</w:t>
            </w:r>
          </w:p>
        </w:tc>
        <w:tc>
          <w:tcPr>
            <w:tcW w:w="3330" w:type="dxa"/>
            <w:shd w:val="clear" w:color="auto" w:fill="auto"/>
          </w:tcPr>
          <w:p w14:paraId="3A09DE87" w14:textId="77777777" w:rsidR="007D0642" w:rsidRPr="005A7C4E" w:rsidRDefault="007D0642" w:rsidP="007839E7"/>
        </w:tc>
        <w:tc>
          <w:tcPr>
            <w:tcW w:w="3388" w:type="dxa"/>
            <w:shd w:val="clear" w:color="auto" w:fill="auto"/>
          </w:tcPr>
          <w:p w14:paraId="27AAA5C1" w14:textId="77777777" w:rsidR="007D0642" w:rsidRPr="005A7C4E" w:rsidRDefault="007D0642" w:rsidP="007839E7"/>
        </w:tc>
        <w:tc>
          <w:tcPr>
            <w:tcW w:w="2427" w:type="dxa"/>
            <w:shd w:val="clear" w:color="auto" w:fill="auto"/>
          </w:tcPr>
          <w:p w14:paraId="58A5B1B5" w14:textId="77777777" w:rsidR="007D0642" w:rsidRPr="005A7C4E" w:rsidRDefault="007D0642" w:rsidP="007839E7"/>
        </w:tc>
        <w:tc>
          <w:tcPr>
            <w:tcW w:w="1449" w:type="dxa"/>
            <w:shd w:val="clear" w:color="auto" w:fill="auto"/>
          </w:tcPr>
          <w:p w14:paraId="679F495D" w14:textId="77777777" w:rsidR="007D0642" w:rsidRPr="005A7C4E" w:rsidRDefault="007D0642" w:rsidP="007839E7"/>
        </w:tc>
      </w:tr>
      <w:tr w:rsidR="007D0642" w:rsidRPr="005A7C4E" w14:paraId="7E0DDE07" w14:textId="77777777" w:rsidTr="007839E7">
        <w:trPr>
          <w:cantSplit/>
          <w:trHeight w:val="864"/>
        </w:trPr>
        <w:tc>
          <w:tcPr>
            <w:tcW w:w="3060" w:type="dxa"/>
            <w:shd w:val="clear" w:color="auto" w:fill="auto"/>
          </w:tcPr>
          <w:p w14:paraId="5C96802C" w14:textId="77777777" w:rsidR="007D0642" w:rsidRPr="005A7C4E" w:rsidRDefault="007D0642" w:rsidP="007839E7">
            <w:r w:rsidRPr="005A7C4E">
              <w:t>Do peer counselors provide home visits?  How practical would this be to add to program services?</w:t>
            </w:r>
          </w:p>
        </w:tc>
        <w:tc>
          <w:tcPr>
            <w:tcW w:w="3330" w:type="dxa"/>
            <w:shd w:val="clear" w:color="auto" w:fill="auto"/>
          </w:tcPr>
          <w:p w14:paraId="14BFF413" w14:textId="77777777" w:rsidR="007D0642" w:rsidRPr="005A7C4E" w:rsidRDefault="007D0642" w:rsidP="007839E7"/>
        </w:tc>
        <w:tc>
          <w:tcPr>
            <w:tcW w:w="3388" w:type="dxa"/>
            <w:shd w:val="clear" w:color="auto" w:fill="auto"/>
          </w:tcPr>
          <w:p w14:paraId="23033972" w14:textId="77777777" w:rsidR="007D0642" w:rsidRPr="005A7C4E" w:rsidRDefault="007D0642" w:rsidP="007839E7"/>
        </w:tc>
        <w:tc>
          <w:tcPr>
            <w:tcW w:w="2427" w:type="dxa"/>
            <w:shd w:val="clear" w:color="auto" w:fill="auto"/>
          </w:tcPr>
          <w:p w14:paraId="4DBF9B43" w14:textId="77777777" w:rsidR="007D0642" w:rsidRPr="005A7C4E" w:rsidRDefault="007D0642" w:rsidP="007839E7"/>
        </w:tc>
        <w:tc>
          <w:tcPr>
            <w:tcW w:w="1449" w:type="dxa"/>
            <w:shd w:val="clear" w:color="auto" w:fill="auto"/>
          </w:tcPr>
          <w:p w14:paraId="4AB432CE" w14:textId="77777777" w:rsidR="007D0642" w:rsidRPr="005A7C4E" w:rsidRDefault="007D0642" w:rsidP="007839E7"/>
        </w:tc>
      </w:tr>
      <w:tr w:rsidR="007D0642" w:rsidRPr="005A7C4E" w14:paraId="178181C5" w14:textId="77777777" w:rsidTr="007839E7">
        <w:trPr>
          <w:cantSplit/>
          <w:trHeight w:val="864"/>
        </w:trPr>
        <w:tc>
          <w:tcPr>
            <w:tcW w:w="3060" w:type="dxa"/>
            <w:shd w:val="clear" w:color="auto" w:fill="auto"/>
          </w:tcPr>
          <w:p w14:paraId="750BA089" w14:textId="77777777" w:rsidR="007D0642" w:rsidRPr="005A7C4E" w:rsidRDefault="007D0642" w:rsidP="007839E7">
            <w:r w:rsidRPr="005A7C4E">
              <w:t>Are breastfeeding classes available?</w:t>
            </w:r>
          </w:p>
        </w:tc>
        <w:tc>
          <w:tcPr>
            <w:tcW w:w="3330" w:type="dxa"/>
            <w:shd w:val="clear" w:color="auto" w:fill="auto"/>
          </w:tcPr>
          <w:p w14:paraId="5A1A9A7C" w14:textId="77777777" w:rsidR="007D0642" w:rsidRPr="005A7C4E" w:rsidRDefault="007D0642" w:rsidP="007839E7"/>
        </w:tc>
        <w:tc>
          <w:tcPr>
            <w:tcW w:w="3388" w:type="dxa"/>
            <w:shd w:val="clear" w:color="auto" w:fill="auto"/>
          </w:tcPr>
          <w:p w14:paraId="49A5647B" w14:textId="77777777" w:rsidR="007D0642" w:rsidRPr="005A7C4E" w:rsidRDefault="007D0642" w:rsidP="007839E7"/>
        </w:tc>
        <w:tc>
          <w:tcPr>
            <w:tcW w:w="2427" w:type="dxa"/>
            <w:shd w:val="clear" w:color="auto" w:fill="auto"/>
          </w:tcPr>
          <w:p w14:paraId="690CAFED" w14:textId="77777777" w:rsidR="007D0642" w:rsidRPr="005A7C4E" w:rsidRDefault="007D0642" w:rsidP="007839E7"/>
        </w:tc>
        <w:tc>
          <w:tcPr>
            <w:tcW w:w="1449" w:type="dxa"/>
            <w:shd w:val="clear" w:color="auto" w:fill="auto"/>
          </w:tcPr>
          <w:p w14:paraId="26C610DC" w14:textId="77777777" w:rsidR="007D0642" w:rsidRPr="005A7C4E" w:rsidRDefault="007D0642" w:rsidP="007839E7"/>
        </w:tc>
      </w:tr>
      <w:tr w:rsidR="007D0642" w:rsidRPr="005A7C4E" w14:paraId="6D9CC255" w14:textId="77777777" w:rsidTr="007839E7">
        <w:trPr>
          <w:cantSplit/>
          <w:trHeight w:val="864"/>
        </w:trPr>
        <w:tc>
          <w:tcPr>
            <w:tcW w:w="3060" w:type="dxa"/>
            <w:shd w:val="clear" w:color="auto" w:fill="auto"/>
          </w:tcPr>
          <w:p w14:paraId="5E5C1EBB" w14:textId="77777777" w:rsidR="007D0642" w:rsidRPr="005A7C4E" w:rsidRDefault="007D0642" w:rsidP="007839E7">
            <w:r w:rsidRPr="005A7C4E">
              <w:t>Are breastfeeding support groups provided?</w:t>
            </w:r>
          </w:p>
        </w:tc>
        <w:tc>
          <w:tcPr>
            <w:tcW w:w="3330" w:type="dxa"/>
            <w:shd w:val="clear" w:color="auto" w:fill="auto"/>
          </w:tcPr>
          <w:p w14:paraId="0F13E6AB" w14:textId="77777777" w:rsidR="007D0642" w:rsidRPr="005A7C4E" w:rsidRDefault="007D0642" w:rsidP="007839E7"/>
        </w:tc>
        <w:tc>
          <w:tcPr>
            <w:tcW w:w="3388" w:type="dxa"/>
            <w:shd w:val="clear" w:color="auto" w:fill="auto"/>
          </w:tcPr>
          <w:p w14:paraId="0984F5D5" w14:textId="77777777" w:rsidR="007D0642" w:rsidRPr="005A7C4E" w:rsidRDefault="007D0642" w:rsidP="007839E7"/>
        </w:tc>
        <w:tc>
          <w:tcPr>
            <w:tcW w:w="2427" w:type="dxa"/>
            <w:shd w:val="clear" w:color="auto" w:fill="auto"/>
          </w:tcPr>
          <w:p w14:paraId="4CD79956" w14:textId="77777777" w:rsidR="007D0642" w:rsidRPr="005A7C4E" w:rsidRDefault="007D0642" w:rsidP="007839E7"/>
        </w:tc>
        <w:tc>
          <w:tcPr>
            <w:tcW w:w="1449" w:type="dxa"/>
            <w:shd w:val="clear" w:color="auto" w:fill="auto"/>
          </w:tcPr>
          <w:p w14:paraId="0622517C" w14:textId="77777777" w:rsidR="007D0642" w:rsidRPr="005A7C4E" w:rsidRDefault="007D0642" w:rsidP="007839E7"/>
        </w:tc>
      </w:tr>
      <w:tr w:rsidR="007D0642" w:rsidRPr="005A7C4E" w14:paraId="07B8DF9E" w14:textId="77777777" w:rsidTr="007839E7">
        <w:trPr>
          <w:cantSplit/>
          <w:trHeight w:val="864"/>
        </w:trPr>
        <w:tc>
          <w:tcPr>
            <w:tcW w:w="3060" w:type="dxa"/>
            <w:shd w:val="clear" w:color="auto" w:fill="auto"/>
          </w:tcPr>
          <w:p w14:paraId="31D8313D" w14:textId="77777777" w:rsidR="007D0642" w:rsidRPr="005A7C4E" w:rsidRDefault="007D0642" w:rsidP="007839E7">
            <w:r w:rsidRPr="005A7C4E">
              <w:t>How effective are peer counselors in counseling WIC participants?  What further training/practice opportunities would help build counseling skills?</w:t>
            </w:r>
          </w:p>
        </w:tc>
        <w:tc>
          <w:tcPr>
            <w:tcW w:w="3330" w:type="dxa"/>
            <w:shd w:val="clear" w:color="auto" w:fill="auto"/>
          </w:tcPr>
          <w:p w14:paraId="4DE5BC76" w14:textId="77777777" w:rsidR="007D0642" w:rsidRPr="005A7C4E" w:rsidRDefault="007D0642" w:rsidP="007839E7"/>
        </w:tc>
        <w:tc>
          <w:tcPr>
            <w:tcW w:w="3388" w:type="dxa"/>
            <w:shd w:val="clear" w:color="auto" w:fill="auto"/>
          </w:tcPr>
          <w:p w14:paraId="017BE9C4" w14:textId="77777777" w:rsidR="007D0642" w:rsidRPr="005A7C4E" w:rsidRDefault="007D0642" w:rsidP="007839E7"/>
        </w:tc>
        <w:tc>
          <w:tcPr>
            <w:tcW w:w="2427" w:type="dxa"/>
            <w:shd w:val="clear" w:color="auto" w:fill="auto"/>
          </w:tcPr>
          <w:p w14:paraId="09C3B117" w14:textId="77777777" w:rsidR="007D0642" w:rsidRPr="005A7C4E" w:rsidRDefault="007D0642" w:rsidP="007839E7"/>
        </w:tc>
        <w:tc>
          <w:tcPr>
            <w:tcW w:w="1449" w:type="dxa"/>
            <w:shd w:val="clear" w:color="auto" w:fill="auto"/>
          </w:tcPr>
          <w:p w14:paraId="336D6B44" w14:textId="77777777" w:rsidR="007D0642" w:rsidRPr="005A7C4E" w:rsidRDefault="007D0642" w:rsidP="007839E7"/>
        </w:tc>
      </w:tr>
      <w:tr w:rsidR="007D0642" w:rsidRPr="005A7C4E" w14:paraId="51455A53" w14:textId="77777777" w:rsidTr="007839E7">
        <w:trPr>
          <w:cantSplit/>
          <w:trHeight w:val="864"/>
        </w:trPr>
        <w:tc>
          <w:tcPr>
            <w:tcW w:w="3060" w:type="dxa"/>
            <w:shd w:val="clear" w:color="auto" w:fill="auto"/>
          </w:tcPr>
          <w:p w14:paraId="5A676C4D" w14:textId="77777777" w:rsidR="007D0642" w:rsidRPr="005A7C4E" w:rsidRDefault="007D0642" w:rsidP="007839E7">
            <w:r w:rsidRPr="005A7C4E">
              <w:t>Do peer counselors operate within their Scope of Practice?  What changes can be made to address this?</w:t>
            </w:r>
          </w:p>
        </w:tc>
        <w:tc>
          <w:tcPr>
            <w:tcW w:w="3330" w:type="dxa"/>
            <w:shd w:val="clear" w:color="auto" w:fill="auto"/>
          </w:tcPr>
          <w:p w14:paraId="4CB2BB7F" w14:textId="77777777" w:rsidR="007D0642" w:rsidRPr="005A7C4E" w:rsidRDefault="007D0642" w:rsidP="007839E7"/>
        </w:tc>
        <w:tc>
          <w:tcPr>
            <w:tcW w:w="3388" w:type="dxa"/>
            <w:shd w:val="clear" w:color="auto" w:fill="auto"/>
          </w:tcPr>
          <w:p w14:paraId="7FCFE07B" w14:textId="77777777" w:rsidR="007D0642" w:rsidRPr="005A7C4E" w:rsidRDefault="007D0642" w:rsidP="007839E7"/>
        </w:tc>
        <w:tc>
          <w:tcPr>
            <w:tcW w:w="2427" w:type="dxa"/>
            <w:shd w:val="clear" w:color="auto" w:fill="auto"/>
          </w:tcPr>
          <w:p w14:paraId="64E3DDB8" w14:textId="77777777" w:rsidR="007D0642" w:rsidRPr="005A7C4E" w:rsidRDefault="007D0642" w:rsidP="007839E7"/>
        </w:tc>
        <w:tc>
          <w:tcPr>
            <w:tcW w:w="1449" w:type="dxa"/>
            <w:shd w:val="clear" w:color="auto" w:fill="auto"/>
          </w:tcPr>
          <w:p w14:paraId="14BDD29C" w14:textId="77777777" w:rsidR="007D0642" w:rsidRPr="005A7C4E" w:rsidRDefault="007D0642" w:rsidP="007839E7"/>
        </w:tc>
      </w:tr>
      <w:tr w:rsidR="007D0642" w:rsidRPr="005A7C4E" w14:paraId="2ED3BC0E" w14:textId="77777777" w:rsidTr="007839E7">
        <w:trPr>
          <w:cantSplit/>
          <w:trHeight w:val="864"/>
        </w:trPr>
        <w:tc>
          <w:tcPr>
            <w:tcW w:w="3060" w:type="dxa"/>
            <w:shd w:val="clear" w:color="auto" w:fill="auto"/>
          </w:tcPr>
          <w:p w14:paraId="60206E49" w14:textId="51606590" w:rsidR="007D0642" w:rsidRPr="005A7C4E" w:rsidRDefault="007D0642" w:rsidP="007D0642">
            <w:r>
              <w:t>What program policies or practices assure local agencies have qualified Designated Breastfeeding Experts to handle complex breastfeeding challenges?</w:t>
            </w:r>
          </w:p>
        </w:tc>
        <w:tc>
          <w:tcPr>
            <w:tcW w:w="3330" w:type="dxa"/>
            <w:shd w:val="clear" w:color="auto" w:fill="auto"/>
          </w:tcPr>
          <w:p w14:paraId="5733C826" w14:textId="77777777" w:rsidR="007D0642" w:rsidRPr="005A7C4E" w:rsidRDefault="007D0642" w:rsidP="007839E7"/>
        </w:tc>
        <w:tc>
          <w:tcPr>
            <w:tcW w:w="3388" w:type="dxa"/>
            <w:shd w:val="clear" w:color="auto" w:fill="auto"/>
          </w:tcPr>
          <w:p w14:paraId="78924DA4" w14:textId="77777777" w:rsidR="007D0642" w:rsidRPr="005A7C4E" w:rsidRDefault="007D0642" w:rsidP="007839E7"/>
        </w:tc>
        <w:tc>
          <w:tcPr>
            <w:tcW w:w="2427" w:type="dxa"/>
            <w:shd w:val="clear" w:color="auto" w:fill="auto"/>
          </w:tcPr>
          <w:p w14:paraId="1FB985BD" w14:textId="77777777" w:rsidR="007D0642" w:rsidRPr="005A7C4E" w:rsidRDefault="007D0642" w:rsidP="007839E7"/>
        </w:tc>
        <w:tc>
          <w:tcPr>
            <w:tcW w:w="1449" w:type="dxa"/>
            <w:shd w:val="clear" w:color="auto" w:fill="auto"/>
          </w:tcPr>
          <w:p w14:paraId="2B4C7290" w14:textId="77777777" w:rsidR="007D0642" w:rsidRPr="005A7C4E" w:rsidRDefault="007D0642" w:rsidP="007839E7"/>
        </w:tc>
      </w:tr>
      <w:tr w:rsidR="007D0642" w:rsidRPr="005A7C4E" w14:paraId="6146C406" w14:textId="77777777" w:rsidTr="007839E7">
        <w:trPr>
          <w:cantSplit/>
          <w:trHeight w:val="864"/>
        </w:trPr>
        <w:tc>
          <w:tcPr>
            <w:tcW w:w="3060" w:type="dxa"/>
            <w:shd w:val="clear" w:color="auto" w:fill="auto"/>
          </w:tcPr>
          <w:p w14:paraId="0BE23257" w14:textId="77777777" w:rsidR="007D0642" w:rsidRPr="005A7C4E" w:rsidRDefault="007D0642" w:rsidP="007839E7">
            <w:r w:rsidRPr="005A7C4E">
              <w:t>What type of referral system is in place?  What other options should be considered?</w:t>
            </w:r>
          </w:p>
        </w:tc>
        <w:tc>
          <w:tcPr>
            <w:tcW w:w="3330" w:type="dxa"/>
            <w:shd w:val="clear" w:color="auto" w:fill="auto"/>
          </w:tcPr>
          <w:p w14:paraId="7FB1F17E" w14:textId="77777777" w:rsidR="007D0642" w:rsidRPr="005A7C4E" w:rsidRDefault="007D0642" w:rsidP="007839E7"/>
        </w:tc>
        <w:tc>
          <w:tcPr>
            <w:tcW w:w="3388" w:type="dxa"/>
            <w:shd w:val="clear" w:color="auto" w:fill="auto"/>
          </w:tcPr>
          <w:p w14:paraId="688A7053" w14:textId="77777777" w:rsidR="007D0642" w:rsidRPr="005A7C4E" w:rsidRDefault="007D0642" w:rsidP="007839E7"/>
        </w:tc>
        <w:tc>
          <w:tcPr>
            <w:tcW w:w="2427" w:type="dxa"/>
            <w:shd w:val="clear" w:color="auto" w:fill="auto"/>
          </w:tcPr>
          <w:p w14:paraId="2203FC3E" w14:textId="77777777" w:rsidR="007D0642" w:rsidRPr="005A7C4E" w:rsidRDefault="007D0642" w:rsidP="007839E7"/>
        </w:tc>
        <w:tc>
          <w:tcPr>
            <w:tcW w:w="1449" w:type="dxa"/>
            <w:shd w:val="clear" w:color="auto" w:fill="auto"/>
          </w:tcPr>
          <w:p w14:paraId="0DF09312" w14:textId="77777777" w:rsidR="007D0642" w:rsidRPr="005A7C4E" w:rsidRDefault="007D0642" w:rsidP="007839E7"/>
        </w:tc>
      </w:tr>
      <w:tr w:rsidR="007D0642" w:rsidRPr="005A7C4E" w14:paraId="36F68B61" w14:textId="77777777" w:rsidTr="007839E7">
        <w:trPr>
          <w:cantSplit/>
          <w:trHeight w:val="864"/>
        </w:trPr>
        <w:tc>
          <w:tcPr>
            <w:tcW w:w="3060" w:type="dxa"/>
            <w:shd w:val="clear" w:color="auto" w:fill="auto"/>
          </w:tcPr>
          <w:p w14:paraId="72DAF3A4" w14:textId="77777777" w:rsidR="007D0642" w:rsidRPr="005A7C4E" w:rsidRDefault="007D0642" w:rsidP="007839E7">
            <w:r w:rsidRPr="005A7C4E">
              <w:t>How does the agency collect feedback from WIC participants?</w:t>
            </w:r>
          </w:p>
        </w:tc>
        <w:tc>
          <w:tcPr>
            <w:tcW w:w="3330" w:type="dxa"/>
            <w:shd w:val="clear" w:color="auto" w:fill="auto"/>
          </w:tcPr>
          <w:p w14:paraId="54C1D622" w14:textId="77777777" w:rsidR="007D0642" w:rsidRPr="005A7C4E" w:rsidRDefault="007D0642" w:rsidP="007839E7"/>
        </w:tc>
        <w:tc>
          <w:tcPr>
            <w:tcW w:w="3388" w:type="dxa"/>
            <w:shd w:val="clear" w:color="auto" w:fill="auto"/>
          </w:tcPr>
          <w:p w14:paraId="2B40C46C" w14:textId="77777777" w:rsidR="007D0642" w:rsidRPr="005A7C4E" w:rsidRDefault="007D0642" w:rsidP="007839E7"/>
        </w:tc>
        <w:tc>
          <w:tcPr>
            <w:tcW w:w="2427" w:type="dxa"/>
            <w:shd w:val="clear" w:color="auto" w:fill="auto"/>
          </w:tcPr>
          <w:p w14:paraId="6EBC368D" w14:textId="77777777" w:rsidR="007D0642" w:rsidRPr="005A7C4E" w:rsidRDefault="007D0642" w:rsidP="007839E7"/>
        </w:tc>
        <w:tc>
          <w:tcPr>
            <w:tcW w:w="1449" w:type="dxa"/>
            <w:shd w:val="clear" w:color="auto" w:fill="auto"/>
          </w:tcPr>
          <w:p w14:paraId="4585BED3" w14:textId="77777777" w:rsidR="007D0642" w:rsidRPr="005A7C4E" w:rsidRDefault="007D0642" w:rsidP="007839E7"/>
        </w:tc>
      </w:tr>
      <w:tr w:rsidR="007D0642" w:rsidRPr="005A7C4E" w14:paraId="2212DD45" w14:textId="77777777" w:rsidTr="007839E7">
        <w:trPr>
          <w:cantSplit/>
          <w:trHeight w:val="864"/>
        </w:trPr>
        <w:tc>
          <w:tcPr>
            <w:tcW w:w="3060" w:type="dxa"/>
            <w:tcBorders>
              <w:bottom w:val="single" w:sz="4" w:space="0" w:color="auto"/>
            </w:tcBorders>
            <w:shd w:val="clear" w:color="auto" w:fill="auto"/>
          </w:tcPr>
          <w:p w14:paraId="2B4DE334" w14:textId="77777777" w:rsidR="007D0642" w:rsidRPr="005A7C4E" w:rsidRDefault="007D0642" w:rsidP="007839E7">
            <w:r w:rsidRPr="005A7C4E">
              <w:t>Does the agency conduct an exit survey with peer counselors?</w:t>
            </w:r>
          </w:p>
        </w:tc>
        <w:tc>
          <w:tcPr>
            <w:tcW w:w="3330" w:type="dxa"/>
            <w:tcBorders>
              <w:bottom w:val="single" w:sz="4" w:space="0" w:color="auto"/>
            </w:tcBorders>
            <w:shd w:val="clear" w:color="auto" w:fill="auto"/>
          </w:tcPr>
          <w:p w14:paraId="661208FF" w14:textId="77777777" w:rsidR="007D0642" w:rsidRPr="005A7C4E" w:rsidRDefault="007D0642" w:rsidP="007839E7"/>
        </w:tc>
        <w:tc>
          <w:tcPr>
            <w:tcW w:w="3388" w:type="dxa"/>
            <w:tcBorders>
              <w:bottom w:val="single" w:sz="4" w:space="0" w:color="auto"/>
            </w:tcBorders>
            <w:shd w:val="clear" w:color="auto" w:fill="auto"/>
          </w:tcPr>
          <w:p w14:paraId="5CF006EF" w14:textId="77777777" w:rsidR="007D0642" w:rsidRPr="005A7C4E" w:rsidRDefault="007D0642" w:rsidP="007839E7"/>
        </w:tc>
        <w:tc>
          <w:tcPr>
            <w:tcW w:w="2427" w:type="dxa"/>
            <w:tcBorders>
              <w:bottom w:val="single" w:sz="4" w:space="0" w:color="auto"/>
            </w:tcBorders>
            <w:shd w:val="clear" w:color="auto" w:fill="auto"/>
          </w:tcPr>
          <w:p w14:paraId="7F46F907" w14:textId="77777777" w:rsidR="007D0642" w:rsidRPr="005A7C4E" w:rsidRDefault="007D0642" w:rsidP="007839E7"/>
        </w:tc>
        <w:tc>
          <w:tcPr>
            <w:tcW w:w="1449" w:type="dxa"/>
            <w:tcBorders>
              <w:bottom w:val="single" w:sz="4" w:space="0" w:color="auto"/>
            </w:tcBorders>
            <w:shd w:val="clear" w:color="auto" w:fill="auto"/>
          </w:tcPr>
          <w:p w14:paraId="60CC8B8F" w14:textId="77777777" w:rsidR="007D0642" w:rsidRPr="005A7C4E" w:rsidRDefault="007D0642" w:rsidP="007839E7"/>
        </w:tc>
      </w:tr>
      <w:tr w:rsidR="007D0642" w:rsidRPr="005A7C4E" w14:paraId="3C6FC076" w14:textId="77777777" w:rsidTr="007839E7">
        <w:trPr>
          <w:cantSplit/>
        </w:trPr>
        <w:tc>
          <w:tcPr>
            <w:tcW w:w="3060" w:type="dxa"/>
            <w:tcBorders>
              <w:right w:val="nil"/>
            </w:tcBorders>
            <w:shd w:val="clear" w:color="auto" w:fill="auto"/>
          </w:tcPr>
          <w:p w14:paraId="48BF5E42" w14:textId="7A2515DB" w:rsidR="007D0642" w:rsidRPr="008440E9" w:rsidRDefault="007D0642" w:rsidP="007839E7">
            <w:pPr>
              <w:rPr>
                <w:b/>
                <w:bCs/>
                <w:sz w:val="28"/>
                <w:szCs w:val="28"/>
              </w:rPr>
            </w:pPr>
            <w:r w:rsidRPr="008440E9">
              <w:rPr>
                <w:b/>
                <w:bCs/>
                <w:sz w:val="28"/>
                <w:szCs w:val="28"/>
              </w:rPr>
              <w:t>Other Program Aspects</w:t>
            </w:r>
          </w:p>
        </w:tc>
        <w:tc>
          <w:tcPr>
            <w:tcW w:w="3330" w:type="dxa"/>
            <w:tcBorders>
              <w:left w:val="nil"/>
              <w:right w:val="nil"/>
            </w:tcBorders>
            <w:shd w:val="clear" w:color="auto" w:fill="auto"/>
          </w:tcPr>
          <w:p w14:paraId="708FDAAC" w14:textId="77777777" w:rsidR="007D0642" w:rsidRPr="008440E9" w:rsidRDefault="007D0642" w:rsidP="007839E7">
            <w:pPr>
              <w:rPr>
                <w:b/>
                <w:bCs/>
                <w:sz w:val="28"/>
                <w:szCs w:val="28"/>
              </w:rPr>
            </w:pPr>
          </w:p>
        </w:tc>
        <w:tc>
          <w:tcPr>
            <w:tcW w:w="3388" w:type="dxa"/>
            <w:tcBorders>
              <w:left w:val="nil"/>
              <w:right w:val="nil"/>
            </w:tcBorders>
            <w:shd w:val="clear" w:color="auto" w:fill="auto"/>
          </w:tcPr>
          <w:p w14:paraId="59C4EA60" w14:textId="77777777" w:rsidR="007D0642" w:rsidRPr="005A7C4E" w:rsidRDefault="007D0642" w:rsidP="007839E7"/>
        </w:tc>
        <w:tc>
          <w:tcPr>
            <w:tcW w:w="2427" w:type="dxa"/>
            <w:tcBorders>
              <w:left w:val="nil"/>
              <w:right w:val="nil"/>
            </w:tcBorders>
            <w:shd w:val="clear" w:color="auto" w:fill="auto"/>
          </w:tcPr>
          <w:p w14:paraId="7260424F" w14:textId="77777777" w:rsidR="007D0642" w:rsidRPr="005A7C4E" w:rsidRDefault="007D0642" w:rsidP="007839E7"/>
        </w:tc>
        <w:tc>
          <w:tcPr>
            <w:tcW w:w="1449" w:type="dxa"/>
            <w:tcBorders>
              <w:left w:val="nil"/>
            </w:tcBorders>
            <w:shd w:val="clear" w:color="auto" w:fill="auto"/>
          </w:tcPr>
          <w:p w14:paraId="71DCBDF1" w14:textId="77777777" w:rsidR="007D0642" w:rsidRPr="005A7C4E" w:rsidRDefault="007D0642" w:rsidP="007839E7"/>
        </w:tc>
      </w:tr>
      <w:tr w:rsidR="007D0642" w:rsidRPr="005A7C4E" w14:paraId="58167706" w14:textId="77777777" w:rsidTr="007839E7">
        <w:trPr>
          <w:cantSplit/>
          <w:trHeight w:val="864"/>
        </w:trPr>
        <w:tc>
          <w:tcPr>
            <w:tcW w:w="3060" w:type="dxa"/>
            <w:shd w:val="clear" w:color="auto" w:fill="auto"/>
          </w:tcPr>
          <w:p w14:paraId="263736BA" w14:textId="77777777" w:rsidR="007D0642" w:rsidRPr="005A7C4E" w:rsidRDefault="007D0642" w:rsidP="007839E7"/>
        </w:tc>
        <w:tc>
          <w:tcPr>
            <w:tcW w:w="3330" w:type="dxa"/>
            <w:shd w:val="clear" w:color="auto" w:fill="auto"/>
          </w:tcPr>
          <w:p w14:paraId="2F3B3877" w14:textId="77777777" w:rsidR="007D0642" w:rsidRPr="005A7C4E" w:rsidRDefault="007D0642" w:rsidP="007839E7"/>
        </w:tc>
        <w:tc>
          <w:tcPr>
            <w:tcW w:w="3388" w:type="dxa"/>
            <w:shd w:val="clear" w:color="auto" w:fill="auto"/>
          </w:tcPr>
          <w:p w14:paraId="0DF1FE3B" w14:textId="77777777" w:rsidR="007D0642" w:rsidRPr="005A7C4E" w:rsidRDefault="007D0642" w:rsidP="007839E7"/>
        </w:tc>
        <w:tc>
          <w:tcPr>
            <w:tcW w:w="2427" w:type="dxa"/>
            <w:shd w:val="clear" w:color="auto" w:fill="auto"/>
          </w:tcPr>
          <w:p w14:paraId="17B2DE79" w14:textId="77777777" w:rsidR="007D0642" w:rsidRPr="005A7C4E" w:rsidRDefault="007D0642" w:rsidP="007839E7"/>
        </w:tc>
        <w:tc>
          <w:tcPr>
            <w:tcW w:w="1449" w:type="dxa"/>
            <w:shd w:val="clear" w:color="auto" w:fill="auto"/>
          </w:tcPr>
          <w:p w14:paraId="440D94E9" w14:textId="77777777" w:rsidR="007D0642" w:rsidRPr="005A7C4E" w:rsidRDefault="007D0642" w:rsidP="007839E7"/>
        </w:tc>
      </w:tr>
      <w:tr w:rsidR="007D0642" w:rsidRPr="005A7C4E" w14:paraId="4779F81C" w14:textId="77777777" w:rsidTr="007839E7">
        <w:trPr>
          <w:cantSplit/>
          <w:trHeight w:val="864"/>
        </w:trPr>
        <w:tc>
          <w:tcPr>
            <w:tcW w:w="3060" w:type="dxa"/>
            <w:shd w:val="clear" w:color="auto" w:fill="auto"/>
          </w:tcPr>
          <w:p w14:paraId="70E10CD9" w14:textId="77777777" w:rsidR="007D0642" w:rsidRPr="005A7C4E" w:rsidRDefault="007D0642" w:rsidP="007839E7"/>
        </w:tc>
        <w:tc>
          <w:tcPr>
            <w:tcW w:w="3330" w:type="dxa"/>
            <w:shd w:val="clear" w:color="auto" w:fill="auto"/>
          </w:tcPr>
          <w:p w14:paraId="04B6E1B6" w14:textId="77777777" w:rsidR="007D0642" w:rsidRPr="005A7C4E" w:rsidRDefault="007D0642" w:rsidP="007839E7"/>
        </w:tc>
        <w:tc>
          <w:tcPr>
            <w:tcW w:w="3388" w:type="dxa"/>
            <w:shd w:val="clear" w:color="auto" w:fill="auto"/>
          </w:tcPr>
          <w:p w14:paraId="76FDC6C6" w14:textId="77777777" w:rsidR="007D0642" w:rsidRPr="005A7C4E" w:rsidRDefault="007D0642" w:rsidP="007839E7"/>
        </w:tc>
        <w:tc>
          <w:tcPr>
            <w:tcW w:w="2427" w:type="dxa"/>
            <w:shd w:val="clear" w:color="auto" w:fill="auto"/>
          </w:tcPr>
          <w:p w14:paraId="00BF9AF6" w14:textId="77777777" w:rsidR="007D0642" w:rsidRPr="005A7C4E" w:rsidRDefault="007D0642" w:rsidP="007839E7"/>
        </w:tc>
        <w:tc>
          <w:tcPr>
            <w:tcW w:w="1449" w:type="dxa"/>
            <w:shd w:val="clear" w:color="auto" w:fill="auto"/>
          </w:tcPr>
          <w:p w14:paraId="51A87AC0" w14:textId="77777777" w:rsidR="007D0642" w:rsidRPr="005A7C4E" w:rsidRDefault="007D0642" w:rsidP="007839E7"/>
        </w:tc>
      </w:tr>
      <w:tr w:rsidR="007D0642" w:rsidRPr="005A7C4E" w14:paraId="2BA49A1E" w14:textId="77777777" w:rsidTr="007839E7">
        <w:trPr>
          <w:cantSplit/>
          <w:trHeight w:val="864"/>
        </w:trPr>
        <w:tc>
          <w:tcPr>
            <w:tcW w:w="3060" w:type="dxa"/>
            <w:shd w:val="clear" w:color="auto" w:fill="auto"/>
          </w:tcPr>
          <w:p w14:paraId="2D301FBE" w14:textId="77777777" w:rsidR="007D0642" w:rsidRPr="005A7C4E" w:rsidRDefault="007D0642" w:rsidP="007839E7"/>
        </w:tc>
        <w:tc>
          <w:tcPr>
            <w:tcW w:w="3330" w:type="dxa"/>
            <w:shd w:val="clear" w:color="auto" w:fill="auto"/>
          </w:tcPr>
          <w:p w14:paraId="2A3E8023" w14:textId="77777777" w:rsidR="007D0642" w:rsidRPr="005A7C4E" w:rsidRDefault="007D0642" w:rsidP="007839E7"/>
        </w:tc>
        <w:tc>
          <w:tcPr>
            <w:tcW w:w="3388" w:type="dxa"/>
            <w:shd w:val="clear" w:color="auto" w:fill="auto"/>
          </w:tcPr>
          <w:p w14:paraId="3AC67676" w14:textId="77777777" w:rsidR="007D0642" w:rsidRPr="005A7C4E" w:rsidRDefault="007D0642" w:rsidP="007839E7"/>
        </w:tc>
        <w:tc>
          <w:tcPr>
            <w:tcW w:w="2427" w:type="dxa"/>
            <w:shd w:val="clear" w:color="auto" w:fill="auto"/>
          </w:tcPr>
          <w:p w14:paraId="6ABB6C19" w14:textId="77777777" w:rsidR="007D0642" w:rsidRPr="005A7C4E" w:rsidRDefault="007D0642" w:rsidP="007839E7"/>
        </w:tc>
        <w:tc>
          <w:tcPr>
            <w:tcW w:w="1449" w:type="dxa"/>
            <w:shd w:val="clear" w:color="auto" w:fill="auto"/>
          </w:tcPr>
          <w:p w14:paraId="332EF61E" w14:textId="77777777" w:rsidR="007D0642" w:rsidRPr="005A7C4E" w:rsidRDefault="007D0642" w:rsidP="007839E7"/>
        </w:tc>
      </w:tr>
    </w:tbl>
    <w:p w14:paraId="30028E09" w14:textId="77777777" w:rsidR="007D0642" w:rsidRPr="00225B99" w:rsidRDefault="007D0642" w:rsidP="007D0642"/>
    <w:p w14:paraId="6D0FC7D5" w14:textId="77777777" w:rsidR="007D0642" w:rsidRDefault="007D0642" w:rsidP="007D0642">
      <w:pPr>
        <w:sectPr w:rsidR="007D0642" w:rsidSect="007839E7">
          <w:footerReference w:type="default" r:id="rId24"/>
          <w:pgSz w:w="15840" w:h="12240" w:orient="landscape"/>
          <w:pgMar w:top="1440" w:right="1440" w:bottom="1440" w:left="1440" w:header="720" w:footer="539" w:gutter="0"/>
          <w:cols w:space="720"/>
          <w:docGrid w:linePitch="360"/>
        </w:sectPr>
      </w:pPr>
    </w:p>
    <w:p w14:paraId="26D0C55E" w14:textId="13F456A6" w:rsidR="008440E9" w:rsidRPr="00402947" w:rsidRDefault="008440E9" w:rsidP="008440E9">
      <w:pPr>
        <w:pStyle w:val="TitleboxedBLUE"/>
      </w:pPr>
      <w:bookmarkStart w:id="46" w:name="_Toc46060380"/>
      <w:r>
        <w:t xml:space="preserve">HANDOUT: Staff Roles: PC Management </w:t>
      </w:r>
      <w:r>
        <w:br/>
        <w:t>Assessment</w:t>
      </w:r>
      <w:r w:rsidR="00924CFD">
        <w:t>/</w:t>
      </w:r>
      <w:r>
        <w:t>Planning 3</w:t>
      </w:r>
      <w:r w:rsidRPr="00402947">
        <w:br/>
      </w:r>
      <w:r w:rsidRPr="004A0252">
        <w:t xml:space="preserve">Planning a New </w:t>
      </w:r>
      <w:r w:rsidR="00924CFD">
        <w:t>PC</w:t>
      </w:r>
      <w:r w:rsidRPr="004A0252">
        <w:t xml:space="preserve"> Program</w:t>
      </w:r>
      <w:bookmarkEnd w:id="46"/>
    </w:p>
    <w:p w14:paraId="11722B0C" w14:textId="6575F757" w:rsidR="007D0642" w:rsidRDefault="00664353" w:rsidP="007D0642">
      <w:pPr>
        <w:sectPr w:rsidR="007D0642" w:rsidSect="008440E9">
          <w:headerReference w:type="default" r:id="rId25"/>
          <w:footerReference w:type="default" r:id="rId26"/>
          <w:pgSz w:w="15840" w:h="12240" w:orient="landscape"/>
          <w:pgMar w:top="270" w:right="1440" w:bottom="990" w:left="1440" w:header="180" w:footer="442" w:gutter="0"/>
          <w:cols w:space="720"/>
          <w:docGrid w:linePitch="360"/>
        </w:sectPr>
      </w:pPr>
      <w:r>
        <w:rPr>
          <w:noProof/>
        </w:rPr>
      </w:r>
      <w:r>
        <w:pict w14:anchorId="214B6BDE">
          <v:group id="Canvas 75" o:spid="_x0000_s1115" editas="canvas" style="width:614.8pt;height:458.8pt;mso-position-horizontal-relative:char;mso-position-vertical-relative:line" coordsize="78079,5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width:78079;height:5826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117" type="#_x0000_t176" style="position:absolute;left:46863;top:34389;width:12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L9xQAAANsAAAAPAAAAZHJzL2Rvd25yZXYueG1sRI9Pa8JA&#10;FMTvBb/D8gRvdZNa/B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C4QsL9xQAAANsAAAAP&#10;AAAAAAAAAAAAAAAAAAcCAABkcnMvZG93bnJldi54bWxQSwUGAAAAAAMAAwC3AAAA+QIAAAAA&#10;">
              <v:textbox>
                <w:txbxContent>
                  <w:p w14:paraId="09FF2765" w14:textId="77777777" w:rsidR="00C1206B" w:rsidRDefault="00C1206B" w:rsidP="007D0642">
                    <w:r>
                      <w:t>Where to Recruit</w:t>
                    </w:r>
                  </w:p>
                  <w:p w14:paraId="1C96F927" w14:textId="77777777" w:rsidR="00C1206B" w:rsidRPr="002407BF" w:rsidRDefault="00C1206B" w:rsidP="007D0642">
                    <w:r>
                      <w:tab/>
                    </w:r>
                    <w:r>
                      <w:tab/>
                    </w:r>
                    <w:r>
                      <w:tab/>
                    </w:r>
                    <w:r>
                      <w:tab/>
                    </w:r>
                  </w:p>
                </w:txbxContent>
              </v:textbox>
            </v:shape>
            <v:shape id="AutoShape 5" o:spid="_x0000_s1118" type="#_x0000_t176" style="position:absolute;left:65151;top:11167;width:12573;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">
              <v:textbox>
                <w:txbxContent>
                  <w:p w14:paraId="64A1307B" w14:textId="77777777" w:rsidR="00C1206B" w:rsidRDefault="00C1206B" w:rsidP="007D0642">
                    <w:r>
                      <w:t>Peer Counselor Activities</w:t>
                    </w:r>
                  </w:p>
                  <w:p w14:paraId="16CDD1ED" w14:textId="77777777" w:rsidR="00C1206B" w:rsidRDefault="00C1206B" w:rsidP="007D0642">
                    <w:r>
                      <w:t>1.</w:t>
                    </w:r>
                  </w:p>
                  <w:p w14:paraId="70FB3282" w14:textId="77777777" w:rsidR="00C1206B" w:rsidRDefault="00C1206B" w:rsidP="007D0642">
                    <w:r>
                      <w:t>2.</w:t>
                    </w:r>
                  </w:p>
                  <w:p w14:paraId="6FCD9504" w14:textId="77777777" w:rsidR="00C1206B" w:rsidRDefault="00C1206B" w:rsidP="007D0642">
                    <w:r>
                      <w:t>3.</w:t>
                    </w:r>
                  </w:p>
                </w:txbxContent>
              </v:textbox>
            </v:shape>
            <v:shape id="AutoShape 6" o:spid="_x0000_s1119" type="#_x0000_t176" style="position:absolute;left:46863;top:11167;width:12573;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">
              <v:textbox>
                <w:txbxContent>
                  <w:p w14:paraId="2E431043" w14:textId="77777777" w:rsidR="00C1206B" w:rsidRPr="009231A1" w:rsidRDefault="00C1206B" w:rsidP="007D0642">
                    <w:r w:rsidRPr="009231A1">
                      <w:t>Peer Counselor Activities</w:t>
                    </w:r>
                  </w:p>
                  <w:p w14:paraId="5DD3AA36" w14:textId="77777777" w:rsidR="00C1206B" w:rsidRPr="005D6BC0" w:rsidRDefault="00C1206B" w:rsidP="007D0642">
                    <w:pPr>
                      <w:rPr>
                        <w:u w:val="single"/>
                      </w:rPr>
                    </w:pPr>
                    <w:r>
                      <w:t>1.</w:t>
                    </w:r>
                  </w:p>
                  <w:p w14:paraId="1C35CB96" w14:textId="77777777" w:rsidR="00C1206B" w:rsidRDefault="00C1206B" w:rsidP="007D0642">
                    <w:r>
                      <w:t>2.</w:t>
                    </w:r>
                  </w:p>
                  <w:p w14:paraId="56CFF788" w14:textId="77777777" w:rsidR="00C1206B" w:rsidRDefault="00C1206B" w:rsidP="007D0642">
                    <w:r>
                      <w:t>3.</w:t>
                    </w:r>
                  </w:p>
                </w:txbxContent>
              </v:textbox>
            </v:shape>
            <v:shape id="AutoShape 7" o:spid="_x0000_s1120" type="#_x0000_t176" style="position:absolute;left:24003;top:360;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">
              <v:textbox>
                <w:txbxContent>
                  <w:p w14:paraId="62D9062D" w14:textId="77777777" w:rsidR="00C1206B" w:rsidRDefault="00C1206B" w:rsidP="007D0642">
                    <w:r>
                      <w:t>Community</w:t>
                    </w:r>
                  </w:p>
                  <w:p w14:paraId="3ACEC909" w14:textId="77777777" w:rsidR="00C1206B" w:rsidRDefault="00C1206B" w:rsidP="007D0642"/>
                  <w:p w14:paraId="2A032C32" w14:textId="77777777" w:rsidR="00C1206B" w:rsidRPr="00FF3F51" w:rsidRDefault="00C1206B" w:rsidP="007D0642">
                    <w:pPr>
                      <w:rPr>
                        <w:b/>
                      </w:rPr>
                    </w:pPr>
                    <w:r w:rsidRPr="00FF3F51">
                      <w:tab/>
                    </w:r>
                    <w:r w:rsidRPr="00FF3F51">
                      <w:tab/>
                    </w:r>
                    <w:r w:rsidRPr="00FF3F51">
                      <w:tab/>
                    </w:r>
                  </w:p>
                </w:txbxContent>
              </v:textbox>
            </v:shape>
            <v:shape id="AutoShape 8" o:spid="_x0000_s1121" type="#_x0000_t176" style="position:absolute;left:46863;top:855;width:12573;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">
              <v:textbox>
                <w:txbxContent>
                  <w:p w14:paraId="1DF0823F" w14:textId="77777777" w:rsidR="00C1206B" w:rsidRDefault="00C1206B" w:rsidP="007D0642">
                    <w:r>
                      <w:t>Population Group (1)</w:t>
                    </w:r>
                  </w:p>
                  <w:p w14:paraId="2EC163E9" w14:textId="77777777" w:rsidR="00C1206B" w:rsidRPr="005D6BC0" w:rsidRDefault="00C1206B" w:rsidP="007D0642">
                    <w:r>
                      <w:tab/>
                    </w:r>
                    <w:r>
                      <w:tab/>
                    </w:r>
                  </w:p>
                </w:txbxContent>
              </v:textbox>
            </v:shape>
            <v:shape id="AutoShape 9" o:spid="_x0000_s1122" type="#_x0000_t176" style="position:absolute;left:65151;top:855;width:12573;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">
              <v:textbox>
                <w:txbxContent>
                  <w:p w14:paraId="670FE8CD" w14:textId="77777777" w:rsidR="00C1206B" w:rsidRDefault="00C1206B" w:rsidP="007D0642">
                    <w:r>
                      <w:t>Population Group (2)</w:t>
                    </w:r>
                  </w:p>
                  <w:p w14:paraId="6862EA6B" w14:textId="77777777" w:rsidR="00C1206B" w:rsidRPr="00FA50E6" w:rsidRDefault="00C1206B" w:rsidP="007D0642">
                    <w:r>
                      <w:tab/>
                    </w:r>
                    <w:r>
                      <w:tab/>
                    </w:r>
                  </w:p>
                </w:txbxContent>
              </v:textbox>
            </v:shape>
            <v:shape id="AutoShape 10" o:spid="_x0000_s1123" type="#_x0000_t176" style="position:absolute;left:1143;top:18438;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">
              <v:textbox>
                <w:txbxContent>
                  <w:p w14:paraId="5571F42E" w14:textId="77777777" w:rsidR="00C1206B" w:rsidRDefault="00C1206B" w:rsidP="007D0642">
                    <w:r>
                      <w:t>Dedicated Program Manager(s)</w:t>
                    </w:r>
                  </w:p>
                  <w:p w14:paraId="0FB15AC3" w14:textId="77777777" w:rsidR="00C1206B" w:rsidRPr="00766FD9" w:rsidRDefault="00C1206B" w:rsidP="007D0642">
                    <w:r>
                      <w:tab/>
                    </w:r>
                    <w:r>
                      <w:tab/>
                    </w:r>
                    <w:r>
                      <w:tab/>
                    </w:r>
                    <w:r>
                      <w:tab/>
                    </w:r>
                    <w:r>
                      <w:tab/>
                    </w:r>
                    <w:r>
                      <w:tab/>
                    </w:r>
                  </w:p>
                </w:txbxContent>
              </v:textbox>
            </v:shape>
            <v:shape id="AutoShape 11" o:spid="_x0000_s1124" type="#_x0000_t176" style="position:absolute;left:54298;top:46493;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">
              <v:textbox>
                <w:txbxContent>
                  <w:p w14:paraId="197501F4" w14:textId="77777777" w:rsidR="00C1206B" w:rsidRDefault="00C1206B" w:rsidP="007D0642">
                    <w:r>
                      <w:t>Designated Breastfeeding Experts</w:t>
                    </w:r>
                  </w:p>
                  <w:p w14:paraId="38D8BB44" w14:textId="77777777" w:rsidR="00C1206B" w:rsidRPr="00E836AA" w:rsidRDefault="00C1206B" w:rsidP="007D0642">
                    <w:r>
                      <w:tab/>
                    </w:r>
                    <w:r>
                      <w:tab/>
                    </w:r>
                    <w:r>
                      <w:tab/>
                    </w:r>
                    <w:r>
                      <w:tab/>
                    </w:r>
                    <w:r>
                      <w:tab/>
                    </w:r>
                    <w:r>
                      <w:tab/>
                    </w:r>
                    <w:r>
                      <w:tab/>
                    </w:r>
                    <w:r>
                      <w:tab/>
                    </w:r>
                    <w:r>
                      <w:tab/>
                    </w:r>
                  </w:p>
                </w:txbxContent>
              </v:textbox>
            </v:shape>
            <v:shape id="AutoShape 12" o:spid="_x0000_s1125" type="#_x0000_t176" style="position:absolute;left:65151;top:33405;width:12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">
              <v:textbox>
                <w:txbxContent>
                  <w:p w14:paraId="083E8F46" w14:textId="77777777" w:rsidR="00C1206B" w:rsidRDefault="00C1206B" w:rsidP="007D0642">
                    <w:r>
                      <w:t>Where to Recruit</w:t>
                    </w:r>
                  </w:p>
                  <w:p w14:paraId="630B2819" w14:textId="77777777" w:rsidR="00C1206B" w:rsidRDefault="00C1206B" w:rsidP="007D0642">
                    <w:r>
                      <w:tab/>
                    </w:r>
                    <w:r>
                      <w:tab/>
                    </w:r>
                  </w:p>
                  <w:p w14:paraId="3E0E45B6" w14:textId="77777777" w:rsidR="00C1206B" w:rsidRPr="002407BF" w:rsidRDefault="00C1206B" w:rsidP="007D0642">
                    <w:r>
                      <w:tab/>
                    </w:r>
                    <w:r>
                      <w:tab/>
                    </w:r>
                  </w:p>
                </w:txbxContent>
              </v:textbox>
            </v:shape>
            <v:shape id="AutoShape 13" o:spid="_x0000_s1126" type="#_x0000_t176" style="position:absolute;left:21717;top:39723;width:2171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">
              <v:textbox>
                <w:txbxContent>
                  <w:p w14:paraId="2A5BBA7D" w14:textId="77777777" w:rsidR="00C1206B" w:rsidRPr="00D82C6F" w:rsidRDefault="00C1206B" w:rsidP="007D0642">
                    <w:r w:rsidRPr="00D82C6F">
                      <w:t xml:space="preserve">Strategies for </w:t>
                    </w:r>
                    <w:r>
                      <w:t xml:space="preserve">Local </w:t>
                    </w:r>
                    <w:r w:rsidRPr="00D82C6F">
                      <w:t xml:space="preserve">Buy-In </w:t>
                    </w:r>
                  </w:p>
                  <w:p w14:paraId="1C0E13C5" w14:textId="77777777" w:rsidR="00C1206B" w:rsidRDefault="00C1206B" w:rsidP="007D0642">
                    <w:r w:rsidRPr="00D82C6F">
                      <w:tab/>
                    </w:r>
                    <w:r w:rsidRPr="00D82C6F">
                      <w:tab/>
                    </w:r>
                    <w:r w:rsidRPr="00D82C6F">
                      <w:tab/>
                    </w:r>
                    <w:r w:rsidRPr="00D82C6F">
                      <w:tab/>
                    </w:r>
                    <w:r w:rsidRPr="00D82C6F">
                      <w:tab/>
                    </w:r>
                    <w:r w:rsidRPr="00D82C6F">
                      <w:tab/>
                    </w:r>
                    <w:r w:rsidRPr="00D82C6F">
                      <w:tab/>
                    </w:r>
                    <w:r w:rsidRPr="00D82C6F">
                      <w:tab/>
                    </w:r>
                    <w:r w:rsidRPr="00D82C6F">
                      <w:tab/>
                    </w:r>
                    <w:r w:rsidRPr="00D82C6F">
                      <w:tab/>
                    </w:r>
                    <w:r w:rsidRPr="00D82C6F">
                      <w:tab/>
                    </w:r>
                    <w:r w:rsidRPr="00D82C6F">
                      <w:tab/>
                    </w:r>
                  </w:p>
                  <w:p w14:paraId="6319358B" w14:textId="77777777" w:rsidR="00C1206B" w:rsidRDefault="00C1206B" w:rsidP="007D0642">
                    <w:r>
                      <w:tab/>
                    </w:r>
                    <w:r>
                      <w:tab/>
                    </w:r>
                    <w:r>
                      <w:tab/>
                    </w:r>
                    <w:r>
                      <w:tab/>
                    </w:r>
                  </w:p>
                  <w:p w14:paraId="5928128D" w14:textId="77777777" w:rsidR="00C1206B" w:rsidRDefault="00C1206B" w:rsidP="007D0642">
                    <w:r>
                      <w:tab/>
                    </w:r>
                    <w:r>
                      <w:tab/>
                    </w:r>
                    <w:r>
                      <w:tab/>
                    </w:r>
                    <w:r>
                      <w:tab/>
                    </w:r>
                  </w:p>
                  <w:p w14:paraId="715C8B21" w14:textId="77777777" w:rsidR="00C1206B" w:rsidRPr="00D82C6F" w:rsidRDefault="00C1206B" w:rsidP="007D0642"/>
                </w:txbxContent>
              </v:textbox>
            </v:shape>
            <v:shape id="AutoShape 14" o:spid="_x0000_s1127" type="#_x0000_t176" style="position:absolute;left:1143;top:32084;width:17145;height:1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1QgxQAAANsAAAAPAAAAZHJzL2Rvd25yZXYueG1sRI9Pa8JA&#10;FMTvBb/D8gRvdZNK/R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A9m1QgxQAAANsAAAAP&#10;AAAAAAAAAAAAAAAAAAcCAABkcnMvZG93bnJldi54bWxQSwUGAAAAAAMAAwC3AAAA+QIAAAAA&#10;">
              <v:textbox>
                <w:txbxContent>
                  <w:p w14:paraId="20ED57A8" w14:textId="77777777" w:rsidR="00C1206B" w:rsidRDefault="00C1206B" w:rsidP="007D0642">
                    <w:r>
                      <w:t>Available Trainers</w:t>
                    </w:r>
                  </w:p>
                  <w:p w14:paraId="4C489535" w14:textId="77777777" w:rsidR="00C1206B" w:rsidRDefault="00C1206B" w:rsidP="007D0642">
                    <w:r>
                      <w:t>(if not the manager)</w:t>
                    </w:r>
                  </w:p>
                  <w:p w14:paraId="1790EF8B" w14:textId="77777777" w:rsidR="00C1206B" w:rsidRDefault="00C1206B" w:rsidP="007D0642">
                    <w:r>
                      <w:tab/>
                    </w:r>
                    <w:r>
                      <w:tab/>
                    </w:r>
                    <w:r>
                      <w:tab/>
                    </w:r>
                  </w:p>
                  <w:p w14:paraId="2E426071" w14:textId="77777777" w:rsidR="00C1206B" w:rsidRDefault="00C1206B" w:rsidP="007D0642">
                    <w:r>
                      <w:tab/>
                    </w:r>
                    <w:r>
                      <w:tab/>
                    </w:r>
                    <w:r>
                      <w:tab/>
                    </w:r>
                  </w:p>
                  <w:p w14:paraId="437AAAB0" w14:textId="77777777" w:rsidR="00C1206B" w:rsidRDefault="00C1206B" w:rsidP="007D0642">
                    <w:r>
                      <w:tab/>
                    </w:r>
                    <w:r>
                      <w:tab/>
                    </w:r>
                    <w:r>
                      <w:tab/>
                    </w:r>
                  </w:p>
                  <w:p w14:paraId="53F30165" w14:textId="77777777" w:rsidR="00C1206B" w:rsidRPr="0058497E" w:rsidRDefault="00C1206B" w:rsidP="007D0642">
                    <w:r>
                      <w:tab/>
                    </w:r>
                  </w:p>
                </w:txbxContent>
              </v:textbox>
            </v:shape>
            <v:shapetype id="_x0000_t32" coordsize="21600,21600" o:spt="32" o:oned="t" path="m,l21600,21600e" filled="f">
              <v:path arrowok="t" fillok="f" o:connecttype="none"/>
              <o:lock v:ext="edit" shapetype="t"/>
            </v:shapetype>
            <v:shape id="AutoShape 15" o:spid="_x0000_s1128" type="#_x0000_t32" style="position:absolute;left:41148;top:5503;width:12;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6" o:spid="_x0000_s1129" type="#_x0000_t32" style="position:absolute;left:59436;top:4862;width:5715;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"/>
            <v:shape id="AutoShape 17" o:spid="_x0000_s1130" type="#_x0000_t32" style="position:absolute;left:71437;top:33405;width: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18" o:spid="_x0000_s1131" type="#_x0000_t32" style="position:absolute;left:41148;top:4862;width:5715;height:6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">
              <v:stroke endarrow="block"/>
            </v:shape>
            <v:shape id="AutoShape 19" o:spid="_x0000_s1132" type="#_x0000_t32" style="position:absolute;left:53149;top:8869;width:6;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0" o:spid="_x0000_s1133" type="#_x0000_t32" style="position:absolute;left:71437;top:8881;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21" o:spid="_x0000_s1134" type="#_x0000_t32" style="position:absolute;left:53149;top:43533;width:3835;height: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2" o:spid="_x0000_s1135" type="#_x0000_t176" style="position:absolute;left:21717;top:16863;width:21717;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">
              <v:textbox>
                <w:txbxContent>
                  <w:p w14:paraId="2E982CEC" w14:textId="77777777" w:rsidR="00C1206B" w:rsidRPr="009231A1" w:rsidRDefault="00C1206B" w:rsidP="007D0642">
                    <w:r w:rsidRPr="009231A1">
                      <w:t>Local Agency Logistics</w:t>
                    </w:r>
                  </w:p>
                  <w:p w14:paraId="1F001DB2" w14:textId="77777777" w:rsidR="00C1206B" w:rsidRPr="00E9425E" w:rsidRDefault="00C1206B" w:rsidP="007D0642">
                    <w:pPr>
                      <w:rPr>
                        <w:u w:val="single"/>
                      </w:rPr>
                    </w:pPr>
                    <w:r>
                      <w:t xml:space="preserve">Policies </w:t>
                    </w:r>
                    <w:r>
                      <w:rPr>
                        <w:u w:val="single"/>
                      </w:rPr>
                      <w:tab/>
                    </w:r>
                    <w:r>
                      <w:rPr>
                        <w:u w:val="single"/>
                      </w:rPr>
                      <w:tab/>
                    </w:r>
                    <w:r>
                      <w:rPr>
                        <w:u w:val="single"/>
                      </w:rPr>
                      <w:tab/>
                    </w:r>
                  </w:p>
                  <w:p w14:paraId="628005D6" w14:textId="77777777" w:rsidR="00C1206B" w:rsidRDefault="00C1206B" w:rsidP="007D0642">
                    <w:pPr>
                      <w:rPr>
                        <w:u w:val="single"/>
                      </w:rPr>
                    </w:pPr>
                    <w:r>
                      <w:t xml:space="preserve">Clinic Space </w:t>
                    </w:r>
                    <w:r>
                      <w:rPr>
                        <w:u w:val="single"/>
                      </w:rPr>
                      <w:tab/>
                    </w:r>
                    <w:r>
                      <w:rPr>
                        <w:u w:val="single"/>
                      </w:rPr>
                      <w:tab/>
                    </w:r>
                    <w:r>
                      <w:rPr>
                        <w:u w:val="single"/>
                      </w:rPr>
                      <w:tab/>
                    </w:r>
                  </w:p>
                  <w:p w14:paraId="646CCA37" w14:textId="77777777" w:rsidR="00C1206B" w:rsidRDefault="00C1206B" w:rsidP="007D0642">
                    <w:r>
                      <w:t xml:space="preserve">Documentation </w:t>
                    </w:r>
                    <w:r>
                      <w:rPr>
                        <w:u w:val="single"/>
                      </w:rPr>
                      <w:tab/>
                    </w:r>
                    <w:r>
                      <w:rPr>
                        <w:u w:val="single"/>
                      </w:rPr>
                      <w:tab/>
                    </w:r>
                    <w:r>
                      <w:rPr>
                        <w:u w:val="single"/>
                      </w:rPr>
                      <w:tab/>
                    </w:r>
                  </w:p>
                  <w:p w14:paraId="3C969A44" w14:textId="77777777" w:rsidR="00C1206B" w:rsidRDefault="00C1206B" w:rsidP="007D0642">
                    <w:r>
                      <w:t>Scheduling</w:t>
                    </w:r>
                    <w:r>
                      <w:rPr>
                        <w:u w:val="single"/>
                      </w:rPr>
                      <w:tab/>
                    </w:r>
                    <w:r>
                      <w:rPr>
                        <w:u w:val="single"/>
                      </w:rPr>
                      <w:tab/>
                    </w:r>
                    <w:r>
                      <w:rPr>
                        <w:u w:val="single"/>
                      </w:rPr>
                      <w:tab/>
                    </w:r>
                  </w:p>
                  <w:p w14:paraId="78A8E6F6" w14:textId="77777777" w:rsidR="00C1206B" w:rsidRDefault="00C1206B" w:rsidP="007D0642">
                    <w:pPr>
                      <w:rPr>
                        <w:u w:val="single"/>
                      </w:rPr>
                    </w:pPr>
                    <w:r>
                      <w:t xml:space="preserve">After hours </w:t>
                    </w:r>
                    <w:r>
                      <w:rPr>
                        <w:u w:val="single"/>
                      </w:rPr>
                      <w:tab/>
                    </w:r>
                    <w:r>
                      <w:rPr>
                        <w:u w:val="single"/>
                      </w:rPr>
                      <w:tab/>
                    </w:r>
                    <w:r>
                      <w:rPr>
                        <w:u w:val="single"/>
                      </w:rPr>
                      <w:tab/>
                    </w:r>
                  </w:p>
                  <w:p w14:paraId="02B1576B" w14:textId="77777777" w:rsidR="00C1206B" w:rsidRDefault="00C1206B" w:rsidP="007D0642">
                    <w:pPr>
                      <w:rPr>
                        <w:u w:val="single"/>
                      </w:rPr>
                    </w:pPr>
                    <w:r>
                      <w:t>Hiring policies</w:t>
                    </w:r>
                    <w:r>
                      <w:rPr>
                        <w:u w:val="single"/>
                      </w:rPr>
                      <w:tab/>
                    </w:r>
                    <w:r>
                      <w:rPr>
                        <w:u w:val="single"/>
                      </w:rPr>
                      <w:tab/>
                    </w:r>
                    <w:r>
                      <w:rPr>
                        <w:u w:val="single"/>
                      </w:rPr>
                      <w:tab/>
                    </w:r>
                  </w:p>
                  <w:p w14:paraId="687354A6" w14:textId="77777777" w:rsidR="00C1206B" w:rsidRPr="0062011D" w:rsidRDefault="00C1206B" w:rsidP="007D0642">
                    <w:pPr>
                      <w:rPr>
                        <w:u w:val="single"/>
                      </w:rPr>
                    </w:pPr>
                    <w:r>
                      <w:t xml:space="preserve">Compensation </w:t>
                    </w:r>
                    <w:r>
                      <w:rPr>
                        <w:u w:val="single"/>
                      </w:rPr>
                      <w:tab/>
                    </w:r>
                    <w:r>
                      <w:rPr>
                        <w:u w:val="single"/>
                      </w:rPr>
                      <w:tab/>
                    </w:r>
                  </w:p>
                  <w:p w14:paraId="2B8347AA" w14:textId="77777777" w:rsidR="00C1206B" w:rsidRPr="00AE11DA" w:rsidRDefault="00C1206B" w:rsidP="007D0642">
                    <w:pPr>
                      <w:rPr>
                        <w:u w:val="single"/>
                      </w:rPr>
                    </w:pPr>
                    <w:r>
                      <w:t xml:space="preserve">Other </w:t>
                    </w:r>
                    <w:r>
                      <w:rPr>
                        <w:u w:val="single"/>
                      </w:rPr>
                      <w:tab/>
                    </w:r>
                    <w:r>
                      <w:rPr>
                        <w:u w:val="single"/>
                      </w:rPr>
                      <w:tab/>
                    </w:r>
                    <w:r>
                      <w:rPr>
                        <w:u w:val="single"/>
                      </w:rPr>
                      <w:tab/>
                    </w:r>
                    <w:r>
                      <w:rPr>
                        <w:u w:val="single"/>
                      </w:rPr>
                      <w:tab/>
                    </w:r>
                  </w:p>
                  <w:p w14:paraId="666109B1" w14:textId="77777777" w:rsidR="00C1206B" w:rsidRPr="00AE11DA" w:rsidRDefault="00C1206B" w:rsidP="007D0642"/>
                  <w:p w14:paraId="33BDA956" w14:textId="77777777" w:rsidR="00C1206B" w:rsidRDefault="00C1206B" w:rsidP="007D0642"/>
                  <w:p w14:paraId="0E162083" w14:textId="77777777" w:rsidR="00C1206B" w:rsidRPr="00100CAB" w:rsidRDefault="00C1206B" w:rsidP="007D0642"/>
                </w:txbxContent>
              </v:textbox>
            </v:shape>
            <v:shape id="AutoShape 23" o:spid="_x0000_s1136" type="#_x0000_t176" style="position:absolute;left:1143;top:45870;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">
              <v:textbox>
                <w:txbxContent>
                  <w:p w14:paraId="074320A9" w14:textId="77777777" w:rsidR="00C1206B" w:rsidRDefault="00C1206B" w:rsidP="007D0642">
                    <w:pPr>
                      <w:rPr>
                        <w:u w:val="single"/>
                      </w:rPr>
                    </w:pPr>
                    <w:r>
                      <w:t>Available Ongoing Training Opportunities</w:t>
                    </w:r>
                  </w:p>
                  <w:p w14:paraId="3548B9C1" w14:textId="77777777" w:rsidR="00C1206B" w:rsidRDefault="00C1206B" w:rsidP="007D0642">
                    <w:r>
                      <w:tab/>
                    </w:r>
                    <w:r>
                      <w:tab/>
                    </w:r>
                    <w:r>
                      <w:tab/>
                    </w:r>
                  </w:p>
                  <w:p w14:paraId="420B0116" w14:textId="77777777" w:rsidR="00C1206B" w:rsidRPr="004E4830" w:rsidRDefault="00C1206B" w:rsidP="007D0642">
                    <w:r>
                      <w:tab/>
                    </w:r>
                    <w:r>
                      <w:tab/>
                    </w:r>
                    <w:r>
                      <w:tab/>
                    </w:r>
                    <w:r>
                      <w:tab/>
                    </w:r>
                    <w:r>
                      <w:tab/>
                    </w:r>
                    <w:r>
                      <w:tab/>
                    </w:r>
                  </w:p>
                </w:txbxContent>
              </v:textbox>
            </v:shape>
            <v:shape id="AutoShape 24" o:spid="_x0000_s1137" type="#_x0000_t32" style="position:absolute;left:32575;top:10647;width:6;height:6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25" o:spid="_x0000_s1138" type="#_x0000_t32" style="position:absolute;left:9715;top:29868;width:6;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26" o:spid="_x0000_s1139" type="#_x0000_t32" style="position:absolute;left:9715;top:43521;width:6;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27" o:spid="_x0000_s1140" type="#_x0000_t32" style="position:absolute;left:32575;top:35151;width:6;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28" o:spid="_x0000_s1141" type="#_x0000_t176" style="position:absolute;top:360;width:1943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">
              <v:textbox>
                <w:txbxContent>
                  <w:p w14:paraId="108B3446" w14:textId="77777777" w:rsidR="00C1206B" w:rsidRDefault="00C1206B" w:rsidP="007D0642">
                    <w:r>
                      <w:t>Community Partnerships for Referrals/Promotion</w:t>
                    </w:r>
                  </w:p>
                  <w:p w14:paraId="47612624" w14:textId="77777777" w:rsidR="00C1206B" w:rsidRDefault="00C1206B" w:rsidP="007D0642">
                    <w:r>
                      <w:tab/>
                    </w:r>
                    <w:r>
                      <w:tab/>
                    </w:r>
                    <w:r>
                      <w:tab/>
                    </w:r>
                    <w:r>
                      <w:tab/>
                    </w:r>
                    <w:r>
                      <w:tab/>
                    </w:r>
                    <w:r>
                      <w:tab/>
                    </w:r>
                    <w:r>
                      <w:tab/>
                    </w:r>
                    <w:r>
                      <w:tab/>
                    </w:r>
                    <w:r>
                      <w:tab/>
                    </w:r>
                    <w:r>
                      <w:tab/>
                    </w:r>
                    <w:r>
                      <w:tab/>
                    </w:r>
                    <w:r>
                      <w:tab/>
                    </w:r>
                  </w:p>
                </w:txbxContent>
              </v:textbox>
            </v:shape>
            <v:shape id="AutoShape 29" o:spid="_x0000_s1142" type="#_x0000_t32" style="position:absolute;left:67722;top:42549;width:3715;height:39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">
              <v:stroke endarrow="block"/>
            </v:shape>
            <v:shape id="AutoShape 30" o:spid="_x0000_s1143" type="#_x0000_t176" style="position:absolute;left:45720;top:25271;width:1485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">
              <v:textbox>
                <w:txbxContent>
                  <w:p w14:paraId="41D861E2" w14:textId="77777777" w:rsidR="00C1206B" w:rsidRDefault="00C1206B" w:rsidP="007D0642">
                    <w:r>
                      <w:t>Sites for Services</w:t>
                    </w:r>
                  </w:p>
                </w:txbxContent>
              </v:textbox>
            </v:shape>
            <v:shape id="AutoShape 31" o:spid="_x0000_s1144" type="#_x0000_t176" style="position:absolute;left:64008;top:24153;width:1371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">
              <v:textbox>
                <w:txbxContent>
                  <w:p w14:paraId="3B8416D8" w14:textId="77777777" w:rsidR="00C1206B" w:rsidRDefault="00C1206B" w:rsidP="007D0642">
                    <w:r>
                      <w:t>Sites for Services</w:t>
                    </w:r>
                  </w:p>
                </w:txbxContent>
              </v:textbox>
            </v:shape>
            <v:shape id="AutoShape 32" o:spid="_x0000_s1145" type="#_x0000_t32" style="position:absolute;left:53149;top:21461;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33" o:spid="_x0000_s1146" type="#_x0000_t32" style="position:absolute;left:71437;top:21461;width:6;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34" o:spid="_x0000_s1147" type="#_x0000_t32" style="position:absolute;left:53143;top:31367;width:6;height:30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">
              <v:stroke endarrow="block"/>
            </v:shape>
            <v:shape id="AutoShape 35" o:spid="_x0000_s1148" type="#_x0000_t32" style="position:absolute;left:70866;top:30249;width:6;height:3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36" o:spid="_x0000_s1149" type="#_x0000_t32" style="position:absolute;left:19431;top:5503;width:457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uMwgAAANsAAAAPAAAAZHJzL2Rvd25yZXYueG1sRI9BawIx&#10;FITvgv8hPKE3zVqp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Cad2uMwgAAANsAAAAPAAAA&#10;AAAAAAAAAAAAAAcCAABkcnMvZG93bnJldi54bWxQSwUGAAAAAAMAAwC3AAAA9gIAAAAA&#10;">
              <v:stroke endarrow="block"/>
            </v:shape>
            <v:shape id="AutoShape 37" o:spid="_x0000_s1150" type="#_x0000_t32" style="position:absolute;left:18288;top:24153;width:3429;height: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">
              <v:stroke endarrow="block"/>
            </v:shape>
            <w10:anchorlock/>
          </v:group>
        </w:pict>
      </w:r>
    </w:p>
    <w:p w14:paraId="63EA17CA" w14:textId="4723DD75" w:rsidR="007D0642" w:rsidRPr="00402947" w:rsidRDefault="007D0642" w:rsidP="007D0642">
      <w:pPr>
        <w:pStyle w:val="TitleboxedBLUE"/>
      </w:pPr>
      <w:bookmarkStart w:id="47" w:name="_Toc44424265"/>
      <w:bookmarkStart w:id="48" w:name="_Toc46060381"/>
      <w:r>
        <w:t>HANDOUT: Staff Roles: PC Management</w:t>
      </w:r>
      <w:r>
        <w:br/>
        <w:t>Assessment</w:t>
      </w:r>
      <w:r w:rsidR="00924CFD">
        <w:t>/</w:t>
      </w:r>
      <w:r>
        <w:t xml:space="preserve">Planning 4 </w:t>
      </w:r>
      <w:r w:rsidRPr="00402947">
        <w:br/>
      </w:r>
      <w:r w:rsidRPr="00F8245F">
        <w:t>Community Assessment External Partners</w:t>
      </w:r>
      <w:bookmarkEnd w:id="47"/>
      <w:bookmarkEnd w:id="48"/>
    </w:p>
    <w:p w14:paraId="269F9593" w14:textId="77777777" w:rsidR="007D0642" w:rsidRPr="00960C57" w:rsidRDefault="007D0642" w:rsidP="007D0642">
      <w:pPr>
        <w:rPr>
          <w:rFonts w:eastAsia="Arial"/>
        </w:rPr>
      </w:pPr>
      <w:r w:rsidRPr="00960C57">
        <w:t>California</w:t>
      </w:r>
      <w:r w:rsidRPr="00960C57">
        <w:rPr>
          <w:spacing w:val="-9"/>
        </w:rPr>
        <w:t xml:space="preserve"> </w:t>
      </w:r>
      <w:r w:rsidRPr="00960C57">
        <w:t>WIC</w:t>
      </w:r>
      <w:r w:rsidRPr="00960C57">
        <w:rPr>
          <w:spacing w:val="-8"/>
        </w:rPr>
        <w:t xml:space="preserve"> </w:t>
      </w:r>
      <w:r w:rsidRPr="00960C57">
        <w:t>Peer</w:t>
      </w:r>
      <w:r w:rsidRPr="00960C57">
        <w:rPr>
          <w:spacing w:val="-8"/>
        </w:rPr>
        <w:t xml:space="preserve"> </w:t>
      </w:r>
      <w:r w:rsidRPr="00960C57">
        <w:t>Counseling</w:t>
      </w:r>
      <w:r w:rsidRPr="00960C57">
        <w:rPr>
          <w:spacing w:val="-8"/>
        </w:rPr>
        <w:t xml:space="preserve"> </w:t>
      </w:r>
      <w:r w:rsidRPr="00960C57">
        <w:t>(PC)</w:t>
      </w:r>
      <w:r w:rsidRPr="00960C57">
        <w:rPr>
          <w:spacing w:val="-8"/>
        </w:rPr>
        <w:t xml:space="preserve"> </w:t>
      </w:r>
      <w:r w:rsidRPr="00960C57">
        <w:t>programs</w:t>
      </w:r>
      <w:r w:rsidRPr="00960C57">
        <w:rPr>
          <w:spacing w:val="-8"/>
        </w:rPr>
        <w:t xml:space="preserve"> </w:t>
      </w:r>
      <w:r w:rsidRPr="00960C57">
        <w:t>will</w:t>
      </w:r>
      <w:r w:rsidRPr="00960C57">
        <w:rPr>
          <w:spacing w:val="-8"/>
        </w:rPr>
        <w:t xml:space="preserve"> </w:t>
      </w:r>
      <w:r w:rsidRPr="00960C57">
        <w:t>play</w:t>
      </w:r>
      <w:r w:rsidRPr="00960C57">
        <w:rPr>
          <w:spacing w:val="-8"/>
        </w:rPr>
        <w:t xml:space="preserve"> </w:t>
      </w:r>
      <w:r w:rsidRPr="00960C57">
        <w:t>an</w:t>
      </w:r>
      <w:r w:rsidRPr="00960C57">
        <w:rPr>
          <w:spacing w:val="-8"/>
        </w:rPr>
        <w:t xml:space="preserve"> </w:t>
      </w:r>
      <w:r w:rsidRPr="00960C57">
        <w:t>important</w:t>
      </w:r>
      <w:r w:rsidRPr="00960C57">
        <w:rPr>
          <w:spacing w:val="-9"/>
        </w:rPr>
        <w:t xml:space="preserve"> </w:t>
      </w:r>
      <w:r w:rsidRPr="00960C57">
        <w:t>role</w:t>
      </w:r>
      <w:r w:rsidRPr="00960C57">
        <w:rPr>
          <w:spacing w:val="-8"/>
        </w:rPr>
        <w:t xml:space="preserve"> </w:t>
      </w:r>
      <w:r w:rsidRPr="00960C57">
        <w:t>in</w:t>
      </w:r>
      <w:r w:rsidRPr="00960C57">
        <w:rPr>
          <w:spacing w:val="-8"/>
        </w:rPr>
        <w:t xml:space="preserve"> </w:t>
      </w:r>
      <w:r w:rsidRPr="00960C57">
        <w:t>statewide</w:t>
      </w:r>
      <w:r w:rsidRPr="00960C57">
        <w:rPr>
          <w:spacing w:val="22"/>
          <w:w w:val="99"/>
        </w:rPr>
        <w:t xml:space="preserve"> </w:t>
      </w:r>
      <w:r w:rsidRPr="00960C57">
        <w:t>efforts</w:t>
      </w:r>
      <w:r w:rsidRPr="00960C57">
        <w:rPr>
          <w:spacing w:val="-12"/>
        </w:rPr>
        <w:t xml:space="preserve"> </w:t>
      </w:r>
      <w:r w:rsidRPr="00960C57">
        <w:t>to</w:t>
      </w:r>
      <w:r w:rsidRPr="00960C57">
        <w:rPr>
          <w:spacing w:val="-12"/>
        </w:rPr>
        <w:t xml:space="preserve"> </w:t>
      </w:r>
      <w:r w:rsidRPr="00960C57">
        <w:t>improve</w:t>
      </w:r>
      <w:r w:rsidRPr="00960C57">
        <w:rPr>
          <w:spacing w:val="-12"/>
        </w:rPr>
        <w:t xml:space="preserve"> </w:t>
      </w:r>
      <w:r w:rsidRPr="00960C57">
        <w:t>breastfeeding</w:t>
      </w:r>
      <w:r w:rsidRPr="00960C57">
        <w:rPr>
          <w:spacing w:val="-12"/>
        </w:rPr>
        <w:t xml:space="preserve"> </w:t>
      </w:r>
      <w:r w:rsidRPr="00960C57">
        <w:t>rates.</w:t>
      </w:r>
      <w:r w:rsidRPr="00960C57">
        <w:rPr>
          <w:spacing w:val="-12"/>
        </w:rPr>
        <w:t xml:space="preserve"> </w:t>
      </w:r>
      <w:r w:rsidRPr="00960C57">
        <w:t>However,</w:t>
      </w:r>
      <w:r w:rsidRPr="00960C57">
        <w:rPr>
          <w:spacing w:val="-11"/>
        </w:rPr>
        <w:t xml:space="preserve"> </w:t>
      </w:r>
      <w:r w:rsidRPr="00960C57">
        <w:t>many</w:t>
      </w:r>
      <w:r w:rsidRPr="00960C57">
        <w:rPr>
          <w:spacing w:val="-12"/>
        </w:rPr>
        <w:t xml:space="preserve"> </w:t>
      </w:r>
      <w:r w:rsidRPr="00960C57">
        <w:t>factors</w:t>
      </w:r>
      <w:r w:rsidRPr="00960C57">
        <w:rPr>
          <w:spacing w:val="-11"/>
        </w:rPr>
        <w:t xml:space="preserve"> </w:t>
      </w:r>
      <w:r w:rsidRPr="00960C57">
        <w:t>influence</w:t>
      </w:r>
      <w:r w:rsidRPr="00960C57">
        <w:rPr>
          <w:spacing w:val="-11"/>
        </w:rPr>
        <w:t xml:space="preserve"> </w:t>
      </w:r>
      <w:r w:rsidRPr="00960C57">
        <w:rPr>
          <w:spacing w:val="-1"/>
        </w:rPr>
        <w:t>breastfeeding</w:t>
      </w:r>
      <w:r w:rsidRPr="00960C57">
        <w:rPr>
          <w:spacing w:val="26"/>
          <w:w w:val="99"/>
        </w:rPr>
        <w:t xml:space="preserve"> </w:t>
      </w:r>
      <w:r w:rsidRPr="00960C57">
        <w:t>rates</w:t>
      </w:r>
      <w:r w:rsidRPr="00960C57">
        <w:rPr>
          <w:spacing w:val="-8"/>
        </w:rPr>
        <w:t xml:space="preserve"> </w:t>
      </w:r>
      <w:r w:rsidRPr="00960C57">
        <w:t>in</w:t>
      </w:r>
      <w:r w:rsidRPr="00960C57">
        <w:rPr>
          <w:spacing w:val="-7"/>
        </w:rPr>
        <w:t xml:space="preserve"> </w:t>
      </w:r>
      <w:r w:rsidRPr="00960C57">
        <w:t>a</w:t>
      </w:r>
      <w:r w:rsidRPr="00960C57">
        <w:rPr>
          <w:spacing w:val="-8"/>
        </w:rPr>
        <w:t xml:space="preserve"> </w:t>
      </w:r>
      <w:r w:rsidRPr="00960C57">
        <w:rPr>
          <w:spacing w:val="-1"/>
        </w:rPr>
        <w:t>community.</w:t>
      </w:r>
      <w:r w:rsidRPr="00960C57">
        <w:rPr>
          <w:spacing w:val="-7"/>
        </w:rPr>
        <w:t xml:space="preserve"> </w:t>
      </w:r>
      <w:r w:rsidRPr="00960C57">
        <w:t>This</w:t>
      </w:r>
      <w:r w:rsidRPr="00960C57">
        <w:rPr>
          <w:spacing w:val="-7"/>
        </w:rPr>
        <w:t xml:space="preserve"> </w:t>
      </w:r>
      <w:r w:rsidRPr="00960C57">
        <w:t>community</w:t>
      </w:r>
      <w:r w:rsidRPr="00960C57">
        <w:rPr>
          <w:spacing w:val="-8"/>
        </w:rPr>
        <w:t xml:space="preserve"> </w:t>
      </w:r>
      <w:r w:rsidRPr="00960C57">
        <w:rPr>
          <w:spacing w:val="-1"/>
        </w:rPr>
        <w:t>assessment</w:t>
      </w:r>
      <w:r w:rsidRPr="00960C57">
        <w:rPr>
          <w:spacing w:val="-7"/>
        </w:rPr>
        <w:t xml:space="preserve"> </w:t>
      </w:r>
      <w:r w:rsidRPr="00960C57">
        <w:t>tool</w:t>
      </w:r>
      <w:r w:rsidRPr="00960C57">
        <w:rPr>
          <w:spacing w:val="-7"/>
        </w:rPr>
        <w:t xml:space="preserve"> </w:t>
      </w:r>
      <w:r w:rsidRPr="00960C57">
        <w:t>is</w:t>
      </w:r>
      <w:r w:rsidRPr="00960C57">
        <w:rPr>
          <w:spacing w:val="-8"/>
        </w:rPr>
        <w:t xml:space="preserve"> </w:t>
      </w:r>
      <w:r w:rsidRPr="00960C57">
        <w:t>designed</w:t>
      </w:r>
      <w:r w:rsidRPr="00960C57">
        <w:rPr>
          <w:spacing w:val="-7"/>
        </w:rPr>
        <w:t xml:space="preserve"> </w:t>
      </w:r>
      <w:r w:rsidRPr="00960C57">
        <w:t>to</w:t>
      </w:r>
      <w:r w:rsidRPr="00960C57">
        <w:rPr>
          <w:spacing w:val="-7"/>
        </w:rPr>
        <w:t xml:space="preserve"> </w:t>
      </w:r>
      <w:r w:rsidRPr="00960C57">
        <w:rPr>
          <w:spacing w:val="-1"/>
        </w:rPr>
        <w:t>help</w:t>
      </w:r>
      <w:r w:rsidRPr="00960C57">
        <w:rPr>
          <w:spacing w:val="-8"/>
        </w:rPr>
        <w:t xml:space="preserve"> </w:t>
      </w:r>
      <w:r w:rsidRPr="00960C57">
        <w:t>you</w:t>
      </w:r>
      <w:r w:rsidRPr="00960C57">
        <w:rPr>
          <w:spacing w:val="-7"/>
        </w:rPr>
        <w:t xml:space="preserve"> </w:t>
      </w:r>
      <w:r w:rsidRPr="00960C57">
        <w:rPr>
          <w:spacing w:val="-1"/>
        </w:rPr>
        <w:t>define</w:t>
      </w:r>
      <w:r w:rsidRPr="00960C57">
        <w:rPr>
          <w:spacing w:val="53"/>
          <w:w w:val="99"/>
        </w:rPr>
        <w:t xml:space="preserve"> </w:t>
      </w:r>
      <w:r w:rsidRPr="00960C57">
        <w:t>or</w:t>
      </w:r>
      <w:r w:rsidRPr="00960C57">
        <w:rPr>
          <w:spacing w:val="-9"/>
        </w:rPr>
        <w:t xml:space="preserve"> </w:t>
      </w:r>
      <w:r w:rsidRPr="00960C57">
        <w:t>identify</w:t>
      </w:r>
      <w:r w:rsidRPr="00960C57">
        <w:rPr>
          <w:spacing w:val="-9"/>
        </w:rPr>
        <w:t xml:space="preserve"> </w:t>
      </w:r>
      <w:r w:rsidRPr="00960C57">
        <w:t>programs</w:t>
      </w:r>
      <w:r w:rsidRPr="00960C57">
        <w:rPr>
          <w:spacing w:val="-8"/>
        </w:rPr>
        <w:t xml:space="preserve"> </w:t>
      </w:r>
      <w:r w:rsidRPr="00960C57">
        <w:t>and</w:t>
      </w:r>
      <w:r w:rsidRPr="00960C57">
        <w:rPr>
          <w:spacing w:val="-9"/>
        </w:rPr>
        <w:t xml:space="preserve"> </w:t>
      </w:r>
      <w:r w:rsidRPr="00960C57">
        <w:t>services</w:t>
      </w:r>
      <w:r w:rsidRPr="00960C57">
        <w:rPr>
          <w:spacing w:val="-9"/>
        </w:rPr>
        <w:t xml:space="preserve"> </w:t>
      </w:r>
      <w:r w:rsidRPr="00960C57">
        <w:t>in</w:t>
      </w:r>
      <w:r w:rsidRPr="00960C57">
        <w:rPr>
          <w:spacing w:val="-8"/>
        </w:rPr>
        <w:t xml:space="preserve"> </w:t>
      </w:r>
      <w:r w:rsidRPr="00960C57">
        <w:t>your</w:t>
      </w:r>
      <w:r w:rsidRPr="00960C57">
        <w:rPr>
          <w:spacing w:val="-9"/>
        </w:rPr>
        <w:t xml:space="preserve"> </w:t>
      </w:r>
      <w:r w:rsidRPr="00960C57">
        <w:t>community</w:t>
      </w:r>
      <w:r w:rsidRPr="00960C57">
        <w:rPr>
          <w:spacing w:val="-9"/>
        </w:rPr>
        <w:t xml:space="preserve"> </w:t>
      </w:r>
      <w:r w:rsidRPr="00960C57">
        <w:t>that</w:t>
      </w:r>
      <w:r w:rsidRPr="00960C57">
        <w:rPr>
          <w:spacing w:val="-8"/>
        </w:rPr>
        <w:t xml:space="preserve"> </w:t>
      </w:r>
      <w:r w:rsidRPr="00960C57">
        <w:t>serve</w:t>
      </w:r>
      <w:r w:rsidRPr="00960C57">
        <w:rPr>
          <w:spacing w:val="-9"/>
        </w:rPr>
        <w:t xml:space="preserve"> </w:t>
      </w:r>
      <w:r w:rsidRPr="00960C57">
        <w:rPr>
          <w:spacing w:val="-1"/>
        </w:rPr>
        <w:t>WIC-eligible</w:t>
      </w:r>
      <w:r w:rsidRPr="00960C57">
        <w:rPr>
          <w:spacing w:val="-8"/>
        </w:rPr>
        <w:t xml:space="preserve"> </w:t>
      </w:r>
      <w:r w:rsidRPr="00960C57">
        <w:t>women</w:t>
      </w:r>
      <w:r w:rsidRPr="00960C57">
        <w:rPr>
          <w:spacing w:val="22"/>
          <w:w w:val="99"/>
        </w:rPr>
        <w:t xml:space="preserve"> </w:t>
      </w:r>
      <w:r w:rsidRPr="00960C57">
        <w:t>and</w:t>
      </w:r>
      <w:r w:rsidRPr="00960C57">
        <w:rPr>
          <w:spacing w:val="-8"/>
        </w:rPr>
        <w:t xml:space="preserve"> </w:t>
      </w:r>
      <w:r w:rsidRPr="00960C57">
        <w:t>children.</w:t>
      </w:r>
      <w:r w:rsidRPr="00960C57">
        <w:rPr>
          <w:spacing w:val="-8"/>
        </w:rPr>
        <w:t xml:space="preserve"> </w:t>
      </w:r>
      <w:r w:rsidRPr="00960C57">
        <w:t>With</w:t>
      </w:r>
      <w:r w:rsidRPr="00960C57">
        <w:rPr>
          <w:spacing w:val="-8"/>
        </w:rPr>
        <w:t xml:space="preserve"> </w:t>
      </w:r>
      <w:r w:rsidRPr="00960C57">
        <w:t>the</w:t>
      </w:r>
      <w:r w:rsidRPr="00960C57">
        <w:rPr>
          <w:spacing w:val="-9"/>
        </w:rPr>
        <w:t xml:space="preserve"> </w:t>
      </w:r>
      <w:r w:rsidRPr="00960C57">
        <w:t>information</w:t>
      </w:r>
      <w:r w:rsidRPr="00960C57">
        <w:rPr>
          <w:spacing w:val="-8"/>
        </w:rPr>
        <w:t xml:space="preserve"> </w:t>
      </w:r>
      <w:r w:rsidRPr="00960C57">
        <w:t>this</w:t>
      </w:r>
      <w:r w:rsidRPr="00960C57">
        <w:rPr>
          <w:spacing w:val="-8"/>
        </w:rPr>
        <w:t xml:space="preserve"> </w:t>
      </w:r>
      <w:r w:rsidRPr="00960C57">
        <w:t>assessment</w:t>
      </w:r>
      <w:r w:rsidRPr="00960C57">
        <w:rPr>
          <w:spacing w:val="-8"/>
        </w:rPr>
        <w:t xml:space="preserve"> </w:t>
      </w:r>
      <w:r w:rsidRPr="00960C57">
        <w:rPr>
          <w:spacing w:val="-1"/>
        </w:rPr>
        <w:t>provides,</w:t>
      </w:r>
      <w:r w:rsidRPr="00960C57">
        <w:rPr>
          <w:spacing w:val="-8"/>
        </w:rPr>
        <w:t xml:space="preserve"> </w:t>
      </w:r>
      <w:r w:rsidRPr="00960C57">
        <w:t>agencies</w:t>
      </w:r>
      <w:r w:rsidRPr="00960C57">
        <w:rPr>
          <w:spacing w:val="-8"/>
        </w:rPr>
        <w:t xml:space="preserve"> </w:t>
      </w:r>
      <w:r w:rsidRPr="00960C57">
        <w:t>will</w:t>
      </w:r>
      <w:r w:rsidRPr="00960C57">
        <w:rPr>
          <w:spacing w:val="-9"/>
        </w:rPr>
        <w:t xml:space="preserve"> </w:t>
      </w:r>
      <w:r w:rsidRPr="00960C57">
        <w:t>be</w:t>
      </w:r>
      <w:r w:rsidRPr="00960C57">
        <w:rPr>
          <w:spacing w:val="-8"/>
        </w:rPr>
        <w:t xml:space="preserve"> </w:t>
      </w:r>
      <w:r w:rsidRPr="00960C57">
        <w:rPr>
          <w:spacing w:val="-1"/>
        </w:rPr>
        <w:t>able</w:t>
      </w:r>
      <w:r w:rsidRPr="00960C57">
        <w:rPr>
          <w:spacing w:val="-8"/>
        </w:rPr>
        <w:t xml:space="preserve"> </w:t>
      </w:r>
      <w:r w:rsidRPr="00960C57">
        <w:t>to:</w:t>
      </w:r>
    </w:p>
    <w:p w14:paraId="5339DF2D" w14:textId="77777777" w:rsidR="007D0642" w:rsidRPr="00960C57" w:rsidRDefault="007D0642" w:rsidP="00B928FB">
      <w:pPr>
        <w:pStyle w:val="ListParagraph"/>
        <w:numPr>
          <w:ilvl w:val="0"/>
          <w:numId w:val="45"/>
        </w:numPr>
        <w:spacing w:before="240"/>
      </w:pPr>
      <w:r w:rsidRPr="00960C57">
        <w:t>identify</w:t>
      </w:r>
      <w:r w:rsidRPr="00B50FDF">
        <w:rPr>
          <w:spacing w:val="-11"/>
        </w:rPr>
        <w:t xml:space="preserve"> </w:t>
      </w:r>
      <w:r w:rsidRPr="00960C57">
        <w:t>gaps</w:t>
      </w:r>
      <w:r w:rsidRPr="00B50FDF">
        <w:rPr>
          <w:spacing w:val="-10"/>
        </w:rPr>
        <w:t xml:space="preserve"> </w:t>
      </w:r>
      <w:r w:rsidRPr="00960C57">
        <w:t>in</w:t>
      </w:r>
      <w:r w:rsidRPr="00B50FDF">
        <w:rPr>
          <w:spacing w:val="-10"/>
        </w:rPr>
        <w:t xml:space="preserve"> </w:t>
      </w:r>
      <w:r w:rsidRPr="00960C57">
        <w:t>communication</w:t>
      </w:r>
      <w:r w:rsidRPr="00B50FDF">
        <w:rPr>
          <w:spacing w:val="-10"/>
        </w:rPr>
        <w:t xml:space="preserve"> </w:t>
      </w:r>
      <w:r w:rsidRPr="00960C57">
        <w:t>between</w:t>
      </w:r>
      <w:r w:rsidRPr="00B50FDF">
        <w:rPr>
          <w:spacing w:val="-9"/>
        </w:rPr>
        <w:t xml:space="preserve"> </w:t>
      </w:r>
      <w:r w:rsidRPr="00960C57">
        <w:t>hospitals,</w:t>
      </w:r>
      <w:r w:rsidRPr="00B50FDF">
        <w:rPr>
          <w:spacing w:val="-10"/>
        </w:rPr>
        <w:t xml:space="preserve"> </w:t>
      </w:r>
      <w:r w:rsidRPr="00960C57">
        <w:t>health</w:t>
      </w:r>
      <w:r w:rsidRPr="00B50FDF">
        <w:rPr>
          <w:spacing w:val="-10"/>
        </w:rPr>
        <w:t xml:space="preserve"> </w:t>
      </w:r>
      <w:r w:rsidRPr="00960C57">
        <w:t>care</w:t>
      </w:r>
      <w:r w:rsidRPr="00B50FDF">
        <w:rPr>
          <w:spacing w:val="-10"/>
        </w:rPr>
        <w:t xml:space="preserve"> </w:t>
      </w:r>
      <w:r w:rsidRPr="00B50FDF">
        <w:rPr>
          <w:spacing w:val="-1"/>
        </w:rPr>
        <w:t>providers,</w:t>
      </w:r>
      <w:r w:rsidRPr="00B50FDF">
        <w:rPr>
          <w:spacing w:val="-11"/>
        </w:rPr>
        <w:t xml:space="preserve"> </w:t>
      </w:r>
      <w:r w:rsidRPr="00B50FDF">
        <w:rPr>
          <w:spacing w:val="-1"/>
        </w:rPr>
        <w:t>public</w:t>
      </w:r>
      <w:r w:rsidRPr="00B50FDF">
        <w:rPr>
          <w:spacing w:val="28"/>
          <w:w w:val="99"/>
        </w:rPr>
        <w:t xml:space="preserve"> </w:t>
      </w:r>
      <w:r w:rsidRPr="00960C57">
        <w:t>health</w:t>
      </w:r>
      <w:r w:rsidRPr="00B50FDF">
        <w:rPr>
          <w:spacing w:val="-10"/>
        </w:rPr>
        <w:t xml:space="preserve"> </w:t>
      </w:r>
      <w:r w:rsidRPr="00960C57">
        <w:t>programs,</w:t>
      </w:r>
      <w:r w:rsidRPr="00B50FDF">
        <w:rPr>
          <w:spacing w:val="-9"/>
        </w:rPr>
        <w:t xml:space="preserve"> </w:t>
      </w:r>
      <w:r w:rsidRPr="00960C57">
        <w:t>BF</w:t>
      </w:r>
      <w:r w:rsidRPr="00B50FDF">
        <w:rPr>
          <w:spacing w:val="-9"/>
        </w:rPr>
        <w:t xml:space="preserve"> </w:t>
      </w:r>
      <w:r w:rsidRPr="00960C57">
        <w:t>coalitions</w:t>
      </w:r>
      <w:r w:rsidRPr="00B50FDF">
        <w:rPr>
          <w:spacing w:val="-9"/>
        </w:rPr>
        <w:t xml:space="preserve"> </w:t>
      </w:r>
      <w:r w:rsidRPr="00960C57">
        <w:t>and</w:t>
      </w:r>
      <w:r w:rsidRPr="00B50FDF">
        <w:rPr>
          <w:spacing w:val="-9"/>
        </w:rPr>
        <w:t xml:space="preserve"> </w:t>
      </w:r>
      <w:r w:rsidRPr="00960C57">
        <w:t>WIC</w:t>
      </w:r>
      <w:r w:rsidRPr="00B50FDF">
        <w:rPr>
          <w:spacing w:val="-9"/>
        </w:rPr>
        <w:t xml:space="preserve"> </w:t>
      </w:r>
      <w:r w:rsidRPr="00960C57">
        <w:t>within</w:t>
      </w:r>
      <w:r w:rsidRPr="00B50FDF">
        <w:rPr>
          <w:spacing w:val="-8"/>
        </w:rPr>
        <w:t xml:space="preserve"> </w:t>
      </w:r>
      <w:r w:rsidRPr="00960C57">
        <w:t>the</w:t>
      </w:r>
      <w:r w:rsidRPr="00B50FDF">
        <w:rPr>
          <w:spacing w:val="-8"/>
        </w:rPr>
        <w:t xml:space="preserve"> </w:t>
      </w:r>
      <w:r w:rsidRPr="00960C57">
        <w:t>community</w:t>
      </w:r>
      <w:r w:rsidRPr="00B50FDF">
        <w:rPr>
          <w:spacing w:val="-8"/>
        </w:rPr>
        <w:t xml:space="preserve"> </w:t>
      </w:r>
      <w:r w:rsidRPr="00960C57">
        <w:t>to</w:t>
      </w:r>
      <w:r w:rsidRPr="00B50FDF">
        <w:rPr>
          <w:spacing w:val="-9"/>
        </w:rPr>
        <w:t xml:space="preserve"> </w:t>
      </w:r>
      <w:r w:rsidRPr="00960C57">
        <w:t>ensure</w:t>
      </w:r>
      <w:r w:rsidRPr="00B50FDF">
        <w:rPr>
          <w:spacing w:val="-8"/>
        </w:rPr>
        <w:t xml:space="preserve"> </w:t>
      </w:r>
      <w:r w:rsidRPr="00960C57">
        <w:t>programs</w:t>
      </w:r>
      <w:r w:rsidRPr="00B50FDF">
        <w:rPr>
          <w:spacing w:val="-8"/>
        </w:rPr>
        <w:t xml:space="preserve"> </w:t>
      </w:r>
      <w:r w:rsidRPr="00960C57">
        <w:t>and</w:t>
      </w:r>
      <w:r w:rsidRPr="00B50FDF">
        <w:rPr>
          <w:spacing w:val="22"/>
          <w:w w:val="99"/>
        </w:rPr>
        <w:t xml:space="preserve"> </w:t>
      </w:r>
      <w:r w:rsidRPr="00960C57">
        <w:t>resources</w:t>
      </w:r>
      <w:r w:rsidRPr="00B50FDF">
        <w:rPr>
          <w:spacing w:val="-10"/>
        </w:rPr>
        <w:t xml:space="preserve"> </w:t>
      </w:r>
      <w:r w:rsidRPr="00960C57">
        <w:t>are</w:t>
      </w:r>
      <w:r w:rsidRPr="00B50FDF">
        <w:rPr>
          <w:spacing w:val="-9"/>
        </w:rPr>
        <w:t xml:space="preserve"> </w:t>
      </w:r>
      <w:r w:rsidRPr="00960C57">
        <w:t>targeted</w:t>
      </w:r>
      <w:r w:rsidRPr="00B50FDF">
        <w:rPr>
          <w:spacing w:val="-10"/>
        </w:rPr>
        <w:t xml:space="preserve"> </w:t>
      </w:r>
      <w:r w:rsidRPr="00B50FDF">
        <w:rPr>
          <w:spacing w:val="-1"/>
        </w:rPr>
        <w:t>effectively;</w:t>
      </w:r>
    </w:p>
    <w:p w14:paraId="6E3392B8" w14:textId="77777777" w:rsidR="007D0642" w:rsidRPr="00960C57" w:rsidRDefault="007D0642" w:rsidP="00B928FB">
      <w:pPr>
        <w:pStyle w:val="ListParagraph"/>
        <w:numPr>
          <w:ilvl w:val="0"/>
          <w:numId w:val="45"/>
        </w:numPr>
        <w:spacing w:before="240"/>
      </w:pPr>
      <w:r w:rsidRPr="00960C57">
        <w:t>ensure</w:t>
      </w:r>
      <w:r w:rsidRPr="00B50FDF">
        <w:rPr>
          <w:spacing w:val="-10"/>
        </w:rPr>
        <w:t xml:space="preserve"> </w:t>
      </w:r>
      <w:r w:rsidRPr="00960C57">
        <w:t>programs</w:t>
      </w:r>
      <w:r w:rsidRPr="00B50FDF">
        <w:rPr>
          <w:spacing w:val="-9"/>
        </w:rPr>
        <w:t xml:space="preserve"> </w:t>
      </w:r>
      <w:r w:rsidRPr="00960C57">
        <w:t>and</w:t>
      </w:r>
      <w:r w:rsidRPr="00B50FDF">
        <w:rPr>
          <w:spacing w:val="-10"/>
        </w:rPr>
        <w:t xml:space="preserve"> </w:t>
      </w:r>
      <w:r w:rsidRPr="00B50FDF">
        <w:rPr>
          <w:spacing w:val="-1"/>
        </w:rPr>
        <w:t>resources</w:t>
      </w:r>
      <w:r w:rsidRPr="00B50FDF">
        <w:rPr>
          <w:spacing w:val="-9"/>
        </w:rPr>
        <w:t xml:space="preserve"> </w:t>
      </w:r>
      <w:r w:rsidRPr="00960C57">
        <w:t>are</w:t>
      </w:r>
      <w:r w:rsidRPr="00B50FDF">
        <w:rPr>
          <w:spacing w:val="-9"/>
        </w:rPr>
        <w:t xml:space="preserve"> </w:t>
      </w:r>
      <w:r w:rsidRPr="00960C57">
        <w:t>targeted</w:t>
      </w:r>
      <w:r w:rsidRPr="00B50FDF">
        <w:rPr>
          <w:spacing w:val="38"/>
          <w:w w:val="99"/>
        </w:rPr>
        <w:t xml:space="preserve"> </w:t>
      </w:r>
      <w:r w:rsidRPr="00B50FDF">
        <w:rPr>
          <w:spacing w:val="-1"/>
        </w:rPr>
        <w:t>effectively;</w:t>
      </w:r>
      <w:r w:rsidRPr="00B50FDF">
        <w:rPr>
          <w:spacing w:val="-8"/>
        </w:rPr>
        <w:t xml:space="preserve"> </w:t>
      </w:r>
      <w:r w:rsidRPr="00960C57">
        <w:t>3)</w:t>
      </w:r>
      <w:r w:rsidRPr="00B50FDF">
        <w:rPr>
          <w:spacing w:val="-8"/>
        </w:rPr>
        <w:t xml:space="preserve"> </w:t>
      </w:r>
      <w:r w:rsidRPr="00960C57">
        <w:t>identify</w:t>
      </w:r>
      <w:r w:rsidRPr="00B50FDF">
        <w:rPr>
          <w:spacing w:val="-7"/>
        </w:rPr>
        <w:t xml:space="preserve"> </w:t>
      </w:r>
      <w:r w:rsidRPr="00960C57">
        <w:t>areas</w:t>
      </w:r>
      <w:r w:rsidRPr="00B50FDF">
        <w:rPr>
          <w:spacing w:val="-8"/>
        </w:rPr>
        <w:t xml:space="preserve"> </w:t>
      </w:r>
      <w:r w:rsidRPr="00960C57">
        <w:t>of</w:t>
      </w:r>
      <w:r w:rsidRPr="00B50FDF">
        <w:rPr>
          <w:spacing w:val="-7"/>
        </w:rPr>
        <w:t xml:space="preserve"> </w:t>
      </w:r>
      <w:r w:rsidRPr="00960C57">
        <w:t>focus</w:t>
      </w:r>
      <w:r w:rsidRPr="00B50FDF">
        <w:rPr>
          <w:spacing w:val="-8"/>
        </w:rPr>
        <w:t xml:space="preserve"> </w:t>
      </w:r>
      <w:r w:rsidRPr="00960C57">
        <w:t>to</w:t>
      </w:r>
      <w:r w:rsidRPr="00B50FDF">
        <w:rPr>
          <w:spacing w:val="-7"/>
        </w:rPr>
        <w:t xml:space="preserve"> </w:t>
      </w:r>
      <w:r w:rsidRPr="00960C57">
        <w:t>target</w:t>
      </w:r>
      <w:r w:rsidRPr="00B50FDF">
        <w:rPr>
          <w:spacing w:val="-8"/>
        </w:rPr>
        <w:t xml:space="preserve"> </w:t>
      </w:r>
      <w:r w:rsidRPr="00960C57">
        <w:t>future</w:t>
      </w:r>
      <w:r w:rsidRPr="00B50FDF">
        <w:rPr>
          <w:spacing w:val="-7"/>
        </w:rPr>
        <w:t xml:space="preserve"> </w:t>
      </w:r>
      <w:r w:rsidRPr="00960C57">
        <w:t>outreach</w:t>
      </w:r>
      <w:r w:rsidRPr="00B50FDF">
        <w:rPr>
          <w:spacing w:val="-8"/>
        </w:rPr>
        <w:t xml:space="preserve"> </w:t>
      </w:r>
      <w:r w:rsidRPr="00960C57">
        <w:t>efforts.</w:t>
      </w:r>
      <w:r w:rsidRPr="00B50FDF">
        <w:rPr>
          <w:spacing w:val="-9"/>
        </w:rPr>
        <w:t xml:space="preserve"> </w:t>
      </w:r>
      <w:r w:rsidRPr="00B50FDF">
        <w:rPr>
          <w:spacing w:val="-1"/>
        </w:rPr>
        <w:t>Knowledge</w:t>
      </w:r>
      <w:r w:rsidRPr="00B50FDF">
        <w:rPr>
          <w:spacing w:val="-8"/>
        </w:rPr>
        <w:t xml:space="preserve"> </w:t>
      </w:r>
      <w:r w:rsidRPr="00960C57">
        <w:t>of</w:t>
      </w:r>
      <w:r w:rsidRPr="00B50FDF">
        <w:rPr>
          <w:spacing w:val="-9"/>
        </w:rPr>
        <w:t xml:space="preserve"> </w:t>
      </w:r>
      <w:r w:rsidRPr="00960C57">
        <w:t>key</w:t>
      </w:r>
      <w:r w:rsidRPr="00B50FDF">
        <w:rPr>
          <w:spacing w:val="37"/>
          <w:w w:val="99"/>
        </w:rPr>
        <w:t xml:space="preserve"> </w:t>
      </w:r>
      <w:r w:rsidRPr="00960C57">
        <w:t>community</w:t>
      </w:r>
      <w:r w:rsidRPr="00B50FDF">
        <w:rPr>
          <w:spacing w:val="-10"/>
        </w:rPr>
        <w:t xml:space="preserve"> </w:t>
      </w:r>
      <w:r w:rsidRPr="00B50FDF">
        <w:rPr>
          <w:spacing w:val="-1"/>
        </w:rPr>
        <w:t>indicators</w:t>
      </w:r>
      <w:r w:rsidRPr="00B50FDF">
        <w:rPr>
          <w:spacing w:val="-10"/>
        </w:rPr>
        <w:t xml:space="preserve"> </w:t>
      </w:r>
      <w:r w:rsidRPr="00960C57">
        <w:t>can</w:t>
      </w:r>
      <w:r w:rsidRPr="00B50FDF">
        <w:rPr>
          <w:spacing w:val="-10"/>
        </w:rPr>
        <w:t xml:space="preserve"> </w:t>
      </w:r>
      <w:r w:rsidRPr="00B50FDF">
        <w:rPr>
          <w:spacing w:val="-1"/>
        </w:rPr>
        <w:t>also</w:t>
      </w:r>
      <w:r w:rsidRPr="00B50FDF">
        <w:rPr>
          <w:spacing w:val="-10"/>
        </w:rPr>
        <w:t xml:space="preserve"> </w:t>
      </w:r>
      <w:r w:rsidRPr="00960C57">
        <w:t>inform</w:t>
      </w:r>
      <w:r w:rsidRPr="00B50FDF">
        <w:rPr>
          <w:spacing w:val="-10"/>
        </w:rPr>
        <w:t xml:space="preserve"> </w:t>
      </w:r>
      <w:r w:rsidRPr="00960C57">
        <w:t>PC</w:t>
      </w:r>
      <w:r w:rsidRPr="00B50FDF">
        <w:rPr>
          <w:spacing w:val="-10"/>
        </w:rPr>
        <w:t xml:space="preserve"> </w:t>
      </w:r>
      <w:r w:rsidRPr="00960C57">
        <w:t>program</w:t>
      </w:r>
      <w:r w:rsidRPr="00B50FDF">
        <w:rPr>
          <w:spacing w:val="-10"/>
        </w:rPr>
        <w:t xml:space="preserve"> </w:t>
      </w:r>
      <w:r w:rsidRPr="00960C57">
        <w:t>managers’</w:t>
      </w:r>
      <w:r w:rsidRPr="00B50FDF">
        <w:rPr>
          <w:spacing w:val="-10"/>
        </w:rPr>
        <w:t xml:space="preserve"> </w:t>
      </w:r>
      <w:r w:rsidRPr="00B50FDF">
        <w:rPr>
          <w:spacing w:val="-1"/>
        </w:rPr>
        <w:t>decision-making</w:t>
      </w:r>
      <w:r w:rsidRPr="00B50FDF">
        <w:rPr>
          <w:spacing w:val="49"/>
          <w:w w:val="99"/>
        </w:rPr>
        <w:t xml:space="preserve"> </w:t>
      </w:r>
      <w:r w:rsidRPr="00960C57">
        <w:t>regarding</w:t>
      </w:r>
      <w:r w:rsidRPr="00B50FDF">
        <w:rPr>
          <w:spacing w:val="-13"/>
        </w:rPr>
        <w:t xml:space="preserve"> </w:t>
      </w:r>
      <w:r w:rsidRPr="00960C57">
        <w:t>program</w:t>
      </w:r>
      <w:r w:rsidRPr="00B50FDF">
        <w:rPr>
          <w:spacing w:val="-12"/>
        </w:rPr>
        <w:t xml:space="preserve"> </w:t>
      </w:r>
      <w:r w:rsidRPr="00960C57">
        <w:t>design,</w:t>
      </w:r>
      <w:r w:rsidRPr="00B50FDF">
        <w:rPr>
          <w:spacing w:val="-12"/>
        </w:rPr>
        <w:t xml:space="preserve"> </w:t>
      </w:r>
      <w:r w:rsidRPr="00960C57">
        <w:t>resource</w:t>
      </w:r>
      <w:r w:rsidRPr="00B50FDF">
        <w:rPr>
          <w:spacing w:val="-12"/>
        </w:rPr>
        <w:t xml:space="preserve"> </w:t>
      </w:r>
      <w:r w:rsidRPr="00960C57">
        <w:t>allocation,</w:t>
      </w:r>
      <w:r w:rsidRPr="00B50FDF">
        <w:rPr>
          <w:spacing w:val="-11"/>
        </w:rPr>
        <w:t xml:space="preserve"> </w:t>
      </w:r>
      <w:r w:rsidRPr="00960C57">
        <w:t>and</w:t>
      </w:r>
      <w:r w:rsidRPr="00B50FDF">
        <w:rPr>
          <w:spacing w:val="-12"/>
        </w:rPr>
        <w:t xml:space="preserve"> </w:t>
      </w:r>
      <w:r w:rsidRPr="00960C57">
        <w:t>targeting</w:t>
      </w:r>
      <w:r w:rsidRPr="00B50FDF">
        <w:rPr>
          <w:spacing w:val="-11"/>
        </w:rPr>
        <w:t xml:space="preserve"> </w:t>
      </w:r>
      <w:r w:rsidRPr="00960C57">
        <w:t>outreach</w:t>
      </w:r>
      <w:r w:rsidRPr="00B50FDF">
        <w:rPr>
          <w:spacing w:val="-11"/>
        </w:rPr>
        <w:t xml:space="preserve"> </w:t>
      </w:r>
      <w:r w:rsidRPr="00960C57">
        <w:t>efforts.</w:t>
      </w:r>
    </w:p>
    <w:p w14:paraId="4B9080B9" w14:textId="77777777" w:rsidR="007D0642" w:rsidRPr="00960C57" w:rsidRDefault="007D0642" w:rsidP="007D0642">
      <w:pPr>
        <w:rPr>
          <w:rFonts w:eastAsia="Arial"/>
        </w:rPr>
      </w:pPr>
      <w:r w:rsidRPr="00960C57">
        <w:t>This</w:t>
      </w:r>
      <w:r w:rsidRPr="00960C57">
        <w:rPr>
          <w:spacing w:val="-9"/>
        </w:rPr>
        <w:t xml:space="preserve"> </w:t>
      </w:r>
      <w:r w:rsidRPr="00960C57">
        <w:t>assessment</w:t>
      </w:r>
      <w:r w:rsidRPr="00960C57">
        <w:rPr>
          <w:spacing w:val="-8"/>
        </w:rPr>
        <w:t xml:space="preserve"> </w:t>
      </w:r>
      <w:r w:rsidRPr="00960C57">
        <w:t>tool</w:t>
      </w:r>
      <w:r w:rsidRPr="00960C57">
        <w:rPr>
          <w:spacing w:val="-8"/>
        </w:rPr>
        <w:t xml:space="preserve"> </w:t>
      </w:r>
      <w:r w:rsidRPr="00960C57">
        <w:t>focuses</w:t>
      </w:r>
      <w:r w:rsidRPr="00960C57">
        <w:rPr>
          <w:spacing w:val="-8"/>
        </w:rPr>
        <w:t xml:space="preserve"> </w:t>
      </w:r>
      <w:r w:rsidRPr="00960C57">
        <w:t>on</w:t>
      </w:r>
      <w:r w:rsidRPr="00960C57">
        <w:rPr>
          <w:spacing w:val="-8"/>
        </w:rPr>
        <w:t xml:space="preserve"> </w:t>
      </w:r>
      <w:r w:rsidRPr="00960C57">
        <w:t>four</w:t>
      </w:r>
      <w:r w:rsidRPr="00960C57">
        <w:rPr>
          <w:spacing w:val="-8"/>
        </w:rPr>
        <w:t xml:space="preserve"> </w:t>
      </w:r>
      <w:r w:rsidRPr="00960C57">
        <w:t>key</w:t>
      </w:r>
      <w:r w:rsidRPr="00960C57">
        <w:rPr>
          <w:spacing w:val="-8"/>
        </w:rPr>
        <w:t xml:space="preserve"> </w:t>
      </w:r>
      <w:r w:rsidRPr="00960C57">
        <w:rPr>
          <w:spacing w:val="-1"/>
        </w:rPr>
        <w:t>elements</w:t>
      </w:r>
      <w:r w:rsidRPr="00960C57">
        <w:rPr>
          <w:spacing w:val="-8"/>
        </w:rPr>
        <w:t xml:space="preserve"> </w:t>
      </w:r>
      <w:r w:rsidRPr="00960C57">
        <w:t>that</w:t>
      </w:r>
      <w:r w:rsidRPr="00960C57">
        <w:rPr>
          <w:spacing w:val="-9"/>
        </w:rPr>
        <w:t xml:space="preserve"> </w:t>
      </w:r>
      <w:r w:rsidRPr="00960C57">
        <w:t>can</w:t>
      </w:r>
      <w:r w:rsidRPr="00960C57">
        <w:rPr>
          <w:spacing w:val="-8"/>
        </w:rPr>
        <w:t xml:space="preserve"> </w:t>
      </w:r>
      <w:r w:rsidRPr="00960C57">
        <w:t>affect</w:t>
      </w:r>
      <w:r w:rsidRPr="00960C57">
        <w:rPr>
          <w:spacing w:val="-9"/>
        </w:rPr>
        <w:t xml:space="preserve"> </w:t>
      </w:r>
      <w:r w:rsidRPr="00960C57">
        <w:t>breastfeeding</w:t>
      </w:r>
      <w:r w:rsidRPr="00960C57">
        <w:rPr>
          <w:spacing w:val="-9"/>
        </w:rPr>
        <w:t xml:space="preserve"> </w:t>
      </w:r>
      <w:r w:rsidRPr="00960C57">
        <w:t>rates</w:t>
      </w:r>
      <w:r w:rsidRPr="00960C57">
        <w:rPr>
          <w:spacing w:val="27"/>
          <w:w w:val="99"/>
        </w:rPr>
        <w:t xml:space="preserve"> </w:t>
      </w:r>
      <w:r w:rsidRPr="00960C57">
        <w:t>in</w:t>
      </w:r>
      <w:r w:rsidRPr="00960C57">
        <w:rPr>
          <w:spacing w:val="-10"/>
        </w:rPr>
        <w:t xml:space="preserve"> </w:t>
      </w:r>
      <w:r w:rsidRPr="00960C57">
        <w:t>a</w:t>
      </w:r>
      <w:r w:rsidRPr="00960C57">
        <w:rPr>
          <w:spacing w:val="-9"/>
        </w:rPr>
        <w:t xml:space="preserve"> </w:t>
      </w:r>
      <w:r w:rsidRPr="00960C57">
        <w:t>community:</w:t>
      </w:r>
    </w:p>
    <w:p w14:paraId="01A717FF" w14:textId="77777777" w:rsidR="007D0642" w:rsidRPr="00B50FDF" w:rsidRDefault="007D0642" w:rsidP="00B928FB">
      <w:pPr>
        <w:pStyle w:val="ListParagraph"/>
        <w:numPr>
          <w:ilvl w:val="0"/>
          <w:numId w:val="46"/>
        </w:numPr>
        <w:spacing w:before="240"/>
        <w:rPr>
          <w:rFonts w:eastAsia="Arial"/>
        </w:rPr>
      </w:pPr>
      <w:r w:rsidRPr="00960C57">
        <w:t>Breastfeeding</w:t>
      </w:r>
      <w:r w:rsidRPr="00B50FDF">
        <w:rPr>
          <w:spacing w:val="-30"/>
        </w:rPr>
        <w:t xml:space="preserve"> </w:t>
      </w:r>
      <w:r w:rsidRPr="00960C57">
        <w:t>Coalitions</w:t>
      </w:r>
    </w:p>
    <w:p w14:paraId="02503C80" w14:textId="77777777" w:rsidR="007D0642" w:rsidRPr="00B50FDF" w:rsidRDefault="007D0642" w:rsidP="00B928FB">
      <w:pPr>
        <w:pStyle w:val="ListParagraph"/>
        <w:numPr>
          <w:ilvl w:val="0"/>
          <w:numId w:val="46"/>
        </w:numPr>
        <w:spacing w:before="240"/>
        <w:rPr>
          <w:rFonts w:eastAsia="Arial"/>
        </w:rPr>
      </w:pPr>
      <w:r w:rsidRPr="00960C57">
        <w:t>Public</w:t>
      </w:r>
      <w:r w:rsidRPr="00B50FDF">
        <w:rPr>
          <w:spacing w:val="-14"/>
        </w:rPr>
        <w:t xml:space="preserve"> </w:t>
      </w:r>
      <w:r w:rsidRPr="00960C57">
        <w:t>Health</w:t>
      </w:r>
      <w:r w:rsidRPr="00B50FDF">
        <w:rPr>
          <w:spacing w:val="-14"/>
        </w:rPr>
        <w:t xml:space="preserve"> </w:t>
      </w:r>
      <w:r w:rsidRPr="00960C57">
        <w:t>Programs</w:t>
      </w:r>
    </w:p>
    <w:p w14:paraId="5B2DAA14" w14:textId="77777777" w:rsidR="007D0642" w:rsidRPr="00B50FDF" w:rsidRDefault="007D0642" w:rsidP="00B928FB">
      <w:pPr>
        <w:pStyle w:val="ListParagraph"/>
        <w:numPr>
          <w:ilvl w:val="0"/>
          <w:numId w:val="46"/>
        </w:numPr>
        <w:spacing w:before="240"/>
        <w:rPr>
          <w:rFonts w:eastAsia="Arial"/>
        </w:rPr>
      </w:pPr>
      <w:r w:rsidRPr="00960C57">
        <w:t>Health</w:t>
      </w:r>
      <w:r w:rsidRPr="00B50FDF">
        <w:rPr>
          <w:spacing w:val="-13"/>
        </w:rPr>
        <w:t xml:space="preserve"> </w:t>
      </w:r>
      <w:r w:rsidRPr="00960C57">
        <w:t>Care</w:t>
      </w:r>
      <w:r w:rsidRPr="00B50FDF">
        <w:rPr>
          <w:spacing w:val="-13"/>
        </w:rPr>
        <w:t xml:space="preserve"> </w:t>
      </w:r>
      <w:r w:rsidRPr="00960C57">
        <w:t>Providers</w:t>
      </w:r>
    </w:p>
    <w:p w14:paraId="01E2B3B8" w14:textId="77777777" w:rsidR="007D0642" w:rsidRPr="00B50FDF" w:rsidRDefault="007D0642" w:rsidP="00B928FB">
      <w:pPr>
        <w:pStyle w:val="ListParagraph"/>
        <w:numPr>
          <w:ilvl w:val="0"/>
          <w:numId w:val="46"/>
        </w:numPr>
        <w:spacing w:before="240"/>
        <w:rPr>
          <w:rFonts w:eastAsia="Arial"/>
        </w:rPr>
      </w:pPr>
      <w:r w:rsidRPr="00960C57">
        <w:t>Hospitals</w:t>
      </w:r>
    </w:p>
    <w:p w14:paraId="2171360A" w14:textId="77777777" w:rsidR="007D0642" w:rsidRDefault="007D0642" w:rsidP="007D0642"/>
    <w:p w14:paraId="5B521CCC" w14:textId="77777777" w:rsidR="007D0642" w:rsidRPr="00A63FD1" w:rsidRDefault="007D0642" w:rsidP="002D2D7A">
      <w:pPr>
        <w:pStyle w:val="Heading5"/>
        <w:numPr>
          <w:ilvl w:val="0"/>
          <w:numId w:val="106"/>
        </w:numPr>
      </w:pPr>
      <w:r>
        <w:t>Agency Information</w:t>
      </w:r>
    </w:p>
    <w:p w14:paraId="7827953F" w14:textId="77777777" w:rsidR="007D0642" w:rsidRPr="00DE1F48" w:rsidRDefault="007D0642" w:rsidP="00EF2B7B">
      <w:pPr>
        <w:pStyle w:val="BodyText"/>
        <w:numPr>
          <w:ilvl w:val="0"/>
          <w:numId w:val="0"/>
        </w:numPr>
        <w:ind w:left="1181"/>
      </w:pPr>
    </w:p>
    <w:p w14:paraId="21959B9B" w14:textId="74A7422C" w:rsidR="007D0642" w:rsidRPr="00EF2B7B" w:rsidRDefault="007D0642" w:rsidP="00EF2B7B">
      <w:pPr>
        <w:spacing w:after="360"/>
        <w:rPr>
          <w:u w:val="single"/>
        </w:rPr>
      </w:pPr>
      <w:r w:rsidRPr="00DE1F48">
        <w:rPr>
          <w:spacing w:val="-1"/>
        </w:rPr>
        <w:t>Agency:</w:t>
      </w:r>
      <w:r w:rsidRPr="00DE1F48">
        <w:t xml:space="preserve"> </w:t>
      </w:r>
      <w:r w:rsidRPr="00DE1F48">
        <w:rPr>
          <w:spacing w:val="1"/>
        </w:rPr>
        <w:t xml:space="preserve"> </w:t>
      </w:r>
      <w:r w:rsidRPr="00DE1F48">
        <w:rPr>
          <w:u w:color="000000"/>
        </w:rPr>
        <w:t xml:space="preserve"> </w:t>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00924CFD">
        <w:rPr>
          <w:u w:val="single"/>
        </w:rPr>
        <w:tab/>
      </w:r>
      <w:r w:rsidRPr="00EF2B7B">
        <w:rPr>
          <w:u w:val="single"/>
        </w:rPr>
        <w:tab/>
      </w:r>
      <w:r w:rsidRPr="00EF2B7B">
        <w:rPr>
          <w:u w:val="single"/>
        </w:rPr>
        <w:tab/>
      </w:r>
      <w:r w:rsidRPr="00EF2B7B">
        <w:rPr>
          <w:u w:val="single"/>
        </w:rPr>
        <w:tab/>
      </w:r>
    </w:p>
    <w:p w14:paraId="037F5DC2" w14:textId="4FA289B8" w:rsidR="007D0642" w:rsidRPr="00DE1F48" w:rsidRDefault="007D0642" w:rsidP="00EF2B7B">
      <w:pPr>
        <w:spacing w:after="360"/>
        <w:rPr>
          <w:w w:val="31"/>
          <w:u w:color="000000"/>
        </w:rPr>
      </w:pPr>
      <w:r w:rsidRPr="00DE1F48">
        <w:t>Your name:</w:t>
      </w:r>
      <w:r w:rsidRPr="00DE1F48">
        <w:rPr>
          <w:spacing w:val="-1"/>
        </w:rPr>
        <w:t xml:space="preserve"> </w:t>
      </w:r>
      <w:r w:rsidRPr="00DE1F48">
        <w:rPr>
          <w:u w:color="000000"/>
        </w:rPr>
        <w:t xml:space="preserve"> </w:t>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00924CFD">
        <w:rPr>
          <w:u w:val="single"/>
        </w:rPr>
        <w:tab/>
      </w:r>
      <w:r w:rsidRPr="00EF2B7B">
        <w:rPr>
          <w:u w:val="single"/>
        </w:rPr>
        <w:tab/>
      </w:r>
      <w:r w:rsidRPr="00EF2B7B">
        <w:rPr>
          <w:u w:val="single"/>
        </w:rPr>
        <w:tab/>
      </w:r>
      <w:r w:rsidRPr="00EF2B7B">
        <w:rPr>
          <w:u w:val="single"/>
        </w:rPr>
        <w:tab/>
      </w:r>
      <w:r w:rsidRPr="00DE1F48">
        <w:rPr>
          <w:w w:val="31"/>
          <w:u w:color="000000"/>
        </w:rPr>
        <w:t xml:space="preserve"> </w:t>
      </w:r>
    </w:p>
    <w:p w14:paraId="483C83CA" w14:textId="298A3BE0" w:rsidR="007D0642" w:rsidRPr="00DE1F48" w:rsidRDefault="007D0642" w:rsidP="00EF2B7B">
      <w:pPr>
        <w:spacing w:after="360"/>
        <w:rPr>
          <w:u w:color="000000"/>
        </w:rPr>
      </w:pPr>
      <w:r w:rsidRPr="00DE1F48">
        <w:t>Email</w:t>
      </w:r>
      <w:r w:rsidRPr="00EF2B7B">
        <w:rPr>
          <w:u w:val="single"/>
        </w:rPr>
        <w:t xml:space="preserve">:  </w:t>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Pr="00EF2B7B">
        <w:rPr>
          <w:u w:val="single"/>
        </w:rPr>
        <w:tab/>
      </w:r>
      <w:r w:rsidR="00924CFD">
        <w:rPr>
          <w:u w:val="single"/>
        </w:rPr>
        <w:tab/>
      </w:r>
      <w:r w:rsidRPr="00EF2B7B">
        <w:rPr>
          <w:u w:val="single"/>
        </w:rPr>
        <w:tab/>
      </w:r>
      <w:r w:rsidRPr="00EF2B7B">
        <w:rPr>
          <w:u w:val="single"/>
        </w:rPr>
        <w:tab/>
      </w:r>
      <w:r w:rsidRPr="00EF2B7B">
        <w:rPr>
          <w:u w:val="single"/>
        </w:rPr>
        <w:tab/>
      </w:r>
    </w:p>
    <w:p w14:paraId="5498AB95" w14:textId="0BFD0369" w:rsidR="007D0642" w:rsidRPr="00DE1F48" w:rsidRDefault="007D0642" w:rsidP="007D0642">
      <w:pPr>
        <w:rPr>
          <w:u w:val="single" w:color="000000"/>
        </w:rPr>
      </w:pPr>
      <w:r w:rsidRPr="00DE1F48">
        <w:t>Phone:</w:t>
      </w:r>
      <w:r w:rsidRPr="00DE1F48">
        <w:rPr>
          <w:u w:val="single" w:color="000000"/>
        </w:rPr>
        <w:tab/>
      </w:r>
      <w:r w:rsidRPr="00DE1F48">
        <w:rPr>
          <w:u w:val="single" w:color="000000"/>
        </w:rPr>
        <w:tab/>
      </w:r>
      <w:r w:rsidRPr="00DE1F48">
        <w:rPr>
          <w:u w:val="single" w:color="000000"/>
        </w:rPr>
        <w:tab/>
      </w:r>
      <w:r>
        <w:rPr>
          <w:u w:val="single" w:color="000000"/>
        </w:rPr>
        <w:tab/>
      </w:r>
      <w:r w:rsidR="00924CFD">
        <w:rPr>
          <w:u w:val="single" w:color="000000"/>
        </w:rPr>
        <w:tab/>
      </w:r>
      <w:r w:rsidRPr="00DE1F48">
        <w:rPr>
          <w:u w:val="single" w:color="000000"/>
        </w:rPr>
        <w:tab/>
      </w:r>
      <w:r w:rsidRPr="00DE1F48">
        <w:rPr>
          <w:u w:val="single" w:color="000000"/>
        </w:rPr>
        <w:tab/>
        <w:t xml:space="preserve"> </w:t>
      </w:r>
      <w:r w:rsidRPr="00DE1F48">
        <w:t>Total caseload:</w:t>
      </w:r>
      <w:r w:rsidRPr="00DE1F48">
        <w:rPr>
          <w:u w:val="single" w:color="000000"/>
        </w:rPr>
        <w:t xml:space="preserve"> </w:t>
      </w:r>
      <w:r w:rsidRPr="00DE1F48">
        <w:rPr>
          <w:u w:val="single" w:color="000000"/>
        </w:rPr>
        <w:tab/>
      </w:r>
      <w:r w:rsidR="00924CFD">
        <w:rPr>
          <w:u w:val="single" w:color="000000"/>
        </w:rPr>
        <w:tab/>
      </w:r>
      <w:r w:rsidRPr="00DE1F48">
        <w:rPr>
          <w:u w:val="single" w:color="000000"/>
        </w:rPr>
        <w:tab/>
      </w:r>
      <w:r w:rsidRPr="00DE1F48">
        <w:rPr>
          <w:u w:val="single" w:color="000000"/>
        </w:rPr>
        <w:tab/>
      </w:r>
    </w:p>
    <w:p w14:paraId="7FFB4CBD" w14:textId="77777777" w:rsidR="007D0642" w:rsidRPr="00DE1F48" w:rsidRDefault="007D0642" w:rsidP="007D0642">
      <w:r w:rsidRPr="00DE1F48">
        <w:t>Do you currently</w:t>
      </w:r>
      <w:r w:rsidRPr="00DE1F48">
        <w:rPr>
          <w:spacing w:val="-2"/>
        </w:rPr>
        <w:t xml:space="preserve"> </w:t>
      </w:r>
      <w:r w:rsidRPr="00DE1F48">
        <w:t>have a Breastfeeding Peer Counseling Program?</w:t>
      </w:r>
    </w:p>
    <w:p w14:paraId="66BBF827" w14:textId="2D71E9B8" w:rsidR="007D0642" w:rsidRPr="00DE1F48" w:rsidRDefault="00664353" w:rsidP="00EF2B7B">
      <w:pPr>
        <w:tabs>
          <w:tab w:val="left" w:pos="1260"/>
          <w:tab w:val="left" w:pos="4770"/>
          <w:tab w:val="left" w:pos="7560"/>
        </w:tabs>
        <w:ind w:left="720" w:firstLine="630"/>
      </w:pPr>
      <w:r>
        <w:rPr>
          <w:noProof/>
        </w:rPr>
        <w:pict w14:anchorId="2AC39D2F">
          <v:group id="Group 842" o:spid="_x0000_s1113" style="position:absolute;left:0;text-align:left;margin-left:405.3pt;margin-top:2.55pt;width:11.6pt;height:11.6pt;z-index:25150822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">
            <v:shape id="Freeform 9" o:spid="_x0000_s1114"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" path="m232,l,,,232r232,l232,xe" filled="f" strokeweight=".72pt">
              <v:path arrowok="t" o:connecttype="custom" o:connectlocs="232,91;0,91;0,323;232,323;232,91" o:connectangles="0,0,0,0,0"/>
            </v:shape>
            <w10:wrap anchorx="page"/>
          </v:group>
        </w:pict>
      </w:r>
      <w:r>
        <w:rPr>
          <w:noProof/>
        </w:rPr>
        <w:pict w14:anchorId="15988D89">
          <v:group id="Group 840" o:spid="_x0000_s1111" style="position:absolute;left:0;text-align:left;margin-left:266.1pt;margin-top:2.75pt;width:11.6pt;height:11.6pt;z-index:25149798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">
            <v:shape id="Freeform 9" o:spid="_x0000_s1112"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" path="m232,l,,,232r232,l232,xe" filled="f" strokeweight=".72pt">
              <v:path arrowok="t" o:connecttype="custom" o:connectlocs="232,91;0,91;0,323;232,323;232,91" o:connectangles="0,0,0,0,0"/>
            </v:shape>
            <w10:wrap anchorx="page"/>
          </v:group>
        </w:pict>
      </w:r>
      <w:r>
        <w:rPr>
          <w:noProof/>
        </w:rPr>
        <w:pict w14:anchorId="0D1D48FB">
          <v:group id="Group 832" o:spid="_x0000_s1109" style="position:absolute;left:0;text-align:left;margin-left:95.75pt;margin-top:2.75pt;width:11.6pt;height:11.6pt;z-index:25148774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">
            <v:shape id="Freeform 9" o:spid="_x0000_s1110"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" path="m232,l,,,232r232,l232,xe" filled="f" strokeweight=".72pt">
              <v:path arrowok="t" o:connecttype="custom" o:connectlocs="232,91;0,91;0,323;232,323;232,91" o:connectangles="0,0,0,0,0"/>
            </v:shape>
            <w10:wrap anchorx="page"/>
          </v:group>
        </w:pict>
      </w:r>
      <w:r w:rsidR="007D0642" w:rsidRPr="00DE1F48">
        <w:t>Yes, USDA-funded</w:t>
      </w:r>
      <w:r w:rsidR="007D0642" w:rsidRPr="00DE1F48">
        <w:tab/>
        <w:t>Yes, other funding</w:t>
      </w:r>
      <w:r w:rsidR="007D0642" w:rsidRPr="00DE1F48">
        <w:tab/>
        <w:t>No</w:t>
      </w:r>
    </w:p>
    <w:p w14:paraId="542BD5FF" w14:textId="77777777" w:rsidR="007D0642" w:rsidRPr="00DE1F48" w:rsidRDefault="007D0642" w:rsidP="007D0642">
      <w:r w:rsidRPr="00DE1F48">
        <w:t>Is your agency</w:t>
      </w:r>
      <w:r w:rsidRPr="00DE1F48">
        <w:rPr>
          <w:spacing w:val="-2"/>
        </w:rPr>
        <w:t xml:space="preserve"> </w:t>
      </w:r>
      <w:r w:rsidRPr="00DE1F48">
        <w:t>applying for USDA Breastfeeding Peer Counseling Program funds?</w:t>
      </w:r>
    </w:p>
    <w:p w14:paraId="30BD6BB5" w14:textId="670865AE" w:rsidR="007D0642" w:rsidRDefault="00664353" w:rsidP="00EF2B7B">
      <w:pPr>
        <w:tabs>
          <w:tab w:val="left" w:pos="2610"/>
        </w:tabs>
        <w:ind w:left="720" w:firstLine="540"/>
      </w:pPr>
      <w:r>
        <w:rPr>
          <w:noProof/>
        </w:rPr>
        <w:pict w14:anchorId="199E3FF5">
          <v:group id="Group 846" o:spid="_x0000_s1107" style="position:absolute;left:0;text-align:left;margin-left:158.7pt;margin-top:1.35pt;width:11.6pt;height:11.6pt;z-index:25152870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">
            <v:shape id="Freeform 9" o:spid="_x0000_s1108"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" path="m232,l,,,232r232,l232,xe" filled="f" strokeweight=".72pt">
              <v:path arrowok="t" o:connecttype="custom" o:connectlocs="232,91;0,91;0,323;232,323;232,91" o:connectangles="0,0,0,0,0"/>
            </v:shape>
            <w10:wrap anchorx="page"/>
          </v:group>
        </w:pict>
      </w:r>
      <w:r>
        <w:rPr>
          <w:noProof/>
        </w:rPr>
        <w:pict w14:anchorId="46380931">
          <v:group id="Group 844" o:spid="_x0000_s1105" style="position:absolute;left:0;text-align:left;margin-left:95.7pt;margin-top:1.35pt;width:11.6pt;height:11.6pt;z-index:25151846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">
            <v:shape id="Freeform 9" o:spid="_x0000_s1106"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" path="m232,l,,,232r232,l232,xe" filled="f" strokeweight=".72pt">
              <v:path arrowok="t" o:connecttype="custom" o:connectlocs="232,91;0,91;0,323;232,323;232,91" o:connectangles="0,0,0,0,0"/>
            </v:shape>
            <w10:wrap anchorx="page"/>
          </v:group>
        </w:pict>
      </w:r>
      <w:r w:rsidR="007D0642" w:rsidRPr="00DE1F48">
        <w:t>Yes</w:t>
      </w:r>
      <w:r w:rsidR="007D0642" w:rsidRPr="00DE1F48">
        <w:tab/>
        <w:t>No</w:t>
      </w:r>
    </w:p>
    <w:p w14:paraId="6DD9D0F3" w14:textId="77777777" w:rsidR="007D0642" w:rsidRPr="00DE1F48" w:rsidRDefault="007D0642" w:rsidP="007D0642"/>
    <w:p w14:paraId="77093CB1" w14:textId="77777777" w:rsidR="007D0642" w:rsidRDefault="007D0642">
      <w:pPr>
        <w:spacing w:after="200" w:line="276" w:lineRule="auto"/>
        <w:rPr>
          <w:rFonts w:eastAsia="Arial" w:cstheme="minorHAnsi"/>
        </w:rPr>
      </w:pPr>
      <w:r>
        <w:br w:type="page"/>
      </w:r>
    </w:p>
    <w:p w14:paraId="5831DE15" w14:textId="17AA303C" w:rsidR="007D0642" w:rsidRPr="007D0642" w:rsidRDefault="007D0642" w:rsidP="007D0642">
      <w:pPr>
        <w:pStyle w:val="Heading9"/>
      </w:pPr>
      <w:r w:rsidRPr="007D0642">
        <w:t>Part 1: Define Your Designated Area</w:t>
      </w:r>
    </w:p>
    <w:p w14:paraId="0C21A360" w14:textId="77777777" w:rsidR="007D0642" w:rsidRPr="00DE1F48" w:rsidRDefault="007D0642" w:rsidP="002D2D7A">
      <w:pPr>
        <w:pStyle w:val="BodyText"/>
        <w:numPr>
          <w:ilvl w:val="0"/>
          <w:numId w:val="106"/>
        </w:numPr>
      </w:pPr>
      <w:r w:rsidRPr="00DE1F48">
        <w:t>Define</w:t>
      </w:r>
      <w:r w:rsidRPr="00DE1F48">
        <w:rPr>
          <w:spacing w:val="-10"/>
        </w:rPr>
        <w:t xml:space="preserve"> </w:t>
      </w:r>
      <w:r w:rsidRPr="00DE1F48">
        <w:t>the</w:t>
      </w:r>
      <w:r w:rsidRPr="00DE1F48">
        <w:rPr>
          <w:spacing w:val="-10"/>
        </w:rPr>
        <w:t xml:space="preserve"> </w:t>
      </w:r>
      <w:r w:rsidRPr="00DE1F48">
        <w:t>designated</w:t>
      </w:r>
      <w:r w:rsidRPr="00DE1F48">
        <w:rPr>
          <w:spacing w:val="-10"/>
        </w:rPr>
        <w:t xml:space="preserve"> </w:t>
      </w:r>
      <w:r w:rsidRPr="00DE1F48">
        <w:t>area</w:t>
      </w:r>
      <w:r w:rsidRPr="00DE1F48">
        <w:rPr>
          <w:spacing w:val="-9"/>
        </w:rPr>
        <w:t xml:space="preserve"> </w:t>
      </w:r>
      <w:r w:rsidRPr="00DE1F48">
        <w:t>that</w:t>
      </w:r>
      <w:r w:rsidRPr="00DE1F48">
        <w:rPr>
          <w:spacing w:val="-10"/>
        </w:rPr>
        <w:t xml:space="preserve"> </w:t>
      </w:r>
      <w:r w:rsidRPr="00DE1F48">
        <w:rPr>
          <w:spacing w:val="-1"/>
        </w:rPr>
        <w:t>your</w:t>
      </w:r>
      <w:r w:rsidRPr="00DE1F48">
        <w:rPr>
          <w:spacing w:val="-10"/>
        </w:rPr>
        <w:t xml:space="preserve"> </w:t>
      </w:r>
      <w:r w:rsidRPr="00DE1F48">
        <w:rPr>
          <w:spacing w:val="-1"/>
        </w:rPr>
        <w:t>agency’s</w:t>
      </w:r>
      <w:r w:rsidRPr="00DE1F48">
        <w:rPr>
          <w:spacing w:val="-10"/>
        </w:rPr>
        <w:t xml:space="preserve"> </w:t>
      </w:r>
      <w:r w:rsidRPr="00DE1F48">
        <w:t>peer</w:t>
      </w:r>
      <w:r w:rsidRPr="00DE1F48">
        <w:rPr>
          <w:spacing w:val="-9"/>
        </w:rPr>
        <w:t xml:space="preserve"> </w:t>
      </w:r>
      <w:r w:rsidRPr="00DE1F48">
        <w:t>counseling</w:t>
      </w:r>
      <w:r w:rsidRPr="00DE1F48">
        <w:rPr>
          <w:spacing w:val="-10"/>
        </w:rPr>
        <w:t xml:space="preserve"> </w:t>
      </w:r>
      <w:r w:rsidRPr="00DE1F48">
        <w:t>program</w:t>
      </w:r>
      <w:r w:rsidRPr="00DE1F48">
        <w:rPr>
          <w:spacing w:val="-10"/>
        </w:rPr>
        <w:t xml:space="preserve"> </w:t>
      </w:r>
      <w:r w:rsidRPr="00DE1F48">
        <w:t>serves</w:t>
      </w:r>
      <w:r w:rsidRPr="00DE1F48">
        <w:rPr>
          <w:spacing w:val="29"/>
          <w:w w:val="99"/>
        </w:rPr>
        <w:t xml:space="preserve"> </w:t>
      </w:r>
      <w:r w:rsidRPr="00DE1F48">
        <w:t>currently</w:t>
      </w:r>
      <w:r w:rsidRPr="00DE1F48">
        <w:rPr>
          <w:spacing w:val="-9"/>
        </w:rPr>
        <w:t xml:space="preserve"> </w:t>
      </w:r>
      <w:r w:rsidRPr="00DE1F48">
        <w:t>or</w:t>
      </w:r>
      <w:r w:rsidRPr="00DE1F48">
        <w:rPr>
          <w:spacing w:val="-7"/>
        </w:rPr>
        <w:t xml:space="preserve"> </w:t>
      </w:r>
      <w:r w:rsidRPr="00DE1F48">
        <w:t>will</w:t>
      </w:r>
      <w:r w:rsidRPr="00DE1F48">
        <w:rPr>
          <w:spacing w:val="-7"/>
        </w:rPr>
        <w:t xml:space="preserve"> </w:t>
      </w:r>
      <w:r w:rsidRPr="00DE1F48">
        <w:t>serve</w:t>
      </w:r>
      <w:r w:rsidRPr="00DE1F48">
        <w:rPr>
          <w:spacing w:val="-6"/>
        </w:rPr>
        <w:t xml:space="preserve"> </w:t>
      </w:r>
      <w:r w:rsidRPr="00DE1F48">
        <w:t>if</w:t>
      </w:r>
      <w:r w:rsidRPr="00DE1F48">
        <w:rPr>
          <w:spacing w:val="-7"/>
        </w:rPr>
        <w:t xml:space="preserve"> </w:t>
      </w:r>
      <w:r w:rsidRPr="00DE1F48">
        <w:rPr>
          <w:spacing w:val="-1"/>
        </w:rPr>
        <w:t>funded</w:t>
      </w:r>
      <w:r w:rsidRPr="00DE1F48">
        <w:rPr>
          <w:spacing w:val="-7"/>
        </w:rPr>
        <w:t xml:space="preserve"> </w:t>
      </w:r>
      <w:r w:rsidRPr="00DE1F48">
        <w:t>(you</w:t>
      </w:r>
      <w:r w:rsidRPr="00DE1F48">
        <w:rPr>
          <w:spacing w:val="-6"/>
        </w:rPr>
        <w:t xml:space="preserve"> </w:t>
      </w:r>
      <w:r w:rsidRPr="00DE1F48">
        <w:t>can</w:t>
      </w:r>
      <w:r w:rsidRPr="00DE1F48">
        <w:rPr>
          <w:spacing w:val="-8"/>
        </w:rPr>
        <w:t xml:space="preserve"> </w:t>
      </w:r>
      <w:r w:rsidRPr="00DE1F48">
        <w:t>use</w:t>
      </w:r>
      <w:r w:rsidRPr="00DE1F48">
        <w:rPr>
          <w:spacing w:val="-7"/>
        </w:rPr>
        <w:t xml:space="preserve"> </w:t>
      </w:r>
      <w:r w:rsidRPr="00DE1F48">
        <w:t>miles</w:t>
      </w:r>
      <w:r w:rsidRPr="00DE1F48">
        <w:rPr>
          <w:spacing w:val="-7"/>
        </w:rPr>
        <w:t xml:space="preserve"> </w:t>
      </w:r>
      <w:r w:rsidRPr="00DE1F48">
        <w:t>outside</w:t>
      </w:r>
      <w:r w:rsidRPr="00DE1F48">
        <w:rPr>
          <w:spacing w:val="-6"/>
        </w:rPr>
        <w:t xml:space="preserve"> </w:t>
      </w:r>
      <w:r w:rsidRPr="00DE1F48">
        <w:t>of</w:t>
      </w:r>
      <w:r w:rsidRPr="00DE1F48">
        <w:rPr>
          <w:spacing w:val="-7"/>
        </w:rPr>
        <w:t xml:space="preserve"> </w:t>
      </w:r>
      <w:r w:rsidRPr="00DE1F48">
        <w:t>agency</w:t>
      </w:r>
      <w:r w:rsidRPr="00DE1F48">
        <w:rPr>
          <w:spacing w:val="-9"/>
        </w:rPr>
        <w:t xml:space="preserve"> </w:t>
      </w:r>
      <w:r w:rsidRPr="00DE1F48">
        <w:t>center</w:t>
      </w:r>
      <w:r w:rsidRPr="00DE1F48">
        <w:rPr>
          <w:spacing w:val="-6"/>
        </w:rPr>
        <w:t xml:space="preserve"> </w:t>
      </w:r>
      <w:r w:rsidRPr="00DE1F48">
        <w:t>or</w:t>
      </w:r>
      <w:r w:rsidRPr="00DE1F48">
        <w:rPr>
          <w:spacing w:val="24"/>
          <w:w w:val="99"/>
        </w:rPr>
        <w:t xml:space="preserve"> </w:t>
      </w:r>
      <w:r w:rsidRPr="00DE1F48">
        <w:t>clinics,</w:t>
      </w:r>
      <w:r w:rsidRPr="00DE1F48">
        <w:rPr>
          <w:spacing w:val="-10"/>
        </w:rPr>
        <w:t xml:space="preserve"> </w:t>
      </w:r>
      <w:r w:rsidRPr="00DE1F48">
        <w:t>zip</w:t>
      </w:r>
      <w:r w:rsidRPr="00DE1F48">
        <w:rPr>
          <w:spacing w:val="-10"/>
        </w:rPr>
        <w:t xml:space="preserve"> </w:t>
      </w:r>
      <w:r w:rsidRPr="00DE1F48">
        <w:t>codes,</w:t>
      </w:r>
      <w:r w:rsidRPr="00DE1F48">
        <w:rPr>
          <w:spacing w:val="-10"/>
        </w:rPr>
        <w:t xml:space="preserve"> </w:t>
      </w:r>
      <w:r w:rsidRPr="00DE1F48">
        <w:t>regions,</w:t>
      </w:r>
      <w:r w:rsidRPr="00DE1F48">
        <w:rPr>
          <w:spacing w:val="-9"/>
        </w:rPr>
        <w:t xml:space="preserve"> </w:t>
      </w:r>
      <w:r w:rsidRPr="00DE1F48">
        <w:t>etc.)</w:t>
      </w:r>
    </w:p>
    <w:p w14:paraId="018541E4" w14:textId="77777777" w:rsidR="007D0642" w:rsidRPr="00960C57" w:rsidRDefault="007D0642" w:rsidP="007D0642"/>
    <w:tbl>
      <w:tblPr>
        <w:tblStyle w:val="TableGrid"/>
        <w:tblW w:w="0" w:type="auto"/>
        <w:tblInd w:w="114" w:type="dxa"/>
        <w:tblLook w:val="04A0" w:firstRow="1" w:lastRow="0" w:firstColumn="1" w:lastColumn="0" w:noHBand="0" w:noVBand="1"/>
      </w:tblPr>
      <w:tblGrid>
        <w:gridCol w:w="10368"/>
      </w:tblGrid>
      <w:tr w:rsidR="007D0642" w14:paraId="01AA7146" w14:textId="77777777" w:rsidTr="007839E7">
        <w:trPr>
          <w:trHeight w:val="3461"/>
        </w:trPr>
        <w:tc>
          <w:tcPr>
            <w:tcW w:w="10460" w:type="dxa"/>
          </w:tcPr>
          <w:p w14:paraId="703D7B27" w14:textId="77777777" w:rsidR="007D0642" w:rsidRDefault="007D0642" w:rsidP="007839E7"/>
        </w:tc>
      </w:tr>
    </w:tbl>
    <w:p w14:paraId="02C82AE1" w14:textId="77777777" w:rsidR="007D0642" w:rsidRDefault="007D0642" w:rsidP="007D0642"/>
    <w:p w14:paraId="28FC76CD" w14:textId="77777777" w:rsidR="007D0642" w:rsidRDefault="007D0642" w:rsidP="007D0642">
      <w:pPr>
        <w:pStyle w:val="Heading9"/>
        <w:rPr>
          <w:b/>
          <w:bCs/>
        </w:rPr>
      </w:pPr>
      <w:r>
        <w:t>Part 2: Breastfeeding Coalitions</w:t>
      </w:r>
    </w:p>
    <w:p w14:paraId="786667EB" w14:textId="77777777" w:rsidR="007D0642" w:rsidRPr="00703899" w:rsidRDefault="007D0642" w:rsidP="00027E9E">
      <w:pPr>
        <w:pBdr>
          <w:top w:val="single" w:sz="4" w:space="1" w:color="auto"/>
          <w:left w:val="single" w:sz="4" w:space="4" w:color="auto"/>
          <w:bottom w:val="single" w:sz="4" w:space="1" w:color="auto"/>
          <w:right w:val="single" w:sz="4" w:space="4" w:color="auto"/>
        </w:pBdr>
      </w:pPr>
      <w:bookmarkStart w:id="49" w:name="_Toc44424266"/>
      <w:r w:rsidRPr="00703899">
        <w:t>The</w:t>
      </w:r>
      <w:r w:rsidRPr="00703899">
        <w:rPr>
          <w:spacing w:val="-10"/>
        </w:rPr>
        <w:t xml:space="preserve"> </w:t>
      </w:r>
      <w:r w:rsidRPr="00703899">
        <w:t>following</w:t>
      </w:r>
      <w:r w:rsidRPr="00703899">
        <w:rPr>
          <w:spacing w:val="-10"/>
        </w:rPr>
        <w:t xml:space="preserve"> </w:t>
      </w:r>
      <w:r w:rsidRPr="00703899">
        <w:t>questions</w:t>
      </w:r>
      <w:r w:rsidRPr="00703899">
        <w:rPr>
          <w:spacing w:val="-10"/>
        </w:rPr>
        <w:t xml:space="preserve"> </w:t>
      </w:r>
      <w:r w:rsidRPr="00703899">
        <w:t>refer</w:t>
      </w:r>
      <w:r w:rsidRPr="00703899">
        <w:rPr>
          <w:spacing w:val="-10"/>
        </w:rPr>
        <w:t xml:space="preserve"> </w:t>
      </w:r>
      <w:r w:rsidRPr="00703899">
        <w:t>to</w:t>
      </w:r>
      <w:r w:rsidRPr="00703899">
        <w:rPr>
          <w:spacing w:val="-10"/>
        </w:rPr>
        <w:t xml:space="preserve"> </w:t>
      </w:r>
      <w:r w:rsidRPr="00703899">
        <w:t>the</w:t>
      </w:r>
      <w:r w:rsidRPr="00703899">
        <w:rPr>
          <w:spacing w:val="-10"/>
        </w:rPr>
        <w:t xml:space="preserve"> </w:t>
      </w:r>
      <w:r w:rsidRPr="00703899">
        <w:rPr>
          <w:spacing w:val="-1"/>
        </w:rPr>
        <w:t>breastfeeding</w:t>
      </w:r>
      <w:r w:rsidRPr="00703899">
        <w:rPr>
          <w:spacing w:val="-10"/>
        </w:rPr>
        <w:t xml:space="preserve"> </w:t>
      </w:r>
      <w:r w:rsidRPr="00703899">
        <w:t>coalition</w:t>
      </w:r>
      <w:r w:rsidRPr="00703899">
        <w:rPr>
          <w:spacing w:val="-10"/>
        </w:rPr>
        <w:t xml:space="preserve"> </w:t>
      </w:r>
      <w:r w:rsidRPr="00703899">
        <w:t>within</w:t>
      </w:r>
      <w:r w:rsidRPr="00703899">
        <w:rPr>
          <w:spacing w:val="-10"/>
        </w:rPr>
        <w:t xml:space="preserve"> </w:t>
      </w:r>
      <w:r w:rsidRPr="00703899">
        <w:rPr>
          <w:spacing w:val="-1"/>
        </w:rPr>
        <w:t>your</w:t>
      </w:r>
      <w:r w:rsidRPr="00703899">
        <w:rPr>
          <w:spacing w:val="-10"/>
        </w:rPr>
        <w:t xml:space="preserve"> </w:t>
      </w:r>
      <w:r w:rsidRPr="00703899">
        <w:rPr>
          <w:spacing w:val="-1"/>
        </w:rPr>
        <w:t>agency’s</w:t>
      </w:r>
      <w:r w:rsidRPr="00703899">
        <w:rPr>
          <w:spacing w:val="39"/>
          <w:w w:val="99"/>
        </w:rPr>
        <w:t xml:space="preserve"> </w:t>
      </w:r>
      <w:r w:rsidRPr="00703899">
        <w:t>“designated</w:t>
      </w:r>
      <w:r w:rsidRPr="00703899">
        <w:rPr>
          <w:spacing w:val="-10"/>
        </w:rPr>
        <w:t xml:space="preserve"> </w:t>
      </w:r>
      <w:r w:rsidRPr="00703899">
        <w:t>area”</w:t>
      </w:r>
      <w:r w:rsidRPr="00703899">
        <w:rPr>
          <w:spacing w:val="-10"/>
        </w:rPr>
        <w:t xml:space="preserve"> </w:t>
      </w:r>
      <w:r w:rsidRPr="00703899">
        <w:t>(defined</w:t>
      </w:r>
      <w:r w:rsidRPr="00703899">
        <w:rPr>
          <w:spacing w:val="-9"/>
        </w:rPr>
        <w:t xml:space="preserve"> </w:t>
      </w:r>
      <w:r w:rsidRPr="00703899">
        <w:t>above).</w:t>
      </w:r>
      <w:r w:rsidRPr="00703899">
        <w:rPr>
          <w:spacing w:val="-10"/>
        </w:rPr>
        <w:t xml:space="preserve"> </w:t>
      </w:r>
      <w:r w:rsidRPr="00703899">
        <w:t>If</w:t>
      </w:r>
      <w:r w:rsidRPr="00703899">
        <w:rPr>
          <w:spacing w:val="-10"/>
        </w:rPr>
        <w:t xml:space="preserve"> </w:t>
      </w:r>
      <w:r w:rsidRPr="00703899">
        <w:rPr>
          <w:spacing w:val="-1"/>
        </w:rPr>
        <w:t>there</w:t>
      </w:r>
      <w:r w:rsidRPr="00703899">
        <w:rPr>
          <w:spacing w:val="-9"/>
        </w:rPr>
        <w:t xml:space="preserve"> </w:t>
      </w:r>
      <w:r w:rsidRPr="00703899">
        <w:t>is</w:t>
      </w:r>
      <w:r w:rsidRPr="00703899">
        <w:rPr>
          <w:spacing w:val="-10"/>
        </w:rPr>
        <w:t xml:space="preserve"> </w:t>
      </w:r>
      <w:r w:rsidRPr="00703899">
        <w:t>no</w:t>
      </w:r>
      <w:r w:rsidRPr="00703899">
        <w:rPr>
          <w:spacing w:val="-10"/>
        </w:rPr>
        <w:t xml:space="preserve"> </w:t>
      </w:r>
      <w:r w:rsidRPr="00703899">
        <w:t>breastfeeding</w:t>
      </w:r>
      <w:r w:rsidRPr="00703899">
        <w:rPr>
          <w:spacing w:val="-9"/>
        </w:rPr>
        <w:t xml:space="preserve"> </w:t>
      </w:r>
      <w:r w:rsidRPr="00703899">
        <w:t>coalition</w:t>
      </w:r>
      <w:r w:rsidRPr="00703899">
        <w:rPr>
          <w:spacing w:val="-10"/>
        </w:rPr>
        <w:t xml:space="preserve"> </w:t>
      </w:r>
      <w:r w:rsidRPr="00703899">
        <w:t>within</w:t>
      </w:r>
      <w:r w:rsidRPr="00703899">
        <w:rPr>
          <w:spacing w:val="23"/>
          <w:w w:val="99"/>
        </w:rPr>
        <w:t xml:space="preserve"> </w:t>
      </w:r>
      <w:r w:rsidRPr="00703899">
        <w:rPr>
          <w:spacing w:val="-1"/>
        </w:rPr>
        <w:t>your</w:t>
      </w:r>
      <w:r w:rsidRPr="00703899">
        <w:rPr>
          <w:spacing w:val="-9"/>
        </w:rPr>
        <w:t xml:space="preserve"> </w:t>
      </w:r>
      <w:r w:rsidRPr="00703899">
        <w:rPr>
          <w:spacing w:val="-1"/>
        </w:rPr>
        <w:t>agency’s</w:t>
      </w:r>
      <w:r w:rsidRPr="00703899">
        <w:rPr>
          <w:spacing w:val="-9"/>
        </w:rPr>
        <w:t xml:space="preserve"> </w:t>
      </w:r>
      <w:r w:rsidRPr="00703899">
        <w:t>“designated</w:t>
      </w:r>
      <w:r w:rsidRPr="00703899">
        <w:rPr>
          <w:spacing w:val="-9"/>
        </w:rPr>
        <w:t xml:space="preserve"> </w:t>
      </w:r>
      <w:r w:rsidRPr="00703899">
        <w:t>area”,</w:t>
      </w:r>
      <w:r w:rsidRPr="00703899">
        <w:rPr>
          <w:spacing w:val="-9"/>
        </w:rPr>
        <w:t xml:space="preserve"> </w:t>
      </w:r>
      <w:r w:rsidRPr="00703899">
        <w:t>please</w:t>
      </w:r>
      <w:r w:rsidRPr="00703899">
        <w:rPr>
          <w:spacing w:val="-9"/>
        </w:rPr>
        <w:t xml:space="preserve"> </w:t>
      </w:r>
      <w:r w:rsidRPr="00703899">
        <w:rPr>
          <w:spacing w:val="-1"/>
        </w:rPr>
        <w:t>answer</w:t>
      </w:r>
      <w:r w:rsidRPr="00703899">
        <w:rPr>
          <w:spacing w:val="-9"/>
        </w:rPr>
        <w:t xml:space="preserve"> </w:t>
      </w:r>
      <w:r w:rsidRPr="00703899">
        <w:t>the</w:t>
      </w:r>
      <w:r w:rsidRPr="00703899">
        <w:rPr>
          <w:spacing w:val="-9"/>
        </w:rPr>
        <w:t xml:space="preserve"> </w:t>
      </w:r>
      <w:r w:rsidRPr="00703899">
        <w:t>first</w:t>
      </w:r>
      <w:r w:rsidRPr="00703899">
        <w:rPr>
          <w:spacing w:val="-9"/>
        </w:rPr>
        <w:t xml:space="preserve"> </w:t>
      </w:r>
      <w:r w:rsidRPr="00703899">
        <w:t>question</w:t>
      </w:r>
      <w:r w:rsidRPr="00703899">
        <w:rPr>
          <w:spacing w:val="-9"/>
        </w:rPr>
        <w:t xml:space="preserve"> </w:t>
      </w:r>
      <w:r w:rsidRPr="00703899">
        <w:t>only</w:t>
      </w:r>
      <w:r w:rsidRPr="00703899">
        <w:rPr>
          <w:spacing w:val="-11"/>
        </w:rPr>
        <w:t xml:space="preserve"> </w:t>
      </w:r>
      <w:r w:rsidRPr="00703899">
        <w:t>and</w:t>
      </w:r>
      <w:r w:rsidRPr="00703899">
        <w:rPr>
          <w:spacing w:val="-9"/>
        </w:rPr>
        <w:t xml:space="preserve"> </w:t>
      </w:r>
      <w:r w:rsidRPr="00703899">
        <w:t>then</w:t>
      </w:r>
      <w:r w:rsidRPr="00703899">
        <w:rPr>
          <w:spacing w:val="27"/>
          <w:w w:val="99"/>
        </w:rPr>
        <w:t xml:space="preserve"> </w:t>
      </w:r>
      <w:r w:rsidRPr="00703899">
        <w:t>skip</w:t>
      </w:r>
      <w:r w:rsidRPr="00703899">
        <w:rPr>
          <w:spacing w:val="-8"/>
        </w:rPr>
        <w:t xml:space="preserve"> </w:t>
      </w:r>
      <w:r w:rsidRPr="00703899">
        <w:t>to</w:t>
      </w:r>
      <w:r w:rsidRPr="00703899">
        <w:rPr>
          <w:spacing w:val="-8"/>
        </w:rPr>
        <w:t xml:space="preserve"> </w:t>
      </w:r>
      <w:r w:rsidRPr="00703899">
        <w:rPr>
          <w:u w:val="thick" w:color="000000"/>
        </w:rPr>
        <w:t>Part</w:t>
      </w:r>
      <w:r w:rsidRPr="00703899">
        <w:rPr>
          <w:spacing w:val="-9"/>
          <w:u w:val="thick" w:color="000000"/>
        </w:rPr>
        <w:t xml:space="preserve"> </w:t>
      </w:r>
      <w:r w:rsidRPr="00703899">
        <w:rPr>
          <w:u w:val="thick" w:color="000000"/>
        </w:rPr>
        <w:t>3:</w:t>
      </w:r>
      <w:r w:rsidRPr="00703899">
        <w:rPr>
          <w:spacing w:val="-8"/>
          <w:u w:val="thick" w:color="000000"/>
        </w:rPr>
        <w:t xml:space="preserve"> </w:t>
      </w:r>
      <w:r w:rsidRPr="00703899">
        <w:rPr>
          <w:u w:val="thick" w:color="000000"/>
        </w:rPr>
        <w:t>Public</w:t>
      </w:r>
      <w:r w:rsidRPr="00703899">
        <w:rPr>
          <w:spacing w:val="-9"/>
          <w:u w:val="thick" w:color="000000"/>
        </w:rPr>
        <w:t xml:space="preserve"> </w:t>
      </w:r>
      <w:r w:rsidRPr="00703899">
        <w:rPr>
          <w:u w:val="thick" w:color="000000"/>
        </w:rPr>
        <w:t>Health</w:t>
      </w:r>
      <w:r w:rsidRPr="00703899">
        <w:rPr>
          <w:spacing w:val="-9"/>
          <w:u w:val="thick" w:color="000000"/>
        </w:rPr>
        <w:t xml:space="preserve"> </w:t>
      </w:r>
      <w:r w:rsidRPr="00703899">
        <w:rPr>
          <w:u w:val="thick" w:color="000000"/>
        </w:rPr>
        <w:t>Programs</w:t>
      </w:r>
      <w:r w:rsidRPr="00703899">
        <w:t>.</w:t>
      </w:r>
      <w:bookmarkEnd w:id="49"/>
    </w:p>
    <w:p w14:paraId="0BAD8D39" w14:textId="77777777" w:rsidR="007D0642" w:rsidRPr="00703899" w:rsidRDefault="007D0642" w:rsidP="007D0642"/>
    <w:p w14:paraId="1C0F7816" w14:textId="77777777" w:rsidR="007D0642" w:rsidRDefault="007D0642" w:rsidP="002D2D7A">
      <w:pPr>
        <w:pStyle w:val="BodyText"/>
        <w:numPr>
          <w:ilvl w:val="0"/>
          <w:numId w:val="106"/>
        </w:numPr>
      </w:pPr>
      <w:r>
        <w:t>Is there a local breastfeeding coalition in your</w:t>
      </w:r>
      <w:r>
        <w:rPr>
          <w:spacing w:val="1"/>
        </w:rPr>
        <w:t xml:space="preserve"> </w:t>
      </w:r>
      <w:r>
        <w:t>designated area?</w:t>
      </w:r>
    </w:p>
    <w:p w14:paraId="187E9632" w14:textId="798A2766" w:rsidR="007D0642" w:rsidRDefault="00664353" w:rsidP="007D0642">
      <w:pPr>
        <w:pStyle w:val="BodyText"/>
        <w:numPr>
          <w:ilvl w:val="0"/>
          <w:numId w:val="0"/>
        </w:numPr>
        <w:tabs>
          <w:tab w:val="left" w:pos="2610"/>
        </w:tabs>
        <w:ind w:left="1440"/>
        <w:rPr>
          <w:b/>
          <w:bCs/>
        </w:rPr>
      </w:pPr>
      <w:r>
        <w:rPr>
          <w:noProof/>
        </w:rPr>
        <w:pict w14:anchorId="72BA8B97">
          <v:group id="Group 1515" o:spid="_x0000_s1103" style="position:absolute;left:0;text-align:left;margin-left:158.7pt;margin-top:2.9pt;width:11.6pt;height:11.6pt;z-index:25156966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">
            <v:shape id="Freeform 9" o:spid="_x0000_s1104"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" path="m232,l,,,232r232,l232,xe" filled="f" strokeweight=".72pt">
              <v:path arrowok="t" o:connecttype="custom" o:connectlocs="232,91;0,91;0,323;232,323;232,91" o:connectangles="0,0,0,0,0"/>
            </v:shape>
            <w10:wrap anchorx="page"/>
          </v:group>
        </w:pict>
      </w:r>
      <w:r>
        <w:rPr>
          <w:noProof/>
        </w:rPr>
        <w:pict w14:anchorId="050F0205">
          <v:group id="Group 1513" o:spid="_x0000_s1101" style="position:absolute;left:0;text-align:left;margin-left:90.9pt;margin-top:3.3pt;width:11.6pt;height:11.6pt;z-index:25155942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">
            <v:shape id="Freeform 9" o:spid="_x0000_s1102"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" path="m232,l,,,232r232,l232,xe" filled="f" strokeweight=".72pt">
              <v:path arrowok="t" o:connecttype="custom" o:connectlocs="232,91;0,91;0,323;232,323;232,91" o:connectangles="0,0,0,0,0"/>
            </v:shape>
            <w10:wrap anchorx="page"/>
          </v:group>
        </w:pict>
      </w:r>
      <w:r w:rsidR="007D0642">
        <w:t>Yes</w:t>
      </w:r>
      <w:r w:rsidR="007D0642">
        <w:tab/>
      </w:r>
      <w:r w:rsidR="007D0642">
        <w:rPr>
          <w:b/>
        </w:rPr>
        <w:t xml:space="preserve">No </w:t>
      </w:r>
      <w:r w:rsidR="007D0642">
        <w:t>(SKIP TO PART 3)</w:t>
      </w:r>
    </w:p>
    <w:p w14:paraId="4B54CA77" w14:textId="77777777" w:rsidR="007D0642" w:rsidRDefault="007D0642" w:rsidP="007D0642"/>
    <w:p w14:paraId="0EE809F4" w14:textId="40D0D518" w:rsidR="007D0642" w:rsidRPr="00A63FD1" w:rsidRDefault="007D0642" w:rsidP="002D2D7A">
      <w:pPr>
        <w:pStyle w:val="BodyText"/>
        <w:numPr>
          <w:ilvl w:val="0"/>
          <w:numId w:val="106"/>
        </w:numPr>
      </w:pPr>
      <w:r>
        <w:t>Has your local breastfeeding coalition sponsored or provided support for any of the following</w:t>
      </w:r>
      <w:r>
        <w:rPr>
          <w:spacing w:val="31"/>
        </w:rPr>
        <w:t xml:space="preserve"> </w:t>
      </w:r>
      <w:r>
        <w:t>activities in the past</w:t>
      </w:r>
      <w:r>
        <w:rPr>
          <w:spacing w:val="-2"/>
        </w:rPr>
        <w:t xml:space="preserve"> </w:t>
      </w:r>
      <w:r>
        <w:rPr>
          <w:b/>
          <w:u w:val="thick" w:color="000000"/>
        </w:rPr>
        <w:t>two</w:t>
      </w:r>
      <w:r>
        <w:rPr>
          <w:b/>
          <w:spacing w:val="1"/>
          <w:u w:val="thick" w:color="000000"/>
        </w:rPr>
        <w:t xml:space="preserve"> </w:t>
      </w:r>
      <w:r>
        <w:rPr>
          <w:b/>
          <w:u w:val="thick" w:color="000000"/>
        </w:rPr>
        <w:t>years</w:t>
      </w:r>
      <w:r>
        <w:t>? (Check all that apply.)</w:t>
      </w:r>
    </w:p>
    <w:p w14:paraId="76D29D7E" w14:textId="62A1D2E4" w:rsidR="007D0642" w:rsidRDefault="007D0642" w:rsidP="002D2D7A">
      <w:pPr>
        <w:pStyle w:val="BodyText"/>
        <w:numPr>
          <w:ilvl w:val="0"/>
          <w:numId w:val="116"/>
        </w:numPr>
        <w:spacing w:after="40"/>
      </w:pPr>
      <w:r>
        <w:t>Breastfeeding clinics</w:t>
      </w:r>
      <w:r>
        <w:rPr>
          <w:spacing w:val="21"/>
        </w:rPr>
        <w:t xml:space="preserve"> </w:t>
      </w:r>
      <w:r>
        <w:t>Breastfeeding counseling</w:t>
      </w:r>
    </w:p>
    <w:p w14:paraId="08F0F266" w14:textId="77777777" w:rsidR="007D0642" w:rsidRDefault="007D0642" w:rsidP="002D2D7A">
      <w:pPr>
        <w:pStyle w:val="BodyText"/>
        <w:numPr>
          <w:ilvl w:val="0"/>
          <w:numId w:val="116"/>
        </w:numPr>
        <w:spacing w:after="40"/>
      </w:pPr>
      <w:r>
        <w:t>Breastfeeding education for professionals</w:t>
      </w:r>
    </w:p>
    <w:p w14:paraId="1E8FDDD7" w14:textId="77777777" w:rsidR="007D0642" w:rsidRDefault="007D0642" w:rsidP="002D2D7A">
      <w:pPr>
        <w:pStyle w:val="BodyText"/>
        <w:numPr>
          <w:ilvl w:val="0"/>
          <w:numId w:val="116"/>
        </w:numPr>
        <w:spacing w:after="40"/>
      </w:pPr>
      <w:r>
        <w:t>Breastfeeding education for caregivers</w:t>
      </w:r>
    </w:p>
    <w:p w14:paraId="103E5015" w14:textId="77777777" w:rsidR="007D0642" w:rsidRDefault="007D0642" w:rsidP="002D2D7A">
      <w:pPr>
        <w:pStyle w:val="BodyText"/>
        <w:numPr>
          <w:ilvl w:val="0"/>
          <w:numId w:val="116"/>
        </w:numPr>
        <w:spacing w:after="40"/>
      </w:pPr>
      <w:r>
        <w:t>Technical support for hospitals</w:t>
      </w:r>
    </w:p>
    <w:p w14:paraId="4192FA57" w14:textId="77777777" w:rsidR="007D0642" w:rsidRPr="00EF2B7B" w:rsidRDefault="007D0642" w:rsidP="002D2D7A">
      <w:pPr>
        <w:pStyle w:val="ListParagraph"/>
        <w:numPr>
          <w:ilvl w:val="0"/>
          <w:numId w:val="116"/>
        </w:numPr>
        <w:spacing w:after="40"/>
        <w:rPr>
          <w:rFonts w:eastAsia="Arial"/>
        </w:rPr>
      </w:pPr>
      <w:r>
        <w:t>Recognize</w:t>
      </w:r>
      <w:r w:rsidRPr="00EF2B7B">
        <w:rPr>
          <w:spacing w:val="1"/>
        </w:rPr>
        <w:t xml:space="preserve"> </w:t>
      </w:r>
      <w:r>
        <w:t>local businesses with Mother-Baby Friendly</w:t>
      </w:r>
      <w:r w:rsidRPr="00EF2B7B">
        <w:rPr>
          <w:spacing w:val="1"/>
        </w:rPr>
        <w:t xml:space="preserve"> </w:t>
      </w:r>
      <w:r>
        <w:t>Workplace Awards</w:t>
      </w:r>
      <w:r w:rsidRPr="00EF2B7B">
        <w:rPr>
          <w:spacing w:val="29"/>
        </w:rPr>
        <w:t xml:space="preserve"> </w:t>
      </w:r>
      <w:r>
        <w:t>Breastfeeding Awareness Month activities</w:t>
      </w:r>
    </w:p>
    <w:p w14:paraId="3E9AA4BC" w14:textId="77777777" w:rsidR="007D0642" w:rsidRDefault="007D0642" w:rsidP="002D2D7A">
      <w:pPr>
        <w:pStyle w:val="BodyText"/>
        <w:numPr>
          <w:ilvl w:val="0"/>
          <w:numId w:val="116"/>
        </w:numPr>
        <w:spacing w:after="40"/>
      </w:pPr>
      <w:r>
        <w:t>Disseminate breastfeeding resource list for community</w:t>
      </w:r>
    </w:p>
    <w:p w14:paraId="4DAEA4ED" w14:textId="77777777" w:rsidR="007D0642" w:rsidRDefault="007D0642" w:rsidP="002D2D7A">
      <w:pPr>
        <w:pStyle w:val="BodyText"/>
        <w:numPr>
          <w:ilvl w:val="0"/>
          <w:numId w:val="116"/>
        </w:numPr>
        <w:spacing w:after="40"/>
      </w:pPr>
      <w:r>
        <w:t>Warm line</w:t>
      </w:r>
    </w:p>
    <w:p w14:paraId="3FF9EFC4" w14:textId="77777777" w:rsidR="007D0642" w:rsidRDefault="007D0642" w:rsidP="002D2D7A">
      <w:pPr>
        <w:pStyle w:val="BodyText"/>
        <w:numPr>
          <w:ilvl w:val="0"/>
          <w:numId w:val="116"/>
        </w:numPr>
        <w:spacing w:after="40"/>
      </w:pPr>
      <w:r>
        <w:t>Breastfeeding legislation</w:t>
      </w:r>
    </w:p>
    <w:p w14:paraId="726FF99B" w14:textId="771F06E1" w:rsidR="007D0642" w:rsidRDefault="007D0642" w:rsidP="002D2D7A">
      <w:pPr>
        <w:pStyle w:val="BodyText"/>
        <w:numPr>
          <w:ilvl w:val="0"/>
          <w:numId w:val="116"/>
        </w:numPr>
        <w:spacing w:after="40"/>
      </w:pPr>
      <w:r>
        <w:t>None of the above</w:t>
      </w:r>
    </w:p>
    <w:p w14:paraId="70B8BAF2" w14:textId="0F44D933" w:rsidR="00EF2B7B" w:rsidRDefault="007D0642" w:rsidP="00EF2B7B">
      <w:pPr>
        <w:pStyle w:val="BodyText"/>
        <w:numPr>
          <w:ilvl w:val="0"/>
          <w:numId w:val="0"/>
        </w:numPr>
        <w:spacing w:after="40"/>
        <w:ind w:left="1440"/>
      </w:pPr>
      <w:r>
        <w:t>Other (</w:t>
      </w:r>
      <w:r w:rsidRPr="00EF2B7B">
        <w:rPr>
          <w:spacing w:val="-1"/>
        </w:rPr>
        <w:t>please</w:t>
      </w:r>
      <w:r>
        <w:t xml:space="preserve"> </w:t>
      </w:r>
      <w:r w:rsidRPr="00EF2B7B">
        <w:rPr>
          <w:spacing w:val="-1"/>
        </w:rPr>
        <w:t>specify):</w:t>
      </w:r>
      <w:r>
        <w:t xml:space="preserve"> </w:t>
      </w:r>
      <w:r w:rsidRPr="00EF2B7B">
        <w:rPr>
          <w:u w:val="single" w:color="000000"/>
        </w:rPr>
        <w:t xml:space="preserve"> </w:t>
      </w:r>
      <w:r w:rsidRPr="00EF2B7B">
        <w:rPr>
          <w:u w:val="single" w:color="000000"/>
        </w:rPr>
        <w:tab/>
      </w:r>
      <w:r w:rsidRPr="00EF2B7B">
        <w:rPr>
          <w:u w:val="single" w:color="000000"/>
        </w:rPr>
        <w:tab/>
      </w:r>
      <w:r w:rsidRPr="00EF2B7B">
        <w:rPr>
          <w:u w:val="single" w:color="000000"/>
        </w:rPr>
        <w:tab/>
      </w:r>
      <w:r w:rsidRPr="00EF2B7B">
        <w:rPr>
          <w:u w:val="single" w:color="000000"/>
        </w:rPr>
        <w:tab/>
      </w:r>
      <w:r w:rsidRPr="00EF2B7B">
        <w:rPr>
          <w:u w:val="single" w:color="000000"/>
        </w:rPr>
        <w:tab/>
      </w:r>
      <w:r w:rsidRPr="00EF2B7B">
        <w:rPr>
          <w:u w:val="single" w:color="000000"/>
        </w:rPr>
        <w:tab/>
      </w:r>
      <w:r w:rsidRPr="00EF2B7B">
        <w:rPr>
          <w:u w:val="single" w:color="000000"/>
        </w:rPr>
        <w:tab/>
      </w:r>
      <w:r w:rsidRPr="00EF2B7B">
        <w:rPr>
          <w:u w:val="single" w:color="000000"/>
        </w:rPr>
        <w:tab/>
      </w:r>
      <w:r w:rsidR="00EF2B7B">
        <w:br w:type="page"/>
      </w:r>
    </w:p>
    <w:p w14:paraId="6181FDEF" w14:textId="6B9FE8F4" w:rsidR="007D0642" w:rsidRDefault="007D0642" w:rsidP="002D2D7A">
      <w:pPr>
        <w:pStyle w:val="BodyText"/>
        <w:numPr>
          <w:ilvl w:val="0"/>
          <w:numId w:val="106"/>
        </w:numPr>
      </w:pPr>
      <w:r>
        <w:t>Which of the following agencies or programs actively participate in your local breastfeeding</w:t>
      </w:r>
      <w:r>
        <w:rPr>
          <w:spacing w:val="22"/>
        </w:rPr>
        <w:t xml:space="preserve"> </w:t>
      </w:r>
      <w:r>
        <w:t>coalition? (Check all that apply.)</w:t>
      </w:r>
    </w:p>
    <w:p w14:paraId="52F79BE8" w14:textId="0ECEC06D" w:rsidR="007D0642" w:rsidRDefault="007D0642" w:rsidP="002D2D7A">
      <w:pPr>
        <w:pStyle w:val="BodyText"/>
        <w:numPr>
          <w:ilvl w:val="0"/>
          <w:numId w:val="117"/>
        </w:numPr>
        <w:spacing w:after="40"/>
      </w:pPr>
      <w:r>
        <w:t>Black Infant Health (BIH)</w:t>
      </w:r>
    </w:p>
    <w:p w14:paraId="0024E435" w14:textId="77777777" w:rsidR="007D0642" w:rsidRDefault="007D0642" w:rsidP="002D2D7A">
      <w:pPr>
        <w:pStyle w:val="BodyText"/>
        <w:numPr>
          <w:ilvl w:val="0"/>
          <w:numId w:val="117"/>
        </w:numPr>
        <w:spacing w:after="40"/>
      </w:pPr>
      <w:r>
        <w:t>County Public Health Nursing Services</w:t>
      </w:r>
    </w:p>
    <w:p w14:paraId="22537F53" w14:textId="77777777" w:rsidR="007D0642" w:rsidRDefault="007D0642" w:rsidP="002D2D7A">
      <w:pPr>
        <w:pStyle w:val="BodyText"/>
        <w:numPr>
          <w:ilvl w:val="0"/>
          <w:numId w:val="117"/>
        </w:numPr>
        <w:spacing w:after="40"/>
      </w:pPr>
      <w:r>
        <w:t>Child Health and Disability Prevention (CHDP)</w:t>
      </w:r>
    </w:p>
    <w:p w14:paraId="78486439" w14:textId="77777777" w:rsidR="007D0642" w:rsidRDefault="007D0642" w:rsidP="002D2D7A">
      <w:pPr>
        <w:pStyle w:val="BodyText"/>
        <w:numPr>
          <w:ilvl w:val="0"/>
          <w:numId w:val="117"/>
        </w:numPr>
        <w:spacing w:after="40"/>
      </w:pPr>
      <w:r>
        <w:t>Hospitals</w:t>
      </w:r>
    </w:p>
    <w:p w14:paraId="0C39DB77" w14:textId="77777777" w:rsidR="007D0642" w:rsidRDefault="007D0642" w:rsidP="002D2D7A">
      <w:pPr>
        <w:pStyle w:val="BodyText"/>
        <w:numPr>
          <w:ilvl w:val="0"/>
          <w:numId w:val="117"/>
        </w:numPr>
        <w:spacing w:after="40"/>
      </w:pPr>
      <w:r>
        <w:t>Adolescent Family Life Program (AFLP)</w:t>
      </w:r>
    </w:p>
    <w:p w14:paraId="22A52858" w14:textId="77777777" w:rsidR="007D0642" w:rsidRDefault="007D0642" w:rsidP="002D2D7A">
      <w:pPr>
        <w:pStyle w:val="BodyText"/>
        <w:numPr>
          <w:ilvl w:val="0"/>
          <w:numId w:val="117"/>
        </w:numPr>
        <w:spacing w:after="40"/>
      </w:pPr>
      <w:r>
        <w:t>Sweet Success Diabetes Program</w:t>
      </w:r>
    </w:p>
    <w:p w14:paraId="35096FB7" w14:textId="77777777" w:rsidR="007D0642" w:rsidRDefault="007D0642" w:rsidP="002D2D7A">
      <w:pPr>
        <w:pStyle w:val="BodyText"/>
        <w:numPr>
          <w:ilvl w:val="0"/>
          <w:numId w:val="117"/>
        </w:numPr>
        <w:spacing w:after="40"/>
      </w:pPr>
      <w:r>
        <w:t>Children’s Medical Services (CMS)</w:t>
      </w:r>
    </w:p>
    <w:p w14:paraId="460F9EB7" w14:textId="77777777" w:rsidR="007D0642" w:rsidRDefault="007D0642" w:rsidP="002D2D7A">
      <w:pPr>
        <w:pStyle w:val="BodyText"/>
        <w:numPr>
          <w:ilvl w:val="0"/>
          <w:numId w:val="117"/>
        </w:numPr>
        <w:spacing w:after="40"/>
      </w:pPr>
      <w:r>
        <w:t>Health Care Provider (HCP) groups</w:t>
      </w:r>
    </w:p>
    <w:p w14:paraId="6048A726" w14:textId="77777777" w:rsidR="007D0642" w:rsidRDefault="007D0642" w:rsidP="002D2D7A">
      <w:pPr>
        <w:pStyle w:val="BodyText"/>
        <w:numPr>
          <w:ilvl w:val="0"/>
          <w:numId w:val="117"/>
        </w:numPr>
        <w:spacing w:after="40"/>
      </w:pPr>
      <w:r>
        <w:t>Early Head Start</w:t>
      </w:r>
    </w:p>
    <w:p w14:paraId="5E414062" w14:textId="77777777" w:rsidR="007D0642" w:rsidRDefault="007D0642" w:rsidP="002D2D7A">
      <w:pPr>
        <w:pStyle w:val="BodyText"/>
        <w:numPr>
          <w:ilvl w:val="0"/>
          <w:numId w:val="117"/>
        </w:numPr>
        <w:spacing w:after="40"/>
      </w:pPr>
      <w:r>
        <w:t>Private practice breastfeeding support personnel</w:t>
      </w:r>
    </w:p>
    <w:p w14:paraId="084FD8CE" w14:textId="77777777" w:rsidR="007D0642" w:rsidRDefault="007D0642" w:rsidP="002D2D7A">
      <w:pPr>
        <w:pStyle w:val="BodyText"/>
        <w:numPr>
          <w:ilvl w:val="0"/>
          <w:numId w:val="117"/>
        </w:numPr>
        <w:spacing w:after="40"/>
      </w:pPr>
      <w:r>
        <w:t>WIC (personnel from your agency)</w:t>
      </w:r>
    </w:p>
    <w:p w14:paraId="7A3D0B35" w14:textId="77777777" w:rsidR="007D0642" w:rsidRDefault="007D0642" w:rsidP="002D2D7A">
      <w:pPr>
        <w:pStyle w:val="BodyText"/>
        <w:numPr>
          <w:ilvl w:val="0"/>
          <w:numId w:val="117"/>
        </w:numPr>
        <w:spacing w:after="40"/>
      </w:pPr>
      <w:r>
        <w:t>Child care organizations</w:t>
      </w:r>
    </w:p>
    <w:p w14:paraId="12E3EF2F" w14:textId="77777777" w:rsidR="007D0642" w:rsidRDefault="007D0642" w:rsidP="002D2D7A">
      <w:pPr>
        <w:pStyle w:val="BodyText"/>
        <w:numPr>
          <w:ilvl w:val="0"/>
          <w:numId w:val="117"/>
        </w:numPr>
        <w:spacing w:after="40"/>
      </w:pPr>
      <w:r>
        <w:t>Maternal and Child Health department</w:t>
      </w:r>
    </w:p>
    <w:p w14:paraId="4D5BAC86" w14:textId="77777777" w:rsidR="007D0642" w:rsidRDefault="007D0642" w:rsidP="002D2D7A">
      <w:pPr>
        <w:pStyle w:val="BodyText"/>
        <w:numPr>
          <w:ilvl w:val="0"/>
          <w:numId w:val="117"/>
        </w:numPr>
        <w:spacing w:after="40"/>
      </w:pPr>
      <w:r>
        <w:t>Nursing mothers councils</w:t>
      </w:r>
    </w:p>
    <w:p w14:paraId="1966D639" w14:textId="2CB8C3AE" w:rsidR="007D0642" w:rsidRDefault="007D0642" w:rsidP="002D2D7A">
      <w:pPr>
        <w:pStyle w:val="BodyText"/>
        <w:numPr>
          <w:ilvl w:val="0"/>
          <w:numId w:val="117"/>
        </w:numPr>
      </w:pPr>
      <w:r>
        <w:t>Mother to mother support groups</w:t>
      </w:r>
    </w:p>
    <w:p w14:paraId="1935045A" w14:textId="77777777" w:rsidR="007D0642" w:rsidRDefault="007D0642" w:rsidP="002D2D7A">
      <w:pPr>
        <w:pStyle w:val="BodyText"/>
        <w:numPr>
          <w:ilvl w:val="0"/>
          <w:numId w:val="117"/>
        </w:numPr>
      </w:pPr>
      <w:r>
        <w:rPr>
          <w:spacing w:val="-1"/>
        </w:rPr>
        <w:t>First</w:t>
      </w:r>
      <w:r>
        <w:t xml:space="preserve"> 5 Commission</w:t>
      </w:r>
    </w:p>
    <w:p w14:paraId="21F4BAA7" w14:textId="77777777" w:rsidR="007D0642" w:rsidRDefault="007D0642" w:rsidP="002D2D7A">
      <w:pPr>
        <w:pStyle w:val="BodyText"/>
        <w:numPr>
          <w:ilvl w:val="0"/>
          <w:numId w:val="117"/>
        </w:numPr>
      </w:pPr>
      <w:r>
        <w:t>Doulas</w:t>
      </w:r>
    </w:p>
    <w:p w14:paraId="44A956DC" w14:textId="77777777" w:rsidR="007D0642" w:rsidRDefault="007D0642" w:rsidP="002D2D7A">
      <w:pPr>
        <w:pStyle w:val="BodyText"/>
        <w:numPr>
          <w:ilvl w:val="0"/>
          <w:numId w:val="117"/>
        </w:numPr>
      </w:pPr>
      <w:r>
        <w:t>None of the above</w:t>
      </w:r>
    </w:p>
    <w:p w14:paraId="2F76069F" w14:textId="04788799" w:rsidR="007D0642" w:rsidRDefault="007D0642" w:rsidP="002D2D7A">
      <w:pPr>
        <w:pStyle w:val="BodyText"/>
        <w:numPr>
          <w:ilvl w:val="0"/>
          <w:numId w:val="117"/>
        </w:numPr>
        <w:rPr>
          <w:u w:val="single" w:color="000000"/>
        </w:rPr>
      </w:pPr>
      <w:r>
        <w:t>Other (</w:t>
      </w:r>
      <w:r>
        <w:rPr>
          <w:spacing w:val="-1"/>
        </w:rPr>
        <w:t>please</w:t>
      </w:r>
      <w:r>
        <w:t xml:space="preserve"> </w:t>
      </w:r>
      <w:r>
        <w:rPr>
          <w:spacing w:val="-1"/>
        </w:rPr>
        <w:t>specify):</w:t>
      </w:r>
      <w: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sidR="00924CFD">
        <w:rPr>
          <w:u w:val="single" w:color="000000"/>
        </w:rPr>
        <w:tab/>
      </w:r>
      <w:r>
        <w:rPr>
          <w:u w:val="single" w:color="000000"/>
        </w:rPr>
        <w:tab/>
      </w:r>
      <w:r>
        <w:rPr>
          <w:u w:val="single" w:color="000000"/>
        </w:rPr>
        <w:tab/>
      </w:r>
      <w:r>
        <w:rPr>
          <w:u w:val="single" w:color="000000"/>
        </w:rPr>
        <w:tab/>
      </w:r>
      <w:r>
        <w:rPr>
          <w:u w:val="single" w:color="000000"/>
        </w:rPr>
        <w:tab/>
      </w:r>
    </w:p>
    <w:p w14:paraId="1414C501" w14:textId="77777777" w:rsidR="00412228" w:rsidRDefault="00412228" w:rsidP="00412228">
      <w:pPr>
        <w:pStyle w:val="BodyText"/>
        <w:numPr>
          <w:ilvl w:val="0"/>
          <w:numId w:val="0"/>
        </w:numPr>
        <w:ind w:left="1440"/>
      </w:pPr>
    </w:p>
    <w:p w14:paraId="5DE8CD4A" w14:textId="77777777" w:rsidR="007D0642" w:rsidRDefault="007D0642" w:rsidP="002D2D7A">
      <w:pPr>
        <w:pStyle w:val="BodyText"/>
        <w:numPr>
          <w:ilvl w:val="0"/>
          <w:numId w:val="106"/>
        </w:numPr>
        <w:spacing w:after="60"/>
      </w:pPr>
      <w:r>
        <w:t>Is your local breastfeeding coalition a member of the</w:t>
      </w:r>
      <w:r>
        <w:rPr>
          <w:spacing w:val="1"/>
        </w:rPr>
        <w:t xml:space="preserve"> </w:t>
      </w:r>
      <w:r>
        <w:t>California</w:t>
      </w:r>
      <w:r>
        <w:rPr>
          <w:spacing w:val="1"/>
        </w:rPr>
        <w:t xml:space="preserve"> </w:t>
      </w:r>
      <w:r>
        <w:t>Breastfeeding</w:t>
      </w:r>
      <w:r>
        <w:rPr>
          <w:spacing w:val="1"/>
        </w:rPr>
        <w:t xml:space="preserve"> </w:t>
      </w:r>
      <w:r>
        <w:t>Coalition (CBC)?</w:t>
      </w:r>
    </w:p>
    <w:p w14:paraId="47186D51" w14:textId="61C3A8BA" w:rsidR="007D0642" w:rsidRDefault="00664353" w:rsidP="00EF2B7B">
      <w:pPr>
        <w:pStyle w:val="BodyText"/>
        <w:numPr>
          <w:ilvl w:val="0"/>
          <w:numId w:val="0"/>
        </w:numPr>
        <w:tabs>
          <w:tab w:val="left" w:pos="2520"/>
        </w:tabs>
        <w:ind w:left="1440"/>
      </w:pPr>
      <w:r>
        <w:rPr>
          <w:noProof/>
        </w:rPr>
        <w:pict w14:anchorId="47173E73">
          <v:group id="Group 848" o:spid="_x0000_s1099" style="position:absolute;left:0;text-align:left;margin-left:155pt;margin-top:1.25pt;width:11.6pt;height:11.6pt;z-index:25154918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">
            <v:shape id="Freeform 9" o:spid="_x0000_s1100"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" path="m232,l,,,232r232,l232,xe" filled="f" strokeweight=".72pt">
              <v:path arrowok="t" o:connecttype="custom" o:connectlocs="232,91;0,91;0,323;232,323;232,91" o:connectangles="0,0,0,0,0"/>
            </v:shape>
            <w10:wrap anchorx="page"/>
          </v:group>
        </w:pict>
      </w:r>
      <w:r>
        <w:rPr>
          <w:noProof/>
        </w:rPr>
        <w:pict w14:anchorId="71DA185B">
          <v:group id="Group 850" o:spid="_x0000_s1097" style="position:absolute;left:0;text-align:left;margin-left:102.15pt;margin-top:1.4pt;width:11.6pt;height:11.6pt;z-index:251538944;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">
            <v:shape id="Freeform 9" o:spid="_x0000_s1098"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" path="m232,l,,,232r232,l232,xe" filled="f" strokeweight=".72pt">
              <v:path arrowok="t" o:connecttype="custom" o:connectlocs="232,91;0,91;0,323;232,323;232,91" o:connectangles="0,0,0,0,0"/>
            </v:shape>
            <w10:wrap anchorx="page"/>
          </v:group>
        </w:pict>
      </w:r>
      <w:r w:rsidR="007D0642">
        <w:t>Yes</w:t>
      </w:r>
      <w:r w:rsidR="007D0642">
        <w:tab/>
        <w:t>No</w:t>
      </w:r>
    </w:p>
    <w:p w14:paraId="0F26A9AD" w14:textId="77777777" w:rsidR="007D0642" w:rsidRDefault="007D0642" w:rsidP="007D0642"/>
    <w:p w14:paraId="5947FEE1" w14:textId="77777777" w:rsidR="007D0642" w:rsidRDefault="007D0642" w:rsidP="002D2D7A">
      <w:pPr>
        <w:pStyle w:val="BodyText"/>
        <w:numPr>
          <w:ilvl w:val="0"/>
          <w:numId w:val="106"/>
        </w:numPr>
      </w:pPr>
      <w:r>
        <w:t>In the last year, which of the following local breastfeeding coalition-sponsored community activities</w:t>
      </w:r>
      <w:r>
        <w:rPr>
          <w:spacing w:val="36"/>
        </w:rPr>
        <w:t xml:space="preserve"> </w:t>
      </w:r>
      <w:r>
        <w:t>has your WIC agency been involved in? (Check all that apply.)</w:t>
      </w:r>
    </w:p>
    <w:p w14:paraId="3A09DDF2" w14:textId="5A2B2C51" w:rsidR="007D0642" w:rsidRDefault="007D0642" w:rsidP="002D2D7A">
      <w:pPr>
        <w:pStyle w:val="BodyText"/>
        <w:numPr>
          <w:ilvl w:val="0"/>
          <w:numId w:val="118"/>
        </w:numPr>
        <w:spacing w:after="40"/>
      </w:pPr>
      <w:r>
        <w:t>Breastfeeding walk</w:t>
      </w:r>
    </w:p>
    <w:p w14:paraId="27946F72" w14:textId="77777777" w:rsidR="007D0642" w:rsidRDefault="007D0642" w:rsidP="002D2D7A">
      <w:pPr>
        <w:pStyle w:val="BodyText"/>
        <w:numPr>
          <w:ilvl w:val="0"/>
          <w:numId w:val="118"/>
        </w:numPr>
        <w:spacing w:after="40"/>
      </w:pPr>
      <w:r>
        <w:t>Community health fair</w:t>
      </w:r>
    </w:p>
    <w:p w14:paraId="04843CCA" w14:textId="77777777" w:rsidR="007D0642" w:rsidRDefault="007D0642" w:rsidP="002D2D7A">
      <w:pPr>
        <w:pStyle w:val="BodyText"/>
        <w:numPr>
          <w:ilvl w:val="0"/>
          <w:numId w:val="118"/>
        </w:numPr>
        <w:spacing w:after="40"/>
      </w:pPr>
      <w:r>
        <w:t>Employment fair</w:t>
      </w:r>
    </w:p>
    <w:p w14:paraId="601CB2B9" w14:textId="77777777" w:rsidR="007D0642" w:rsidRDefault="007D0642" w:rsidP="002D2D7A">
      <w:pPr>
        <w:pStyle w:val="BodyText"/>
        <w:numPr>
          <w:ilvl w:val="0"/>
          <w:numId w:val="118"/>
        </w:numPr>
        <w:spacing w:after="40"/>
        <w:rPr>
          <w:spacing w:val="22"/>
        </w:rPr>
      </w:pPr>
      <w:r>
        <w:t>WIC Policy Day</w:t>
      </w:r>
      <w:r>
        <w:rPr>
          <w:spacing w:val="22"/>
        </w:rPr>
        <w:t xml:space="preserve"> </w:t>
      </w:r>
    </w:p>
    <w:p w14:paraId="48015CE4" w14:textId="77777777" w:rsidR="007D0642" w:rsidRDefault="007D0642" w:rsidP="002D2D7A">
      <w:pPr>
        <w:pStyle w:val="BodyText"/>
        <w:numPr>
          <w:ilvl w:val="0"/>
          <w:numId w:val="118"/>
        </w:numPr>
        <w:spacing w:after="40"/>
      </w:pPr>
      <w:r>
        <w:t>None of the above</w:t>
      </w:r>
    </w:p>
    <w:p w14:paraId="77557011" w14:textId="790E034A" w:rsidR="007D0642" w:rsidRDefault="007D0642" w:rsidP="002D2D7A">
      <w:pPr>
        <w:pStyle w:val="BodyText"/>
        <w:numPr>
          <w:ilvl w:val="0"/>
          <w:numId w:val="118"/>
        </w:numPr>
        <w:spacing w:after="40"/>
        <w:rPr>
          <w:u w:val="single" w:color="000000"/>
        </w:rPr>
      </w:pPr>
      <w:r>
        <w:t>Other (</w:t>
      </w:r>
      <w:r>
        <w:rPr>
          <w:spacing w:val="-1"/>
        </w:rPr>
        <w:t>please</w:t>
      </w:r>
      <w:r>
        <w:t xml:space="preserve"> </w:t>
      </w:r>
      <w:r>
        <w:rPr>
          <w:spacing w:val="-1"/>
        </w:rPr>
        <w:t>specify):</w:t>
      </w:r>
      <w: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sidR="00924CFD">
        <w:rPr>
          <w:u w:val="single" w:color="000000"/>
        </w:rPr>
        <w:tab/>
      </w:r>
      <w:r w:rsidR="00924CFD">
        <w:rPr>
          <w:u w:val="single" w:color="000000"/>
        </w:rPr>
        <w:tab/>
      </w:r>
      <w:r>
        <w:rPr>
          <w:u w:val="single" w:color="000000"/>
        </w:rPr>
        <w:tab/>
      </w:r>
      <w:r>
        <w:rPr>
          <w:u w:val="single" w:color="000000"/>
        </w:rPr>
        <w:tab/>
      </w:r>
      <w:r>
        <w:rPr>
          <w:u w:val="single" w:color="000000"/>
        </w:rPr>
        <w:tab/>
      </w:r>
    </w:p>
    <w:p w14:paraId="23B922D4" w14:textId="77777777" w:rsidR="007D0642" w:rsidRDefault="007D0642" w:rsidP="00EF2B7B">
      <w:pPr>
        <w:pStyle w:val="BodyText"/>
        <w:numPr>
          <w:ilvl w:val="0"/>
          <w:numId w:val="0"/>
        </w:numPr>
        <w:ind w:left="900"/>
        <w:rPr>
          <w:u w:color="000000"/>
        </w:rPr>
      </w:pPr>
    </w:p>
    <w:p w14:paraId="5E924BC6" w14:textId="77777777" w:rsidR="00EF2B7B" w:rsidRDefault="00EF2B7B">
      <w:pPr>
        <w:spacing w:after="200" w:line="276" w:lineRule="auto"/>
        <w:rPr>
          <w:rFonts w:eastAsia="Arial" w:cstheme="minorHAnsi"/>
        </w:rPr>
      </w:pPr>
      <w:bookmarkStart w:id="50" w:name="_Hlk43298283"/>
      <w:r>
        <w:br w:type="page"/>
      </w:r>
    </w:p>
    <w:p w14:paraId="1079F32A" w14:textId="1D6C4B52" w:rsidR="007D0642" w:rsidRDefault="007D0642" w:rsidP="002D2D7A">
      <w:pPr>
        <w:pStyle w:val="BodyText"/>
        <w:numPr>
          <w:ilvl w:val="0"/>
          <w:numId w:val="106"/>
        </w:numPr>
      </w:pPr>
      <w:r w:rsidRPr="000B253D">
        <w:t>Does the HCP above provide any of the following</w:t>
      </w:r>
      <w:bookmarkEnd w:id="50"/>
      <w:r w:rsidRPr="000B253D">
        <w:t>? (Check all that apply</w:t>
      </w:r>
      <w:r>
        <w:t>).</w:t>
      </w:r>
    </w:p>
    <w:p w14:paraId="3172450F" w14:textId="2D71D39B" w:rsidR="007D0642" w:rsidRDefault="007D0642" w:rsidP="002D2D7A">
      <w:pPr>
        <w:pStyle w:val="BodyText"/>
        <w:numPr>
          <w:ilvl w:val="0"/>
          <w:numId w:val="119"/>
        </w:numPr>
        <w:spacing w:after="40"/>
        <w:ind w:left="1170"/>
      </w:pPr>
      <w:r>
        <w:t>Free formula samples or coupons to prenatal women</w:t>
      </w:r>
    </w:p>
    <w:p w14:paraId="07D03023" w14:textId="77777777" w:rsidR="007D0642" w:rsidRDefault="007D0642" w:rsidP="002D2D7A">
      <w:pPr>
        <w:pStyle w:val="BodyText"/>
        <w:numPr>
          <w:ilvl w:val="0"/>
          <w:numId w:val="119"/>
        </w:numPr>
        <w:spacing w:after="40"/>
        <w:ind w:left="1170"/>
      </w:pPr>
      <w:r>
        <w:t>Free formula samples or coupons to postpartum women</w:t>
      </w:r>
    </w:p>
    <w:p w14:paraId="58D36077" w14:textId="77777777" w:rsidR="007D0642" w:rsidRDefault="007D0642" w:rsidP="002D2D7A">
      <w:pPr>
        <w:pStyle w:val="BodyText"/>
        <w:numPr>
          <w:ilvl w:val="0"/>
          <w:numId w:val="119"/>
        </w:numPr>
        <w:spacing w:after="40"/>
        <w:ind w:left="1170"/>
      </w:pPr>
      <w:r>
        <w:t>Does not provide free formula samples or coupons to anyone</w:t>
      </w:r>
    </w:p>
    <w:p w14:paraId="4028A673" w14:textId="77777777" w:rsidR="007D0642" w:rsidRDefault="007D0642" w:rsidP="007D0642"/>
    <w:p w14:paraId="72864EDC" w14:textId="77777777" w:rsidR="007D0642" w:rsidRDefault="007D0642" w:rsidP="002D2D7A">
      <w:pPr>
        <w:pStyle w:val="BodyText"/>
        <w:numPr>
          <w:ilvl w:val="0"/>
          <w:numId w:val="106"/>
        </w:numPr>
      </w:pPr>
      <w:r w:rsidRPr="000B253D">
        <w:t xml:space="preserve">Does the HCP </w:t>
      </w:r>
      <w:r>
        <w:t>offer any of the following breastfeeding services, programs, or educational materials</w:t>
      </w:r>
      <w:r w:rsidRPr="000B253D">
        <w:t>? (Check all that apply</w:t>
      </w:r>
      <w:r>
        <w:t>).</w:t>
      </w:r>
    </w:p>
    <w:p w14:paraId="258C39E5" w14:textId="6428CD11" w:rsidR="007D0642" w:rsidRDefault="007D0642" w:rsidP="002D2D7A">
      <w:pPr>
        <w:pStyle w:val="BodyText"/>
        <w:numPr>
          <w:ilvl w:val="0"/>
          <w:numId w:val="120"/>
        </w:numPr>
        <w:spacing w:after="40"/>
        <w:ind w:left="1170"/>
      </w:pPr>
      <w:r>
        <w:t>Breast pump loan program</w:t>
      </w:r>
    </w:p>
    <w:p w14:paraId="0F95D64B" w14:textId="77777777" w:rsidR="007D0642" w:rsidRDefault="007D0642" w:rsidP="002D2D7A">
      <w:pPr>
        <w:pStyle w:val="BodyText"/>
        <w:numPr>
          <w:ilvl w:val="0"/>
          <w:numId w:val="120"/>
        </w:numPr>
        <w:spacing w:after="40"/>
        <w:ind w:left="1170"/>
      </w:pPr>
      <w:r>
        <w:t>Breastfeeding clinic</w:t>
      </w:r>
    </w:p>
    <w:p w14:paraId="024AB565" w14:textId="77777777" w:rsidR="007D0642" w:rsidRDefault="007D0642" w:rsidP="002D2D7A">
      <w:pPr>
        <w:pStyle w:val="BodyText"/>
        <w:numPr>
          <w:ilvl w:val="0"/>
          <w:numId w:val="120"/>
        </w:numPr>
        <w:spacing w:after="40"/>
        <w:ind w:left="1170"/>
      </w:pPr>
      <w:r>
        <w:t>Breastfeeding counseling</w:t>
      </w:r>
    </w:p>
    <w:p w14:paraId="38F62512" w14:textId="0890366B" w:rsidR="00412228" w:rsidRDefault="00412228">
      <w:pPr>
        <w:spacing w:after="200" w:line="276" w:lineRule="auto"/>
        <w:rPr>
          <w:rFonts w:eastAsia="Arial" w:cstheme="minorHAnsi"/>
          <w:sz w:val="32"/>
          <w:szCs w:val="32"/>
        </w:rPr>
      </w:pPr>
    </w:p>
    <w:p w14:paraId="0E262642" w14:textId="06B3C0BF" w:rsidR="007D0642" w:rsidRDefault="007D0642" w:rsidP="00412228">
      <w:pPr>
        <w:pStyle w:val="Heading9"/>
        <w:rPr>
          <w:b/>
          <w:bCs/>
        </w:rPr>
      </w:pPr>
      <w:r>
        <w:t>Part</w:t>
      </w:r>
      <w:r>
        <w:rPr>
          <w:spacing w:val="-1"/>
        </w:rPr>
        <w:t xml:space="preserve"> </w:t>
      </w:r>
      <w:r>
        <w:t>3:</w:t>
      </w:r>
      <w:r>
        <w:rPr>
          <w:spacing w:val="-1"/>
        </w:rPr>
        <w:t xml:space="preserve"> </w:t>
      </w:r>
      <w:r>
        <w:t>Public</w:t>
      </w:r>
      <w:r>
        <w:rPr>
          <w:spacing w:val="-1"/>
        </w:rPr>
        <w:t xml:space="preserve"> </w:t>
      </w:r>
      <w:r>
        <w:t>Health</w:t>
      </w:r>
      <w:r>
        <w:rPr>
          <w:spacing w:val="-1"/>
        </w:rPr>
        <w:t xml:space="preserve"> </w:t>
      </w:r>
      <w:r>
        <w:t>Programs</w:t>
      </w:r>
    </w:p>
    <w:p w14:paraId="68965EE5" w14:textId="33D79133" w:rsidR="007D0642" w:rsidRPr="00703899" w:rsidRDefault="007D0642" w:rsidP="007D0642">
      <w:r w:rsidRPr="00703899">
        <w:t>The</w:t>
      </w:r>
      <w:r w:rsidRPr="00703899">
        <w:rPr>
          <w:spacing w:val="-9"/>
        </w:rPr>
        <w:t xml:space="preserve"> </w:t>
      </w:r>
      <w:r w:rsidRPr="00703899">
        <w:t>following</w:t>
      </w:r>
      <w:r w:rsidRPr="00703899">
        <w:rPr>
          <w:spacing w:val="-9"/>
        </w:rPr>
        <w:t xml:space="preserve"> </w:t>
      </w:r>
      <w:r w:rsidRPr="00703899">
        <w:t>questions</w:t>
      </w:r>
      <w:r w:rsidRPr="00703899">
        <w:rPr>
          <w:spacing w:val="-8"/>
        </w:rPr>
        <w:t xml:space="preserve"> </w:t>
      </w:r>
      <w:r w:rsidRPr="00703899">
        <w:t>refer</w:t>
      </w:r>
      <w:r w:rsidRPr="00703899">
        <w:rPr>
          <w:spacing w:val="-9"/>
        </w:rPr>
        <w:t xml:space="preserve"> </w:t>
      </w:r>
      <w:r w:rsidRPr="00703899">
        <w:t>to</w:t>
      </w:r>
      <w:r w:rsidRPr="00703899">
        <w:rPr>
          <w:spacing w:val="-9"/>
        </w:rPr>
        <w:t xml:space="preserve"> </w:t>
      </w:r>
      <w:r w:rsidRPr="00703899">
        <w:rPr>
          <w:spacing w:val="-1"/>
        </w:rPr>
        <w:t>public</w:t>
      </w:r>
      <w:r w:rsidRPr="00703899">
        <w:rPr>
          <w:spacing w:val="-9"/>
        </w:rPr>
        <w:t xml:space="preserve"> </w:t>
      </w:r>
      <w:r w:rsidRPr="00703899">
        <w:t>health</w:t>
      </w:r>
      <w:r w:rsidRPr="00703899">
        <w:rPr>
          <w:spacing w:val="-10"/>
        </w:rPr>
        <w:t xml:space="preserve"> </w:t>
      </w:r>
      <w:r w:rsidRPr="00703899">
        <w:t>programs</w:t>
      </w:r>
      <w:r w:rsidRPr="00703899">
        <w:rPr>
          <w:spacing w:val="-9"/>
        </w:rPr>
        <w:t xml:space="preserve"> </w:t>
      </w:r>
      <w:r w:rsidRPr="00703899">
        <w:t>providing</w:t>
      </w:r>
      <w:r w:rsidRPr="00703899">
        <w:rPr>
          <w:spacing w:val="-10"/>
        </w:rPr>
        <w:t xml:space="preserve"> </w:t>
      </w:r>
      <w:r w:rsidRPr="00703899">
        <w:t>services</w:t>
      </w:r>
      <w:r w:rsidRPr="00703899">
        <w:rPr>
          <w:spacing w:val="-9"/>
        </w:rPr>
        <w:t xml:space="preserve"> </w:t>
      </w:r>
      <w:r w:rsidRPr="00703899">
        <w:t>to</w:t>
      </w:r>
      <w:r w:rsidRPr="00703899">
        <w:rPr>
          <w:spacing w:val="-9"/>
        </w:rPr>
        <w:t xml:space="preserve"> </w:t>
      </w:r>
      <w:r w:rsidRPr="00703899">
        <w:t>WIC-</w:t>
      </w:r>
      <w:r w:rsidRPr="00703899">
        <w:rPr>
          <w:spacing w:val="26"/>
          <w:w w:val="99"/>
        </w:rPr>
        <w:t xml:space="preserve"> </w:t>
      </w:r>
      <w:r w:rsidRPr="00703899">
        <w:rPr>
          <w:spacing w:val="-1"/>
        </w:rPr>
        <w:t>eligible</w:t>
      </w:r>
      <w:r w:rsidRPr="00703899">
        <w:rPr>
          <w:spacing w:val="-8"/>
        </w:rPr>
        <w:t xml:space="preserve"> </w:t>
      </w:r>
      <w:r w:rsidRPr="00703899">
        <w:t>women,</w:t>
      </w:r>
      <w:r w:rsidRPr="00703899">
        <w:rPr>
          <w:spacing w:val="-7"/>
        </w:rPr>
        <w:t xml:space="preserve"> </w:t>
      </w:r>
      <w:r w:rsidRPr="00703899">
        <w:t>infants</w:t>
      </w:r>
      <w:r w:rsidRPr="00703899">
        <w:rPr>
          <w:spacing w:val="-8"/>
        </w:rPr>
        <w:t xml:space="preserve"> </w:t>
      </w:r>
      <w:r w:rsidRPr="00703899">
        <w:t>and</w:t>
      </w:r>
      <w:r w:rsidRPr="00703899">
        <w:rPr>
          <w:spacing w:val="-7"/>
        </w:rPr>
        <w:t xml:space="preserve"> </w:t>
      </w:r>
      <w:r w:rsidRPr="00703899">
        <w:t>children</w:t>
      </w:r>
      <w:r w:rsidRPr="00703899">
        <w:rPr>
          <w:spacing w:val="-8"/>
        </w:rPr>
        <w:t xml:space="preserve"> </w:t>
      </w:r>
      <w:r w:rsidRPr="00703899">
        <w:t>within</w:t>
      </w:r>
      <w:r w:rsidRPr="00703899">
        <w:rPr>
          <w:spacing w:val="-7"/>
        </w:rPr>
        <w:t xml:space="preserve"> </w:t>
      </w:r>
      <w:r w:rsidRPr="00703899">
        <w:t>your</w:t>
      </w:r>
      <w:r w:rsidRPr="00703899">
        <w:rPr>
          <w:spacing w:val="-8"/>
        </w:rPr>
        <w:t xml:space="preserve"> </w:t>
      </w:r>
      <w:r w:rsidRPr="00703899">
        <w:t>"designated</w:t>
      </w:r>
      <w:r w:rsidRPr="00703899">
        <w:rPr>
          <w:spacing w:val="-7"/>
        </w:rPr>
        <w:t xml:space="preserve"> </w:t>
      </w:r>
      <w:r w:rsidRPr="00703899">
        <w:t>area."</w:t>
      </w:r>
      <w:r w:rsidRPr="00703899">
        <w:rPr>
          <w:spacing w:val="63"/>
        </w:rPr>
        <w:t xml:space="preserve"> </w:t>
      </w:r>
      <w:r w:rsidRPr="00703899">
        <w:t>Note:</w:t>
      </w:r>
      <w:r w:rsidRPr="00703899">
        <w:rPr>
          <w:spacing w:val="-8"/>
        </w:rPr>
        <w:t xml:space="preserve"> </w:t>
      </w:r>
      <w:r w:rsidRPr="00703899">
        <w:t>Not</w:t>
      </w:r>
      <w:r w:rsidRPr="00703899">
        <w:rPr>
          <w:spacing w:val="-7"/>
        </w:rPr>
        <w:t xml:space="preserve"> </w:t>
      </w:r>
      <w:r w:rsidRPr="00703899">
        <w:t>all</w:t>
      </w:r>
      <w:r w:rsidRPr="00703899">
        <w:rPr>
          <w:spacing w:val="27"/>
          <w:w w:val="99"/>
        </w:rPr>
        <w:t xml:space="preserve"> </w:t>
      </w:r>
      <w:r w:rsidRPr="00703899">
        <w:t>programs</w:t>
      </w:r>
      <w:r w:rsidRPr="00703899">
        <w:rPr>
          <w:spacing w:val="-8"/>
        </w:rPr>
        <w:t xml:space="preserve"> </w:t>
      </w:r>
      <w:r w:rsidRPr="00703899">
        <w:t>listed</w:t>
      </w:r>
      <w:r w:rsidRPr="00703899">
        <w:rPr>
          <w:spacing w:val="-7"/>
        </w:rPr>
        <w:t xml:space="preserve"> </w:t>
      </w:r>
      <w:r w:rsidRPr="00703899">
        <w:t>below</w:t>
      </w:r>
      <w:r w:rsidRPr="00703899">
        <w:rPr>
          <w:spacing w:val="-7"/>
        </w:rPr>
        <w:t xml:space="preserve"> </w:t>
      </w:r>
      <w:r w:rsidRPr="00703899">
        <w:t>will</w:t>
      </w:r>
      <w:r w:rsidRPr="00703899">
        <w:rPr>
          <w:spacing w:val="-8"/>
        </w:rPr>
        <w:t xml:space="preserve"> </w:t>
      </w:r>
      <w:r w:rsidRPr="00703899">
        <w:t>be</w:t>
      </w:r>
      <w:r w:rsidRPr="00703899">
        <w:rPr>
          <w:spacing w:val="-7"/>
        </w:rPr>
        <w:t xml:space="preserve"> </w:t>
      </w:r>
      <w:r w:rsidRPr="00703899">
        <w:t>available</w:t>
      </w:r>
      <w:r w:rsidRPr="00703899">
        <w:rPr>
          <w:spacing w:val="-7"/>
        </w:rPr>
        <w:t xml:space="preserve"> </w:t>
      </w:r>
      <w:r w:rsidRPr="00703899">
        <w:t>in</w:t>
      </w:r>
      <w:r w:rsidRPr="00703899">
        <w:rPr>
          <w:spacing w:val="-6"/>
        </w:rPr>
        <w:t xml:space="preserve"> </w:t>
      </w:r>
      <w:r w:rsidRPr="00703899">
        <w:t>all</w:t>
      </w:r>
      <w:r w:rsidRPr="00703899">
        <w:rPr>
          <w:spacing w:val="-8"/>
        </w:rPr>
        <w:t xml:space="preserve"> </w:t>
      </w:r>
      <w:r w:rsidRPr="00703899">
        <w:t>areas.</w:t>
      </w:r>
      <w:r w:rsidRPr="00703899">
        <w:rPr>
          <w:spacing w:val="-8"/>
        </w:rPr>
        <w:t xml:space="preserve"> </w:t>
      </w:r>
      <w:r w:rsidRPr="00703899">
        <w:t>Only</w:t>
      </w:r>
      <w:r w:rsidRPr="00703899">
        <w:rPr>
          <w:spacing w:val="-8"/>
        </w:rPr>
        <w:t xml:space="preserve"> </w:t>
      </w:r>
      <w:r w:rsidRPr="00703899">
        <w:t>answer</w:t>
      </w:r>
      <w:r w:rsidRPr="00703899">
        <w:rPr>
          <w:spacing w:val="-7"/>
        </w:rPr>
        <w:t xml:space="preserve"> </w:t>
      </w:r>
      <w:r w:rsidRPr="00703899">
        <w:t>the</w:t>
      </w:r>
      <w:r w:rsidRPr="00703899">
        <w:rPr>
          <w:spacing w:val="-8"/>
        </w:rPr>
        <w:t xml:space="preserve"> </w:t>
      </w:r>
      <w:r w:rsidRPr="00703899">
        <w:t>questions</w:t>
      </w:r>
      <w:r w:rsidRPr="00703899">
        <w:rPr>
          <w:spacing w:val="-7"/>
        </w:rPr>
        <w:t xml:space="preserve"> </w:t>
      </w:r>
      <w:r w:rsidRPr="00703899">
        <w:t>below</w:t>
      </w:r>
      <w:r w:rsidRPr="00703899">
        <w:rPr>
          <w:spacing w:val="21"/>
          <w:w w:val="99"/>
        </w:rPr>
        <w:t xml:space="preserve"> </w:t>
      </w:r>
      <w:r w:rsidRPr="00703899">
        <w:t>for</w:t>
      </w:r>
      <w:r w:rsidRPr="00703899">
        <w:rPr>
          <w:spacing w:val="-8"/>
        </w:rPr>
        <w:t xml:space="preserve"> </w:t>
      </w:r>
      <w:r w:rsidRPr="00703899">
        <w:t>the</w:t>
      </w:r>
      <w:r w:rsidRPr="00703899">
        <w:rPr>
          <w:spacing w:val="-7"/>
        </w:rPr>
        <w:t xml:space="preserve"> </w:t>
      </w:r>
      <w:r w:rsidRPr="00703899">
        <w:t>programs</w:t>
      </w:r>
      <w:r w:rsidRPr="00703899">
        <w:rPr>
          <w:spacing w:val="-8"/>
        </w:rPr>
        <w:t xml:space="preserve"> </w:t>
      </w:r>
      <w:r w:rsidRPr="00703899">
        <w:t>that</w:t>
      </w:r>
      <w:r w:rsidRPr="00703899">
        <w:rPr>
          <w:spacing w:val="-8"/>
        </w:rPr>
        <w:t xml:space="preserve"> </w:t>
      </w:r>
      <w:r w:rsidRPr="00703899">
        <w:t>are</w:t>
      </w:r>
      <w:r w:rsidRPr="00703899">
        <w:rPr>
          <w:spacing w:val="-7"/>
        </w:rPr>
        <w:t xml:space="preserve"> </w:t>
      </w:r>
      <w:r w:rsidRPr="00703899">
        <w:t>available.</w:t>
      </w:r>
      <w:r w:rsidRPr="00703899">
        <w:rPr>
          <w:spacing w:val="-8"/>
        </w:rPr>
        <w:t xml:space="preserve"> </w:t>
      </w:r>
      <w:r w:rsidRPr="00703899">
        <w:t>For</w:t>
      </w:r>
      <w:r w:rsidRPr="00703899">
        <w:rPr>
          <w:spacing w:val="-7"/>
        </w:rPr>
        <w:t xml:space="preserve"> </w:t>
      </w:r>
      <w:r w:rsidRPr="00703899">
        <w:rPr>
          <w:spacing w:val="-1"/>
        </w:rPr>
        <w:t>public</w:t>
      </w:r>
      <w:r w:rsidRPr="00703899">
        <w:rPr>
          <w:spacing w:val="-8"/>
        </w:rPr>
        <w:t xml:space="preserve"> </w:t>
      </w:r>
      <w:r w:rsidRPr="00703899">
        <w:rPr>
          <w:spacing w:val="-1"/>
        </w:rPr>
        <w:t>health</w:t>
      </w:r>
      <w:r w:rsidRPr="00703899">
        <w:rPr>
          <w:spacing w:val="-6"/>
        </w:rPr>
        <w:t xml:space="preserve"> </w:t>
      </w:r>
      <w:r w:rsidRPr="00703899">
        <w:t>programs</w:t>
      </w:r>
      <w:r w:rsidRPr="00703899">
        <w:rPr>
          <w:spacing w:val="-9"/>
        </w:rPr>
        <w:t xml:space="preserve"> </w:t>
      </w:r>
      <w:r w:rsidRPr="00703899">
        <w:rPr>
          <w:spacing w:val="-1"/>
        </w:rPr>
        <w:t>in</w:t>
      </w:r>
      <w:r w:rsidRPr="00703899">
        <w:rPr>
          <w:spacing w:val="-7"/>
        </w:rPr>
        <w:t xml:space="preserve"> </w:t>
      </w:r>
      <w:r w:rsidRPr="00703899">
        <w:t>your</w:t>
      </w:r>
      <w:r w:rsidRPr="00703899">
        <w:rPr>
          <w:spacing w:val="-8"/>
        </w:rPr>
        <w:t xml:space="preserve"> </w:t>
      </w:r>
      <w:r w:rsidRPr="00703899">
        <w:t>designated</w:t>
      </w:r>
      <w:r w:rsidRPr="00703899">
        <w:rPr>
          <w:spacing w:val="-9"/>
        </w:rPr>
        <w:t xml:space="preserve"> </w:t>
      </w:r>
      <w:r w:rsidRPr="00703899">
        <w:t>area</w:t>
      </w:r>
      <w:r w:rsidRPr="00703899">
        <w:rPr>
          <w:spacing w:val="23"/>
          <w:w w:val="99"/>
        </w:rPr>
        <w:t xml:space="preserve"> </w:t>
      </w:r>
      <w:r w:rsidRPr="00703899">
        <w:t>not</w:t>
      </w:r>
      <w:r w:rsidRPr="00703899">
        <w:rPr>
          <w:spacing w:val="-8"/>
        </w:rPr>
        <w:t xml:space="preserve"> </w:t>
      </w:r>
      <w:r w:rsidRPr="00703899">
        <w:t>listed</w:t>
      </w:r>
      <w:r w:rsidRPr="00703899">
        <w:rPr>
          <w:spacing w:val="-8"/>
        </w:rPr>
        <w:t xml:space="preserve"> </w:t>
      </w:r>
      <w:r w:rsidRPr="00703899">
        <w:t>below,</w:t>
      </w:r>
      <w:r w:rsidRPr="00703899">
        <w:rPr>
          <w:spacing w:val="-8"/>
        </w:rPr>
        <w:t xml:space="preserve"> </w:t>
      </w:r>
      <w:r w:rsidRPr="00703899">
        <w:rPr>
          <w:spacing w:val="-1"/>
        </w:rPr>
        <w:t>please</w:t>
      </w:r>
      <w:r w:rsidRPr="00703899">
        <w:rPr>
          <w:spacing w:val="-7"/>
        </w:rPr>
        <w:t xml:space="preserve"> </w:t>
      </w:r>
      <w:r w:rsidRPr="00703899">
        <w:t>add</w:t>
      </w:r>
      <w:r w:rsidRPr="00703899">
        <w:rPr>
          <w:spacing w:val="-8"/>
        </w:rPr>
        <w:t xml:space="preserve"> </w:t>
      </w:r>
      <w:r w:rsidRPr="00703899">
        <w:t>the</w:t>
      </w:r>
      <w:r w:rsidRPr="00703899">
        <w:rPr>
          <w:spacing w:val="-8"/>
        </w:rPr>
        <w:t xml:space="preserve"> </w:t>
      </w:r>
      <w:r w:rsidRPr="00703899">
        <w:t>program</w:t>
      </w:r>
      <w:r w:rsidRPr="00703899">
        <w:rPr>
          <w:spacing w:val="-8"/>
        </w:rPr>
        <w:t xml:space="preserve"> </w:t>
      </w:r>
      <w:r w:rsidRPr="00703899">
        <w:t>name</w:t>
      </w:r>
      <w:r w:rsidRPr="00703899">
        <w:rPr>
          <w:spacing w:val="-7"/>
        </w:rPr>
        <w:t xml:space="preserve"> </w:t>
      </w:r>
      <w:r w:rsidRPr="00703899">
        <w:t>under</w:t>
      </w:r>
      <w:r w:rsidRPr="00703899">
        <w:rPr>
          <w:spacing w:val="-8"/>
        </w:rPr>
        <w:t xml:space="preserve"> </w:t>
      </w:r>
      <w:r w:rsidRPr="00703899">
        <w:t>“Other”.</w:t>
      </w:r>
    </w:p>
    <w:p w14:paraId="6BC36020" w14:textId="27A006B5" w:rsidR="007D0642" w:rsidRDefault="007D0642" w:rsidP="002D2D7A">
      <w:pPr>
        <w:pStyle w:val="BodyText"/>
        <w:numPr>
          <w:ilvl w:val="0"/>
          <w:numId w:val="106"/>
        </w:numPr>
      </w:pPr>
      <w:r>
        <w:t>Which of the following public health programs are in your designated area? (Check all that apply.)</w:t>
      </w:r>
    </w:p>
    <w:p w14:paraId="414BA78F" w14:textId="1F844B4A" w:rsidR="007D0642" w:rsidRDefault="007D0642" w:rsidP="002D2D7A">
      <w:pPr>
        <w:pStyle w:val="BodyText"/>
        <w:numPr>
          <w:ilvl w:val="0"/>
          <w:numId w:val="121"/>
        </w:numPr>
        <w:ind w:left="1354"/>
      </w:pPr>
      <w:r>
        <w:t>Black Infant Health</w:t>
      </w:r>
    </w:p>
    <w:p w14:paraId="0E67DD36" w14:textId="69303E94" w:rsidR="007D0642" w:rsidRDefault="007D0642" w:rsidP="002D2D7A">
      <w:pPr>
        <w:pStyle w:val="BodyText"/>
        <w:numPr>
          <w:ilvl w:val="0"/>
          <w:numId w:val="121"/>
        </w:numPr>
        <w:ind w:left="1354"/>
      </w:pPr>
      <w:r>
        <w:t>County Public Health Nursing Services</w:t>
      </w:r>
    </w:p>
    <w:p w14:paraId="419E264D" w14:textId="77777777" w:rsidR="007D0642" w:rsidRDefault="007D0642" w:rsidP="002D2D7A">
      <w:pPr>
        <w:pStyle w:val="BodyText"/>
        <w:numPr>
          <w:ilvl w:val="0"/>
          <w:numId w:val="121"/>
        </w:numPr>
        <w:ind w:left="1354"/>
      </w:pPr>
      <w:r>
        <w:t>Nurse Family Partnership</w:t>
      </w:r>
    </w:p>
    <w:p w14:paraId="6B302EF6" w14:textId="77777777" w:rsidR="007D0642" w:rsidRDefault="007D0642" w:rsidP="002D2D7A">
      <w:pPr>
        <w:pStyle w:val="BodyText"/>
        <w:numPr>
          <w:ilvl w:val="0"/>
          <w:numId w:val="121"/>
        </w:numPr>
        <w:ind w:left="1354"/>
      </w:pPr>
      <w:r>
        <w:t>Child Health and Disability Prevention (CHDP)</w:t>
      </w:r>
    </w:p>
    <w:p w14:paraId="32868F26" w14:textId="77777777" w:rsidR="007D0642" w:rsidRDefault="007D0642" w:rsidP="002D2D7A">
      <w:pPr>
        <w:pStyle w:val="BodyText"/>
        <w:numPr>
          <w:ilvl w:val="0"/>
          <w:numId w:val="121"/>
        </w:numPr>
        <w:ind w:left="1354"/>
      </w:pPr>
      <w:r>
        <w:t>Adolescent Family Life Program (AFLP)</w:t>
      </w:r>
    </w:p>
    <w:p w14:paraId="6F2E8157" w14:textId="77777777" w:rsidR="007D0642" w:rsidRDefault="007D0642" w:rsidP="002D2D7A">
      <w:pPr>
        <w:pStyle w:val="BodyText"/>
        <w:numPr>
          <w:ilvl w:val="0"/>
          <w:numId w:val="121"/>
        </w:numPr>
        <w:ind w:left="1354"/>
      </w:pPr>
      <w:r>
        <w:t>California Diabetes and Pregnancy Program (Sweet Success)</w:t>
      </w:r>
    </w:p>
    <w:p w14:paraId="6624CCF5" w14:textId="77777777" w:rsidR="007D0642" w:rsidRDefault="007D0642" w:rsidP="002D2D7A">
      <w:pPr>
        <w:pStyle w:val="BodyText"/>
        <w:numPr>
          <w:ilvl w:val="0"/>
          <w:numId w:val="121"/>
        </w:numPr>
        <w:ind w:left="1354"/>
      </w:pPr>
      <w:r>
        <w:t>Maternal, Child, and Adolescent</w:t>
      </w:r>
      <w:r>
        <w:rPr>
          <w:spacing w:val="1"/>
        </w:rPr>
        <w:t xml:space="preserve"> </w:t>
      </w:r>
      <w:r>
        <w:t>Health (MCAH) – County services</w:t>
      </w:r>
    </w:p>
    <w:p w14:paraId="2CD7B1A4" w14:textId="31491400" w:rsidR="007D0642" w:rsidRDefault="007D0642" w:rsidP="002D2D7A">
      <w:pPr>
        <w:pStyle w:val="BodyText"/>
        <w:numPr>
          <w:ilvl w:val="0"/>
          <w:numId w:val="121"/>
        </w:numPr>
        <w:ind w:left="1354"/>
      </w:pPr>
      <w:r>
        <w:t>Childhood Lead Poisoning</w:t>
      </w:r>
      <w:r>
        <w:rPr>
          <w:spacing w:val="1"/>
        </w:rPr>
        <w:t xml:space="preserve"> </w:t>
      </w:r>
      <w:r>
        <w:t>Prevention Program</w:t>
      </w:r>
    </w:p>
    <w:p w14:paraId="69C6A3DD" w14:textId="77777777" w:rsidR="007D0642" w:rsidRDefault="007D0642" w:rsidP="002D2D7A">
      <w:pPr>
        <w:pStyle w:val="BodyText"/>
        <w:numPr>
          <w:ilvl w:val="0"/>
          <w:numId w:val="121"/>
        </w:numPr>
        <w:ind w:left="1354"/>
      </w:pPr>
      <w:r>
        <w:t>Oral/dental health programs</w:t>
      </w:r>
    </w:p>
    <w:p w14:paraId="04893379" w14:textId="77777777" w:rsidR="007D0642" w:rsidRDefault="007D0642" w:rsidP="002D2D7A">
      <w:pPr>
        <w:pStyle w:val="BodyText"/>
        <w:numPr>
          <w:ilvl w:val="0"/>
          <w:numId w:val="121"/>
        </w:numPr>
        <w:ind w:left="1354"/>
      </w:pPr>
      <w:r>
        <w:t>Immunization education programs</w:t>
      </w:r>
    </w:p>
    <w:p w14:paraId="1E8868CC" w14:textId="77777777" w:rsidR="007D0642" w:rsidRDefault="007D0642" w:rsidP="002D2D7A">
      <w:pPr>
        <w:pStyle w:val="BodyText"/>
        <w:numPr>
          <w:ilvl w:val="0"/>
          <w:numId w:val="121"/>
        </w:numPr>
        <w:ind w:left="1354"/>
      </w:pPr>
      <w:r>
        <w:t>Early Head Start</w:t>
      </w:r>
    </w:p>
    <w:p w14:paraId="72292AA8" w14:textId="77777777" w:rsidR="007D0642" w:rsidRDefault="007D0642" w:rsidP="002D2D7A">
      <w:pPr>
        <w:pStyle w:val="BodyText"/>
        <w:numPr>
          <w:ilvl w:val="0"/>
          <w:numId w:val="121"/>
        </w:numPr>
        <w:ind w:left="1354"/>
      </w:pPr>
      <w:r>
        <w:t xml:space="preserve">Migrant </w:t>
      </w:r>
      <w:r>
        <w:rPr>
          <w:spacing w:val="-1"/>
        </w:rPr>
        <w:t>Head</w:t>
      </w:r>
      <w:r>
        <w:t xml:space="preserve"> Start</w:t>
      </w:r>
    </w:p>
    <w:p w14:paraId="305652FD" w14:textId="77777777" w:rsidR="007D0642" w:rsidRDefault="007D0642" w:rsidP="002D2D7A">
      <w:pPr>
        <w:pStyle w:val="BodyText"/>
        <w:numPr>
          <w:ilvl w:val="0"/>
          <w:numId w:val="121"/>
        </w:numPr>
        <w:ind w:left="1354"/>
      </w:pPr>
      <w:r>
        <w:t>Regional Perinatal Programs of California (RPPC)</w:t>
      </w:r>
    </w:p>
    <w:p w14:paraId="7ABA735F" w14:textId="77777777" w:rsidR="007D0642" w:rsidRDefault="007D0642" w:rsidP="002D2D7A">
      <w:pPr>
        <w:pStyle w:val="BodyText"/>
        <w:numPr>
          <w:ilvl w:val="0"/>
          <w:numId w:val="121"/>
        </w:numPr>
        <w:ind w:left="1354"/>
      </w:pPr>
      <w:r>
        <w:rPr>
          <w:spacing w:val="-1"/>
        </w:rPr>
        <w:t>First</w:t>
      </w:r>
      <w:r>
        <w:t xml:space="preserve"> 5 Commission</w:t>
      </w:r>
    </w:p>
    <w:p w14:paraId="5DE8FDF1" w14:textId="77777777" w:rsidR="007D0642" w:rsidRDefault="007D0642" w:rsidP="002D2D7A">
      <w:pPr>
        <w:pStyle w:val="BodyText"/>
        <w:numPr>
          <w:ilvl w:val="0"/>
          <w:numId w:val="121"/>
        </w:numPr>
        <w:ind w:left="1354"/>
      </w:pPr>
      <w:r>
        <w:t>None of the above</w:t>
      </w:r>
    </w:p>
    <w:p w14:paraId="4E62FF42" w14:textId="10139FDD" w:rsidR="007D0642" w:rsidRDefault="007D0642" w:rsidP="002D2D7A">
      <w:pPr>
        <w:pStyle w:val="BodyText"/>
        <w:numPr>
          <w:ilvl w:val="0"/>
          <w:numId w:val="121"/>
        </w:numPr>
        <w:ind w:left="1354"/>
        <w:rPr>
          <w:u w:val="single" w:color="000000"/>
        </w:rPr>
      </w:pPr>
      <w:r>
        <w:t>Other (</w:t>
      </w:r>
      <w:r>
        <w:rPr>
          <w:spacing w:val="-1"/>
        </w:rPr>
        <w:t>please</w:t>
      </w:r>
      <w:r>
        <w:t xml:space="preserve"> </w:t>
      </w:r>
      <w:r>
        <w:rPr>
          <w:spacing w:val="-1"/>
        </w:rPr>
        <w:t>specify)</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sidR="00924CFD">
        <w:rPr>
          <w:u w:val="single" w:color="000000"/>
        </w:rPr>
        <w:tab/>
      </w:r>
      <w:r w:rsidR="00924CFD">
        <w:rPr>
          <w:u w:val="single" w:color="000000"/>
        </w:rPr>
        <w:tab/>
      </w:r>
      <w:r w:rsidR="00924CFD">
        <w:rPr>
          <w:u w:val="single" w:color="000000"/>
        </w:rPr>
        <w:tab/>
      </w:r>
      <w:r>
        <w:rPr>
          <w:u w:val="single" w:color="000000"/>
        </w:rPr>
        <w:tab/>
      </w:r>
      <w:r>
        <w:rPr>
          <w:u w:val="single" w:color="000000"/>
        </w:rPr>
        <w:tab/>
      </w:r>
    </w:p>
    <w:p w14:paraId="1EA219C0" w14:textId="23E825E5" w:rsidR="00EF2B7B" w:rsidRDefault="00EF2B7B">
      <w:pPr>
        <w:spacing w:after="200" w:line="276" w:lineRule="auto"/>
        <w:rPr>
          <w:rFonts w:eastAsia="Arial" w:cstheme="minorHAnsi"/>
        </w:rPr>
      </w:pPr>
      <w:r>
        <w:br w:type="page"/>
      </w:r>
    </w:p>
    <w:p w14:paraId="1C0289FA" w14:textId="77777777" w:rsidR="00412228" w:rsidRDefault="00412228" w:rsidP="00412228">
      <w:pPr>
        <w:pStyle w:val="BodyText"/>
        <w:numPr>
          <w:ilvl w:val="0"/>
          <w:numId w:val="0"/>
        </w:numPr>
        <w:ind w:left="1181" w:hanging="360"/>
      </w:pPr>
    </w:p>
    <w:p w14:paraId="46E778B8" w14:textId="77777777" w:rsidR="007D0642" w:rsidRDefault="007D0642" w:rsidP="002D2D7A">
      <w:pPr>
        <w:pStyle w:val="BodyText"/>
        <w:numPr>
          <w:ilvl w:val="0"/>
          <w:numId w:val="106"/>
        </w:numPr>
      </w:pPr>
      <w:r>
        <w:t>Of the public health programs located in your designated area, which provide breastfeeding</w:t>
      </w:r>
      <w:r>
        <w:rPr>
          <w:spacing w:val="22"/>
        </w:rPr>
        <w:t xml:space="preserve"> </w:t>
      </w:r>
      <w:r>
        <w:t>support? (Check all that apply.)</w:t>
      </w:r>
    </w:p>
    <w:p w14:paraId="390EFA58" w14:textId="2873EFBF" w:rsidR="007D0642" w:rsidRDefault="007D0642" w:rsidP="002D2D7A">
      <w:pPr>
        <w:pStyle w:val="BodyText"/>
        <w:numPr>
          <w:ilvl w:val="0"/>
          <w:numId w:val="122"/>
        </w:numPr>
        <w:ind w:left="1267"/>
      </w:pPr>
      <w:r>
        <w:t>Black Infant Health</w:t>
      </w:r>
    </w:p>
    <w:p w14:paraId="0EA6D119" w14:textId="77777777" w:rsidR="007D0642" w:rsidRDefault="007D0642" w:rsidP="002D2D7A">
      <w:pPr>
        <w:pStyle w:val="BodyText"/>
        <w:numPr>
          <w:ilvl w:val="0"/>
          <w:numId w:val="122"/>
        </w:numPr>
        <w:ind w:left="1267"/>
      </w:pPr>
      <w:r>
        <w:t>County Public Health Nursing Services</w:t>
      </w:r>
    </w:p>
    <w:p w14:paraId="30B0585E" w14:textId="77777777" w:rsidR="007D0642" w:rsidRDefault="007D0642" w:rsidP="002D2D7A">
      <w:pPr>
        <w:pStyle w:val="BodyText"/>
        <w:numPr>
          <w:ilvl w:val="0"/>
          <w:numId w:val="122"/>
        </w:numPr>
        <w:ind w:left="1267"/>
      </w:pPr>
      <w:r>
        <w:t>Nurse Family Partnership</w:t>
      </w:r>
    </w:p>
    <w:p w14:paraId="783ACF09" w14:textId="77777777" w:rsidR="007D0642" w:rsidRDefault="007D0642" w:rsidP="002D2D7A">
      <w:pPr>
        <w:pStyle w:val="BodyText"/>
        <w:numPr>
          <w:ilvl w:val="0"/>
          <w:numId w:val="122"/>
        </w:numPr>
        <w:ind w:left="1267"/>
      </w:pPr>
      <w:r>
        <w:t>Child Health and Disability Prevention (CHDP)</w:t>
      </w:r>
    </w:p>
    <w:p w14:paraId="032571A7" w14:textId="77777777" w:rsidR="007D0642" w:rsidRDefault="007D0642" w:rsidP="002D2D7A">
      <w:pPr>
        <w:pStyle w:val="BodyText"/>
        <w:numPr>
          <w:ilvl w:val="0"/>
          <w:numId w:val="122"/>
        </w:numPr>
        <w:ind w:left="1267"/>
      </w:pPr>
      <w:r>
        <w:t>Adolescent Family Life Program (AFLP)</w:t>
      </w:r>
    </w:p>
    <w:p w14:paraId="4E85BE00" w14:textId="77777777" w:rsidR="007D0642" w:rsidRDefault="007D0642" w:rsidP="002D2D7A">
      <w:pPr>
        <w:pStyle w:val="BodyText"/>
        <w:numPr>
          <w:ilvl w:val="0"/>
          <w:numId w:val="122"/>
        </w:numPr>
        <w:ind w:left="1267"/>
      </w:pPr>
      <w:r>
        <w:t>California Diabetes and Pregnancy Program (Sweet Success)</w:t>
      </w:r>
    </w:p>
    <w:p w14:paraId="7BD6F7E4" w14:textId="77777777" w:rsidR="007D0642" w:rsidRDefault="007D0642" w:rsidP="002D2D7A">
      <w:pPr>
        <w:pStyle w:val="BodyText"/>
        <w:numPr>
          <w:ilvl w:val="0"/>
          <w:numId w:val="122"/>
        </w:numPr>
        <w:ind w:left="1267"/>
      </w:pPr>
      <w:r>
        <w:t>Maternal, Child, and Adolescent</w:t>
      </w:r>
      <w:r>
        <w:rPr>
          <w:spacing w:val="1"/>
        </w:rPr>
        <w:t xml:space="preserve"> </w:t>
      </w:r>
      <w:r>
        <w:t>Health (MCAH) – County services</w:t>
      </w:r>
      <w:r>
        <w:rPr>
          <w:spacing w:val="27"/>
        </w:rPr>
        <w:t xml:space="preserve"> </w:t>
      </w:r>
      <w:r>
        <w:t>Childhood Lead Poisoning</w:t>
      </w:r>
      <w:r>
        <w:rPr>
          <w:spacing w:val="1"/>
        </w:rPr>
        <w:t xml:space="preserve"> </w:t>
      </w:r>
      <w:r>
        <w:t>Prevention Program</w:t>
      </w:r>
    </w:p>
    <w:p w14:paraId="00F0DA45" w14:textId="77777777" w:rsidR="007D0642" w:rsidRDefault="007D0642" w:rsidP="002D2D7A">
      <w:pPr>
        <w:pStyle w:val="BodyText"/>
        <w:numPr>
          <w:ilvl w:val="0"/>
          <w:numId w:val="122"/>
        </w:numPr>
        <w:ind w:left="1267"/>
      </w:pPr>
      <w:r>
        <w:t>Oral/dental health programs</w:t>
      </w:r>
    </w:p>
    <w:p w14:paraId="32F24709" w14:textId="77777777" w:rsidR="007D0642" w:rsidRDefault="007D0642" w:rsidP="002D2D7A">
      <w:pPr>
        <w:pStyle w:val="BodyText"/>
        <w:numPr>
          <w:ilvl w:val="0"/>
          <w:numId w:val="122"/>
        </w:numPr>
        <w:ind w:left="1267"/>
      </w:pPr>
      <w:r>
        <w:t>Immunization education programs</w:t>
      </w:r>
    </w:p>
    <w:p w14:paraId="139BE011" w14:textId="77777777" w:rsidR="007D0642" w:rsidRDefault="007D0642" w:rsidP="002D2D7A">
      <w:pPr>
        <w:pStyle w:val="BodyText"/>
        <w:numPr>
          <w:ilvl w:val="0"/>
          <w:numId w:val="122"/>
        </w:numPr>
        <w:ind w:left="1267"/>
      </w:pPr>
      <w:r>
        <w:t>Early Head Start</w:t>
      </w:r>
    </w:p>
    <w:p w14:paraId="5DEFA934" w14:textId="77777777" w:rsidR="007D0642" w:rsidRDefault="007D0642" w:rsidP="002D2D7A">
      <w:pPr>
        <w:pStyle w:val="BodyText"/>
        <w:numPr>
          <w:ilvl w:val="0"/>
          <w:numId w:val="122"/>
        </w:numPr>
        <w:ind w:left="1267"/>
      </w:pPr>
      <w:r>
        <w:t xml:space="preserve">Migrant </w:t>
      </w:r>
      <w:r>
        <w:rPr>
          <w:spacing w:val="-1"/>
        </w:rPr>
        <w:t>Head</w:t>
      </w:r>
      <w:r>
        <w:t xml:space="preserve"> Start</w:t>
      </w:r>
    </w:p>
    <w:p w14:paraId="4E3B1ADA" w14:textId="77777777" w:rsidR="007D0642" w:rsidRDefault="007D0642" w:rsidP="002D2D7A">
      <w:pPr>
        <w:pStyle w:val="BodyText"/>
        <w:numPr>
          <w:ilvl w:val="0"/>
          <w:numId w:val="122"/>
        </w:numPr>
        <w:ind w:left="1267"/>
      </w:pPr>
      <w:r>
        <w:t>Regional Perinatal Programs of California (RPPC)</w:t>
      </w:r>
    </w:p>
    <w:p w14:paraId="4C81EF04" w14:textId="77777777" w:rsidR="007D0642" w:rsidRDefault="007D0642" w:rsidP="002D2D7A">
      <w:pPr>
        <w:pStyle w:val="BodyText"/>
        <w:numPr>
          <w:ilvl w:val="0"/>
          <w:numId w:val="122"/>
        </w:numPr>
        <w:ind w:left="1267"/>
      </w:pPr>
      <w:r>
        <w:rPr>
          <w:spacing w:val="-1"/>
        </w:rPr>
        <w:t>First</w:t>
      </w:r>
      <w:r>
        <w:t xml:space="preserve"> 5 Commission</w:t>
      </w:r>
    </w:p>
    <w:p w14:paraId="2FBB53C8" w14:textId="77777777" w:rsidR="007D0642" w:rsidRDefault="007D0642" w:rsidP="002D2D7A">
      <w:pPr>
        <w:pStyle w:val="BodyText"/>
        <w:numPr>
          <w:ilvl w:val="0"/>
          <w:numId w:val="122"/>
        </w:numPr>
        <w:ind w:left="1267"/>
      </w:pPr>
      <w:r>
        <w:t>None of the above</w:t>
      </w:r>
    </w:p>
    <w:p w14:paraId="4089E5A4" w14:textId="410D1929" w:rsidR="007D0642" w:rsidRDefault="007D0642" w:rsidP="002D2D7A">
      <w:pPr>
        <w:pStyle w:val="BodyText"/>
        <w:numPr>
          <w:ilvl w:val="0"/>
          <w:numId w:val="122"/>
        </w:numPr>
        <w:ind w:left="1267"/>
        <w:rPr>
          <w:u w:val="single" w:color="000000"/>
        </w:rPr>
      </w:pPr>
      <w:r>
        <w:t>Other (</w:t>
      </w:r>
      <w:r>
        <w:rPr>
          <w:spacing w:val="-1"/>
        </w:rPr>
        <w:t>please</w:t>
      </w:r>
      <w:r>
        <w:t xml:space="preserve"> </w:t>
      </w:r>
      <w:r>
        <w:rPr>
          <w:spacing w:val="-1"/>
        </w:rPr>
        <w:t>specify)</w:t>
      </w:r>
      <w:r>
        <w:rPr>
          <w:u w:val="single" w:color="000000"/>
        </w:rPr>
        <w:t xml:space="preserve"> </w:t>
      </w:r>
      <w:r>
        <w:rPr>
          <w:u w:val="single" w:color="000000"/>
        </w:rPr>
        <w:tab/>
      </w:r>
      <w:r>
        <w:rPr>
          <w:u w:val="single" w:color="000000"/>
        </w:rPr>
        <w:tab/>
      </w:r>
      <w:r>
        <w:rPr>
          <w:u w:val="single" w:color="000000"/>
        </w:rPr>
        <w:tab/>
      </w:r>
      <w:r>
        <w:rPr>
          <w:u w:val="single" w:color="000000"/>
        </w:rPr>
        <w:tab/>
      </w:r>
      <w:r w:rsidR="00924CFD">
        <w:rPr>
          <w:u w:val="single" w:color="000000"/>
        </w:rPr>
        <w:tab/>
      </w:r>
      <w:r w:rsidR="00924CFD">
        <w:rPr>
          <w:u w:val="single" w:color="000000"/>
        </w:rPr>
        <w:tab/>
      </w:r>
      <w:r w:rsidR="00924CFD">
        <w:rPr>
          <w:u w:val="single" w:color="000000"/>
        </w:rPr>
        <w:tab/>
      </w:r>
      <w:r>
        <w:rPr>
          <w:u w:val="single" w:color="000000"/>
        </w:rPr>
        <w:tab/>
      </w:r>
      <w:r>
        <w:rPr>
          <w:u w:val="single" w:color="000000"/>
        </w:rPr>
        <w:tab/>
      </w:r>
      <w:r>
        <w:rPr>
          <w:u w:val="single" w:color="000000"/>
        </w:rPr>
        <w:tab/>
      </w:r>
    </w:p>
    <w:p w14:paraId="4103840C" w14:textId="6271BEDB" w:rsidR="00412228" w:rsidRDefault="00412228">
      <w:pPr>
        <w:spacing w:after="200" w:line="276" w:lineRule="auto"/>
        <w:rPr>
          <w:rFonts w:eastAsia="Arial" w:cstheme="minorHAnsi"/>
        </w:rPr>
      </w:pPr>
    </w:p>
    <w:p w14:paraId="59399790" w14:textId="0955F0CC" w:rsidR="007D0642" w:rsidRDefault="007D0642" w:rsidP="002D2D7A">
      <w:pPr>
        <w:pStyle w:val="BodyText"/>
        <w:numPr>
          <w:ilvl w:val="0"/>
          <w:numId w:val="106"/>
        </w:numPr>
      </w:pPr>
      <w:r>
        <w:t>Of the programs located in your designated area, which have IBCLC(s) on staff providing direct</w:t>
      </w:r>
      <w:r>
        <w:rPr>
          <w:spacing w:val="45"/>
        </w:rPr>
        <w:t xml:space="preserve"> </w:t>
      </w:r>
      <w:r>
        <w:t>services to WIC-eligible families? (Check all that apply.)</w:t>
      </w:r>
    </w:p>
    <w:p w14:paraId="11784D5A" w14:textId="5CABBACE" w:rsidR="007D0642" w:rsidRDefault="007D0642" w:rsidP="002D2D7A">
      <w:pPr>
        <w:pStyle w:val="BodyText"/>
        <w:numPr>
          <w:ilvl w:val="0"/>
          <w:numId w:val="123"/>
        </w:numPr>
        <w:spacing w:after="40"/>
        <w:ind w:left="1260"/>
      </w:pPr>
      <w:r>
        <w:t>Black Infant Health</w:t>
      </w:r>
    </w:p>
    <w:p w14:paraId="4F3C2799" w14:textId="3D2D2C0C" w:rsidR="007D0642" w:rsidRDefault="007D0642" w:rsidP="002D2D7A">
      <w:pPr>
        <w:pStyle w:val="BodyText"/>
        <w:numPr>
          <w:ilvl w:val="0"/>
          <w:numId w:val="123"/>
        </w:numPr>
        <w:spacing w:after="40"/>
        <w:ind w:left="1260"/>
      </w:pPr>
      <w:r>
        <w:t>County Public Health Nursing Services</w:t>
      </w:r>
    </w:p>
    <w:p w14:paraId="51C7F15F" w14:textId="77777777" w:rsidR="007D0642" w:rsidRDefault="007D0642" w:rsidP="002D2D7A">
      <w:pPr>
        <w:pStyle w:val="BodyText"/>
        <w:numPr>
          <w:ilvl w:val="0"/>
          <w:numId w:val="123"/>
        </w:numPr>
        <w:spacing w:after="40"/>
        <w:ind w:left="1260"/>
      </w:pPr>
      <w:r>
        <w:t>Nurse Family Partnership</w:t>
      </w:r>
    </w:p>
    <w:p w14:paraId="7E83ACB7" w14:textId="77777777" w:rsidR="007D0642" w:rsidRDefault="007D0642" w:rsidP="002D2D7A">
      <w:pPr>
        <w:pStyle w:val="BodyText"/>
        <w:numPr>
          <w:ilvl w:val="0"/>
          <w:numId w:val="123"/>
        </w:numPr>
        <w:spacing w:after="40"/>
        <w:ind w:left="1260"/>
      </w:pPr>
      <w:r>
        <w:t>Child Health and Disability Prevention (CHDP)</w:t>
      </w:r>
    </w:p>
    <w:p w14:paraId="1C85D534" w14:textId="77777777" w:rsidR="007D0642" w:rsidRDefault="007D0642" w:rsidP="002D2D7A">
      <w:pPr>
        <w:pStyle w:val="BodyText"/>
        <w:numPr>
          <w:ilvl w:val="0"/>
          <w:numId w:val="123"/>
        </w:numPr>
        <w:spacing w:after="40"/>
        <w:ind w:left="1260"/>
      </w:pPr>
      <w:r>
        <w:t>Adolescent Family Life Program (AFLP)</w:t>
      </w:r>
    </w:p>
    <w:p w14:paraId="5550F4F2" w14:textId="77777777" w:rsidR="007D0642" w:rsidRDefault="007D0642" w:rsidP="002D2D7A">
      <w:pPr>
        <w:pStyle w:val="BodyText"/>
        <w:numPr>
          <w:ilvl w:val="0"/>
          <w:numId w:val="123"/>
        </w:numPr>
        <w:spacing w:after="40"/>
        <w:ind w:left="1260"/>
      </w:pPr>
      <w:r>
        <w:t>California Diabetes and Pregnancy Program (Sweet Success)</w:t>
      </w:r>
    </w:p>
    <w:p w14:paraId="1DD1C594" w14:textId="77777777" w:rsidR="007D0642" w:rsidRDefault="007D0642" w:rsidP="002D2D7A">
      <w:pPr>
        <w:pStyle w:val="BodyText"/>
        <w:numPr>
          <w:ilvl w:val="0"/>
          <w:numId w:val="123"/>
        </w:numPr>
        <w:spacing w:after="40"/>
        <w:ind w:left="1260"/>
      </w:pPr>
      <w:r>
        <w:t>Maternal, Child, and Adolescent</w:t>
      </w:r>
      <w:r>
        <w:rPr>
          <w:spacing w:val="1"/>
        </w:rPr>
        <w:t xml:space="preserve"> </w:t>
      </w:r>
      <w:r>
        <w:t>Health (MCAH) – County services</w:t>
      </w:r>
    </w:p>
    <w:p w14:paraId="13957431" w14:textId="77777777" w:rsidR="007D0642" w:rsidRDefault="007D0642" w:rsidP="002D2D7A">
      <w:pPr>
        <w:pStyle w:val="BodyText"/>
        <w:numPr>
          <w:ilvl w:val="0"/>
          <w:numId w:val="123"/>
        </w:numPr>
        <w:spacing w:after="40"/>
        <w:ind w:left="1260"/>
      </w:pPr>
      <w:r>
        <w:t>Childhood Lead Poisoning</w:t>
      </w:r>
      <w:r>
        <w:rPr>
          <w:spacing w:val="1"/>
        </w:rPr>
        <w:t xml:space="preserve"> </w:t>
      </w:r>
      <w:r>
        <w:t>Prevention Program</w:t>
      </w:r>
    </w:p>
    <w:p w14:paraId="679742D5" w14:textId="77777777" w:rsidR="007D0642" w:rsidRDefault="007D0642" w:rsidP="002D2D7A">
      <w:pPr>
        <w:pStyle w:val="BodyText"/>
        <w:numPr>
          <w:ilvl w:val="0"/>
          <w:numId w:val="123"/>
        </w:numPr>
        <w:spacing w:after="40"/>
        <w:ind w:left="1260"/>
      </w:pPr>
      <w:r>
        <w:t>Oral/dental health programs</w:t>
      </w:r>
    </w:p>
    <w:p w14:paraId="30EBC6B6" w14:textId="77777777" w:rsidR="007D0642" w:rsidRDefault="007D0642" w:rsidP="002D2D7A">
      <w:pPr>
        <w:pStyle w:val="BodyText"/>
        <w:numPr>
          <w:ilvl w:val="0"/>
          <w:numId w:val="123"/>
        </w:numPr>
        <w:spacing w:after="40"/>
        <w:ind w:left="1260"/>
      </w:pPr>
      <w:r>
        <w:t>Immunization education programs</w:t>
      </w:r>
    </w:p>
    <w:p w14:paraId="60330C15" w14:textId="77777777" w:rsidR="007D0642" w:rsidRDefault="007D0642" w:rsidP="002D2D7A">
      <w:pPr>
        <w:pStyle w:val="BodyText"/>
        <w:numPr>
          <w:ilvl w:val="0"/>
          <w:numId w:val="123"/>
        </w:numPr>
        <w:spacing w:after="40"/>
        <w:ind w:left="1260"/>
      </w:pPr>
      <w:r>
        <w:t>Early Head Start</w:t>
      </w:r>
    </w:p>
    <w:p w14:paraId="216364E9" w14:textId="77777777" w:rsidR="007D0642" w:rsidRDefault="007D0642" w:rsidP="002D2D7A">
      <w:pPr>
        <w:pStyle w:val="BodyText"/>
        <w:numPr>
          <w:ilvl w:val="0"/>
          <w:numId w:val="123"/>
        </w:numPr>
        <w:spacing w:after="40"/>
        <w:ind w:left="1260"/>
      </w:pPr>
      <w:r>
        <w:t xml:space="preserve">Migrant </w:t>
      </w:r>
      <w:r>
        <w:rPr>
          <w:spacing w:val="-1"/>
        </w:rPr>
        <w:t>Head</w:t>
      </w:r>
      <w:r>
        <w:t xml:space="preserve"> Start</w:t>
      </w:r>
    </w:p>
    <w:p w14:paraId="7D230BF8" w14:textId="77777777" w:rsidR="007D0642" w:rsidRDefault="007D0642" w:rsidP="002D2D7A">
      <w:pPr>
        <w:pStyle w:val="BodyText"/>
        <w:numPr>
          <w:ilvl w:val="0"/>
          <w:numId w:val="123"/>
        </w:numPr>
        <w:spacing w:after="40"/>
        <w:ind w:left="1260"/>
      </w:pPr>
      <w:r>
        <w:t>Regional Perinatal Programs of California (RPPC)</w:t>
      </w:r>
    </w:p>
    <w:p w14:paraId="448F1451" w14:textId="77777777" w:rsidR="007D0642" w:rsidRDefault="007D0642" w:rsidP="002D2D7A">
      <w:pPr>
        <w:pStyle w:val="BodyText"/>
        <w:numPr>
          <w:ilvl w:val="0"/>
          <w:numId w:val="123"/>
        </w:numPr>
        <w:spacing w:after="40"/>
        <w:ind w:left="1260"/>
      </w:pPr>
      <w:r>
        <w:rPr>
          <w:spacing w:val="-1"/>
        </w:rPr>
        <w:t>First</w:t>
      </w:r>
      <w:r>
        <w:t xml:space="preserve"> 5 Commission</w:t>
      </w:r>
    </w:p>
    <w:p w14:paraId="400B3E91" w14:textId="77777777" w:rsidR="007D0642" w:rsidRDefault="007D0642" w:rsidP="002D2D7A">
      <w:pPr>
        <w:pStyle w:val="BodyText"/>
        <w:numPr>
          <w:ilvl w:val="0"/>
          <w:numId w:val="123"/>
        </w:numPr>
        <w:spacing w:after="40"/>
        <w:ind w:left="1260"/>
      </w:pPr>
      <w:r>
        <w:t>None of the above</w:t>
      </w:r>
    </w:p>
    <w:p w14:paraId="0A6C2409" w14:textId="7720F8F8" w:rsidR="007D0642" w:rsidRDefault="007D0642" w:rsidP="002D2D7A">
      <w:pPr>
        <w:pStyle w:val="BodyText"/>
        <w:numPr>
          <w:ilvl w:val="0"/>
          <w:numId w:val="123"/>
        </w:numPr>
        <w:spacing w:after="40"/>
        <w:ind w:left="1260"/>
      </w:pPr>
      <w:r>
        <w:t xml:space="preserve">Other (please specify) </w:t>
      </w:r>
      <w:r>
        <w:rPr>
          <w:u w:val="single" w:color="000000"/>
        </w:rPr>
        <w:t xml:space="preserve"> </w:t>
      </w:r>
      <w:r w:rsidR="00924CFD">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Pr>
          <w:u w:val="single" w:color="000000"/>
        </w:rPr>
        <w:tab/>
      </w:r>
    </w:p>
    <w:p w14:paraId="65B35AA0" w14:textId="77777777" w:rsidR="007D0642" w:rsidRDefault="007D0642" w:rsidP="002D2D7A">
      <w:pPr>
        <w:pStyle w:val="BodyText"/>
        <w:numPr>
          <w:ilvl w:val="0"/>
          <w:numId w:val="106"/>
        </w:numPr>
      </w:pPr>
      <w:r>
        <w:t>Of the programs located in your designated area, which have CLE/CLC on staff providing direct</w:t>
      </w:r>
      <w:r>
        <w:rPr>
          <w:spacing w:val="43"/>
        </w:rPr>
        <w:t xml:space="preserve"> </w:t>
      </w:r>
      <w:r>
        <w:t>services to WIC-eligible families? (Check all that apply.)</w:t>
      </w:r>
    </w:p>
    <w:p w14:paraId="2CA8A9EE" w14:textId="5741F51C" w:rsidR="007D0642" w:rsidRDefault="007D0642" w:rsidP="002D2D7A">
      <w:pPr>
        <w:pStyle w:val="BodyText"/>
        <w:numPr>
          <w:ilvl w:val="0"/>
          <w:numId w:val="124"/>
        </w:numPr>
        <w:ind w:left="1260"/>
      </w:pPr>
      <w:r>
        <w:t>Black Infant Health</w:t>
      </w:r>
    </w:p>
    <w:p w14:paraId="5D8BE853" w14:textId="5D1069C1" w:rsidR="007D0642" w:rsidRDefault="007D0642" w:rsidP="002D2D7A">
      <w:pPr>
        <w:pStyle w:val="BodyText"/>
        <w:numPr>
          <w:ilvl w:val="0"/>
          <w:numId w:val="124"/>
        </w:numPr>
        <w:ind w:left="1260"/>
      </w:pPr>
      <w:r>
        <w:t>County Public Health Nursing Services</w:t>
      </w:r>
    </w:p>
    <w:p w14:paraId="5B5CA253" w14:textId="77777777" w:rsidR="007D0642" w:rsidRDefault="007D0642" w:rsidP="002D2D7A">
      <w:pPr>
        <w:pStyle w:val="BodyText"/>
        <w:numPr>
          <w:ilvl w:val="0"/>
          <w:numId w:val="124"/>
        </w:numPr>
        <w:ind w:left="1260"/>
      </w:pPr>
      <w:r>
        <w:t>Child Health and Disability Prevention (CHDP)</w:t>
      </w:r>
    </w:p>
    <w:p w14:paraId="0BCC32C1" w14:textId="77777777" w:rsidR="007D0642" w:rsidRDefault="007D0642" w:rsidP="002D2D7A">
      <w:pPr>
        <w:pStyle w:val="BodyText"/>
        <w:numPr>
          <w:ilvl w:val="0"/>
          <w:numId w:val="124"/>
        </w:numPr>
        <w:ind w:left="1260"/>
      </w:pPr>
      <w:r>
        <w:t>Adolescent Family Life Program (AFLP)</w:t>
      </w:r>
    </w:p>
    <w:p w14:paraId="33C3DF78" w14:textId="77777777" w:rsidR="007D0642" w:rsidRDefault="007D0642" w:rsidP="002D2D7A">
      <w:pPr>
        <w:pStyle w:val="BodyText"/>
        <w:numPr>
          <w:ilvl w:val="0"/>
          <w:numId w:val="124"/>
        </w:numPr>
        <w:ind w:left="1260"/>
      </w:pPr>
      <w:r>
        <w:t>California Diabetes and Pregnancy Program (Sweet Success)</w:t>
      </w:r>
    </w:p>
    <w:p w14:paraId="7C60D1C3" w14:textId="77777777" w:rsidR="007D0642" w:rsidRDefault="007D0642" w:rsidP="002D2D7A">
      <w:pPr>
        <w:pStyle w:val="BodyText"/>
        <w:numPr>
          <w:ilvl w:val="0"/>
          <w:numId w:val="124"/>
        </w:numPr>
        <w:ind w:left="1260"/>
      </w:pPr>
      <w:r>
        <w:t>Maternal, Child, and Adolescent</w:t>
      </w:r>
      <w:r>
        <w:rPr>
          <w:spacing w:val="1"/>
        </w:rPr>
        <w:t xml:space="preserve"> </w:t>
      </w:r>
      <w:r>
        <w:t>Health (MCAH) – County services</w:t>
      </w:r>
    </w:p>
    <w:p w14:paraId="295C1782" w14:textId="77777777" w:rsidR="007D0642" w:rsidRDefault="007D0642" w:rsidP="002D2D7A">
      <w:pPr>
        <w:pStyle w:val="BodyText"/>
        <w:numPr>
          <w:ilvl w:val="0"/>
          <w:numId w:val="124"/>
        </w:numPr>
        <w:ind w:left="1260"/>
      </w:pPr>
      <w:r>
        <w:t>Childhood Lead Poisoning</w:t>
      </w:r>
      <w:r>
        <w:rPr>
          <w:spacing w:val="1"/>
        </w:rPr>
        <w:t xml:space="preserve"> </w:t>
      </w:r>
      <w:r>
        <w:t>Prevention Program</w:t>
      </w:r>
    </w:p>
    <w:p w14:paraId="4CFE9ED5" w14:textId="77777777" w:rsidR="007D0642" w:rsidRDefault="007D0642" w:rsidP="002D2D7A">
      <w:pPr>
        <w:pStyle w:val="BodyText"/>
        <w:numPr>
          <w:ilvl w:val="0"/>
          <w:numId w:val="124"/>
        </w:numPr>
        <w:ind w:left="1260"/>
        <w:rPr>
          <w:spacing w:val="-1"/>
        </w:rPr>
      </w:pPr>
      <w:r>
        <w:t xml:space="preserve">Oral/dental health programs </w:t>
      </w:r>
      <w:r>
        <w:rPr>
          <w:spacing w:val="-1"/>
        </w:rPr>
        <w:t>Immunization</w:t>
      </w:r>
      <w:r>
        <w:t xml:space="preserve"> </w:t>
      </w:r>
      <w:r>
        <w:rPr>
          <w:spacing w:val="-1"/>
        </w:rPr>
        <w:t>education</w:t>
      </w:r>
      <w:r>
        <w:t xml:space="preserve"> </w:t>
      </w:r>
      <w:r>
        <w:rPr>
          <w:spacing w:val="-1"/>
        </w:rPr>
        <w:t>programs</w:t>
      </w:r>
    </w:p>
    <w:p w14:paraId="5F202B97" w14:textId="77777777" w:rsidR="007D0642" w:rsidRDefault="007D0642" w:rsidP="002D2D7A">
      <w:pPr>
        <w:pStyle w:val="BodyText"/>
        <w:numPr>
          <w:ilvl w:val="0"/>
          <w:numId w:val="124"/>
        </w:numPr>
        <w:ind w:left="1260"/>
      </w:pPr>
      <w:r>
        <w:t>Early Head Start</w:t>
      </w:r>
    </w:p>
    <w:p w14:paraId="7035345E" w14:textId="77777777" w:rsidR="007D0642" w:rsidRDefault="007D0642" w:rsidP="002D2D7A">
      <w:pPr>
        <w:pStyle w:val="BodyText"/>
        <w:numPr>
          <w:ilvl w:val="0"/>
          <w:numId w:val="124"/>
        </w:numPr>
        <w:ind w:left="1260"/>
      </w:pPr>
      <w:r>
        <w:t xml:space="preserve">Migrant </w:t>
      </w:r>
      <w:r>
        <w:rPr>
          <w:spacing w:val="-1"/>
        </w:rPr>
        <w:t>Head</w:t>
      </w:r>
      <w:r>
        <w:t xml:space="preserve"> Start</w:t>
      </w:r>
    </w:p>
    <w:p w14:paraId="4426E54C" w14:textId="77777777" w:rsidR="007D0642" w:rsidRDefault="007D0642" w:rsidP="002D2D7A">
      <w:pPr>
        <w:pStyle w:val="BodyText"/>
        <w:numPr>
          <w:ilvl w:val="0"/>
          <w:numId w:val="124"/>
        </w:numPr>
        <w:ind w:left="1260"/>
      </w:pPr>
      <w:r>
        <w:t>Regional Perinatal Programs of California (RPPC)</w:t>
      </w:r>
    </w:p>
    <w:p w14:paraId="233764DC" w14:textId="77777777" w:rsidR="007D0642" w:rsidRDefault="007D0642" w:rsidP="002D2D7A">
      <w:pPr>
        <w:pStyle w:val="BodyText"/>
        <w:numPr>
          <w:ilvl w:val="0"/>
          <w:numId w:val="124"/>
        </w:numPr>
        <w:ind w:left="1260"/>
      </w:pPr>
      <w:r>
        <w:rPr>
          <w:spacing w:val="-1"/>
        </w:rPr>
        <w:t>First</w:t>
      </w:r>
      <w:r>
        <w:t xml:space="preserve"> 5 Commission</w:t>
      </w:r>
    </w:p>
    <w:p w14:paraId="1F251401" w14:textId="77777777" w:rsidR="007D0642" w:rsidRDefault="007D0642" w:rsidP="002D2D7A">
      <w:pPr>
        <w:pStyle w:val="BodyText"/>
        <w:numPr>
          <w:ilvl w:val="0"/>
          <w:numId w:val="124"/>
        </w:numPr>
        <w:ind w:left="1260"/>
      </w:pPr>
      <w:r>
        <w:t>None of the above</w:t>
      </w:r>
    </w:p>
    <w:p w14:paraId="6C7D3A29" w14:textId="388AAEC0" w:rsidR="007D0642" w:rsidRDefault="007D0642" w:rsidP="002D2D7A">
      <w:pPr>
        <w:pStyle w:val="BodyText"/>
        <w:numPr>
          <w:ilvl w:val="0"/>
          <w:numId w:val="124"/>
        </w:numPr>
        <w:ind w:left="1260"/>
      </w:pPr>
      <w:r>
        <w:t>Other (</w:t>
      </w:r>
      <w:r>
        <w:rPr>
          <w:spacing w:val="-1"/>
        </w:rPr>
        <w:t>please</w:t>
      </w:r>
      <w:r>
        <w:t xml:space="preserve"> </w:t>
      </w:r>
      <w:r>
        <w:rPr>
          <w:spacing w:val="-1"/>
        </w:rPr>
        <w:t>specify)</w:t>
      </w:r>
      <w:r>
        <w:rPr>
          <w:u w:val="single" w:color="000000"/>
        </w:rPr>
        <w:t xml:space="preserve"> </w:t>
      </w:r>
      <w:r>
        <w:rPr>
          <w:u w:val="single" w:color="000000"/>
        </w:rPr>
        <w:tab/>
      </w:r>
      <w:r>
        <w:rPr>
          <w:u w:val="single" w:color="000000"/>
        </w:rPr>
        <w:tab/>
      </w:r>
      <w:r>
        <w:rPr>
          <w:u w:val="single" w:color="000000"/>
        </w:rPr>
        <w:tab/>
      </w:r>
      <w:r>
        <w:rPr>
          <w:u w:val="single" w:color="000000"/>
        </w:rPr>
        <w:tab/>
      </w:r>
      <w:r w:rsidR="00924CFD">
        <w:rPr>
          <w:u w:val="single" w:color="000000"/>
        </w:rPr>
        <w:tab/>
      </w:r>
      <w:r w:rsidR="00924CFD">
        <w:rPr>
          <w:u w:val="single" w:color="000000"/>
        </w:rPr>
        <w:tab/>
      </w:r>
      <w:r w:rsidR="00924CFD">
        <w:rPr>
          <w:u w:val="single" w:color="000000"/>
        </w:rPr>
        <w:tab/>
      </w:r>
      <w:r>
        <w:rPr>
          <w:u w:val="single" w:color="000000"/>
        </w:rPr>
        <w:tab/>
      </w:r>
      <w:r>
        <w:rPr>
          <w:u w:val="single" w:color="000000"/>
        </w:rPr>
        <w:tab/>
      </w:r>
      <w:r>
        <w:rPr>
          <w:u w:val="single" w:color="000000"/>
        </w:rPr>
        <w:tab/>
      </w:r>
    </w:p>
    <w:p w14:paraId="22EA53AB" w14:textId="00B8E1FA" w:rsidR="00412228" w:rsidRDefault="00412228">
      <w:pPr>
        <w:spacing w:after="200" w:line="276" w:lineRule="auto"/>
        <w:rPr>
          <w:rFonts w:eastAsia="Arial" w:cstheme="minorHAnsi"/>
        </w:rPr>
      </w:pPr>
    </w:p>
    <w:p w14:paraId="2D7A105B" w14:textId="77A57E47" w:rsidR="007D0642" w:rsidRDefault="007D0642" w:rsidP="002D2D7A">
      <w:pPr>
        <w:pStyle w:val="BodyText"/>
        <w:numPr>
          <w:ilvl w:val="0"/>
          <w:numId w:val="106"/>
        </w:numPr>
      </w:pPr>
      <w:r>
        <w:t>Of the programs located in your designated area, which have a referral system in place which</w:t>
      </w:r>
      <w:r>
        <w:rPr>
          <w:spacing w:val="32"/>
        </w:rPr>
        <w:t xml:space="preserve"> </w:t>
      </w:r>
      <w:r>
        <w:t>results in referral to WIC BF Services? (Check all that apply.)</w:t>
      </w:r>
    </w:p>
    <w:p w14:paraId="3ED23572" w14:textId="401605BF" w:rsidR="007D0642" w:rsidRDefault="007D0642" w:rsidP="002D2D7A">
      <w:pPr>
        <w:pStyle w:val="BodyText"/>
        <w:numPr>
          <w:ilvl w:val="0"/>
          <w:numId w:val="125"/>
        </w:numPr>
        <w:ind w:left="1267"/>
      </w:pPr>
      <w:r>
        <w:t>Black Infant Health</w:t>
      </w:r>
    </w:p>
    <w:p w14:paraId="21592DB5" w14:textId="77777777" w:rsidR="007D0642" w:rsidRDefault="007D0642" w:rsidP="002D2D7A">
      <w:pPr>
        <w:pStyle w:val="BodyText"/>
        <w:numPr>
          <w:ilvl w:val="0"/>
          <w:numId w:val="125"/>
        </w:numPr>
        <w:ind w:left="1267"/>
      </w:pPr>
      <w:r>
        <w:t>County Public Health Nursing Services</w:t>
      </w:r>
      <w:r>
        <w:rPr>
          <w:spacing w:val="24"/>
        </w:rPr>
        <w:t xml:space="preserve"> </w:t>
      </w:r>
      <w:r>
        <w:t>Nurse</w:t>
      </w:r>
    </w:p>
    <w:p w14:paraId="753B43AE" w14:textId="77777777" w:rsidR="007D0642" w:rsidRDefault="007D0642" w:rsidP="002D2D7A">
      <w:pPr>
        <w:pStyle w:val="BodyText"/>
        <w:numPr>
          <w:ilvl w:val="0"/>
          <w:numId w:val="125"/>
        </w:numPr>
        <w:ind w:left="1267"/>
      </w:pPr>
      <w:r>
        <w:t>Family Partnership</w:t>
      </w:r>
    </w:p>
    <w:p w14:paraId="7DA05C9F" w14:textId="77777777" w:rsidR="007D0642" w:rsidRDefault="007D0642" w:rsidP="002D2D7A">
      <w:pPr>
        <w:pStyle w:val="BodyText"/>
        <w:numPr>
          <w:ilvl w:val="0"/>
          <w:numId w:val="125"/>
        </w:numPr>
        <w:ind w:left="1267"/>
      </w:pPr>
      <w:r>
        <w:t>Child Health and Disability Prevention (CHDP)</w:t>
      </w:r>
    </w:p>
    <w:p w14:paraId="0C0E4E0E" w14:textId="77777777" w:rsidR="007D0642" w:rsidRDefault="007D0642" w:rsidP="002D2D7A">
      <w:pPr>
        <w:pStyle w:val="BodyText"/>
        <w:numPr>
          <w:ilvl w:val="0"/>
          <w:numId w:val="125"/>
        </w:numPr>
        <w:ind w:left="1267"/>
      </w:pPr>
      <w:r>
        <w:t>Adolescent Family Life Program (AFLP)</w:t>
      </w:r>
    </w:p>
    <w:p w14:paraId="1BD5202B" w14:textId="77777777" w:rsidR="007D0642" w:rsidRDefault="007D0642" w:rsidP="002D2D7A">
      <w:pPr>
        <w:pStyle w:val="BodyText"/>
        <w:numPr>
          <w:ilvl w:val="0"/>
          <w:numId w:val="125"/>
        </w:numPr>
        <w:ind w:left="1267"/>
      </w:pPr>
      <w:r>
        <w:t>California Diabetes and Pregnancy Program (Sweet Success)</w:t>
      </w:r>
    </w:p>
    <w:p w14:paraId="5B53C36F" w14:textId="42BC66B6" w:rsidR="007D0642" w:rsidRDefault="007D0642" w:rsidP="002D2D7A">
      <w:pPr>
        <w:pStyle w:val="BodyText"/>
        <w:numPr>
          <w:ilvl w:val="0"/>
          <w:numId w:val="125"/>
        </w:numPr>
        <w:ind w:left="1267"/>
      </w:pPr>
      <w:r>
        <w:t>Maternal, Child, and Adolescent</w:t>
      </w:r>
      <w:r>
        <w:rPr>
          <w:spacing w:val="1"/>
        </w:rPr>
        <w:t xml:space="preserve"> </w:t>
      </w:r>
      <w:r>
        <w:t>Health (MCAH) – County services</w:t>
      </w:r>
    </w:p>
    <w:p w14:paraId="377D61ED" w14:textId="77777777" w:rsidR="007D0642" w:rsidRDefault="007D0642" w:rsidP="002D2D7A">
      <w:pPr>
        <w:pStyle w:val="BodyText"/>
        <w:numPr>
          <w:ilvl w:val="0"/>
          <w:numId w:val="125"/>
        </w:numPr>
        <w:ind w:left="1267"/>
      </w:pPr>
      <w:r>
        <w:t>Childhood Lead Poisoning</w:t>
      </w:r>
      <w:r>
        <w:rPr>
          <w:spacing w:val="1"/>
        </w:rPr>
        <w:t xml:space="preserve"> </w:t>
      </w:r>
      <w:r>
        <w:t>Prevention Program</w:t>
      </w:r>
    </w:p>
    <w:p w14:paraId="60228A73" w14:textId="77777777" w:rsidR="007D0642" w:rsidRDefault="007D0642" w:rsidP="002D2D7A">
      <w:pPr>
        <w:pStyle w:val="BodyText"/>
        <w:numPr>
          <w:ilvl w:val="0"/>
          <w:numId w:val="125"/>
        </w:numPr>
        <w:ind w:left="1267"/>
        <w:rPr>
          <w:spacing w:val="-1"/>
        </w:rPr>
      </w:pPr>
      <w:r>
        <w:t xml:space="preserve">Oral/dental health programs </w:t>
      </w:r>
      <w:r>
        <w:rPr>
          <w:spacing w:val="-1"/>
        </w:rPr>
        <w:t>Immunization</w:t>
      </w:r>
      <w:r>
        <w:t xml:space="preserve"> </w:t>
      </w:r>
      <w:r>
        <w:rPr>
          <w:spacing w:val="-1"/>
        </w:rPr>
        <w:t>education</w:t>
      </w:r>
      <w:r>
        <w:t xml:space="preserve"> </w:t>
      </w:r>
      <w:r>
        <w:rPr>
          <w:spacing w:val="-1"/>
        </w:rPr>
        <w:t>programs</w:t>
      </w:r>
    </w:p>
    <w:p w14:paraId="28265750" w14:textId="77777777" w:rsidR="007D0642" w:rsidRDefault="007D0642" w:rsidP="002D2D7A">
      <w:pPr>
        <w:pStyle w:val="BodyText"/>
        <w:numPr>
          <w:ilvl w:val="0"/>
          <w:numId w:val="125"/>
        </w:numPr>
        <w:ind w:left="1267"/>
      </w:pPr>
      <w:r>
        <w:t>Early Head Start</w:t>
      </w:r>
    </w:p>
    <w:p w14:paraId="61F0635D" w14:textId="77777777" w:rsidR="007D0642" w:rsidRDefault="007D0642" w:rsidP="002D2D7A">
      <w:pPr>
        <w:pStyle w:val="BodyText"/>
        <w:numPr>
          <w:ilvl w:val="0"/>
          <w:numId w:val="125"/>
        </w:numPr>
        <w:ind w:left="1267"/>
      </w:pPr>
      <w:r>
        <w:t xml:space="preserve">Migrant </w:t>
      </w:r>
      <w:r>
        <w:rPr>
          <w:spacing w:val="-1"/>
        </w:rPr>
        <w:t>Head</w:t>
      </w:r>
      <w:r>
        <w:t xml:space="preserve"> Start</w:t>
      </w:r>
    </w:p>
    <w:p w14:paraId="5E20D5AD" w14:textId="23ECE05E" w:rsidR="007D0642" w:rsidRDefault="007D0642" w:rsidP="002D2D7A">
      <w:pPr>
        <w:pStyle w:val="BodyText"/>
        <w:numPr>
          <w:ilvl w:val="0"/>
          <w:numId w:val="125"/>
        </w:numPr>
        <w:ind w:left="1267"/>
      </w:pPr>
      <w:r>
        <w:t>Regional Perinatal Programs of California (RPPC)</w:t>
      </w:r>
    </w:p>
    <w:p w14:paraId="2CB24775" w14:textId="77777777" w:rsidR="007D0642" w:rsidRDefault="007D0642" w:rsidP="002D2D7A">
      <w:pPr>
        <w:pStyle w:val="BodyText"/>
        <w:numPr>
          <w:ilvl w:val="0"/>
          <w:numId w:val="125"/>
        </w:numPr>
        <w:ind w:left="1267"/>
      </w:pPr>
      <w:r>
        <w:rPr>
          <w:spacing w:val="-1"/>
        </w:rPr>
        <w:t>First</w:t>
      </w:r>
      <w:r>
        <w:t xml:space="preserve"> 5 Commission</w:t>
      </w:r>
    </w:p>
    <w:p w14:paraId="4E6C25C6" w14:textId="77777777" w:rsidR="007D0642" w:rsidRDefault="007D0642" w:rsidP="002D2D7A">
      <w:pPr>
        <w:pStyle w:val="BodyText"/>
        <w:numPr>
          <w:ilvl w:val="0"/>
          <w:numId w:val="125"/>
        </w:numPr>
        <w:ind w:left="1267"/>
      </w:pPr>
      <w:r>
        <w:t>None of the above</w:t>
      </w:r>
    </w:p>
    <w:p w14:paraId="25F207B4" w14:textId="3C3E382F" w:rsidR="007D0642" w:rsidRDefault="007D0642" w:rsidP="002D2D7A">
      <w:pPr>
        <w:pStyle w:val="BodyText"/>
        <w:numPr>
          <w:ilvl w:val="0"/>
          <w:numId w:val="125"/>
        </w:numPr>
        <w:ind w:left="1267"/>
      </w:pPr>
      <w:r>
        <w:t>Other (</w:t>
      </w:r>
      <w:r>
        <w:rPr>
          <w:spacing w:val="-1"/>
        </w:rPr>
        <w:t>please</w:t>
      </w:r>
      <w:r>
        <w:t xml:space="preserve"> </w:t>
      </w:r>
      <w:r>
        <w:rPr>
          <w:spacing w:val="-1"/>
        </w:rPr>
        <w:t>specify)</w:t>
      </w:r>
      <w:r>
        <w:rPr>
          <w:u w:val="single" w:color="000000"/>
        </w:rPr>
        <w:t xml:space="preserve"> </w:t>
      </w:r>
      <w:r>
        <w:rPr>
          <w:u w:val="single" w:color="000000"/>
        </w:rPr>
        <w:tab/>
      </w:r>
      <w:r>
        <w:rPr>
          <w:u w:val="single" w:color="000000"/>
        </w:rPr>
        <w:tab/>
      </w:r>
      <w:r>
        <w:rPr>
          <w:u w:val="single" w:color="000000"/>
        </w:rPr>
        <w:tab/>
      </w:r>
      <w:r>
        <w:rPr>
          <w:u w:val="single" w:color="000000"/>
        </w:rPr>
        <w:tab/>
      </w:r>
      <w:r w:rsidR="00924CFD">
        <w:rPr>
          <w:u w:val="single" w:color="000000"/>
        </w:rPr>
        <w:tab/>
      </w:r>
      <w:r w:rsidR="00924CFD">
        <w:rPr>
          <w:u w:val="single" w:color="000000"/>
        </w:rPr>
        <w:tab/>
      </w:r>
      <w:r>
        <w:rPr>
          <w:u w:val="single" w:color="000000"/>
        </w:rPr>
        <w:tab/>
      </w:r>
      <w:r>
        <w:rPr>
          <w:u w:val="single" w:color="000000"/>
        </w:rPr>
        <w:tab/>
      </w:r>
      <w:r>
        <w:rPr>
          <w:u w:val="single" w:color="000000"/>
        </w:rPr>
        <w:tab/>
      </w:r>
      <w:r>
        <w:rPr>
          <w:u w:val="single" w:color="000000"/>
        </w:rPr>
        <w:tab/>
      </w:r>
    </w:p>
    <w:p w14:paraId="142339D8" w14:textId="238ABFF0" w:rsidR="00EF2B7B" w:rsidRDefault="00EF2B7B">
      <w:pPr>
        <w:spacing w:after="200" w:line="276" w:lineRule="auto"/>
        <w:rPr>
          <w:rFonts w:eastAsia="Arial" w:cstheme="minorHAnsi"/>
          <w:sz w:val="32"/>
          <w:szCs w:val="32"/>
        </w:rPr>
      </w:pPr>
      <w:r>
        <w:br w:type="page"/>
      </w:r>
    </w:p>
    <w:p w14:paraId="266EC346" w14:textId="3C1D4A2A" w:rsidR="007D0642" w:rsidRDefault="007D0642" w:rsidP="00412228">
      <w:pPr>
        <w:pStyle w:val="Heading9"/>
        <w:rPr>
          <w:b/>
          <w:bCs/>
        </w:rPr>
      </w:pPr>
      <w:r>
        <w:t>Part 4: Health Care Providers</w:t>
      </w:r>
    </w:p>
    <w:p w14:paraId="024629ED" w14:textId="629488A2" w:rsidR="007D0642" w:rsidRPr="004E3AA0" w:rsidRDefault="007D0642" w:rsidP="00B44C25">
      <w:pPr>
        <w:spacing w:after="60" w:line="240" w:lineRule="auto"/>
        <w:rPr>
          <w:rFonts w:eastAsia="Arial"/>
        </w:rPr>
      </w:pPr>
      <w:r w:rsidRPr="004E3AA0">
        <w:t>The</w:t>
      </w:r>
      <w:r w:rsidRPr="004E3AA0">
        <w:rPr>
          <w:spacing w:val="-9"/>
        </w:rPr>
        <w:t xml:space="preserve"> </w:t>
      </w:r>
      <w:r w:rsidRPr="004E3AA0">
        <w:t>following</w:t>
      </w:r>
      <w:r w:rsidRPr="004E3AA0">
        <w:rPr>
          <w:spacing w:val="-9"/>
        </w:rPr>
        <w:t xml:space="preserve"> </w:t>
      </w:r>
      <w:r w:rsidRPr="004E3AA0">
        <w:t>questions</w:t>
      </w:r>
      <w:r w:rsidRPr="004E3AA0">
        <w:rPr>
          <w:spacing w:val="-8"/>
        </w:rPr>
        <w:t xml:space="preserve"> </w:t>
      </w:r>
      <w:r w:rsidRPr="004E3AA0">
        <w:t>refer</w:t>
      </w:r>
      <w:r w:rsidRPr="004E3AA0">
        <w:rPr>
          <w:spacing w:val="-9"/>
        </w:rPr>
        <w:t xml:space="preserve"> </w:t>
      </w:r>
      <w:r w:rsidRPr="004E3AA0">
        <w:t>to</w:t>
      </w:r>
      <w:r w:rsidRPr="004E3AA0">
        <w:rPr>
          <w:spacing w:val="-8"/>
        </w:rPr>
        <w:t xml:space="preserve"> </w:t>
      </w:r>
      <w:r w:rsidRPr="004E3AA0">
        <w:rPr>
          <w:spacing w:val="-1"/>
        </w:rPr>
        <w:t>Health</w:t>
      </w:r>
      <w:r w:rsidRPr="004E3AA0">
        <w:rPr>
          <w:spacing w:val="-9"/>
        </w:rPr>
        <w:t xml:space="preserve"> </w:t>
      </w:r>
      <w:r w:rsidRPr="004E3AA0">
        <w:rPr>
          <w:spacing w:val="-1"/>
        </w:rPr>
        <w:t>Care</w:t>
      </w:r>
      <w:r w:rsidRPr="004E3AA0">
        <w:rPr>
          <w:spacing w:val="-9"/>
        </w:rPr>
        <w:t xml:space="preserve"> </w:t>
      </w:r>
      <w:r w:rsidRPr="004E3AA0">
        <w:t>Providers</w:t>
      </w:r>
      <w:r w:rsidRPr="004E3AA0">
        <w:rPr>
          <w:spacing w:val="-9"/>
        </w:rPr>
        <w:t xml:space="preserve"> </w:t>
      </w:r>
      <w:r w:rsidRPr="004E3AA0">
        <w:t>(HCPs)</w:t>
      </w:r>
      <w:r w:rsidRPr="004E3AA0">
        <w:rPr>
          <w:spacing w:val="-8"/>
        </w:rPr>
        <w:t xml:space="preserve"> </w:t>
      </w:r>
      <w:r w:rsidRPr="004E3AA0">
        <w:t>within</w:t>
      </w:r>
      <w:r w:rsidRPr="004E3AA0">
        <w:rPr>
          <w:spacing w:val="-9"/>
        </w:rPr>
        <w:t xml:space="preserve"> </w:t>
      </w:r>
      <w:r w:rsidRPr="004E3AA0">
        <w:t>you</w:t>
      </w:r>
      <w:r>
        <w:t>r</w:t>
      </w:r>
      <w:r w:rsidRPr="004E3AA0">
        <w:rPr>
          <w:spacing w:val="-8"/>
        </w:rPr>
        <w:t xml:space="preserve"> </w:t>
      </w:r>
      <w:r w:rsidRPr="004E3AA0">
        <w:t>agency's</w:t>
      </w:r>
      <w:r w:rsidRPr="004E3AA0">
        <w:rPr>
          <w:spacing w:val="28"/>
          <w:w w:val="99"/>
        </w:rPr>
        <w:t xml:space="preserve"> </w:t>
      </w:r>
      <w:r w:rsidRPr="004E3AA0">
        <w:t>"designated</w:t>
      </w:r>
      <w:r w:rsidRPr="004E3AA0">
        <w:rPr>
          <w:spacing w:val="-7"/>
        </w:rPr>
        <w:t xml:space="preserve"> </w:t>
      </w:r>
      <w:r w:rsidR="00B44C25">
        <w:rPr>
          <w:spacing w:val="-7"/>
        </w:rPr>
        <w:t xml:space="preserve">area. </w:t>
      </w:r>
      <w:r w:rsidR="00B44C25">
        <w:t>S</w:t>
      </w:r>
      <w:r w:rsidRPr="004E3AA0">
        <w:t>elect</w:t>
      </w:r>
      <w:r w:rsidRPr="004E3AA0">
        <w:rPr>
          <w:spacing w:val="-6"/>
        </w:rPr>
        <w:t xml:space="preserve"> </w:t>
      </w:r>
      <w:r w:rsidRPr="004E3AA0">
        <w:t>the</w:t>
      </w:r>
      <w:r w:rsidRPr="004E3AA0">
        <w:rPr>
          <w:spacing w:val="-7"/>
        </w:rPr>
        <w:t xml:space="preserve"> </w:t>
      </w:r>
      <w:r w:rsidRPr="004E3AA0">
        <w:t>top</w:t>
      </w:r>
      <w:r w:rsidRPr="004E3AA0">
        <w:rPr>
          <w:spacing w:val="-6"/>
        </w:rPr>
        <w:t xml:space="preserve"> </w:t>
      </w:r>
      <w:r w:rsidRPr="004E3AA0">
        <w:t>5</w:t>
      </w:r>
      <w:r w:rsidRPr="004E3AA0">
        <w:rPr>
          <w:spacing w:val="-6"/>
        </w:rPr>
        <w:t xml:space="preserve"> </w:t>
      </w:r>
      <w:r w:rsidRPr="004E3AA0">
        <w:t>health</w:t>
      </w:r>
      <w:r w:rsidRPr="004E3AA0">
        <w:rPr>
          <w:w w:val="99"/>
        </w:rPr>
        <w:t xml:space="preserve"> </w:t>
      </w:r>
      <w:r w:rsidRPr="004E3AA0">
        <w:t>care</w:t>
      </w:r>
      <w:r w:rsidRPr="004E3AA0">
        <w:rPr>
          <w:spacing w:val="-9"/>
        </w:rPr>
        <w:t xml:space="preserve"> </w:t>
      </w:r>
      <w:r w:rsidRPr="004E3AA0">
        <w:t>providers</w:t>
      </w:r>
      <w:r w:rsidRPr="004E3AA0">
        <w:rPr>
          <w:spacing w:val="-9"/>
        </w:rPr>
        <w:t xml:space="preserve"> </w:t>
      </w:r>
      <w:r w:rsidRPr="004E3AA0">
        <w:t>in</w:t>
      </w:r>
      <w:r w:rsidRPr="004E3AA0">
        <w:rPr>
          <w:spacing w:val="-8"/>
        </w:rPr>
        <w:t xml:space="preserve"> </w:t>
      </w:r>
      <w:r w:rsidRPr="004E3AA0">
        <w:t>your</w:t>
      </w:r>
      <w:r w:rsidRPr="004E3AA0">
        <w:rPr>
          <w:spacing w:val="-9"/>
        </w:rPr>
        <w:t xml:space="preserve"> </w:t>
      </w:r>
      <w:r w:rsidRPr="004E3AA0">
        <w:t>designated</w:t>
      </w:r>
      <w:r w:rsidRPr="004E3AA0">
        <w:rPr>
          <w:spacing w:val="-8"/>
        </w:rPr>
        <w:t xml:space="preserve"> </w:t>
      </w:r>
      <w:r w:rsidRPr="004E3AA0">
        <w:t>area</w:t>
      </w:r>
      <w:r w:rsidRPr="004E3AA0">
        <w:rPr>
          <w:spacing w:val="-9"/>
        </w:rPr>
        <w:t xml:space="preserve"> </w:t>
      </w:r>
      <w:r w:rsidRPr="004E3AA0">
        <w:t>that</w:t>
      </w:r>
      <w:r w:rsidRPr="004E3AA0">
        <w:rPr>
          <w:spacing w:val="-8"/>
        </w:rPr>
        <w:t xml:space="preserve"> </w:t>
      </w:r>
      <w:r w:rsidRPr="004E3AA0">
        <w:t>serve</w:t>
      </w:r>
      <w:r w:rsidRPr="004E3AA0">
        <w:rPr>
          <w:spacing w:val="-9"/>
        </w:rPr>
        <w:t xml:space="preserve"> </w:t>
      </w:r>
      <w:r w:rsidRPr="004E3AA0">
        <w:t>the</w:t>
      </w:r>
      <w:r w:rsidRPr="004E3AA0">
        <w:rPr>
          <w:spacing w:val="-8"/>
        </w:rPr>
        <w:t xml:space="preserve"> </w:t>
      </w:r>
      <w:r w:rsidRPr="004E3AA0">
        <w:t>largest</w:t>
      </w:r>
      <w:r w:rsidRPr="004E3AA0">
        <w:rPr>
          <w:spacing w:val="-8"/>
        </w:rPr>
        <w:t xml:space="preserve"> </w:t>
      </w:r>
      <w:r w:rsidRPr="004E3AA0">
        <w:t>percentage</w:t>
      </w:r>
      <w:r w:rsidRPr="004E3AA0">
        <w:rPr>
          <w:spacing w:val="-7"/>
        </w:rPr>
        <w:t xml:space="preserve"> </w:t>
      </w:r>
      <w:r w:rsidRPr="004E3AA0">
        <w:t>of</w:t>
      </w:r>
      <w:r w:rsidRPr="004E3AA0">
        <w:rPr>
          <w:spacing w:val="-8"/>
        </w:rPr>
        <w:t xml:space="preserve"> </w:t>
      </w:r>
      <w:r w:rsidRPr="004E3AA0">
        <w:t>WIC-</w:t>
      </w:r>
      <w:r w:rsidRPr="004E3AA0">
        <w:rPr>
          <w:spacing w:val="22"/>
          <w:w w:val="99"/>
        </w:rPr>
        <w:t xml:space="preserve"> </w:t>
      </w:r>
      <w:r w:rsidRPr="004E3AA0">
        <w:rPr>
          <w:spacing w:val="-1"/>
        </w:rPr>
        <w:t>eligible</w:t>
      </w:r>
      <w:r w:rsidRPr="004E3AA0">
        <w:rPr>
          <w:spacing w:val="-6"/>
        </w:rPr>
        <w:t xml:space="preserve"> </w:t>
      </w:r>
      <w:r w:rsidRPr="004E3AA0">
        <w:t>women</w:t>
      </w:r>
      <w:r w:rsidRPr="004E3AA0">
        <w:rPr>
          <w:spacing w:val="-6"/>
        </w:rPr>
        <w:t xml:space="preserve"> </w:t>
      </w:r>
      <w:r w:rsidRPr="004E3AA0">
        <w:t>and</w:t>
      </w:r>
      <w:r w:rsidRPr="004E3AA0">
        <w:rPr>
          <w:spacing w:val="-5"/>
        </w:rPr>
        <w:t xml:space="preserve"> </w:t>
      </w:r>
      <w:r w:rsidRPr="004E3AA0">
        <w:rPr>
          <w:spacing w:val="-1"/>
        </w:rPr>
        <w:t>children</w:t>
      </w:r>
      <w:r w:rsidRPr="004E3AA0">
        <w:rPr>
          <w:spacing w:val="-6"/>
        </w:rPr>
        <w:t xml:space="preserve"> </w:t>
      </w:r>
      <w:r w:rsidRPr="004E3AA0">
        <w:t>in</w:t>
      </w:r>
      <w:r w:rsidRPr="004E3AA0">
        <w:rPr>
          <w:spacing w:val="-5"/>
        </w:rPr>
        <w:t xml:space="preserve"> </w:t>
      </w:r>
      <w:r w:rsidRPr="004E3AA0">
        <w:t>your</w:t>
      </w:r>
      <w:r w:rsidRPr="004E3AA0">
        <w:rPr>
          <w:spacing w:val="-6"/>
        </w:rPr>
        <w:t xml:space="preserve"> </w:t>
      </w:r>
      <w:r w:rsidRPr="004E3AA0">
        <w:t>agency.</w:t>
      </w:r>
      <w:r w:rsidRPr="004E3AA0">
        <w:rPr>
          <w:spacing w:val="67"/>
        </w:rPr>
        <w:t xml:space="preserve"> </w:t>
      </w:r>
      <w:r w:rsidRPr="00B44C25">
        <w:rPr>
          <w:bCs/>
        </w:rPr>
        <w:t>If</w:t>
      </w:r>
      <w:r w:rsidRPr="00B44C25">
        <w:rPr>
          <w:bCs/>
          <w:spacing w:val="-5"/>
        </w:rPr>
        <w:t xml:space="preserve"> </w:t>
      </w:r>
      <w:r w:rsidRPr="00B44C25">
        <w:rPr>
          <w:bCs/>
          <w:spacing w:val="-1"/>
        </w:rPr>
        <w:t>you</w:t>
      </w:r>
      <w:r w:rsidRPr="00B44C25">
        <w:rPr>
          <w:bCs/>
          <w:spacing w:val="-6"/>
        </w:rPr>
        <w:t xml:space="preserve"> </w:t>
      </w:r>
      <w:r w:rsidRPr="00B44C25">
        <w:rPr>
          <w:bCs/>
        </w:rPr>
        <w:t>have</w:t>
      </w:r>
      <w:r w:rsidRPr="00B44C25">
        <w:rPr>
          <w:bCs/>
          <w:spacing w:val="-6"/>
        </w:rPr>
        <w:t xml:space="preserve"> </w:t>
      </w:r>
      <w:r w:rsidRPr="00B44C25">
        <w:rPr>
          <w:bCs/>
        </w:rPr>
        <w:t>less</w:t>
      </w:r>
      <w:r w:rsidRPr="00B44C25">
        <w:rPr>
          <w:bCs/>
          <w:spacing w:val="-5"/>
        </w:rPr>
        <w:t xml:space="preserve"> </w:t>
      </w:r>
      <w:r w:rsidRPr="00B44C25">
        <w:rPr>
          <w:bCs/>
        </w:rPr>
        <w:t>than</w:t>
      </w:r>
      <w:r w:rsidRPr="00B44C25">
        <w:rPr>
          <w:bCs/>
          <w:spacing w:val="-6"/>
        </w:rPr>
        <w:t xml:space="preserve"> </w:t>
      </w:r>
      <w:r w:rsidRPr="00B44C25">
        <w:rPr>
          <w:bCs/>
        </w:rPr>
        <w:t>5,</w:t>
      </w:r>
      <w:r w:rsidRPr="00B44C25">
        <w:rPr>
          <w:bCs/>
          <w:spacing w:val="-5"/>
        </w:rPr>
        <w:t xml:space="preserve"> </w:t>
      </w:r>
      <w:r w:rsidRPr="00B44C25">
        <w:rPr>
          <w:bCs/>
        </w:rPr>
        <w:t>please</w:t>
      </w:r>
      <w:r w:rsidRPr="00B44C25">
        <w:rPr>
          <w:bCs/>
          <w:spacing w:val="-6"/>
        </w:rPr>
        <w:t xml:space="preserve"> </w:t>
      </w:r>
      <w:r w:rsidRPr="00B44C25">
        <w:rPr>
          <w:bCs/>
        </w:rPr>
        <w:t>fill</w:t>
      </w:r>
      <w:r w:rsidRPr="00B44C25">
        <w:rPr>
          <w:bCs/>
          <w:spacing w:val="-5"/>
        </w:rPr>
        <w:t xml:space="preserve"> </w:t>
      </w:r>
      <w:r w:rsidRPr="00B44C25">
        <w:rPr>
          <w:bCs/>
        </w:rPr>
        <w:t>in</w:t>
      </w:r>
      <w:r w:rsidRPr="00B44C25">
        <w:rPr>
          <w:bCs/>
          <w:spacing w:val="-8"/>
        </w:rPr>
        <w:t xml:space="preserve"> </w:t>
      </w:r>
      <w:r w:rsidRPr="00B44C25">
        <w:rPr>
          <w:bCs/>
        </w:rPr>
        <w:t>as</w:t>
      </w:r>
      <w:r w:rsidRPr="00B44C25">
        <w:rPr>
          <w:bCs/>
          <w:spacing w:val="31"/>
          <w:w w:val="99"/>
        </w:rPr>
        <w:t xml:space="preserve"> </w:t>
      </w:r>
      <w:r w:rsidRPr="00B44C25">
        <w:rPr>
          <w:bCs/>
        </w:rPr>
        <w:t>many</w:t>
      </w:r>
      <w:r w:rsidRPr="00B44C25">
        <w:rPr>
          <w:bCs/>
          <w:spacing w:val="-9"/>
        </w:rPr>
        <w:t xml:space="preserve"> </w:t>
      </w:r>
      <w:r w:rsidRPr="00B44C25">
        <w:rPr>
          <w:bCs/>
        </w:rPr>
        <w:t>as</w:t>
      </w:r>
      <w:r w:rsidRPr="00B44C25">
        <w:rPr>
          <w:bCs/>
          <w:spacing w:val="-6"/>
        </w:rPr>
        <w:t xml:space="preserve"> </w:t>
      </w:r>
      <w:r w:rsidRPr="00B44C25">
        <w:rPr>
          <w:bCs/>
          <w:spacing w:val="-1"/>
        </w:rPr>
        <w:t>you</w:t>
      </w:r>
      <w:r w:rsidRPr="00B44C25">
        <w:rPr>
          <w:bCs/>
          <w:spacing w:val="-5"/>
        </w:rPr>
        <w:t xml:space="preserve"> </w:t>
      </w:r>
      <w:r w:rsidRPr="00B44C25">
        <w:rPr>
          <w:bCs/>
        </w:rPr>
        <w:t>have</w:t>
      </w:r>
      <w:r w:rsidRPr="00B44C25">
        <w:rPr>
          <w:bCs/>
          <w:spacing w:val="-6"/>
        </w:rPr>
        <w:t xml:space="preserve"> </w:t>
      </w:r>
      <w:r w:rsidRPr="00B44C25">
        <w:rPr>
          <w:bCs/>
        </w:rPr>
        <w:t>and</w:t>
      </w:r>
      <w:r w:rsidRPr="00B44C25">
        <w:rPr>
          <w:bCs/>
          <w:spacing w:val="-5"/>
        </w:rPr>
        <w:t xml:space="preserve"> </w:t>
      </w:r>
      <w:r w:rsidRPr="00B44C25">
        <w:rPr>
          <w:bCs/>
        </w:rPr>
        <w:t>then</w:t>
      </w:r>
      <w:r w:rsidRPr="00B44C25">
        <w:rPr>
          <w:bCs/>
          <w:spacing w:val="-6"/>
        </w:rPr>
        <w:t xml:space="preserve"> </w:t>
      </w:r>
      <w:r w:rsidRPr="00B44C25">
        <w:rPr>
          <w:bCs/>
        </w:rPr>
        <w:t>move</w:t>
      </w:r>
      <w:r w:rsidRPr="00B44C25">
        <w:rPr>
          <w:bCs/>
          <w:spacing w:val="-6"/>
        </w:rPr>
        <w:t xml:space="preserve"> </w:t>
      </w:r>
      <w:r w:rsidRPr="00B44C25">
        <w:rPr>
          <w:bCs/>
        </w:rPr>
        <w:t>to</w:t>
      </w:r>
      <w:r w:rsidRPr="00B44C25">
        <w:rPr>
          <w:bCs/>
          <w:spacing w:val="-5"/>
        </w:rPr>
        <w:t xml:space="preserve"> </w:t>
      </w:r>
      <w:r w:rsidRPr="00B44C25">
        <w:rPr>
          <w:bCs/>
        </w:rPr>
        <w:t>Part</w:t>
      </w:r>
      <w:r w:rsidRPr="00B44C25">
        <w:rPr>
          <w:bCs/>
          <w:spacing w:val="-6"/>
        </w:rPr>
        <w:t xml:space="preserve"> </w:t>
      </w:r>
      <w:r w:rsidRPr="00B44C25">
        <w:rPr>
          <w:bCs/>
          <w:spacing w:val="-1"/>
        </w:rPr>
        <w:t>5.</w:t>
      </w:r>
    </w:p>
    <w:p w14:paraId="519ED465" w14:textId="73A92778" w:rsidR="007D0642" w:rsidRPr="00090F50" w:rsidRDefault="007D0642" w:rsidP="002D2D7A">
      <w:pPr>
        <w:pStyle w:val="ListParagraph"/>
        <w:numPr>
          <w:ilvl w:val="0"/>
          <w:numId w:val="106"/>
        </w:numPr>
        <w:rPr>
          <w:rFonts w:eastAsia="Arial"/>
          <w:sz w:val="32"/>
          <w:szCs w:val="32"/>
        </w:rPr>
      </w:pPr>
      <w:r w:rsidRPr="00090F50">
        <w:rPr>
          <w:sz w:val="32"/>
          <w:szCs w:val="32"/>
        </w:rPr>
        <w:t>Health</w:t>
      </w:r>
      <w:r w:rsidRPr="00090F50">
        <w:rPr>
          <w:spacing w:val="-1"/>
          <w:sz w:val="32"/>
          <w:szCs w:val="32"/>
        </w:rPr>
        <w:t xml:space="preserve"> </w:t>
      </w:r>
      <w:r w:rsidRPr="00090F50">
        <w:rPr>
          <w:sz w:val="32"/>
          <w:szCs w:val="32"/>
        </w:rPr>
        <w:t>Care</w:t>
      </w:r>
      <w:r w:rsidRPr="00090F50">
        <w:rPr>
          <w:spacing w:val="-1"/>
          <w:sz w:val="32"/>
          <w:szCs w:val="32"/>
        </w:rPr>
        <w:t xml:space="preserve"> </w:t>
      </w:r>
      <w:r w:rsidRPr="00090F50">
        <w:rPr>
          <w:sz w:val="32"/>
          <w:szCs w:val="32"/>
        </w:rPr>
        <w:t>Provider</w:t>
      </w:r>
      <w:r w:rsidRPr="00090F50">
        <w:rPr>
          <w:spacing w:val="-1"/>
          <w:sz w:val="32"/>
          <w:szCs w:val="32"/>
        </w:rPr>
        <w:t xml:space="preserve"> </w:t>
      </w:r>
      <w:r w:rsidRPr="00090F50">
        <w:rPr>
          <w:sz w:val="32"/>
          <w:szCs w:val="32"/>
        </w:rPr>
        <w:t>#1</w:t>
      </w:r>
    </w:p>
    <w:p w14:paraId="5546F630" w14:textId="39FE3053" w:rsidR="007D0642" w:rsidRDefault="007D0642" w:rsidP="00090F50">
      <w:pPr>
        <w:pStyle w:val="BodyText"/>
        <w:numPr>
          <w:ilvl w:val="0"/>
          <w:numId w:val="0"/>
        </w:numPr>
        <w:spacing w:before="120" w:after="120"/>
        <w:ind w:left="821"/>
        <w:rPr>
          <w:u w:val="single" w:color="000000"/>
        </w:rPr>
      </w:pPr>
      <w:r>
        <w:t xml:space="preserve">Name of provider or organization: </w:t>
      </w:r>
      <w:r>
        <w:rPr>
          <w:u w:val="single" w:color="000000"/>
        </w:rPr>
        <w:t xml:space="preserve"> </w:t>
      </w:r>
      <w:r w:rsidR="00090F50">
        <w:rPr>
          <w:u w:val="single" w:color="000000"/>
        </w:rPr>
        <w:tab/>
      </w:r>
      <w:r w:rsidR="00090F50">
        <w:rPr>
          <w:u w:val="single" w:color="000000"/>
        </w:rPr>
        <w:tab/>
      </w:r>
      <w:r w:rsidR="00090F50">
        <w:rPr>
          <w:u w:val="single" w:color="000000"/>
        </w:rPr>
        <w:tab/>
      </w:r>
      <w:r w:rsidR="00090F50">
        <w:rPr>
          <w:u w:val="single" w:color="000000"/>
        </w:rPr>
        <w:tab/>
      </w:r>
      <w:r w:rsidR="00924CFD">
        <w:rPr>
          <w:u w:val="single" w:color="000000"/>
        </w:rPr>
        <w:tab/>
      </w:r>
      <w:r w:rsidR="00090F50">
        <w:rPr>
          <w:u w:val="single" w:color="000000"/>
        </w:rPr>
        <w:tab/>
      </w:r>
      <w:r w:rsidR="00090F50">
        <w:rPr>
          <w:u w:val="single" w:color="000000"/>
        </w:rPr>
        <w:tab/>
      </w:r>
      <w:r w:rsidR="00090F50">
        <w:rPr>
          <w:u w:val="single" w:color="000000"/>
        </w:rPr>
        <w:tab/>
      </w:r>
      <w:r>
        <w:rPr>
          <w:u w:val="single" w:color="000000"/>
        </w:rPr>
        <w:tab/>
      </w:r>
    </w:p>
    <w:p w14:paraId="1E5F84ED" w14:textId="6790C468" w:rsidR="007D0642" w:rsidRDefault="007D0642" w:rsidP="00090F50">
      <w:pPr>
        <w:pStyle w:val="BodyText"/>
        <w:numPr>
          <w:ilvl w:val="0"/>
          <w:numId w:val="0"/>
        </w:numPr>
        <w:spacing w:before="120" w:after="120"/>
        <w:ind w:left="821"/>
        <w:rPr>
          <w:u w:val="single" w:color="000000"/>
        </w:rPr>
      </w:pPr>
      <w:r>
        <w:t xml:space="preserve">Address: </w:t>
      </w:r>
      <w:r>
        <w:rPr>
          <w:u w:val="single" w:color="000000"/>
        </w:rPr>
        <w:t xml:space="preserve"> </w:t>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924CFD">
        <w:rPr>
          <w:u w:val="single" w:color="000000"/>
        </w:rPr>
        <w:tab/>
      </w:r>
      <w:r w:rsidR="00090F50">
        <w:rPr>
          <w:u w:val="single" w:color="000000"/>
        </w:rPr>
        <w:tab/>
      </w:r>
      <w:r w:rsidR="00090F50">
        <w:rPr>
          <w:u w:val="single" w:color="000000"/>
        </w:rPr>
        <w:tab/>
      </w:r>
      <w:r w:rsidR="00090F50">
        <w:rPr>
          <w:u w:val="single" w:color="000000"/>
        </w:rPr>
        <w:tab/>
      </w:r>
      <w:r>
        <w:rPr>
          <w:u w:val="single" w:color="000000"/>
        </w:rPr>
        <w:tab/>
      </w:r>
    </w:p>
    <w:p w14:paraId="517B4ABE" w14:textId="6C18D9BE" w:rsidR="007D0642" w:rsidRDefault="007D0642" w:rsidP="00090F50">
      <w:pPr>
        <w:pStyle w:val="BodyText"/>
        <w:numPr>
          <w:ilvl w:val="0"/>
          <w:numId w:val="0"/>
        </w:numPr>
        <w:spacing w:before="120" w:after="120"/>
        <w:ind w:left="821"/>
      </w:pPr>
      <w:r>
        <w:rPr>
          <w:w w:val="95"/>
        </w:rPr>
        <w:t>Contact</w:t>
      </w:r>
      <w:r>
        <w:rPr>
          <w:spacing w:val="44"/>
          <w:w w:val="95"/>
        </w:rPr>
        <w:t xml:space="preserve"> </w:t>
      </w:r>
      <w:r>
        <w:t>person:</w:t>
      </w:r>
      <w:r>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t xml:space="preserve">Phone number: </w:t>
      </w:r>
      <w:r>
        <w:rPr>
          <w:u w:val="single" w:color="000000"/>
        </w:rPr>
        <w:t xml:space="preserve"> </w:t>
      </w:r>
      <w:r>
        <w:rPr>
          <w:u w:val="single" w:color="000000"/>
        </w:rPr>
        <w:tab/>
      </w:r>
      <w:r w:rsidR="00924CFD">
        <w:rPr>
          <w:u w:val="single" w:color="000000"/>
        </w:rPr>
        <w:tab/>
      </w:r>
      <w:r w:rsidR="00924CFD">
        <w:rPr>
          <w:u w:val="single" w:color="000000"/>
        </w:rPr>
        <w:tab/>
      </w:r>
      <w:r w:rsidR="00924CFD">
        <w:rPr>
          <w:u w:val="single" w:color="000000"/>
        </w:rPr>
        <w:tab/>
      </w:r>
    </w:p>
    <w:p w14:paraId="52CE5CCF" w14:textId="6744B99F" w:rsidR="007D0642" w:rsidRPr="00873CA1" w:rsidRDefault="007D0642" w:rsidP="002D2D7A">
      <w:pPr>
        <w:pStyle w:val="ListParagraph"/>
        <w:numPr>
          <w:ilvl w:val="0"/>
          <w:numId w:val="106"/>
        </w:numPr>
      </w:pPr>
      <w:r w:rsidRPr="00873CA1">
        <w:t>Does this HCP offer any of the following breastfeeding services, programs or educational</w:t>
      </w:r>
      <w:r w:rsidRPr="00873CA1">
        <w:rPr>
          <w:spacing w:val="28"/>
        </w:rPr>
        <w:t xml:space="preserve"> </w:t>
      </w:r>
      <w:r w:rsidRPr="00873CA1">
        <w:t>materials? (Check all that apply.)</w:t>
      </w:r>
    </w:p>
    <w:p w14:paraId="435272A7" w14:textId="77777777" w:rsidR="00B44C25" w:rsidRDefault="007D0642" w:rsidP="002D2D7A">
      <w:pPr>
        <w:pStyle w:val="BodyText"/>
        <w:numPr>
          <w:ilvl w:val="0"/>
          <w:numId w:val="126"/>
        </w:numPr>
        <w:ind w:left="1267"/>
      </w:pPr>
      <w:bookmarkStart w:id="51" w:name="_Hlk44577946"/>
      <w:r w:rsidRPr="00873CA1">
        <w:t>Breast pump loan program</w:t>
      </w:r>
    </w:p>
    <w:p w14:paraId="51CB41D3" w14:textId="4D0543EA" w:rsidR="007D0642" w:rsidRPr="00873CA1" w:rsidRDefault="007D0642" w:rsidP="002D2D7A">
      <w:pPr>
        <w:pStyle w:val="BodyText"/>
        <w:numPr>
          <w:ilvl w:val="0"/>
          <w:numId w:val="126"/>
        </w:numPr>
        <w:ind w:left="1260"/>
      </w:pPr>
      <w:r w:rsidRPr="00873CA1">
        <w:t>Breastfeeding clinic</w:t>
      </w:r>
      <w:r w:rsidRPr="00873CA1">
        <w:rPr>
          <w:spacing w:val="21"/>
        </w:rPr>
        <w:t xml:space="preserve"> </w:t>
      </w:r>
      <w:r w:rsidRPr="00873CA1">
        <w:t>Breastfeeding counseling</w:t>
      </w:r>
      <w:r w:rsidRPr="00873CA1">
        <w:rPr>
          <w:spacing w:val="21"/>
        </w:rPr>
        <w:t xml:space="preserve"> </w:t>
      </w:r>
      <w:r w:rsidRPr="00873CA1">
        <w:t>Breastfeeding warm line</w:t>
      </w:r>
    </w:p>
    <w:p w14:paraId="7DA91736" w14:textId="77777777" w:rsidR="007D0642" w:rsidRPr="00873CA1" w:rsidRDefault="007D0642" w:rsidP="002D2D7A">
      <w:pPr>
        <w:pStyle w:val="BodyText"/>
        <w:numPr>
          <w:ilvl w:val="0"/>
          <w:numId w:val="126"/>
        </w:numPr>
        <w:ind w:left="1260"/>
      </w:pPr>
      <w:r w:rsidRPr="00873CA1">
        <w:t>Comprehensive Perinatal Services Program (CPSP) education</w:t>
      </w:r>
    </w:p>
    <w:p w14:paraId="5AEC7178" w14:textId="77777777" w:rsidR="007D0642" w:rsidRPr="00873CA1" w:rsidRDefault="007D0642" w:rsidP="002D2D7A">
      <w:pPr>
        <w:pStyle w:val="BodyText"/>
        <w:numPr>
          <w:ilvl w:val="0"/>
          <w:numId w:val="126"/>
        </w:numPr>
        <w:ind w:left="1260"/>
      </w:pPr>
      <w:r w:rsidRPr="00873CA1">
        <w:t>Evening breastfeeding support</w:t>
      </w:r>
    </w:p>
    <w:p w14:paraId="3BC9F65D" w14:textId="77777777" w:rsidR="007D0642" w:rsidRPr="00873CA1" w:rsidRDefault="007D0642" w:rsidP="002D2D7A">
      <w:pPr>
        <w:pStyle w:val="BodyText"/>
        <w:numPr>
          <w:ilvl w:val="0"/>
          <w:numId w:val="126"/>
        </w:numPr>
        <w:ind w:left="1260"/>
      </w:pPr>
      <w:r w:rsidRPr="00873CA1">
        <w:t>Weekend and holiday</w:t>
      </w:r>
      <w:r w:rsidRPr="00873CA1">
        <w:rPr>
          <w:spacing w:val="1"/>
        </w:rPr>
        <w:t xml:space="preserve"> </w:t>
      </w:r>
      <w:r w:rsidRPr="00873CA1">
        <w:t>breastfeeding support</w:t>
      </w:r>
    </w:p>
    <w:p w14:paraId="4DFD2B98" w14:textId="77777777" w:rsidR="007D0642" w:rsidRPr="00873CA1" w:rsidRDefault="007D0642" w:rsidP="002D2D7A">
      <w:pPr>
        <w:pStyle w:val="BodyText"/>
        <w:numPr>
          <w:ilvl w:val="0"/>
          <w:numId w:val="126"/>
        </w:numPr>
        <w:ind w:left="1260"/>
      </w:pPr>
      <w:r w:rsidRPr="00873CA1">
        <w:t>Home visitation</w:t>
      </w:r>
    </w:p>
    <w:p w14:paraId="047E4FF2" w14:textId="77777777" w:rsidR="007D0642" w:rsidRPr="00873CA1" w:rsidRDefault="007D0642" w:rsidP="002D2D7A">
      <w:pPr>
        <w:pStyle w:val="BodyText"/>
        <w:numPr>
          <w:ilvl w:val="0"/>
          <w:numId w:val="126"/>
        </w:numPr>
        <w:ind w:left="1260"/>
      </w:pPr>
      <w:r w:rsidRPr="00873CA1">
        <w:t>Non-WIC breastfeeding education materials</w:t>
      </w:r>
    </w:p>
    <w:p w14:paraId="7CCDB5B3" w14:textId="008152A3" w:rsidR="007D0642" w:rsidRPr="00873CA1" w:rsidRDefault="007D0642" w:rsidP="002D2D7A">
      <w:pPr>
        <w:pStyle w:val="BodyText"/>
        <w:numPr>
          <w:ilvl w:val="0"/>
          <w:numId w:val="126"/>
        </w:numPr>
        <w:ind w:left="1260"/>
      </w:pPr>
      <w:r w:rsidRPr="00873CA1">
        <w:t>Public health nursing services</w:t>
      </w:r>
    </w:p>
    <w:p w14:paraId="7AC09C78" w14:textId="0D8A4D4E" w:rsidR="007D0642" w:rsidRPr="00873CA1" w:rsidRDefault="007D0642" w:rsidP="002D2D7A">
      <w:pPr>
        <w:pStyle w:val="BodyText"/>
        <w:numPr>
          <w:ilvl w:val="0"/>
          <w:numId w:val="126"/>
        </w:numPr>
        <w:ind w:left="1260"/>
      </w:pPr>
      <w:r w:rsidRPr="00873CA1">
        <w:t>Referrals to other breastfeeding services</w:t>
      </w:r>
    </w:p>
    <w:p w14:paraId="4A3F9EF4" w14:textId="77777777" w:rsidR="007D0642" w:rsidRPr="00873CA1" w:rsidRDefault="007D0642" w:rsidP="002D2D7A">
      <w:pPr>
        <w:pStyle w:val="BodyText"/>
        <w:numPr>
          <w:ilvl w:val="0"/>
          <w:numId w:val="126"/>
        </w:numPr>
        <w:ind w:left="1260"/>
      </w:pPr>
      <w:r w:rsidRPr="00873CA1">
        <w:t>WIC breastfeeding education materials</w:t>
      </w:r>
    </w:p>
    <w:p w14:paraId="05C1DE1F" w14:textId="77777777" w:rsidR="007D0642" w:rsidRPr="00873CA1" w:rsidRDefault="007D0642" w:rsidP="002D2D7A">
      <w:pPr>
        <w:pStyle w:val="BodyText"/>
        <w:numPr>
          <w:ilvl w:val="0"/>
          <w:numId w:val="126"/>
        </w:numPr>
        <w:ind w:left="1260"/>
      </w:pPr>
      <w:r w:rsidRPr="00873CA1">
        <w:t>None of the above</w:t>
      </w:r>
    </w:p>
    <w:p w14:paraId="7972F8D1" w14:textId="4D448955" w:rsidR="007D0642" w:rsidRPr="00873CA1" w:rsidRDefault="007D0642" w:rsidP="002D2D7A">
      <w:pPr>
        <w:pStyle w:val="BodyText"/>
        <w:numPr>
          <w:ilvl w:val="0"/>
          <w:numId w:val="126"/>
        </w:numPr>
        <w:ind w:left="1260"/>
      </w:pPr>
      <w:r w:rsidRPr="00873CA1">
        <w:t>Other (</w:t>
      </w:r>
      <w:r w:rsidRPr="00873CA1">
        <w:rPr>
          <w:spacing w:val="-1"/>
        </w:rPr>
        <w:t>please</w:t>
      </w:r>
      <w:r w:rsidRPr="00873CA1">
        <w:t xml:space="preserve"> </w:t>
      </w:r>
      <w:r w:rsidRPr="00873CA1">
        <w:rPr>
          <w:spacing w:val="-1"/>
        </w:rPr>
        <w:t>specify)</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bookmarkEnd w:id="51"/>
    <w:p w14:paraId="4AC0548C" w14:textId="44819FA1" w:rsidR="007D0642" w:rsidRPr="00873CA1" w:rsidRDefault="007D0642" w:rsidP="00B928FB">
      <w:pPr>
        <w:pStyle w:val="BodyText"/>
        <w:numPr>
          <w:ilvl w:val="0"/>
          <w:numId w:val="47"/>
        </w:numPr>
      </w:pPr>
      <w:r w:rsidRPr="00873CA1">
        <w:t>If the HCP above employs any of the following positions that provide direct services to families,</w:t>
      </w:r>
      <w:r w:rsidRPr="00873CA1">
        <w:rPr>
          <w:spacing w:val="38"/>
        </w:rPr>
        <w:t xml:space="preserve"> </w:t>
      </w:r>
      <w:r w:rsidRPr="00873CA1">
        <w:t xml:space="preserve">please provide the number of FTEs per position </w:t>
      </w:r>
      <w:r w:rsidRPr="00873CA1">
        <w:rPr>
          <w:b/>
          <w:bCs/>
        </w:rPr>
        <w:t>(if applicable)</w:t>
      </w:r>
    </w:p>
    <w:p w14:paraId="4F786AFB" w14:textId="77777777" w:rsidR="007D0642" w:rsidRPr="00873CA1" w:rsidRDefault="007D0642" w:rsidP="00090F50">
      <w:pPr>
        <w:pStyle w:val="BodyText"/>
        <w:numPr>
          <w:ilvl w:val="0"/>
          <w:numId w:val="0"/>
        </w:numPr>
        <w:ind w:left="821"/>
        <w:rPr>
          <w:spacing w:val="-1"/>
        </w:rPr>
      </w:pPr>
      <w:r w:rsidRPr="00873CA1">
        <w:rPr>
          <w:w w:val="99"/>
          <w:u w:val="single" w:color="000000"/>
        </w:rPr>
        <w:tab/>
      </w:r>
      <w:r w:rsidRPr="00873CA1">
        <w:rPr>
          <w:spacing w:val="-1"/>
        </w:rPr>
        <w:t xml:space="preserve">  </w:t>
      </w:r>
      <w:r w:rsidRPr="00873CA1">
        <w:t xml:space="preserve">Certified Lactation Educators </w:t>
      </w:r>
      <w:r w:rsidRPr="00873CA1">
        <w:rPr>
          <w:spacing w:val="-1"/>
        </w:rPr>
        <w:t>(CLEs)/Counselors</w:t>
      </w:r>
      <w:r w:rsidRPr="00873CA1">
        <w:t xml:space="preserve"> </w:t>
      </w:r>
      <w:r w:rsidRPr="00873CA1">
        <w:rPr>
          <w:spacing w:val="-1"/>
        </w:rPr>
        <w:t>(CLCs)</w:t>
      </w:r>
    </w:p>
    <w:p w14:paraId="59ACFD24" w14:textId="77777777" w:rsidR="007D0642" w:rsidRPr="00873CA1" w:rsidRDefault="007D0642" w:rsidP="00090F50">
      <w:pPr>
        <w:pStyle w:val="BodyText"/>
        <w:numPr>
          <w:ilvl w:val="0"/>
          <w:numId w:val="0"/>
        </w:numPr>
        <w:ind w:left="821"/>
      </w:pPr>
      <w:r w:rsidRPr="00873CA1">
        <w:rPr>
          <w:u w:val="single"/>
        </w:rPr>
        <w:tab/>
      </w:r>
      <w:r w:rsidRPr="00873CA1">
        <w:t xml:space="preserve">  International Board Certified Lactation Consultants (IBCLCs)</w:t>
      </w:r>
    </w:p>
    <w:p w14:paraId="5C7845BD" w14:textId="0F630CFF" w:rsidR="007D0642" w:rsidRDefault="007D0642" w:rsidP="00090F50">
      <w:pPr>
        <w:pStyle w:val="BodyText"/>
        <w:numPr>
          <w:ilvl w:val="0"/>
          <w:numId w:val="0"/>
        </w:numPr>
        <w:ind w:left="821"/>
      </w:pPr>
      <w:r w:rsidRPr="00873CA1">
        <w:rPr>
          <w:u w:val="single"/>
        </w:rPr>
        <w:tab/>
      </w:r>
      <w:r w:rsidRPr="00873CA1">
        <w:t xml:space="preserve">  Breastfeeding Peer Counselors</w:t>
      </w:r>
    </w:p>
    <w:p w14:paraId="0D184093" w14:textId="77777777" w:rsidR="007D0642" w:rsidRPr="00873CA1" w:rsidRDefault="007D0642" w:rsidP="00B928FB">
      <w:pPr>
        <w:pStyle w:val="BodyText"/>
        <w:numPr>
          <w:ilvl w:val="0"/>
          <w:numId w:val="47"/>
        </w:numPr>
      </w:pPr>
      <w:r w:rsidRPr="00873CA1">
        <w:t>Does the HCP above require the majority of their staff members to obtain breastfeeding training?</w:t>
      </w:r>
    </w:p>
    <w:p w14:paraId="0F0B4BE5" w14:textId="59557378" w:rsidR="007D0642" w:rsidRDefault="00B44C25" w:rsidP="00B44C25">
      <w:pPr>
        <w:pStyle w:val="BodyText"/>
        <w:numPr>
          <w:ilvl w:val="0"/>
          <w:numId w:val="0"/>
        </w:numPr>
        <w:spacing w:after="40"/>
        <w:ind w:left="1181" w:hanging="360"/>
        <w:rPr>
          <w:u w:val="single" w:color="000000"/>
        </w:rPr>
      </w:pPr>
      <w:r>
        <w:t>_____</w:t>
      </w:r>
      <w:r w:rsidR="007D0642" w:rsidRPr="00873CA1">
        <w:t>No</w:t>
      </w:r>
      <w:r>
        <w:tab/>
        <w:t>_____</w:t>
      </w:r>
      <w:r w:rsidR="007D0642" w:rsidRPr="00873CA1">
        <w:rPr>
          <w:spacing w:val="-1"/>
        </w:rPr>
        <w:t>Yes (</w:t>
      </w:r>
      <w:r w:rsidR="007D0642" w:rsidRPr="00873CA1">
        <w:t>please describe the type</w:t>
      </w:r>
      <w:r w:rsidR="007D0642" w:rsidRPr="00873CA1">
        <w:rPr>
          <w:spacing w:val="-1"/>
        </w:rPr>
        <w:t xml:space="preserve"> of</w:t>
      </w:r>
      <w:r w:rsidR="007D0642" w:rsidRPr="00873CA1">
        <w:t xml:space="preserve"> </w:t>
      </w:r>
      <w:r w:rsidR="007D0642" w:rsidRPr="00873CA1">
        <w:rPr>
          <w:spacing w:val="-1"/>
        </w:rPr>
        <w:t>training)</w:t>
      </w:r>
      <w:r w:rsidR="007D0642" w:rsidRPr="00873CA1">
        <w:t xml:space="preserve"> </w:t>
      </w:r>
      <w:r w:rsidR="007D0642" w:rsidRPr="00873CA1">
        <w:rPr>
          <w:u w:val="single" w:color="000000"/>
        </w:rPr>
        <w:t xml:space="preserve"> </w:t>
      </w:r>
      <w:r w:rsidR="007D0642" w:rsidRPr="00873CA1">
        <w:rPr>
          <w:u w:val="single" w:color="000000"/>
        </w:rPr>
        <w:tab/>
      </w:r>
      <w:r w:rsidR="007D0642" w:rsidRPr="00873CA1">
        <w:rPr>
          <w:u w:val="single" w:color="000000"/>
        </w:rPr>
        <w:tab/>
      </w:r>
      <w:r w:rsidR="00924CFD">
        <w:rPr>
          <w:u w:val="single" w:color="000000"/>
        </w:rPr>
        <w:tab/>
      </w:r>
      <w:r w:rsidR="007D0642" w:rsidRPr="00873CA1">
        <w:rPr>
          <w:u w:val="single" w:color="000000"/>
        </w:rPr>
        <w:tab/>
      </w:r>
      <w:r w:rsidR="007D0642" w:rsidRPr="00873CA1">
        <w:rPr>
          <w:u w:val="single" w:color="000000"/>
        </w:rPr>
        <w:tab/>
      </w:r>
      <w:r w:rsidR="007D0642" w:rsidRPr="00873CA1">
        <w:rPr>
          <w:u w:val="single" w:color="000000"/>
        </w:rPr>
        <w:tab/>
      </w:r>
    </w:p>
    <w:p w14:paraId="3F6B4790" w14:textId="77777777" w:rsidR="007D0642" w:rsidRPr="00873CA1" w:rsidRDefault="007D0642" w:rsidP="00B928FB">
      <w:pPr>
        <w:pStyle w:val="BodyText"/>
        <w:numPr>
          <w:ilvl w:val="0"/>
          <w:numId w:val="47"/>
        </w:numPr>
      </w:pPr>
      <w:r w:rsidRPr="00873CA1">
        <w:t>Does the HCP above offer any</w:t>
      </w:r>
      <w:r w:rsidRPr="00873CA1">
        <w:rPr>
          <w:spacing w:val="-2"/>
        </w:rPr>
        <w:t xml:space="preserve"> </w:t>
      </w:r>
      <w:r w:rsidRPr="00873CA1">
        <w:t>of the following specialized breastfeeding medical services to</w:t>
      </w:r>
      <w:r w:rsidRPr="00873CA1">
        <w:rPr>
          <w:spacing w:val="30"/>
        </w:rPr>
        <w:t xml:space="preserve"> </w:t>
      </w:r>
      <w:r w:rsidRPr="00873CA1">
        <w:t>WIC-eligible families? (Check all that apply.)</w:t>
      </w:r>
    </w:p>
    <w:p w14:paraId="11A54212" w14:textId="440D22AF" w:rsidR="007D0642" w:rsidRPr="00873CA1" w:rsidRDefault="007D0642" w:rsidP="002D2D7A">
      <w:pPr>
        <w:pStyle w:val="BodyText"/>
        <w:numPr>
          <w:ilvl w:val="0"/>
          <w:numId w:val="127"/>
        </w:numPr>
        <w:ind w:left="1260"/>
      </w:pPr>
      <w:bookmarkStart w:id="52" w:name="_Hlk44578143"/>
      <w:r w:rsidRPr="00873CA1">
        <w:t>Occupational therapy</w:t>
      </w:r>
      <w:r w:rsidRPr="00873CA1">
        <w:rPr>
          <w:spacing w:val="1"/>
        </w:rPr>
        <w:t xml:space="preserve"> </w:t>
      </w:r>
      <w:r w:rsidRPr="00873CA1">
        <w:t>for infants and young children</w:t>
      </w:r>
      <w:r w:rsidRPr="00873CA1">
        <w:rPr>
          <w:spacing w:val="23"/>
        </w:rPr>
        <w:t xml:space="preserve"> </w:t>
      </w:r>
      <w:r w:rsidRPr="00873CA1">
        <w:t>Frenulum assessment and division</w:t>
      </w:r>
    </w:p>
    <w:p w14:paraId="0BE46F74" w14:textId="77777777" w:rsidR="007D0642" w:rsidRPr="00873CA1" w:rsidRDefault="007D0642" w:rsidP="002D2D7A">
      <w:pPr>
        <w:pStyle w:val="BodyText"/>
        <w:numPr>
          <w:ilvl w:val="0"/>
          <w:numId w:val="127"/>
        </w:numPr>
        <w:ind w:left="1260"/>
      </w:pPr>
      <w:r w:rsidRPr="00873CA1">
        <w:t>Cranial sacral therapy</w:t>
      </w:r>
    </w:p>
    <w:p w14:paraId="5594707C" w14:textId="77777777" w:rsidR="007D0642" w:rsidRPr="00873CA1" w:rsidRDefault="007D0642" w:rsidP="002D2D7A">
      <w:pPr>
        <w:pStyle w:val="BodyText"/>
        <w:numPr>
          <w:ilvl w:val="0"/>
          <w:numId w:val="127"/>
        </w:numPr>
        <w:ind w:left="1260"/>
      </w:pPr>
      <w:r w:rsidRPr="00873CA1">
        <w:t>None of the above</w:t>
      </w:r>
    </w:p>
    <w:p w14:paraId="3AAC197E" w14:textId="77777777" w:rsidR="007D0642" w:rsidRPr="00873CA1" w:rsidRDefault="007D0642" w:rsidP="002D2D7A">
      <w:pPr>
        <w:pStyle w:val="BodyText"/>
        <w:numPr>
          <w:ilvl w:val="0"/>
          <w:numId w:val="127"/>
        </w:numPr>
        <w:ind w:left="1260"/>
      </w:pPr>
      <w:r w:rsidRPr="00873CA1">
        <w:t>Not applicable (not a pediatric provider)</w:t>
      </w:r>
    </w:p>
    <w:p w14:paraId="775AC572" w14:textId="7229552C" w:rsidR="007D0642" w:rsidRDefault="007D0642" w:rsidP="002D2D7A">
      <w:pPr>
        <w:pStyle w:val="BodyText"/>
        <w:numPr>
          <w:ilvl w:val="0"/>
          <w:numId w:val="127"/>
        </w:numPr>
        <w:ind w:left="1260"/>
        <w:rPr>
          <w:u w:val="single" w:color="000000"/>
        </w:rPr>
      </w:pPr>
      <w:r w:rsidRPr="00873CA1">
        <w:t>Other (</w:t>
      </w:r>
      <w:r w:rsidRPr="00873CA1">
        <w:rPr>
          <w:spacing w:val="-1"/>
        </w:rPr>
        <w:t>please</w:t>
      </w:r>
      <w:r w:rsidRPr="00873CA1">
        <w:t xml:space="preserve"> </w:t>
      </w:r>
      <w:r w:rsidRPr="00873CA1">
        <w:rPr>
          <w:spacing w:val="-1"/>
        </w:rPr>
        <w:t>specify)</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p>
    <w:bookmarkEnd w:id="52"/>
    <w:p w14:paraId="70559BF9" w14:textId="77777777" w:rsidR="007D0642" w:rsidRDefault="007D0642" w:rsidP="00B928FB">
      <w:pPr>
        <w:pStyle w:val="BodyText"/>
        <w:numPr>
          <w:ilvl w:val="0"/>
          <w:numId w:val="47"/>
        </w:numPr>
      </w:pPr>
      <w:r w:rsidRPr="00873CA1">
        <w:t>Does the HCP above provide any of</w:t>
      </w:r>
      <w:r w:rsidRPr="00873CA1">
        <w:rPr>
          <w:spacing w:val="-2"/>
        </w:rPr>
        <w:t xml:space="preserve"> </w:t>
      </w:r>
      <w:r w:rsidRPr="00873CA1">
        <w:t>the following? (Check all that apply.)</w:t>
      </w:r>
    </w:p>
    <w:p w14:paraId="1F4D9F83" w14:textId="46F8635F" w:rsidR="007D0642" w:rsidRPr="00873CA1" w:rsidRDefault="007D0642" w:rsidP="002D2D7A">
      <w:pPr>
        <w:pStyle w:val="BodyText"/>
        <w:numPr>
          <w:ilvl w:val="0"/>
          <w:numId w:val="128"/>
        </w:numPr>
        <w:ind w:left="1260"/>
      </w:pPr>
      <w:r w:rsidRPr="00873CA1">
        <w:t>Free formula samples or coupons to prenatal women</w:t>
      </w:r>
    </w:p>
    <w:p w14:paraId="7FED2865" w14:textId="77777777" w:rsidR="007D0642" w:rsidRPr="00873CA1" w:rsidRDefault="007D0642" w:rsidP="002D2D7A">
      <w:pPr>
        <w:pStyle w:val="BodyText"/>
        <w:numPr>
          <w:ilvl w:val="0"/>
          <w:numId w:val="128"/>
        </w:numPr>
        <w:ind w:left="1260"/>
      </w:pPr>
      <w:r w:rsidRPr="00873CA1">
        <w:t>Free formula samples or coupons to postpartum women</w:t>
      </w:r>
    </w:p>
    <w:p w14:paraId="24369BA4" w14:textId="643FC577" w:rsidR="00090F50" w:rsidRPr="00B44C25" w:rsidRDefault="007D0642" w:rsidP="002D2D7A">
      <w:pPr>
        <w:pStyle w:val="BodyText"/>
        <w:numPr>
          <w:ilvl w:val="0"/>
          <w:numId w:val="128"/>
        </w:numPr>
        <w:spacing w:after="200" w:line="276" w:lineRule="auto"/>
        <w:ind w:left="1260"/>
      </w:pPr>
      <w:r w:rsidRPr="00873CA1">
        <w:t>Does not provide free formula samples or coupons to anyone</w:t>
      </w:r>
      <w:r w:rsidR="00090F50">
        <w:br w:type="page"/>
      </w:r>
    </w:p>
    <w:p w14:paraId="3D2B3205" w14:textId="4D2BCBCF" w:rsidR="007D0642" w:rsidRPr="00090F50" w:rsidRDefault="007D0642" w:rsidP="00B928FB">
      <w:pPr>
        <w:pStyle w:val="BodyText"/>
        <w:numPr>
          <w:ilvl w:val="0"/>
          <w:numId w:val="47"/>
        </w:numPr>
        <w:rPr>
          <w:spacing w:val="-1"/>
          <w:sz w:val="32"/>
          <w:szCs w:val="32"/>
        </w:rPr>
      </w:pPr>
      <w:r w:rsidRPr="00090F50">
        <w:rPr>
          <w:sz w:val="32"/>
          <w:szCs w:val="32"/>
        </w:rPr>
        <w:t>Health</w:t>
      </w:r>
      <w:r w:rsidRPr="00090F50">
        <w:rPr>
          <w:spacing w:val="-1"/>
          <w:sz w:val="32"/>
          <w:szCs w:val="32"/>
        </w:rPr>
        <w:t xml:space="preserve"> </w:t>
      </w:r>
      <w:r w:rsidRPr="00090F50">
        <w:rPr>
          <w:sz w:val="32"/>
          <w:szCs w:val="32"/>
        </w:rPr>
        <w:t>Care</w:t>
      </w:r>
      <w:r w:rsidRPr="00090F50">
        <w:rPr>
          <w:spacing w:val="-1"/>
          <w:sz w:val="32"/>
          <w:szCs w:val="32"/>
        </w:rPr>
        <w:t xml:space="preserve"> </w:t>
      </w:r>
      <w:r w:rsidRPr="00090F50">
        <w:rPr>
          <w:sz w:val="32"/>
          <w:szCs w:val="32"/>
        </w:rPr>
        <w:t>Provider</w:t>
      </w:r>
      <w:r w:rsidRPr="00090F50">
        <w:rPr>
          <w:spacing w:val="-1"/>
          <w:sz w:val="32"/>
          <w:szCs w:val="32"/>
        </w:rPr>
        <w:t xml:space="preserve"> </w:t>
      </w:r>
      <w:r w:rsidRPr="00090F50">
        <w:rPr>
          <w:sz w:val="32"/>
          <w:szCs w:val="32"/>
        </w:rPr>
        <w:t>#2</w:t>
      </w:r>
    </w:p>
    <w:p w14:paraId="3D2AB259" w14:textId="36B563FC" w:rsidR="007D0642" w:rsidRDefault="007D0642" w:rsidP="00090F50">
      <w:pPr>
        <w:pStyle w:val="BodyText"/>
        <w:numPr>
          <w:ilvl w:val="0"/>
          <w:numId w:val="0"/>
        </w:numPr>
        <w:spacing w:before="120" w:after="120"/>
        <w:ind w:left="821"/>
        <w:rPr>
          <w:u w:val="single" w:color="000000"/>
        </w:rPr>
      </w:pPr>
      <w:r>
        <w:t xml:space="preserve">Name of provider or organization: </w:t>
      </w:r>
      <w:r>
        <w:rPr>
          <w:u w:val="single" w:color="000000"/>
        </w:rPr>
        <w:t xml:space="preserve"> </w:t>
      </w:r>
      <w:r w:rsidR="00090F50">
        <w:rPr>
          <w:u w:val="single" w:color="000000"/>
        </w:rPr>
        <w:tab/>
      </w:r>
      <w:r w:rsidR="00090F50">
        <w:rPr>
          <w:u w:val="single" w:color="000000"/>
        </w:rPr>
        <w:tab/>
      </w:r>
      <w:r w:rsidR="00090F50">
        <w:rPr>
          <w:u w:val="single" w:color="000000"/>
        </w:rPr>
        <w:tab/>
      </w:r>
      <w:r w:rsidR="00924CFD">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Pr>
          <w:u w:val="single" w:color="000000"/>
        </w:rPr>
        <w:tab/>
      </w:r>
    </w:p>
    <w:p w14:paraId="2A08DF0B" w14:textId="331BF03D" w:rsidR="007D0642" w:rsidRDefault="007D0642" w:rsidP="00090F50">
      <w:pPr>
        <w:pStyle w:val="BodyText"/>
        <w:numPr>
          <w:ilvl w:val="0"/>
          <w:numId w:val="0"/>
        </w:numPr>
        <w:spacing w:before="120" w:after="120"/>
        <w:ind w:left="821"/>
        <w:rPr>
          <w:u w:val="single" w:color="000000"/>
        </w:rPr>
      </w:pPr>
      <w:r>
        <w:t xml:space="preserve">Address: </w:t>
      </w:r>
      <w:r>
        <w:rPr>
          <w:u w:val="single" w:color="000000"/>
        </w:rPr>
        <w:t xml:space="preserve"> </w:t>
      </w:r>
      <w:r>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p>
    <w:p w14:paraId="31617340" w14:textId="4BBB66FB" w:rsidR="007D0642" w:rsidRDefault="007D0642" w:rsidP="00090F50">
      <w:pPr>
        <w:pStyle w:val="BodyText"/>
        <w:numPr>
          <w:ilvl w:val="0"/>
          <w:numId w:val="0"/>
        </w:numPr>
        <w:spacing w:before="120" w:after="120"/>
        <w:ind w:left="821"/>
        <w:rPr>
          <w:u w:val="single" w:color="000000"/>
        </w:rPr>
      </w:pPr>
      <w:r>
        <w:rPr>
          <w:w w:val="95"/>
        </w:rPr>
        <w:t>Contact</w:t>
      </w:r>
      <w:r>
        <w:rPr>
          <w:spacing w:val="44"/>
          <w:w w:val="95"/>
        </w:rPr>
        <w:t xml:space="preserve"> </w:t>
      </w:r>
      <w:r>
        <w:t>person:</w:t>
      </w:r>
      <w:r>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t xml:space="preserve">Phone number: </w:t>
      </w:r>
      <w:r>
        <w:rPr>
          <w:u w:val="single" w:color="000000"/>
        </w:rPr>
        <w:t xml:space="preserve"> </w:t>
      </w:r>
      <w:r>
        <w:rPr>
          <w:u w:val="single" w:color="000000"/>
        </w:rPr>
        <w:tab/>
      </w:r>
      <w:r w:rsidR="00090F50">
        <w:rPr>
          <w:u w:val="single" w:color="000000"/>
        </w:rPr>
        <w:tab/>
      </w:r>
      <w:r w:rsidR="00090F50">
        <w:rPr>
          <w:u w:val="single" w:color="000000"/>
        </w:rPr>
        <w:tab/>
      </w:r>
    </w:p>
    <w:p w14:paraId="6F6A7775" w14:textId="77777777" w:rsidR="00090F50" w:rsidRDefault="00090F50" w:rsidP="00090F50">
      <w:pPr>
        <w:pStyle w:val="BodyText"/>
        <w:numPr>
          <w:ilvl w:val="0"/>
          <w:numId w:val="0"/>
        </w:numPr>
        <w:spacing w:before="120" w:after="120"/>
        <w:ind w:left="821"/>
      </w:pPr>
    </w:p>
    <w:p w14:paraId="4B703BA4" w14:textId="77777777" w:rsidR="007D0642" w:rsidRPr="00873CA1" w:rsidRDefault="007D0642" w:rsidP="00B928FB">
      <w:pPr>
        <w:pStyle w:val="BodyText"/>
        <w:numPr>
          <w:ilvl w:val="0"/>
          <w:numId w:val="47"/>
        </w:numPr>
      </w:pPr>
      <w:r w:rsidRPr="00873CA1">
        <w:t>Does this HCP offer any of the following breastfeeding services, programs or educational</w:t>
      </w:r>
      <w:r w:rsidRPr="00873CA1">
        <w:rPr>
          <w:spacing w:val="28"/>
        </w:rPr>
        <w:t xml:space="preserve"> </w:t>
      </w:r>
      <w:r w:rsidRPr="00873CA1">
        <w:t>materials? (Check all that apply.)</w:t>
      </w:r>
    </w:p>
    <w:p w14:paraId="3C44E1D9" w14:textId="77777777" w:rsidR="00B44C25" w:rsidRDefault="00B44C25" w:rsidP="002D2D7A">
      <w:pPr>
        <w:pStyle w:val="BodyText"/>
        <w:numPr>
          <w:ilvl w:val="0"/>
          <w:numId w:val="126"/>
        </w:numPr>
        <w:ind w:left="1260"/>
      </w:pPr>
      <w:bookmarkStart w:id="53" w:name="_Hlk44578069"/>
      <w:r w:rsidRPr="00873CA1">
        <w:t>Breast pump loan program</w:t>
      </w:r>
    </w:p>
    <w:p w14:paraId="329E911B" w14:textId="39991501" w:rsidR="00B44C25" w:rsidRPr="00873CA1" w:rsidRDefault="00B44C25" w:rsidP="002D2D7A">
      <w:pPr>
        <w:pStyle w:val="BodyText"/>
        <w:numPr>
          <w:ilvl w:val="0"/>
          <w:numId w:val="126"/>
        </w:numPr>
        <w:ind w:left="1260"/>
      </w:pPr>
      <w:r w:rsidRPr="00873CA1">
        <w:t>Breastfeeding clinic</w:t>
      </w:r>
      <w:r w:rsidRPr="00873CA1">
        <w:rPr>
          <w:spacing w:val="21"/>
        </w:rPr>
        <w:t xml:space="preserve"> </w:t>
      </w:r>
      <w:r w:rsidRPr="00873CA1">
        <w:t>Breastfeeding counseling</w:t>
      </w:r>
      <w:r w:rsidRPr="00873CA1">
        <w:rPr>
          <w:spacing w:val="21"/>
        </w:rPr>
        <w:t xml:space="preserve"> </w:t>
      </w:r>
      <w:r w:rsidRPr="00873CA1">
        <w:t>Breastfeeding warm line</w:t>
      </w:r>
    </w:p>
    <w:p w14:paraId="08319965" w14:textId="77777777" w:rsidR="00B44C25" w:rsidRPr="00873CA1" w:rsidRDefault="00B44C25" w:rsidP="002D2D7A">
      <w:pPr>
        <w:pStyle w:val="BodyText"/>
        <w:numPr>
          <w:ilvl w:val="0"/>
          <w:numId w:val="126"/>
        </w:numPr>
        <w:ind w:left="1260"/>
      </w:pPr>
      <w:r w:rsidRPr="00873CA1">
        <w:t>Comprehensive Perinatal Services Program (CPSP) education</w:t>
      </w:r>
    </w:p>
    <w:p w14:paraId="71D67056" w14:textId="77777777" w:rsidR="00B44C25" w:rsidRPr="00873CA1" w:rsidRDefault="00B44C25" w:rsidP="002D2D7A">
      <w:pPr>
        <w:pStyle w:val="BodyText"/>
        <w:numPr>
          <w:ilvl w:val="0"/>
          <w:numId w:val="126"/>
        </w:numPr>
        <w:ind w:left="1260"/>
      </w:pPr>
      <w:r w:rsidRPr="00873CA1">
        <w:t>Evening breastfeeding support</w:t>
      </w:r>
    </w:p>
    <w:p w14:paraId="4AA0795E" w14:textId="77777777" w:rsidR="00B44C25" w:rsidRPr="00873CA1" w:rsidRDefault="00B44C25" w:rsidP="002D2D7A">
      <w:pPr>
        <w:pStyle w:val="BodyText"/>
        <w:numPr>
          <w:ilvl w:val="0"/>
          <w:numId w:val="126"/>
        </w:numPr>
        <w:ind w:left="1260"/>
      </w:pPr>
      <w:r w:rsidRPr="00873CA1">
        <w:t>Weekend and holiday</w:t>
      </w:r>
      <w:r w:rsidRPr="00873CA1">
        <w:rPr>
          <w:spacing w:val="1"/>
        </w:rPr>
        <w:t xml:space="preserve"> </w:t>
      </w:r>
      <w:r w:rsidRPr="00873CA1">
        <w:t>breastfeeding support</w:t>
      </w:r>
    </w:p>
    <w:p w14:paraId="095CFB2B" w14:textId="77777777" w:rsidR="00B44C25" w:rsidRPr="00873CA1" w:rsidRDefault="00B44C25" w:rsidP="002D2D7A">
      <w:pPr>
        <w:pStyle w:val="BodyText"/>
        <w:numPr>
          <w:ilvl w:val="0"/>
          <w:numId w:val="126"/>
        </w:numPr>
        <w:ind w:left="1260"/>
      </w:pPr>
      <w:r w:rsidRPr="00873CA1">
        <w:t>Home visitation</w:t>
      </w:r>
    </w:p>
    <w:p w14:paraId="4F1C694D" w14:textId="77777777" w:rsidR="00B44C25" w:rsidRPr="00873CA1" w:rsidRDefault="00B44C25" w:rsidP="002D2D7A">
      <w:pPr>
        <w:pStyle w:val="BodyText"/>
        <w:numPr>
          <w:ilvl w:val="0"/>
          <w:numId w:val="126"/>
        </w:numPr>
        <w:ind w:left="1260"/>
      </w:pPr>
      <w:r w:rsidRPr="00873CA1">
        <w:t>Non-WIC breastfeeding education materials</w:t>
      </w:r>
    </w:p>
    <w:p w14:paraId="10009028" w14:textId="77777777" w:rsidR="00B44C25" w:rsidRPr="00873CA1" w:rsidRDefault="00B44C25" w:rsidP="002D2D7A">
      <w:pPr>
        <w:pStyle w:val="BodyText"/>
        <w:numPr>
          <w:ilvl w:val="0"/>
          <w:numId w:val="126"/>
        </w:numPr>
        <w:ind w:left="1260"/>
      </w:pPr>
      <w:r w:rsidRPr="00873CA1">
        <w:t>Public health nursing services</w:t>
      </w:r>
    </w:p>
    <w:p w14:paraId="00A71891" w14:textId="77777777" w:rsidR="00B44C25" w:rsidRPr="00873CA1" w:rsidRDefault="00B44C25" w:rsidP="002D2D7A">
      <w:pPr>
        <w:pStyle w:val="BodyText"/>
        <w:numPr>
          <w:ilvl w:val="0"/>
          <w:numId w:val="126"/>
        </w:numPr>
        <w:ind w:left="1260"/>
      </w:pPr>
      <w:r w:rsidRPr="00873CA1">
        <w:t>Referrals to other breastfeeding services</w:t>
      </w:r>
    </w:p>
    <w:p w14:paraId="25661179" w14:textId="77777777" w:rsidR="00B44C25" w:rsidRPr="00873CA1" w:rsidRDefault="00B44C25" w:rsidP="002D2D7A">
      <w:pPr>
        <w:pStyle w:val="BodyText"/>
        <w:numPr>
          <w:ilvl w:val="0"/>
          <w:numId w:val="126"/>
        </w:numPr>
        <w:ind w:left="1260"/>
      </w:pPr>
      <w:r w:rsidRPr="00873CA1">
        <w:t>WIC breastfeeding education materials</w:t>
      </w:r>
    </w:p>
    <w:p w14:paraId="57B91B89" w14:textId="77777777" w:rsidR="00B44C25" w:rsidRPr="00873CA1" w:rsidRDefault="00B44C25" w:rsidP="002D2D7A">
      <w:pPr>
        <w:pStyle w:val="BodyText"/>
        <w:numPr>
          <w:ilvl w:val="0"/>
          <w:numId w:val="126"/>
        </w:numPr>
        <w:ind w:left="1260"/>
      </w:pPr>
      <w:r w:rsidRPr="00873CA1">
        <w:t>None of the above</w:t>
      </w:r>
    </w:p>
    <w:p w14:paraId="73622E2C" w14:textId="38707976" w:rsidR="00B44C25" w:rsidRPr="00873CA1" w:rsidRDefault="00B44C25" w:rsidP="002D2D7A">
      <w:pPr>
        <w:pStyle w:val="BodyText"/>
        <w:numPr>
          <w:ilvl w:val="0"/>
          <w:numId w:val="126"/>
        </w:numPr>
        <w:ind w:left="1260"/>
      </w:pPr>
      <w:r w:rsidRPr="00873CA1">
        <w:t>Other (</w:t>
      </w:r>
      <w:r w:rsidRPr="00873CA1">
        <w:rPr>
          <w:spacing w:val="-1"/>
        </w:rPr>
        <w:t>please</w:t>
      </w:r>
      <w:r w:rsidRPr="00873CA1">
        <w:t xml:space="preserve"> </w:t>
      </w:r>
      <w:r w:rsidRPr="00873CA1">
        <w:rPr>
          <w:spacing w:val="-1"/>
        </w:rPr>
        <w:t>specify)</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bookmarkEnd w:id="53"/>
    <w:p w14:paraId="5A5D8E73" w14:textId="77777777" w:rsidR="00090F50" w:rsidRPr="00873CA1" w:rsidRDefault="00090F50" w:rsidP="00090F50">
      <w:pPr>
        <w:pStyle w:val="BodyText"/>
        <w:numPr>
          <w:ilvl w:val="0"/>
          <w:numId w:val="0"/>
        </w:numPr>
        <w:spacing w:after="40"/>
        <w:ind w:left="1440"/>
      </w:pPr>
    </w:p>
    <w:p w14:paraId="301A5B9B" w14:textId="77777777" w:rsidR="007D0642" w:rsidRPr="00873CA1" w:rsidRDefault="007D0642" w:rsidP="00B928FB">
      <w:pPr>
        <w:pStyle w:val="BodyText"/>
        <w:numPr>
          <w:ilvl w:val="0"/>
          <w:numId w:val="47"/>
        </w:numPr>
      </w:pPr>
      <w:r w:rsidRPr="00873CA1">
        <w:t>If the HCP above employs any of the following positions that provide direct services to families,</w:t>
      </w:r>
      <w:r w:rsidRPr="00873CA1">
        <w:rPr>
          <w:spacing w:val="38"/>
        </w:rPr>
        <w:t xml:space="preserve"> </w:t>
      </w:r>
      <w:r w:rsidRPr="00873CA1">
        <w:t xml:space="preserve">please provide the number of FTEs per position </w:t>
      </w:r>
      <w:r w:rsidRPr="00873CA1">
        <w:rPr>
          <w:b/>
          <w:bCs/>
        </w:rPr>
        <w:t>(if applicable)</w:t>
      </w:r>
    </w:p>
    <w:p w14:paraId="7E3906BF" w14:textId="77777777" w:rsidR="007D0642" w:rsidRPr="00873CA1" w:rsidRDefault="007D0642" w:rsidP="00090F50">
      <w:pPr>
        <w:pStyle w:val="BodyText"/>
        <w:numPr>
          <w:ilvl w:val="0"/>
          <w:numId w:val="0"/>
        </w:numPr>
        <w:ind w:left="821"/>
        <w:rPr>
          <w:spacing w:val="-1"/>
        </w:rPr>
      </w:pPr>
      <w:r w:rsidRPr="00873CA1">
        <w:rPr>
          <w:w w:val="99"/>
          <w:u w:val="single" w:color="000000"/>
        </w:rPr>
        <w:tab/>
      </w:r>
      <w:r w:rsidRPr="00873CA1">
        <w:rPr>
          <w:spacing w:val="-1"/>
        </w:rPr>
        <w:t xml:space="preserve">  </w:t>
      </w:r>
      <w:r w:rsidRPr="00873CA1">
        <w:t xml:space="preserve">Certified Lactation Educators </w:t>
      </w:r>
      <w:r w:rsidRPr="00873CA1">
        <w:rPr>
          <w:spacing w:val="-1"/>
        </w:rPr>
        <w:t>(CLEs)/Counselors</w:t>
      </w:r>
      <w:r w:rsidRPr="00873CA1">
        <w:t xml:space="preserve"> </w:t>
      </w:r>
      <w:r w:rsidRPr="00873CA1">
        <w:rPr>
          <w:spacing w:val="-1"/>
        </w:rPr>
        <w:t>(CLCs)</w:t>
      </w:r>
    </w:p>
    <w:p w14:paraId="6CC4CB7D" w14:textId="77777777" w:rsidR="007D0642" w:rsidRPr="00873CA1" w:rsidRDefault="007D0642" w:rsidP="00090F50">
      <w:pPr>
        <w:pStyle w:val="BodyText"/>
        <w:numPr>
          <w:ilvl w:val="0"/>
          <w:numId w:val="0"/>
        </w:numPr>
        <w:ind w:left="821"/>
      </w:pPr>
      <w:r w:rsidRPr="00873CA1">
        <w:rPr>
          <w:u w:val="single"/>
        </w:rPr>
        <w:tab/>
      </w:r>
      <w:r w:rsidRPr="00873CA1">
        <w:t xml:space="preserve">  International Board Certified Lactation Consultants (IBCLCs)</w:t>
      </w:r>
    </w:p>
    <w:p w14:paraId="54BF6F39" w14:textId="522EAFE3" w:rsidR="007D0642" w:rsidRDefault="007D0642" w:rsidP="00090F50">
      <w:pPr>
        <w:pStyle w:val="BodyText"/>
        <w:numPr>
          <w:ilvl w:val="0"/>
          <w:numId w:val="0"/>
        </w:numPr>
        <w:ind w:left="821"/>
      </w:pPr>
      <w:r w:rsidRPr="00873CA1">
        <w:rPr>
          <w:u w:val="single"/>
        </w:rPr>
        <w:tab/>
      </w:r>
      <w:r w:rsidRPr="00873CA1">
        <w:t xml:space="preserve">  Breastfeeding Peer Counselors</w:t>
      </w:r>
    </w:p>
    <w:p w14:paraId="1AAEAA27" w14:textId="77777777" w:rsidR="00B44C25" w:rsidRPr="00873CA1" w:rsidRDefault="00B44C25" w:rsidP="00B44C25">
      <w:pPr>
        <w:pStyle w:val="BodyText"/>
        <w:numPr>
          <w:ilvl w:val="0"/>
          <w:numId w:val="47"/>
        </w:numPr>
      </w:pPr>
      <w:r w:rsidRPr="00873CA1">
        <w:t>Does the HCP above require the majority of their staff members to obtain breastfeeding training?</w:t>
      </w:r>
    </w:p>
    <w:p w14:paraId="39C268C5" w14:textId="4DF06FEB" w:rsidR="00B44C25" w:rsidRDefault="00B44C25" w:rsidP="00B44C25">
      <w:pPr>
        <w:pStyle w:val="BodyText"/>
        <w:numPr>
          <w:ilvl w:val="0"/>
          <w:numId w:val="0"/>
        </w:numPr>
        <w:spacing w:after="40"/>
        <w:ind w:left="1181" w:hanging="360"/>
        <w:rPr>
          <w:u w:val="single" w:color="000000"/>
        </w:rPr>
      </w:pPr>
      <w:r>
        <w:t>_____</w:t>
      </w:r>
      <w:r w:rsidRPr="00873CA1">
        <w:t>No</w:t>
      </w:r>
      <w:r>
        <w:tab/>
        <w:t>_____</w:t>
      </w:r>
      <w:r w:rsidRPr="00873CA1">
        <w:rPr>
          <w:spacing w:val="-1"/>
        </w:rPr>
        <w:t>Yes (</w:t>
      </w:r>
      <w:r w:rsidRPr="00873CA1">
        <w:t>please describe the type</w:t>
      </w:r>
      <w:r w:rsidRPr="00873CA1">
        <w:rPr>
          <w:spacing w:val="-1"/>
        </w:rPr>
        <w:t xml:space="preserve"> of</w:t>
      </w:r>
      <w:r w:rsidRPr="00873CA1">
        <w:t xml:space="preserve"> </w:t>
      </w:r>
      <w:r w:rsidRPr="00873CA1">
        <w:rPr>
          <w:spacing w:val="-1"/>
        </w:rPr>
        <w:t>training)</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00924CFD">
        <w:rPr>
          <w:u w:val="single" w:color="000000"/>
        </w:rPr>
        <w:tab/>
      </w:r>
      <w:r w:rsidRPr="00873CA1">
        <w:rPr>
          <w:u w:val="single" w:color="000000"/>
        </w:rPr>
        <w:tab/>
      </w:r>
      <w:r w:rsidRPr="00873CA1">
        <w:rPr>
          <w:u w:val="single" w:color="000000"/>
        </w:rPr>
        <w:tab/>
      </w:r>
    </w:p>
    <w:p w14:paraId="48E903FD" w14:textId="77777777" w:rsidR="007D0642" w:rsidRPr="00873CA1" w:rsidRDefault="007D0642" w:rsidP="00B928FB">
      <w:pPr>
        <w:pStyle w:val="BodyText"/>
        <w:numPr>
          <w:ilvl w:val="0"/>
          <w:numId w:val="47"/>
        </w:numPr>
      </w:pPr>
      <w:r w:rsidRPr="00873CA1">
        <w:t>Does the HCP above offer any</w:t>
      </w:r>
      <w:r w:rsidRPr="00873CA1">
        <w:rPr>
          <w:spacing w:val="-2"/>
        </w:rPr>
        <w:t xml:space="preserve"> </w:t>
      </w:r>
      <w:r w:rsidRPr="00873CA1">
        <w:t>of the following specialized breastfeeding medical services to</w:t>
      </w:r>
      <w:r w:rsidRPr="00873CA1">
        <w:rPr>
          <w:spacing w:val="30"/>
        </w:rPr>
        <w:t xml:space="preserve"> </w:t>
      </w:r>
      <w:r w:rsidRPr="00873CA1">
        <w:t>WIC-eligible families? (Check all that apply.)</w:t>
      </w:r>
    </w:p>
    <w:p w14:paraId="436D3FAA" w14:textId="77777777" w:rsidR="00B44C25" w:rsidRPr="00873CA1" w:rsidRDefault="00B44C25" w:rsidP="002D2D7A">
      <w:pPr>
        <w:pStyle w:val="BodyText"/>
        <w:numPr>
          <w:ilvl w:val="0"/>
          <w:numId w:val="127"/>
        </w:numPr>
        <w:ind w:left="1260"/>
      </w:pPr>
      <w:r w:rsidRPr="00873CA1">
        <w:t>Occupational therapy</w:t>
      </w:r>
      <w:r w:rsidRPr="00873CA1">
        <w:rPr>
          <w:spacing w:val="1"/>
        </w:rPr>
        <w:t xml:space="preserve"> </w:t>
      </w:r>
      <w:r w:rsidRPr="00873CA1">
        <w:t>for infants and young children</w:t>
      </w:r>
      <w:r w:rsidRPr="00873CA1">
        <w:rPr>
          <w:spacing w:val="23"/>
        </w:rPr>
        <w:t xml:space="preserve"> </w:t>
      </w:r>
      <w:r w:rsidRPr="00873CA1">
        <w:t>Frenulum assessment and division</w:t>
      </w:r>
    </w:p>
    <w:p w14:paraId="513046EE" w14:textId="77777777" w:rsidR="00B44C25" w:rsidRPr="00873CA1" w:rsidRDefault="00B44C25" w:rsidP="002D2D7A">
      <w:pPr>
        <w:pStyle w:val="BodyText"/>
        <w:numPr>
          <w:ilvl w:val="0"/>
          <w:numId w:val="127"/>
        </w:numPr>
        <w:ind w:left="1260"/>
      </w:pPr>
      <w:r w:rsidRPr="00873CA1">
        <w:t>Cranial sacral therapy</w:t>
      </w:r>
    </w:p>
    <w:p w14:paraId="441E0110" w14:textId="77777777" w:rsidR="00B44C25" w:rsidRPr="00873CA1" w:rsidRDefault="00B44C25" w:rsidP="002D2D7A">
      <w:pPr>
        <w:pStyle w:val="BodyText"/>
        <w:numPr>
          <w:ilvl w:val="0"/>
          <w:numId w:val="127"/>
        </w:numPr>
        <w:ind w:left="1260"/>
      </w:pPr>
      <w:r w:rsidRPr="00873CA1">
        <w:t>None of the above</w:t>
      </w:r>
    </w:p>
    <w:p w14:paraId="4E1B8C2B" w14:textId="77777777" w:rsidR="00B44C25" w:rsidRPr="00873CA1" w:rsidRDefault="00B44C25" w:rsidP="002D2D7A">
      <w:pPr>
        <w:pStyle w:val="BodyText"/>
        <w:numPr>
          <w:ilvl w:val="0"/>
          <w:numId w:val="127"/>
        </w:numPr>
        <w:ind w:left="1260"/>
      </w:pPr>
      <w:r w:rsidRPr="00873CA1">
        <w:t>Not applicable (not a pediatric provider)</w:t>
      </w:r>
    </w:p>
    <w:p w14:paraId="11DD20CB" w14:textId="49C3F692" w:rsidR="00B44C25" w:rsidRDefault="00B44C25" w:rsidP="002D2D7A">
      <w:pPr>
        <w:pStyle w:val="BodyText"/>
        <w:numPr>
          <w:ilvl w:val="0"/>
          <w:numId w:val="127"/>
        </w:numPr>
        <w:ind w:left="1260"/>
        <w:rPr>
          <w:u w:val="single" w:color="000000"/>
        </w:rPr>
      </w:pPr>
      <w:r w:rsidRPr="00873CA1">
        <w:t>Other (</w:t>
      </w:r>
      <w:r w:rsidRPr="00873CA1">
        <w:rPr>
          <w:spacing w:val="-1"/>
        </w:rPr>
        <w:t>please</w:t>
      </w:r>
      <w:r w:rsidRPr="00873CA1">
        <w:t xml:space="preserve"> </w:t>
      </w:r>
      <w:r w:rsidRPr="00873CA1">
        <w:rPr>
          <w:spacing w:val="-1"/>
        </w:rPr>
        <w:t>specify)</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p w14:paraId="46268FC6" w14:textId="77777777" w:rsidR="007D0642" w:rsidRPr="00873CA1" w:rsidRDefault="007D0642" w:rsidP="00B928FB">
      <w:pPr>
        <w:pStyle w:val="BodyText"/>
        <w:numPr>
          <w:ilvl w:val="0"/>
          <w:numId w:val="47"/>
        </w:numPr>
      </w:pPr>
      <w:r w:rsidRPr="00873CA1">
        <w:t>Does the HCP above provide any of</w:t>
      </w:r>
      <w:r w:rsidRPr="00873CA1">
        <w:rPr>
          <w:spacing w:val="-2"/>
        </w:rPr>
        <w:t xml:space="preserve"> </w:t>
      </w:r>
      <w:r w:rsidRPr="00873CA1">
        <w:t>the following? (Check all that apply.)</w:t>
      </w:r>
    </w:p>
    <w:p w14:paraId="1416E5E6" w14:textId="77777777" w:rsidR="00B44C25" w:rsidRPr="00873CA1" w:rsidRDefault="00B44C25" w:rsidP="002D2D7A">
      <w:pPr>
        <w:pStyle w:val="BodyText"/>
        <w:numPr>
          <w:ilvl w:val="0"/>
          <w:numId w:val="128"/>
        </w:numPr>
        <w:ind w:left="1260"/>
      </w:pPr>
      <w:r w:rsidRPr="00873CA1">
        <w:t>Free formula samples or coupons to prenatal women</w:t>
      </w:r>
    </w:p>
    <w:p w14:paraId="4D7E5E81" w14:textId="77777777" w:rsidR="00B44C25" w:rsidRPr="00873CA1" w:rsidRDefault="00B44C25" w:rsidP="002D2D7A">
      <w:pPr>
        <w:pStyle w:val="BodyText"/>
        <w:numPr>
          <w:ilvl w:val="0"/>
          <w:numId w:val="128"/>
        </w:numPr>
        <w:ind w:left="1260"/>
      </w:pPr>
      <w:r w:rsidRPr="00873CA1">
        <w:t>Free formula samples or coupons to postpartum women</w:t>
      </w:r>
    </w:p>
    <w:p w14:paraId="03FC4C50" w14:textId="77777777" w:rsidR="00B44C25" w:rsidRPr="00B44C25" w:rsidRDefault="00B44C25" w:rsidP="002D2D7A">
      <w:pPr>
        <w:pStyle w:val="BodyText"/>
        <w:numPr>
          <w:ilvl w:val="0"/>
          <w:numId w:val="128"/>
        </w:numPr>
        <w:spacing w:after="200" w:line="276" w:lineRule="auto"/>
        <w:ind w:left="1260"/>
      </w:pPr>
      <w:r w:rsidRPr="00873CA1">
        <w:t>Does not provide free formula samples or coupons to anyone</w:t>
      </w:r>
      <w:r>
        <w:br w:type="page"/>
      </w:r>
    </w:p>
    <w:p w14:paraId="7D732F8E" w14:textId="77777777" w:rsidR="007D0642" w:rsidRPr="00090F50" w:rsidRDefault="007D0642" w:rsidP="00B928FB">
      <w:pPr>
        <w:pStyle w:val="BodyText"/>
        <w:numPr>
          <w:ilvl w:val="0"/>
          <w:numId w:val="47"/>
        </w:numPr>
        <w:rPr>
          <w:spacing w:val="-1"/>
          <w:sz w:val="32"/>
          <w:szCs w:val="32"/>
        </w:rPr>
      </w:pPr>
      <w:r w:rsidRPr="00090F50">
        <w:rPr>
          <w:sz w:val="32"/>
          <w:szCs w:val="32"/>
        </w:rPr>
        <w:t>Health</w:t>
      </w:r>
      <w:r w:rsidRPr="00090F50">
        <w:rPr>
          <w:spacing w:val="-1"/>
          <w:sz w:val="32"/>
          <w:szCs w:val="32"/>
        </w:rPr>
        <w:t xml:space="preserve"> </w:t>
      </w:r>
      <w:r w:rsidRPr="00090F50">
        <w:rPr>
          <w:sz w:val="32"/>
          <w:szCs w:val="32"/>
        </w:rPr>
        <w:t>Care</w:t>
      </w:r>
      <w:r w:rsidRPr="00090F50">
        <w:rPr>
          <w:spacing w:val="-1"/>
          <w:sz w:val="32"/>
          <w:szCs w:val="32"/>
        </w:rPr>
        <w:t xml:space="preserve"> </w:t>
      </w:r>
      <w:r w:rsidRPr="00090F50">
        <w:rPr>
          <w:sz w:val="32"/>
          <w:szCs w:val="32"/>
        </w:rPr>
        <w:t>Provider</w:t>
      </w:r>
      <w:r w:rsidRPr="00090F50">
        <w:rPr>
          <w:spacing w:val="-1"/>
          <w:sz w:val="32"/>
          <w:szCs w:val="32"/>
        </w:rPr>
        <w:t xml:space="preserve"> </w:t>
      </w:r>
      <w:r w:rsidRPr="00090F50">
        <w:rPr>
          <w:sz w:val="32"/>
          <w:szCs w:val="32"/>
        </w:rPr>
        <w:t>#3</w:t>
      </w:r>
    </w:p>
    <w:p w14:paraId="46F4594A" w14:textId="238F45CD" w:rsidR="007D0642" w:rsidRDefault="007D0642" w:rsidP="00090F50">
      <w:pPr>
        <w:pStyle w:val="BodyText"/>
        <w:numPr>
          <w:ilvl w:val="0"/>
          <w:numId w:val="0"/>
        </w:numPr>
        <w:spacing w:before="120" w:after="120"/>
        <w:ind w:left="821"/>
        <w:rPr>
          <w:u w:val="single" w:color="000000"/>
        </w:rPr>
      </w:pPr>
      <w:r>
        <w:t xml:space="preserve">Name of provider or organization: </w:t>
      </w:r>
      <w:r>
        <w:rPr>
          <w:u w:val="single" w:color="000000"/>
        </w:rPr>
        <w:t xml:space="preserve"> </w:t>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Pr>
          <w:u w:val="single" w:color="000000"/>
        </w:rPr>
        <w:tab/>
      </w:r>
    </w:p>
    <w:p w14:paraId="27124BB8" w14:textId="4AB804C9" w:rsidR="007D0642" w:rsidRDefault="007D0642" w:rsidP="00090F50">
      <w:pPr>
        <w:pStyle w:val="BodyText"/>
        <w:numPr>
          <w:ilvl w:val="0"/>
          <w:numId w:val="0"/>
        </w:numPr>
        <w:spacing w:before="120" w:after="120"/>
        <w:ind w:left="821"/>
        <w:rPr>
          <w:u w:val="single" w:color="000000"/>
        </w:rPr>
      </w:pPr>
      <w:r>
        <w:t xml:space="preserve">Address: </w:t>
      </w:r>
      <w:r>
        <w:rPr>
          <w:u w:val="single" w:color="000000"/>
        </w:rPr>
        <w:t xml:space="preserve"> </w:t>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Pr>
          <w:u w:val="single" w:color="000000"/>
        </w:rPr>
        <w:tab/>
      </w:r>
    </w:p>
    <w:p w14:paraId="03EF9189" w14:textId="670B5FD9" w:rsidR="007D0642" w:rsidRDefault="007D0642" w:rsidP="00090F50">
      <w:pPr>
        <w:pStyle w:val="BodyText"/>
        <w:numPr>
          <w:ilvl w:val="0"/>
          <w:numId w:val="0"/>
        </w:numPr>
        <w:spacing w:before="120" w:after="120"/>
        <w:ind w:left="821"/>
      </w:pPr>
      <w:r>
        <w:rPr>
          <w:w w:val="95"/>
        </w:rPr>
        <w:t>Contact</w:t>
      </w:r>
      <w:r>
        <w:rPr>
          <w:spacing w:val="44"/>
          <w:w w:val="95"/>
        </w:rPr>
        <w:t xml:space="preserve"> </w:t>
      </w:r>
      <w:r>
        <w:t>person:</w:t>
      </w:r>
      <w:r>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rsidR="00090F50">
        <w:rPr>
          <w:u w:val="single" w:color="000000"/>
        </w:rPr>
        <w:tab/>
      </w:r>
      <w:r>
        <w:t xml:space="preserve">Phone number: </w:t>
      </w:r>
      <w:r>
        <w:rPr>
          <w:u w:val="single" w:color="000000"/>
        </w:rPr>
        <w:t xml:space="preserve"> </w:t>
      </w:r>
      <w:r w:rsidR="00090F50">
        <w:rPr>
          <w:u w:val="single" w:color="000000"/>
        </w:rPr>
        <w:tab/>
      </w:r>
      <w:r w:rsidR="00090F50">
        <w:rPr>
          <w:u w:val="single" w:color="000000"/>
        </w:rPr>
        <w:tab/>
      </w:r>
      <w:r>
        <w:rPr>
          <w:u w:val="single" w:color="000000"/>
        </w:rPr>
        <w:tab/>
      </w:r>
    </w:p>
    <w:p w14:paraId="18AEF762" w14:textId="77777777" w:rsidR="007D0642" w:rsidRPr="00EB37E6" w:rsidRDefault="007D0642" w:rsidP="00090F50">
      <w:pPr>
        <w:pStyle w:val="BodyText"/>
        <w:numPr>
          <w:ilvl w:val="0"/>
          <w:numId w:val="0"/>
        </w:numPr>
        <w:ind w:left="1181"/>
      </w:pPr>
    </w:p>
    <w:p w14:paraId="0B553070" w14:textId="77777777" w:rsidR="007D0642" w:rsidRPr="00873CA1" w:rsidRDefault="007D0642" w:rsidP="00B928FB">
      <w:pPr>
        <w:pStyle w:val="BodyText"/>
        <w:numPr>
          <w:ilvl w:val="0"/>
          <w:numId w:val="47"/>
        </w:numPr>
      </w:pPr>
      <w:r w:rsidRPr="00873CA1">
        <w:t>Does this HCP offer any of the following breastfeeding services, programs or educational</w:t>
      </w:r>
      <w:r w:rsidRPr="00873CA1">
        <w:rPr>
          <w:spacing w:val="28"/>
        </w:rPr>
        <w:t xml:space="preserve"> </w:t>
      </w:r>
      <w:r w:rsidRPr="00873CA1">
        <w:t>materials? (Check all that apply.)</w:t>
      </w:r>
    </w:p>
    <w:p w14:paraId="6AC0DDD9" w14:textId="77777777" w:rsidR="00B44C25" w:rsidRDefault="00B44C25" w:rsidP="002D2D7A">
      <w:pPr>
        <w:pStyle w:val="BodyText"/>
        <w:numPr>
          <w:ilvl w:val="0"/>
          <w:numId w:val="126"/>
        </w:numPr>
        <w:ind w:left="1260"/>
      </w:pPr>
      <w:r w:rsidRPr="00873CA1">
        <w:t>Breast pump loan program</w:t>
      </w:r>
    </w:p>
    <w:p w14:paraId="040BB11E" w14:textId="77777777" w:rsidR="00B44C25" w:rsidRPr="00873CA1" w:rsidRDefault="00B44C25" w:rsidP="002D2D7A">
      <w:pPr>
        <w:pStyle w:val="BodyText"/>
        <w:numPr>
          <w:ilvl w:val="0"/>
          <w:numId w:val="126"/>
        </w:numPr>
        <w:ind w:left="1260"/>
      </w:pPr>
      <w:r w:rsidRPr="00873CA1">
        <w:t>Breastfeeding clinic</w:t>
      </w:r>
      <w:r w:rsidRPr="00873CA1">
        <w:rPr>
          <w:spacing w:val="21"/>
        </w:rPr>
        <w:t xml:space="preserve"> </w:t>
      </w:r>
      <w:r w:rsidRPr="00873CA1">
        <w:t>Breastfeeding counseling</w:t>
      </w:r>
      <w:r w:rsidRPr="00873CA1">
        <w:rPr>
          <w:spacing w:val="21"/>
        </w:rPr>
        <w:t xml:space="preserve"> </w:t>
      </w:r>
      <w:r w:rsidRPr="00873CA1">
        <w:t>Breastfeeding warm line</w:t>
      </w:r>
    </w:p>
    <w:p w14:paraId="4F9672DC" w14:textId="77777777" w:rsidR="00B44C25" w:rsidRPr="00873CA1" w:rsidRDefault="00B44C25" w:rsidP="002D2D7A">
      <w:pPr>
        <w:pStyle w:val="BodyText"/>
        <w:numPr>
          <w:ilvl w:val="0"/>
          <w:numId w:val="126"/>
        </w:numPr>
        <w:ind w:left="1260"/>
      </w:pPr>
      <w:r w:rsidRPr="00873CA1">
        <w:t>Comprehensive Perinatal Services Program (CPSP) education</w:t>
      </w:r>
    </w:p>
    <w:p w14:paraId="59C14D25" w14:textId="77777777" w:rsidR="00B44C25" w:rsidRPr="00873CA1" w:rsidRDefault="00B44C25" w:rsidP="002D2D7A">
      <w:pPr>
        <w:pStyle w:val="BodyText"/>
        <w:numPr>
          <w:ilvl w:val="0"/>
          <w:numId w:val="126"/>
        </w:numPr>
        <w:ind w:left="1260"/>
      </w:pPr>
      <w:r w:rsidRPr="00873CA1">
        <w:t>Evening breastfeeding support</w:t>
      </w:r>
    </w:p>
    <w:p w14:paraId="67B95B82" w14:textId="77777777" w:rsidR="00B44C25" w:rsidRPr="00873CA1" w:rsidRDefault="00B44C25" w:rsidP="002D2D7A">
      <w:pPr>
        <w:pStyle w:val="BodyText"/>
        <w:numPr>
          <w:ilvl w:val="0"/>
          <w:numId w:val="126"/>
        </w:numPr>
        <w:ind w:left="1260"/>
      </w:pPr>
      <w:r w:rsidRPr="00873CA1">
        <w:t>Weekend and holiday</w:t>
      </w:r>
      <w:r w:rsidRPr="00873CA1">
        <w:rPr>
          <w:spacing w:val="1"/>
        </w:rPr>
        <w:t xml:space="preserve"> </w:t>
      </w:r>
      <w:r w:rsidRPr="00873CA1">
        <w:t>breastfeeding support</w:t>
      </w:r>
    </w:p>
    <w:p w14:paraId="4CF8669D" w14:textId="77777777" w:rsidR="00B44C25" w:rsidRPr="00873CA1" w:rsidRDefault="00B44C25" w:rsidP="002D2D7A">
      <w:pPr>
        <w:pStyle w:val="BodyText"/>
        <w:numPr>
          <w:ilvl w:val="0"/>
          <w:numId w:val="126"/>
        </w:numPr>
        <w:ind w:left="1260"/>
      </w:pPr>
      <w:r w:rsidRPr="00873CA1">
        <w:t>Home visitation</w:t>
      </w:r>
    </w:p>
    <w:p w14:paraId="70856D73" w14:textId="77777777" w:rsidR="00B44C25" w:rsidRPr="00873CA1" w:rsidRDefault="00B44C25" w:rsidP="002D2D7A">
      <w:pPr>
        <w:pStyle w:val="BodyText"/>
        <w:numPr>
          <w:ilvl w:val="0"/>
          <w:numId w:val="126"/>
        </w:numPr>
        <w:ind w:left="1260"/>
      </w:pPr>
      <w:r w:rsidRPr="00873CA1">
        <w:t>Non-WIC breastfeeding education materials</w:t>
      </w:r>
    </w:p>
    <w:p w14:paraId="49C4BB81" w14:textId="77777777" w:rsidR="00B44C25" w:rsidRPr="00873CA1" w:rsidRDefault="00B44C25" w:rsidP="002D2D7A">
      <w:pPr>
        <w:pStyle w:val="BodyText"/>
        <w:numPr>
          <w:ilvl w:val="0"/>
          <w:numId w:val="126"/>
        </w:numPr>
        <w:ind w:left="1260"/>
      </w:pPr>
      <w:r w:rsidRPr="00873CA1">
        <w:t>Public health nursing services</w:t>
      </w:r>
    </w:p>
    <w:p w14:paraId="1B5A1EE7" w14:textId="77777777" w:rsidR="00B44C25" w:rsidRPr="00873CA1" w:rsidRDefault="00B44C25" w:rsidP="002D2D7A">
      <w:pPr>
        <w:pStyle w:val="BodyText"/>
        <w:numPr>
          <w:ilvl w:val="0"/>
          <w:numId w:val="126"/>
        </w:numPr>
        <w:ind w:left="1260"/>
      </w:pPr>
      <w:r w:rsidRPr="00873CA1">
        <w:t>Referrals to other breastfeeding services</w:t>
      </w:r>
    </w:p>
    <w:p w14:paraId="6B6051FE" w14:textId="77777777" w:rsidR="00B44C25" w:rsidRPr="00873CA1" w:rsidRDefault="00B44C25" w:rsidP="002D2D7A">
      <w:pPr>
        <w:pStyle w:val="BodyText"/>
        <w:numPr>
          <w:ilvl w:val="0"/>
          <w:numId w:val="126"/>
        </w:numPr>
        <w:ind w:left="1260"/>
      </w:pPr>
      <w:r w:rsidRPr="00873CA1">
        <w:t>WIC breastfeeding education materials</w:t>
      </w:r>
    </w:p>
    <w:p w14:paraId="69366173" w14:textId="77777777" w:rsidR="00B44C25" w:rsidRPr="00873CA1" w:rsidRDefault="00B44C25" w:rsidP="002D2D7A">
      <w:pPr>
        <w:pStyle w:val="BodyText"/>
        <w:numPr>
          <w:ilvl w:val="0"/>
          <w:numId w:val="126"/>
        </w:numPr>
        <w:ind w:left="1260"/>
      </w:pPr>
      <w:r w:rsidRPr="00873CA1">
        <w:t>None of the above</w:t>
      </w:r>
    </w:p>
    <w:p w14:paraId="6645736F" w14:textId="6525F5DA" w:rsidR="00B44C25" w:rsidRPr="00873CA1" w:rsidRDefault="00B44C25" w:rsidP="002D2D7A">
      <w:pPr>
        <w:pStyle w:val="BodyText"/>
        <w:numPr>
          <w:ilvl w:val="0"/>
          <w:numId w:val="126"/>
        </w:numPr>
        <w:ind w:left="1260"/>
      </w:pPr>
      <w:r w:rsidRPr="00873CA1">
        <w:t>Other (</w:t>
      </w:r>
      <w:r w:rsidRPr="00873CA1">
        <w:rPr>
          <w:spacing w:val="-1"/>
        </w:rPr>
        <w:t>please</w:t>
      </w:r>
      <w:r w:rsidRPr="00873CA1">
        <w:t xml:space="preserve"> </w:t>
      </w:r>
      <w:r w:rsidRPr="00873CA1">
        <w:rPr>
          <w:spacing w:val="-1"/>
        </w:rPr>
        <w:t>specify)</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p w14:paraId="30E50919" w14:textId="77777777" w:rsidR="007D0642" w:rsidRPr="00873CA1" w:rsidRDefault="007D0642" w:rsidP="00B928FB">
      <w:pPr>
        <w:pStyle w:val="BodyText"/>
        <w:numPr>
          <w:ilvl w:val="0"/>
          <w:numId w:val="47"/>
        </w:numPr>
      </w:pPr>
      <w:r w:rsidRPr="00873CA1">
        <w:t>If the HCP above employs any of the following positions that provide direct services to families,</w:t>
      </w:r>
      <w:r w:rsidRPr="00873CA1">
        <w:rPr>
          <w:spacing w:val="38"/>
        </w:rPr>
        <w:t xml:space="preserve"> </w:t>
      </w:r>
      <w:r w:rsidRPr="00873CA1">
        <w:t xml:space="preserve">please provide the number of FTEs per position </w:t>
      </w:r>
      <w:r w:rsidRPr="00873CA1">
        <w:rPr>
          <w:b/>
          <w:bCs/>
        </w:rPr>
        <w:t>(if applicable)</w:t>
      </w:r>
    </w:p>
    <w:p w14:paraId="5D9ADDC5" w14:textId="77777777" w:rsidR="007D0642" w:rsidRPr="00873CA1" w:rsidRDefault="007D0642" w:rsidP="00090F50">
      <w:pPr>
        <w:pStyle w:val="BodyText"/>
        <w:numPr>
          <w:ilvl w:val="0"/>
          <w:numId w:val="0"/>
        </w:numPr>
        <w:spacing w:after="40"/>
        <w:ind w:left="1440"/>
        <w:rPr>
          <w:spacing w:val="-1"/>
        </w:rPr>
      </w:pPr>
      <w:r w:rsidRPr="00873CA1">
        <w:rPr>
          <w:w w:val="99"/>
          <w:u w:val="single" w:color="000000"/>
        </w:rPr>
        <w:tab/>
      </w:r>
      <w:r w:rsidRPr="00873CA1">
        <w:rPr>
          <w:spacing w:val="-1"/>
        </w:rPr>
        <w:t xml:space="preserve">  </w:t>
      </w:r>
      <w:r w:rsidRPr="00873CA1">
        <w:t xml:space="preserve">Certified Lactation Educators </w:t>
      </w:r>
      <w:r w:rsidRPr="00873CA1">
        <w:rPr>
          <w:spacing w:val="-1"/>
        </w:rPr>
        <w:t>(CLEs)/Counselors</w:t>
      </w:r>
      <w:r w:rsidRPr="00873CA1">
        <w:t xml:space="preserve"> </w:t>
      </w:r>
      <w:r w:rsidRPr="00873CA1">
        <w:rPr>
          <w:spacing w:val="-1"/>
        </w:rPr>
        <w:t>(CLCs)</w:t>
      </w:r>
    </w:p>
    <w:p w14:paraId="193AB8AB" w14:textId="77777777" w:rsidR="007D0642" w:rsidRPr="00873CA1" w:rsidRDefault="007D0642" w:rsidP="00090F50">
      <w:pPr>
        <w:pStyle w:val="BodyText"/>
        <w:numPr>
          <w:ilvl w:val="0"/>
          <w:numId w:val="0"/>
        </w:numPr>
        <w:spacing w:after="40"/>
        <w:ind w:left="1440"/>
      </w:pPr>
      <w:r w:rsidRPr="00873CA1">
        <w:rPr>
          <w:u w:val="single"/>
        </w:rPr>
        <w:tab/>
      </w:r>
      <w:r w:rsidRPr="00873CA1">
        <w:t xml:space="preserve">  International Board Certified Lactation Consultants (IBCLCs)</w:t>
      </w:r>
    </w:p>
    <w:p w14:paraId="7CCB3363" w14:textId="1632DEE0" w:rsidR="007D0642" w:rsidRDefault="007D0642" w:rsidP="00090F50">
      <w:pPr>
        <w:pStyle w:val="BodyText"/>
        <w:numPr>
          <w:ilvl w:val="0"/>
          <w:numId w:val="0"/>
        </w:numPr>
        <w:spacing w:after="40"/>
        <w:ind w:left="1440"/>
      </w:pPr>
      <w:r w:rsidRPr="00873CA1">
        <w:rPr>
          <w:u w:val="single"/>
        </w:rPr>
        <w:tab/>
      </w:r>
      <w:r w:rsidRPr="00873CA1">
        <w:t xml:space="preserve">  Breastfeeding Peer Counselors</w:t>
      </w:r>
    </w:p>
    <w:p w14:paraId="25B936F9" w14:textId="77777777" w:rsidR="00B44C25" w:rsidRPr="00873CA1" w:rsidRDefault="00B44C25" w:rsidP="00B44C25">
      <w:pPr>
        <w:pStyle w:val="BodyText"/>
        <w:numPr>
          <w:ilvl w:val="0"/>
          <w:numId w:val="47"/>
        </w:numPr>
      </w:pPr>
      <w:r w:rsidRPr="00873CA1">
        <w:t>Does the HCP above require the majority of their staff members to obtain breastfeeding training?</w:t>
      </w:r>
    </w:p>
    <w:p w14:paraId="4D7EAD06" w14:textId="7C559218" w:rsidR="00B44C25" w:rsidRDefault="00B44C25" w:rsidP="00B44C25">
      <w:pPr>
        <w:pStyle w:val="BodyText"/>
        <w:numPr>
          <w:ilvl w:val="0"/>
          <w:numId w:val="0"/>
        </w:numPr>
        <w:spacing w:after="40"/>
        <w:ind w:left="1181" w:hanging="360"/>
        <w:rPr>
          <w:u w:val="single" w:color="000000"/>
        </w:rPr>
      </w:pPr>
      <w:r>
        <w:t>_____</w:t>
      </w:r>
      <w:r w:rsidRPr="00873CA1">
        <w:t>No</w:t>
      </w:r>
      <w:r>
        <w:tab/>
        <w:t>_____</w:t>
      </w:r>
      <w:r w:rsidRPr="00873CA1">
        <w:rPr>
          <w:spacing w:val="-1"/>
        </w:rPr>
        <w:t>Yes (</w:t>
      </w:r>
      <w:r w:rsidRPr="00873CA1">
        <w:t>please describe the type</w:t>
      </w:r>
      <w:r w:rsidRPr="00873CA1">
        <w:rPr>
          <w:spacing w:val="-1"/>
        </w:rPr>
        <w:t xml:space="preserve"> of</w:t>
      </w:r>
      <w:r w:rsidRPr="00873CA1">
        <w:t xml:space="preserve"> </w:t>
      </w:r>
      <w:r w:rsidRPr="00873CA1">
        <w:rPr>
          <w:spacing w:val="-1"/>
        </w:rPr>
        <w:t>training)</w:t>
      </w:r>
      <w:r w:rsidRPr="00873CA1">
        <w:t xml:space="preserve"> </w:t>
      </w:r>
      <w:r w:rsidRPr="00873CA1">
        <w:rPr>
          <w:u w:val="single" w:color="000000"/>
        </w:rPr>
        <w:t xml:space="preserve"> </w:t>
      </w:r>
      <w:r w:rsidRPr="00873CA1">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r w:rsidRPr="00873CA1">
        <w:rPr>
          <w:u w:val="single" w:color="000000"/>
        </w:rPr>
        <w:tab/>
      </w:r>
    </w:p>
    <w:p w14:paraId="6641C7C3" w14:textId="77777777" w:rsidR="007D0642" w:rsidRPr="00873CA1" w:rsidRDefault="007D0642" w:rsidP="00B928FB">
      <w:pPr>
        <w:pStyle w:val="BodyText"/>
        <w:numPr>
          <w:ilvl w:val="0"/>
          <w:numId w:val="47"/>
        </w:numPr>
      </w:pPr>
      <w:r w:rsidRPr="00873CA1">
        <w:t>Does the HCP above offer any</w:t>
      </w:r>
      <w:r w:rsidRPr="00873CA1">
        <w:rPr>
          <w:spacing w:val="-2"/>
        </w:rPr>
        <w:t xml:space="preserve"> </w:t>
      </w:r>
      <w:r w:rsidRPr="00873CA1">
        <w:t>of the following specialized breastfeeding medical services to</w:t>
      </w:r>
      <w:r w:rsidRPr="00873CA1">
        <w:rPr>
          <w:spacing w:val="30"/>
        </w:rPr>
        <w:t xml:space="preserve"> </w:t>
      </w:r>
      <w:r w:rsidRPr="00873CA1">
        <w:t>WIC-eligible families? (Check all that apply.)</w:t>
      </w:r>
    </w:p>
    <w:p w14:paraId="2B16E30E" w14:textId="77777777" w:rsidR="00B44C25" w:rsidRPr="00873CA1" w:rsidRDefault="00B44C25" w:rsidP="002D2D7A">
      <w:pPr>
        <w:pStyle w:val="BodyText"/>
        <w:numPr>
          <w:ilvl w:val="0"/>
          <w:numId w:val="127"/>
        </w:numPr>
        <w:ind w:left="1260"/>
      </w:pPr>
      <w:r w:rsidRPr="00873CA1">
        <w:t>Occupational therapy</w:t>
      </w:r>
      <w:r w:rsidRPr="00873CA1">
        <w:rPr>
          <w:spacing w:val="1"/>
        </w:rPr>
        <w:t xml:space="preserve"> </w:t>
      </w:r>
      <w:r w:rsidRPr="00873CA1">
        <w:t>for infants and young children</w:t>
      </w:r>
      <w:r w:rsidRPr="00873CA1">
        <w:rPr>
          <w:spacing w:val="23"/>
        </w:rPr>
        <w:t xml:space="preserve"> </w:t>
      </w:r>
      <w:r w:rsidRPr="00873CA1">
        <w:t>Frenulum assessment and division</w:t>
      </w:r>
    </w:p>
    <w:p w14:paraId="281169A1" w14:textId="77777777" w:rsidR="00B44C25" w:rsidRPr="00873CA1" w:rsidRDefault="00B44C25" w:rsidP="002D2D7A">
      <w:pPr>
        <w:pStyle w:val="BodyText"/>
        <w:numPr>
          <w:ilvl w:val="0"/>
          <w:numId w:val="127"/>
        </w:numPr>
        <w:ind w:left="1260"/>
      </w:pPr>
      <w:r w:rsidRPr="00873CA1">
        <w:t>Cranial sacral therapy</w:t>
      </w:r>
    </w:p>
    <w:p w14:paraId="3F0DFB4A" w14:textId="77777777" w:rsidR="00B44C25" w:rsidRPr="00873CA1" w:rsidRDefault="00B44C25" w:rsidP="002D2D7A">
      <w:pPr>
        <w:pStyle w:val="BodyText"/>
        <w:numPr>
          <w:ilvl w:val="0"/>
          <w:numId w:val="127"/>
        </w:numPr>
        <w:ind w:left="1260"/>
      </w:pPr>
      <w:r w:rsidRPr="00873CA1">
        <w:t>None of the above</w:t>
      </w:r>
    </w:p>
    <w:p w14:paraId="166E0965" w14:textId="77777777" w:rsidR="00B44C25" w:rsidRPr="00873CA1" w:rsidRDefault="00B44C25" w:rsidP="002D2D7A">
      <w:pPr>
        <w:pStyle w:val="BodyText"/>
        <w:numPr>
          <w:ilvl w:val="0"/>
          <w:numId w:val="127"/>
        </w:numPr>
        <w:ind w:left="1260"/>
      </w:pPr>
      <w:r w:rsidRPr="00873CA1">
        <w:t>Not applicable (not a pediatric provider)</w:t>
      </w:r>
    </w:p>
    <w:p w14:paraId="166B346C" w14:textId="42251737" w:rsidR="00B44C25" w:rsidRDefault="00B44C25" w:rsidP="002D2D7A">
      <w:pPr>
        <w:pStyle w:val="BodyText"/>
        <w:numPr>
          <w:ilvl w:val="0"/>
          <w:numId w:val="127"/>
        </w:numPr>
        <w:ind w:left="1260"/>
        <w:rPr>
          <w:u w:val="single" w:color="000000"/>
        </w:rPr>
      </w:pPr>
      <w:r w:rsidRPr="00873CA1">
        <w:t>Other (</w:t>
      </w:r>
      <w:r w:rsidRPr="00873CA1">
        <w:rPr>
          <w:spacing w:val="-1"/>
        </w:rPr>
        <w:t>please</w:t>
      </w:r>
      <w:r w:rsidRPr="00873CA1">
        <w:t xml:space="preserve"> </w:t>
      </w:r>
      <w:r w:rsidRPr="00873CA1">
        <w:rPr>
          <w:spacing w:val="-1"/>
        </w:rPr>
        <w:t>specify)</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p w14:paraId="0E2E9EBC" w14:textId="77777777" w:rsidR="007D0642" w:rsidRPr="00873CA1" w:rsidRDefault="007D0642" w:rsidP="00B928FB">
      <w:pPr>
        <w:pStyle w:val="BodyText"/>
        <w:numPr>
          <w:ilvl w:val="0"/>
          <w:numId w:val="47"/>
        </w:numPr>
      </w:pPr>
      <w:r w:rsidRPr="00873CA1">
        <w:t>Does the HCP above provide any of</w:t>
      </w:r>
      <w:r w:rsidRPr="00873CA1">
        <w:rPr>
          <w:spacing w:val="-2"/>
        </w:rPr>
        <w:t xml:space="preserve"> </w:t>
      </w:r>
      <w:r w:rsidRPr="00873CA1">
        <w:t>the following? (Check all that apply.)</w:t>
      </w:r>
    </w:p>
    <w:p w14:paraId="35974427" w14:textId="77777777" w:rsidR="00B44C25" w:rsidRPr="00873CA1" w:rsidRDefault="00B44C25" w:rsidP="002D2D7A">
      <w:pPr>
        <w:pStyle w:val="BodyText"/>
        <w:numPr>
          <w:ilvl w:val="0"/>
          <w:numId w:val="128"/>
        </w:numPr>
        <w:ind w:left="1260"/>
      </w:pPr>
      <w:r w:rsidRPr="00873CA1">
        <w:t>Free formula samples or coupons to prenatal women</w:t>
      </w:r>
    </w:p>
    <w:p w14:paraId="071E6436" w14:textId="77777777" w:rsidR="00B44C25" w:rsidRPr="00873CA1" w:rsidRDefault="00B44C25" w:rsidP="002D2D7A">
      <w:pPr>
        <w:pStyle w:val="BodyText"/>
        <w:numPr>
          <w:ilvl w:val="0"/>
          <w:numId w:val="128"/>
        </w:numPr>
        <w:ind w:left="1260"/>
      </w:pPr>
      <w:r w:rsidRPr="00873CA1">
        <w:t>Free formula samples or coupons to postpartum women</w:t>
      </w:r>
    </w:p>
    <w:p w14:paraId="33F72F81" w14:textId="77777777" w:rsidR="00B44C25" w:rsidRPr="00B44C25" w:rsidRDefault="00B44C25" w:rsidP="002D2D7A">
      <w:pPr>
        <w:pStyle w:val="BodyText"/>
        <w:numPr>
          <w:ilvl w:val="0"/>
          <w:numId w:val="128"/>
        </w:numPr>
        <w:spacing w:after="200" w:line="276" w:lineRule="auto"/>
        <w:ind w:left="1260"/>
      </w:pPr>
      <w:r w:rsidRPr="00873CA1">
        <w:t>Does not provide free formula samples or coupons to anyone</w:t>
      </w:r>
      <w:r>
        <w:br w:type="page"/>
      </w:r>
    </w:p>
    <w:p w14:paraId="1D064D98" w14:textId="77777777" w:rsidR="007D0642" w:rsidRPr="00090F50" w:rsidRDefault="007D0642" w:rsidP="00B928FB">
      <w:pPr>
        <w:pStyle w:val="BodyText"/>
        <w:numPr>
          <w:ilvl w:val="0"/>
          <w:numId w:val="47"/>
        </w:numPr>
        <w:rPr>
          <w:spacing w:val="-1"/>
          <w:sz w:val="32"/>
          <w:szCs w:val="32"/>
        </w:rPr>
      </w:pPr>
      <w:r w:rsidRPr="00090F50">
        <w:rPr>
          <w:sz w:val="32"/>
          <w:szCs w:val="32"/>
        </w:rPr>
        <w:t>Health</w:t>
      </w:r>
      <w:r w:rsidRPr="00090F50">
        <w:rPr>
          <w:spacing w:val="-1"/>
          <w:sz w:val="32"/>
          <w:szCs w:val="32"/>
        </w:rPr>
        <w:t xml:space="preserve"> </w:t>
      </w:r>
      <w:r w:rsidRPr="00090F50">
        <w:rPr>
          <w:sz w:val="32"/>
          <w:szCs w:val="32"/>
        </w:rPr>
        <w:t>Care</w:t>
      </w:r>
      <w:r w:rsidRPr="00090F50">
        <w:rPr>
          <w:spacing w:val="-1"/>
          <w:sz w:val="32"/>
          <w:szCs w:val="32"/>
        </w:rPr>
        <w:t xml:space="preserve"> </w:t>
      </w:r>
      <w:r w:rsidRPr="00090F50">
        <w:rPr>
          <w:sz w:val="32"/>
          <w:szCs w:val="32"/>
        </w:rPr>
        <w:t>Provider</w:t>
      </w:r>
      <w:r w:rsidRPr="00090F50">
        <w:rPr>
          <w:spacing w:val="-1"/>
          <w:sz w:val="32"/>
          <w:szCs w:val="32"/>
        </w:rPr>
        <w:t xml:space="preserve"> </w:t>
      </w:r>
      <w:r w:rsidRPr="00090F50">
        <w:rPr>
          <w:sz w:val="32"/>
          <w:szCs w:val="32"/>
        </w:rPr>
        <w:t>#4</w:t>
      </w:r>
    </w:p>
    <w:p w14:paraId="07686EF6" w14:textId="23F8755E" w:rsidR="00090F50" w:rsidRDefault="00090F50" w:rsidP="00090F50">
      <w:pPr>
        <w:pStyle w:val="BodyText"/>
        <w:numPr>
          <w:ilvl w:val="0"/>
          <w:numId w:val="0"/>
        </w:numPr>
        <w:spacing w:before="120" w:after="120"/>
        <w:ind w:left="821"/>
        <w:rPr>
          <w:u w:val="single" w:color="000000"/>
        </w:rPr>
      </w:pPr>
      <w:r>
        <w:t xml:space="preserve">Name of provider or organization: </w:t>
      </w:r>
      <w:r>
        <w:rPr>
          <w:u w:val="single" w:color="000000"/>
        </w:rPr>
        <w:t xml:space="preserve"> </w:t>
      </w:r>
      <w:r>
        <w:rPr>
          <w:u w:val="single" w:color="000000"/>
        </w:rPr>
        <w:tab/>
      </w:r>
      <w:r>
        <w:rPr>
          <w:u w:val="single" w:color="000000"/>
        </w:rPr>
        <w:tab/>
      </w:r>
      <w:r w:rsidR="00924CFD">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4C759813" w14:textId="77777777" w:rsidR="00090F50" w:rsidRDefault="00090F50" w:rsidP="00090F50">
      <w:pPr>
        <w:pStyle w:val="BodyText"/>
        <w:numPr>
          <w:ilvl w:val="0"/>
          <w:numId w:val="0"/>
        </w:numPr>
        <w:spacing w:before="120" w:after="120"/>
        <w:ind w:left="821"/>
        <w:rPr>
          <w:u w:val="single" w:color="000000"/>
        </w:rPr>
      </w:pPr>
      <w:r>
        <w:t xml:space="preserve">Address: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56580065" w14:textId="77777777" w:rsidR="00090F50" w:rsidRDefault="00090F50" w:rsidP="00090F50">
      <w:pPr>
        <w:pStyle w:val="BodyText"/>
        <w:numPr>
          <w:ilvl w:val="0"/>
          <w:numId w:val="0"/>
        </w:numPr>
        <w:spacing w:before="120" w:after="120"/>
        <w:ind w:left="821"/>
      </w:pPr>
      <w:r>
        <w:rPr>
          <w:w w:val="95"/>
        </w:rPr>
        <w:t>Contact</w:t>
      </w:r>
      <w:r>
        <w:rPr>
          <w:spacing w:val="44"/>
          <w:w w:val="95"/>
        </w:rPr>
        <w:t xml:space="preserve"> </w:t>
      </w:r>
      <w:r>
        <w:t>person:</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 xml:space="preserve">Phone number: </w:t>
      </w:r>
      <w:r>
        <w:rPr>
          <w:u w:val="single" w:color="000000"/>
        </w:rPr>
        <w:t xml:space="preserve"> </w:t>
      </w:r>
      <w:r>
        <w:rPr>
          <w:u w:val="single" w:color="000000"/>
        </w:rPr>
        <w:tab/>
      </w:r>
      <w:r>
        <w:rPr>
          <w:u w:val="single" w:color="000000"/>
        </w:rPr>
        <w:tab/>
      </w:r>
      <w:r>
        <w:rPr>
          <w:u w:val="single" w:color="000000"/>
        </w:rPr>
        <w:tab/>
      </w:r>
    </w:p>
    <w:p w14:paraId="09140753" w14:textId="77777777" w:rsidR="00090F50" w:rsidRPr="00EB37E6" w:rsidRDefault="00090F50" w:rsidP="00090F50">
      <w:pPr>
        <w:pStyle w:val="BodyText"/>
        <w:numPr>
          <w:ilvl w:val="0"/>
          <w:numId w:val="0"/>
        </w:numPr>
        <w:ind w:left="1181"/>
      </w:pPr>
    </w:p>
    <w:p w14:paraId="6069AC74" w14:textId="77777777" w:rsidR="00090F50" w:rsidRPr="00873CA1" w:rsidRDefault="00090F50" w:rsidP="00B928FB">
      <w:pPr>
        <w:pStyle w:val="BodyText"/>
        <w:numPr>
          <w:ilvl w:val="0"/>
          <w:numId w:val="47"/>
        </w:numPr>
      </w:pPr>
      <w:r w:rsidRPr="00873CA1">
        <w:t>Does this HCP offer any of the following breastfeeding services, programs or educational</w:t>
      </w:r>
      <w:r w:rsidRPr="00873CA1">
        <w:rPr>
          <w:spacing w:val="28"/>
        </w:rPr>
        <w:t xml:space="preserve"> </w:t>
      </w:r>
      <w:r w:rsidRPr="00873CA1">
        <w:t>materials? (Check all that apply.)</w:t>
      </w:r>
    </w:p>
    <w:p w14:paraId="22DE8180" w14:textId="77777777" w:rsidR="00B44C25" w:rsidRDefault="00B44C25" w:rsidP="002D2D7A">
      <w:pPr>
        <w:pStyle w:val="BodyText"/>
        <w:numPr>
          <w:ilvl w:val="0"/>
          <w:numId w:val="126"/>
        </w:numPr>
        <w:ind w:left="1260"/>
      </w:pPr>
      <w:r w:rsidRPr="00873CA1">
        <w:t>Breast pump loan program</w:t>
      </w:r>
    </w:p>
    <w:p w14:paraId="4D1ACF4F" w14:textId="77777777" w:rsidR="00B44C25" w:rsidRPr="00873CA1" w:rsidRDefault="00B44C25" w:rsidP="002D2D7A">
      <w:pPr>
        <w:pStyle w:val="BodyText"/>
        <w:numPr>
          <w:ilvl w:val="0"/>
          <w:numId w:val="126"/>
        </w:numPr>
        <w:ind w:left="1260"/>
      </w:pPr>
      <w:r w:rsidRPr="00873CA1">
        <w:t>Breastfeeding clinic</w:t>
      </w:r>
      <w:r w:rsidRPr="00873CA1">
        <w:rPr>
          <w:spacing w:val="21"/>
        </w:rPr>
        <w:t xml:space="preserve"> </w:t>
      </w:r>
      <w:r w:rsidRPr="00873CA1">
        <w:t>Breastfeeding counseling</w:t>
      </w:r>
      <w:r w:rsidRPr="00873CA1">
        <w:rPr>
          <w:spacing w:val="21"/>
        </w:rPr>
        <w:t xml:space="preserve"> </w:t>
      </w:r>
      <w:r w:rsidRPr="00873CA1">
        <w:t>Breastfeeding warm line</w:t>
      </w:r>
    </w:p>
    <w:p w14:paraId="188FF24D" w14:textId="77777777" w:rsidR="00B44C25" w:rsidRPr="00873CA1" w:rsidRDefault="00B44C25" w:rsidP="002D2D7A">
      <w:pPr>
        <w:pStyle w:val="BodyText"/>
        <w:numPr>
          <w:ilvl w:val="0"/>
          <w:numId w:val="126"/>
        </w:numPr>
        <w:ind w:left="1260"/>
      </w:pPr>
      <w:r w:rsidRPr="00873CA1">
        <w:t>Comprehensive Perinatal Services Program (CPSP) education</w:t>
      </w:r>
    </w:p>
    <w:p w14:paraId="654F3D53" w14:textId="77777777" w:rsidR="00B44C25" w:rsidRPr="00873CA1" w:rsidRDefault="00B44C25" w:rsidP="002D2D7A">
      <w:pPr>
        <w:pStyle w:val="BodyText"/>
        <w:numPr>
          <w:ilvl w:val="0"/>
          <w:numId w:val="126"/>
        </w:numPr>
        <w:ind w:left="1260"/>
      </w:pPr>
      <w:r w:rsidRPr="00873CA1">
        <w:t>Evening breastfeeding support</w:t>
      </w:r>
    </w:p>
    <w:p w14:paraId="2BF092B0" w14:textId="77777777" w:rsidR="00B44C25" w:rsidRPr="00873CA1" w:rsidRDefault="00B44C25" w:rsidP="002D2D7A">
      <w:pPr>
        <w:pStyle w:val="BodyText"/>
        <w:numPr>
          <w:ilvl w:val="0"/>
          <w:numId w:val="126"/>
        </w:numPr>
        <w:ind w:left="1260"/>
      </w:pPr>
      <w:r w:rsidRPr="00873CA1">
        <w:t>Weekend and holiday</w:t>
      </w:r>
      <w:r w:rsidRPr="00873CA1">
        <w:rPr>
          <w:spacing w:val="1"/>
        </w:rPr>
        <w:t xml:space="preserve"> </w:t>
      </w:r>
      <w:r w:rsidRPr="00873CA1">
        <w:t>breastfeeding support</w:t>
      </w:r>
    </w:p>
    <w:p w14:paraId="4738353E" w14:textId="77777777" w:rsidR="00B44C25" w:rsidRPr="00873CA1" w:rsidRDefault="00B44C25" w:rsidP="002D2D7A">
      <w:pPr>
        <w:pStyle w:val="BodyText"/>
        <w:numPr>
          <w:ilvl w:val="0"/>
          <w:numId w:val="126"/>
        </w:numPr>
        <w:ind w:left="1260"/>
      </w:pPr>
      <w:r w:rsidRPr="00873CA1">
        <w:t>Home visitation</w:t>
      </w:r>
    </w:p>
    <w:p w14:paraId="525F540E" w14:textId="77777777" w:rsidR="00B44C25" w:rsidRPr="00873CA1" w:rsidRDefault="00B44C25" w:rsidP="002D2D7A">
      <w:pPr>
        <w:pStyle w:val="BodyText"/>
        <w:numPr>
          <w:ilvl w:val="0"/>
          <w:numId w:val="126"/>
        </w:numPr>
        <w:ind w:left="1260"/>
      </w:pPr>
      <w:r w:rsidRPr="00873CA1">
        <w:t>Non-WIC breastfeeding education materials</w:t>
      </w:r>
    </w:p>
    <w:p w14:paraId="2E287055" w14:textId="77777777" w:rsidR="00B44C25" w:rsidRPr="00873CA1" w:rsidRDefault="00B44C25" w:rsidP="002D2D7A">
      <w:pPr>
        <w:pStyle w:val="BodyText"/>
        <w:numPr>
          <w:ilvl w:val="0"/>
          <w:numId w:val="126"/>
        </w:numPr>
        <w:ind w:left="1260"/>
      </w:pPr>
      <w:r w:rsidRPr="00873CA1">
        <w:t>Public health nursing services</w:t>
      </w:r>
    </w:p>
    <w:p w14:paraId="606A3F26" w14:textId="77777777" w:rsidR="00B44C25" w:rsidRPr="00873CA1" w:rsidRDefault="00B44C25" w:rsidP="002D2D7A">
      <w:pPr>
        <w:pStyle w:val="BodyText"/>
        <w:numPr>
          <w:ilvl w:val="0"/>
          <w:numId w:val="126"/>
        </w:numPr>
        <w:ind w:left="1260"/>
      </w:pPr>
      <w:r w:rsidRPr="00873CA1">
        <w:t>Referrals to other breastfeeding services</w:t>
      </w:r>
    </w:p>
    <w:p w14:paraId="67057F93" w14:textId="77777777" w:rsidR="00B44C25" w:rsidRPr="00873CA1" w:rsidRDefault="00B44C25" w:rsidP="002D2D7A">
      <w:pPr>
        <w:pStyle w:val="BodyText"/>
        <w:numPr>
          <w:ilvl w:val="0"/>
          <w:numId w:val="126"/>
        </w:numPr>
        <w:ind w:left="1260"/>
      </w:pPr>
      <w:r w:rsidRPr="00873CA1">
        <w:t>WIC breastfeeding education materials</w:t>
      </w:r>
    </w:p>
    <w:p w14:paraId="58FC2462" w14:textId="77777777" w:rsidR="00B44C25" w:rsidRPr="00873CA1" w:rsidRDefault="00B44C25" w:rsidP="002D2D7A">
      <w:pPr>
        <w:pStyle w:val="BodyText"/>
        <w:numPr>
          <w:ilvl w:val="0"/>
          <w:numId w:val="126"/>
        </w:numPr>
        <w:ind w:left="1260"/>
      </w:pPr>
      <w:r w:rsidRPr="00873CA1">
        <w:t>None of the above</w:t>
      </w:r>
    </w:p>
    <w:p w14:paraId="5C0CB8B7" w14:textId="48F924B0" w:rsidR="00B44C25" w:rsidRPr="00873CA1" w:rsidRDefault="00B44C25" w:rsidP="002D2D7A">
      <w:pPr>
        <w:pStyle w:val="BodyText"/>
        <w:numPr>
          <w:ilvl w:val="0"/>
          <w:numId w:val="126"/>
        </w:numPr>
        <w:ind w:left="1260"/>
      </w:pPr>
      <w:r w:rsidRPr="00873CA1">
        <w:t>Other (</w:t>
      </w:r>
      <w:r w:rsidRPr="00873CA1">
        <w:rPr>
          <w:spacing w:val="-1"/>
        </w:rPr>
        <w:t>please</w:t>
      </w:r>
      <w:r w:rsidRPr="00873CA1">
        <w:t xml:space="preserve"> </w:t>
      </w:r>
      <w:r w:rsidRPr="00873CA1">
        <w:rPr>
          <w:spacing w:val="-1"/>
        </w:rPr>
        <w:t>specify)</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p>
    <w:p w14:paraId="550C01EE" w14:textId="77777777" w:rsidR="00090F50" w:rsidRPr="00873CA1" w:rsidRDefault="00090F50" w:rsidP="00B928FB">
      <w:pPr>
        <w:pStyle w:val="BodyText"/>
        <w:numPr>
          <w:ilvl w:val="0"/>
          <w:numId w:val="47"/>
        </w:numPr>
      </w:pPr>
      <w:r w:rsidRPr="00873CA1">
        <w:t>If the HCP above employs any of the following positions that provide direct services to families,</w:t>
      </w:r>
      <w:r w:rsidRPr="00873CA1">
        <w:rPr>
          <w:spacing w:val="38"/>
        </w:rPr>
        <w:t xml:space="preserve"> </w:t>
      </w:r>
      <w:r w:rsidRPr="00873CA1">
        <w:t xml:space="preserve">please provide the number of FTEs per position </w:t>
      </w:r>
      <w:r w:rsidRPr="00873CA1">
        <w:rPr>
          <w:b/>
          <w:bCs/>
        </w:rPr>
        <w:t>(if applicable)</w:t>
      </w:r>
    </w:p>
    <w:p w14:paraId="48B2F9CD" w14:textId="77777777" w:rsidR="00090F50" w:rsidRPr="00873CA1" w:rsidRDefault="00090F50" w:rsidP="00090F50">
      <w:pPr>
        <w:pStyle w:val="BodyText"/>
        <w:numPr>
          <w:ilvl w:val="0"/>
          <w:numId w:val="0"/>
        </w:numPr>
        <w:spacing w:after="40"/>
        <w:ind w:left="1440"/>
        <w:rPr>
          <w:spacing w:val="-1"/>
        </w:rPr>
      </w:pPr>
      <w:r w:rsidRPr="00873CA1">
        <w:rPr>
          <w:w w:val="99"/>
          <w:u w:val="single" w:color="000000"/>
        </w:rPr>
        <w:tab/>
      </w:r>
      <w:r w:rsidRPr="00873CA1">
        <w:rPr>
          <w:spacing w:val="-1"/>
        </w:rPr>
        <w:t xml:space="preserve">  </w:t>
      </w:r>
      <w:r w:rsidRPr="00873CA1">
        <w:t xml:space="preserve">Certified Lactation Educators </w:t>
      </w:r>
      <w:r w:rsidRPr="00873CA1">
        <w:rPr>
          <w:spacing w:val="-1"/>
        </w:rPr>
        <w:t>(CLEs)/Counselors</w:t>
      </w:r>
      <w:r w:rsidRPr="00873CA1">
        <w:t xml:space="preserve"> </w:t>
      </w:r>
      <w:r w:rsidRPr="00873CA1">
        <w:rPr>
          <w:spacing w:val="-1"/>
        </w:rPr>
        <w:t>(CLCs)</w:t>
      </w:r>
    </w:p>
    <w:p w14:paraId="15260E5C" w14:textId="77777777" w:rsidR="00090F50" w:rsidRPr="00873CA1" w:rsidRDefault="00090F50" w:rsidP="00090F50">
      <w:pPr>
        <w:pStyle w:val="BodyText"/>
        <w:numPr>
          <w:ilvl w:val="0"/>
          <w:numId w:val="0"/>
        </w:numPr>
        <w:spacing w:after="40"/>
        <w:ind w:left="1440"/>
      </w:pPr>
      <w:r w:rsidRPr="00873CA1">
        <w:rPr>
          <w:u w:val="single"/>
        </w:rPr>
        <w:tab/>
      </w:r>
      <w:r w:rsidRPr="00873CA1">
        <w:t xml:space="preserve">  International Board Certified Lactation Consultants (IBCLCs)</w:t>
      </w:r>
    </w:p>
    <w:p w14:paraId="70018D93" w14:textId="77777777" w:rsidR="00090F50" w:rsidRDefault="00090F50" w:rsidP="00090F50">
      <w:pPr>
        <w:pStyle w:val="BodyText"/>
        <w:numPr>
          <w:ilvl w:val="0"/>
          <w:numId w:val="0"/>
        </w:numPr>
        <w:spacing w:after="40"/>
        <w:ind w:left="1440"/>
      </w:pPr>
      <w:r w:rsidRPr="00873CA1">
        <w:rPr>
          <w:u w:val="single"/>
        </w:rPr>
        <w:tab/>
      </w:r>
      <w:r w:rsidRPr="00873CA1">
        <w:t xml:space="preserve">  Breastfeeding Peer Counselors</w:t>
      </w:r>
    </w:p>
    <w:p w14:paraId="5F9CB1D5" w14:textId="77777777" w:rsidR="00B44C25" w:rsidRPr="00873CA1" w:rsidRDefault="00B44C25" w:rsidP="00B44C25">
      <w:pPr>
        <w:pStyle w:val="BodyText"/>
        <w:numPr>
          <w:ilvl w:val="0"/>
          <w:numId w:val="47"/>
        </w:numPr>
      </w:pPr>
      <w:r w:rsidRPr="00873CA1">
        <w:t>Does the HCP above require the majority of their staff members to obtain breastfeeding training?</w:t>
      </w:r>
    </w:p>
    <w:p w14:paraId="195F15BE" w14:textId="19015C3E" w:rsidR="00B44C25" w:rsidRDefault="00B44C25" w:rsidP="00B44C25">
      <w:pPr>
        <w:pStyle w:val="BodyText"/>
        <w:numPr>
          <w:ilvl w:val="0"/>
          <w:numId w:val="0"/>
        </w:numPr>
        <w:spacing w:after="40"/>
        <w:ind w:left="1181" w:hanging="360"/>
        <w:rPr>
          <w:u w:val="single" w:color="000000"/>
        </w:rPr>
      </w:pPr>
      <w:r>
        <w:t>_____</w:t>
      </w:r>
      <w:r w:rsidRPr="00873CA1">
        <w:t>No</w:t>
      </w:r>
      <w:r>
        <w:tab/>
        <w:t>_____</w:t>
      </w:r>
      <w:r w:rsidRPr="00873CA1">
        <w:rPr>
          <w:spacing w:val="-1"/>
        </w:rPr>
        <w:t>Yes (</w:t>
      </w:r>
      <w:r w:rsidRPr="00873CA1">
        <w:t>please describe the type</w:t>
      </w:r>
      <w:r w:rsidRPr="00873CA1">
        <w:rPr>
          <w:spacing w:val="-1"/>
        </w:rPr>
        <w:t xml:space="preserve"> of</w:t>
      </w:r>
      <w:r w:rsidRPr="00873CA1">
        <w:t xml:space="preserve"> </w:t>
      </w:r>
      <w:r w:rsidRPr="00873CA1">
        <w:rPr>
          <w:spacing w:val="-1"/>
        </w:rPr>
        <w:t>training)</w:t>
      </w:r>
      <w:r w:rsidRPr="00873CA1">
        <w:t xml:space="preserve"> </w:t>
      </w:r>
      <w:r w:rsidRPr="00873CA1">
        <w:rPr>
          <w:u w:val="single" w:color="000000"/>
        </w:rPr>
        <w:t xml:space="preserve"> </w:t>
      </w:r>
      <w:r w:rsidRPr="00873CA1">
        <w:rPr>
          <w:u w:val="single" w:color="000000"/>
        </w:rPr>
        <w:tab/>
      </w:r>
      <w:r w:rsidRPr="00873CA1">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p>
    <w:p w14:paraId="3D3FA0E4" w14:textId="77777777" w:rsidR="00090F50" w:rsidRPr="00873CA1" w:rsidRDefault="00090F50" w:rsidP="00B928FB">
      <w:pPr>
        <w:pStyle w:val="BodyText"/>
        <w:numPr>
          <w:ilvl w:val="0"/>
          <w:numId w:val="47"/>
        </w:numPr>
      </w:pPr>
      <w:r w:rsidRPr="00873CA1">
        <w:t>Does the HCP above offer any</w:t>
      </w:r>
      <w:r w:rsidRPr="00873CA1">
        <w:rPr>
          <w:spacing w:val="-2"/>
        </w:rPr>
        <w:t xml:space="preserve"> </w:t>
      </w:r>
      <w:r w:rsidRPr="00873CA1">
        <w:t>of the following specialized breastfeeding medical services to</w:t>
      </w:r>
      <w:r w:rsidRPr="00873CA1">
        <w:rPr>
          <w:spacing w:val="30"/>
        </w:rPr>
        <w:t xml:space="preserve"> </w:t>
      </w:r>
      <w:r w:rsidRPr="00873CA1">
        <w:t>WIC-eligible families? (Check all that apply.)</w:t>
      </w:r>
    </w:p>
    <w:p w14:paraId="3364EFC6" w14:textId="77777777" w:rsidR="00B44C25" w:rsidRPr="00873CA1" w:rsidRDefault="00B44C25" w:rsidP="002D2D7A">
      <w:pPr>
        <w:pStyle w:val="BodyText"/>
        <w:numPr>
          <w:ilvl w:val="0"/>
          <w:numId w:val="127"/>
        </w:numPr>
        <w:ind w:left="1260"/>
      </w:pPr>
      <w:r w:rsidRPr="00873CA1">
        <w:t>Occupational therapy</w:t>
      </w:r>
      <w:r w:rsidRPr="00873CA1">
        <w:rPr>
          <w:spacing w:val="1"/>
        </w:rPr>
        <w:t xml:space="preserve"> </w:t>
      </w:r>
      <w:r w:rsidRPr="00873CA1">
        <w:t>for infants and young children</w:t>
      </w:r>
      <w:r w:rsidRPr="00873CA1">
        <w:rPr>
          <w:spacing w:val="23"/>
        </w:rPr>
        <w:t xml:space="preserve"> </w:t>
      </w:r>
      <w:r w:rsidRPr="00873CA1">
        <w:t>Frenulum assessment and division</w:t>
      </w:r>
    </w:p>
    <w:p w14:paraId="424F4D28" w14:textId="77777777" w:rsidR="00B44C25" w:rsidRPr="00873CA1" w:rsidRDefault="00B44C25" w:rsidP="002D2D7A">
      <w:pPr>
        <w:pStyle w:val="BodyText"/>
        <w:numPr>
          <w:ilvl w:val="0"/>
          <w:numId w:val="127"/>
        </w:numPr>
        <w:ind w:left="1260"/>
      </w:pPr>
      <w:r w:rsidRPr="00873CA1">
        <w:t>Cranial sacral therapy</w:t>
      </w:r>
    </w:p>
    <w:p w14:paraId="774FC348" w14:textId="77777777" w:rsidR="00B44C25" w:rsidRPr="00873CA1" w:rsidRDefault="00B44C25" w:rsidP="002D2D7A">
      <w:pPr>
        <w:pStyle w:val="BodyText"/>
        <w:numPr>
          <w:ilvl w:val="0"/>
          <w:numId w:val="127"/>
        </w:numPr>
        <w:ind w:left="1260"/>
      </w:pPr>
      <w:r w:rsidRPr="00873CA1">
        <w:t>None of the above</w:t>
      </w:r>
    </w:p>
    <w:p w14:paraId="4A03937F" w14:textId="77777777" w:rsidR="00B44C25" w:rsidRPr="00873CA1" w:rsidRDefault="00B44C25" w:rsidP="002D2D7A">
      <w:pPr>
        <w:pStyle w:val="BodyText"/>
        <w:numPr>
          <w:ilvl w:val="0"/>
          <w:numId w:val="127"/>
        </w:numPr>
        <w:ind w:left="1260"/>
      </w:pPr>
      <w:r w:rsidRPr="00873CA1">
        <w:t>Not applicable (not a pediatric provider)</w:t>
      </w:r>
    </w:p>
    <w:p w14:paraId="063E502C" w14:textId="54523D74" w:rsidR="00B44C25" w:rsidRDefault="00B44C25" w:rsidP="002D2D7A">
      <w:pPr>
        <w:pStyle w:val="BodyText"/>
        <w:numPr>
          <w:ilvl w:val="0"/>
          <w:numId w:val="127"/>
        </w:numPr>
        <w:ind w:left="1260"/>
        <w:rPr>
          <w:u w:val="single" w:color="000000"/>
        </w:rPr>
      </w:pPr>
      <w:r w:rsidRPr="00873CA1">
        <w:t>Other (</w:t>
      </w:r>
      <w:r w:rsidRPr="00873CA1">
        <w:rPr>
          <w:spacing w:val="-1"/>
        </w:rPr>
        <w:t>please</w:t>
      </w:r>
      <w:r w:rsidRPr="00873CA1">
        <w:t xml:space="preserve"> </w:t>
      </w:r>
      <w:r w:rsidRPr="00873CA1">
        <w:rPr>
          <w:spacing w:val="-1"/>
        </w:rPr>
        <w:t>specify)</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p>
    <w:p w14:paraId="0CCE479E" w14:textId="77777777" w:rsidR="00090F50" w:rsidRPr="00873CA1" w:rsidRDefault="00090F50" w:rsidP="00B928FB">
      <w:pPr>
        <w:pStyle w:val="BodyText"/>
        <w:numPr>
          <w:ilvl w:val="0"/>
          <w:numId w:val="47"/>
        </w:numPr>
      </w:pPr>
      <w:r w:rsidRPr="00873CA1">
        <w:t>Does the HCP above provide any of</w:t>
      </w:r>
      <w:r w:rsidRPr="00873CA1">
        <w:rPr>
          <w:spacing w:val="-2"/>
        </w:rPr>
        <w:t xml:space="preserve"> </w:t>
      </w:r>
      <w:r w:rsidRPr="00873CA1">
        <w:t>the following? (Check all that apply.)</w:t>
      </w:r>
    </w:p>
    <w:p w14:paraId="03E258D5" w14:textId="77777777" w:rsidR="00B44C25" w:rsidRPr="00873CA1" w:rsidRDefault="00B44C25" w:rsidP="002D2D7A">
      <w:pPr>
        <w:pStyle w:val="BodyText"/>
        <w:numPr>
          <w:ilvl w:val="0"/>
          <w:numId w:val="128"/>
        </w:numPr>
        <w:ind w:left="1260"/>
      </w:pPr>
      <w:r w:rsidRPr="00873CA1">
        <w:t>Free formula samples or coupons to prenatal women</w:t>
      </w:r>
    </w:p>
    <w:p w14:paraId="1D769E46" w14:textId="77777777" w:rsidR="00B44C25" w:rsidRPr="00873CA1" w:rsidRDefault="00B44C25" w:rsidP="002D2D7A">
      <w:pPr>
        <w:pStyle w:val="BodyText"/>
        <w:numPr>
          <w:ilvl w:val="0"/>
          <w:numId w:val="128"/>
        </w:numPr>
        <w:ind w:left="1260"/>
      </w:pPr>
      <w:r w:rsidRPr="00873CA1">
        <w:t>Free formula samples or coupons to postpartum women</w:t>
      </w:r>
    </w:p>
    <w:p w14:paraId="6AA2B46D" w14:textId="77777777" w:rsidR="00B44C25" w:rsidRPr="00B44C25" w:rsidRDefault="00B44C25" w:rsidP="002D2D7A">
      <w:pPr>
        <w:pStyle w:val="BodyText"/>
        <w:numPr>
          <w:ilvl w:val="0"/>
          <w:numId w:val="128"/>
        </w:numPr>
        <w:spacing w:after="200" w:line="276" w:lineRule="auto"/>
        <w:ind w:left="1260"/>
      </w:pPr>
      <w:r w:rsidRPr="00873CA1">
        <w:t>Does not provide free formula samples or coupons to anyone</w:t>
      </w:r>
      <w:r>
        <w:br w:type="page"/>
      </w:r>
    </w:p>
    <w:p w14:paraId="7F343E41" w14:textId="77777777" w:rsidR="007D0642" w:rsidRPr="00461CC7" w:rsidRDefault="007D0642" w:rsidP="00B928FB">
      <w:pPr>
        <w:pStyle w:val="BodyText"/>
        <w:numPr>
          <w:ilvl w:val="0"/>
          <w:numId w:val="47"/>
        </w:numPr>
        <w:rPr>
          <w:spacing w:val="-1"/>
          <w:sz w:val="32"/>
          <w:szCs w:val="32"/>
        </w:rPr>
      </w:pPr>
      <w:r w:rsidRPr="00461CC7">
        <w:rPr>
          <w:sz w:val="32"/>
          <w:szCs w:val="32"/>
        </w:rPr>
        <w:t>Health</w:t>
      </w:r>
      <w:r w:rsidRPr="00461CC7">
        <w:rPr>
          <w:spacing w:val="-1"/>
          <w:sz w:val="32"/>
          <w:szCs w:val="32"/>
        </w:rPr>
        <w:t xml:space="preserve"> </w:t>
      </w:r>
      <w:r w:rsidRPr="00461CC7">
        <w:rPr>
          <w:sz w:val="32"/>
          <w:szCs w:val="32"/>
        </w:rPr>
        <w:t>Care</w:t>
      </w:r>
      <w:r w:rsidRPr="00461CC7">
        <w:rPr>
          <w:spacing w:val="-1"/>
          <w:sz w:val="32"/>
          <w:szCs w:val="32"/>
        </w:rPr>
        <w:t xml:space="preserve"> </w:t>
      </w:r>
      <w:r w:rsidRPr="00461CC7">
        <w:rPr>
          <w:sz w:val="32"/>
          <w:szCs w:val="32"/>
        </w:rPr>
        <w:t>Provider</w:t>
      </w:r>
      <w:r w:rsidRPr="00461CC7">
        <w:rPr>
          <w:spacing w:val="-1"/>
          <w:sz w:val="32"/>
          <w:szCs w:val="32"/>
        </w:rPr>
        <w:t xml:space="preserve"> </w:t>
      </w:r>
      <w:r w:rsidRPr="00461CC7">
        <w:rPr>
          <w:sz w:val="32"/>
          <w:szCs w:val="32"/>
        </w:rPr>
        <w:t>#5</w:t>
      </w:r>
    </w:p>
    <w:p w14:paraId="17D26BDA" w14:textId="720C6B0C" w:rsidR="00461CC7" w:rsidRDefault="00461CC7" w:rsidP="00461CC7">
      <w:pPr>
        <w:pStyle w:val="BodyText"/>
        <w:numPr>
          <w:ilvl w:val="0"/>
          <w:numId w:val="0"/>
        </w:numPr>
        <w:spacing w:before="120" w:after="120"/>
        <w:ind w:left="821"/>
        <w:rPr>
          <w:u w:val="single" w:color="000000"/>
        </w:rPr>
      </w:pPr>
      <w:r>
        <w:t xml:space="preserve">Name of provider or organization: </w:t>
      </w:r>
      <w:r>
        <w:rPr>
          <w:u w:val="single" w:color="000000"/>
        </w:rPr>
        <w:t xml:space="preserve"> </w:t>
      </w:r>
      <w:r>
        <w:rPr>
          <w:u w:val="single" w:color="000000"/>
        </w:rPr>
        <w:tab/>
      </w:r>
      <w:r>
        <w:rPr>
          <w:u w:val="single" w:color="000000"/>
        </w:rPr>
        <w:tab/>
      </w:r>
      <w:r>
        <w:rPr>
          <w:u w:val="single" w:color="000000"/>
        </w:rPr>
        <w:tab/>
      </w:r>
      <w:r w:rsidR="00924CFD">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7E804336" w14:textId="77777777" w:rsidR="00461CC7" w:rsidRDefault="00461CC7" w:rsidP="00461CC7">
      <w:pPr>
        <w:pStyle w:val="BodyText"/>
        <w:numPr>
          <w:ilvl w:val="0"/>
          <w:numId w:val="0"/>
        </w:numPr>
        <w:spacing w:before="120" w:after="120"/>
        <w:ind w:left="821"/>
        <w:rPr>
          <w:u w:val="single" w:color="000000"/>
        </w:rPr>
      </w:pPr>
      <w:r>
        <w:t xml:space="preserve">Address: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199F7797" w14:textId="77777777" w:rsidR="00461CC7" w:rsidRDefault="00461CC7" w:rsidP="00461CC7">
      <w:pPr>
        <w:pStyle w:val="BodyText"/>
        <w:numPr>
          <w:ilvl w:val="0"/>
          <w:numId w:val="0"/>
        </w:numPr>
        <w:spacing w:before="120" w:after="120"/>
        <w:ind w:left="821"/>
      </w:pPr>
      <w:r>
        <w:rPr>
          <w:w w:val="95"/>
        </w:rPr>
        <w:t>Contact</w:t>
      </w:r>
      <w:r>
        <w:rPr>
          <w:spacing w:val="44"/>
          <w:w w:val="95"/>
        </w:rPr>
        <w:t xml:space="preserve"> </w:t>
      </w:r>
      <w:r>
        <w:t>person:</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 xml:space="preserve">Phone number: </w:t>
      </w:r>
      <w:r>
        <w:rPr>
          <w:u w:val="single" w:color="000000"/>
        </w:rPr>
        <w:t xml:space="preserve"> </w:t>
      </w:r>
      <w:r>
        <w:rPr>
          <w:u w:val="single" w:color="000000"/>
        </w:rPr>
        <w:tab/>
      </w:r>
      <w:r>
        <w:rPr>
          <w:u w:val="single" w:color="000000"/>
        </w:rPr>
        <w:tab/>
      </w:r>
      <w:r>
        <w:rPr>
          <w:u w:val="single" w:color="000000"/>
        </w:rPr>
        <w:tab/>
      </w:r>
    </w:p>
    <w:p w14:paraId="15BB90D5" w14:textId="77777777" w:rsidR="00461CC7" w:rsidRPr="00EB37E6" w:rsidRDefault="00461CC7" w:rsidP="00461CC7">
      <w:pPr>
        <w:pStyle w:val="BodyText"/>
        <w:numPr>
          <w:ilvl w:val="0"/>
          <w:numId w:val="0"/>
        </w:numPr>
        <w:ind w:left="1181"/>
      </w:pPr>
    </w:p>
    <w:p w14:paraId="57AFFEF7" w14:textId="77777777" w:rsidR="00461CC7" w:rsidRPr="00873CA1" w:rsidRDefault="00461CC7" w:rsidP="00B928FB">
      <w:pPr>
        <w:pStyle w:val="BodyText"/>
        <w:numPr>
          <w:ilvl w:val="0"/>
          <w:numId w:val="47"/>
        </w:numPr>
      </w:pPr>
      <w:r w:rsidRPr="00873CA1">
        <w:t>Does this HCP offer any of the following breastfeeding services, programs or educational</w:t>
      </w:r>
      <w:r w:rsidRPr="00873CA1">
        <w:rPr>
          <w:spacing w:val="28"/>
        </w:rPr>
        <w:t xml:space="preserve"> </w:t>
      </w:r>
      <w:r w:rsidRPr="00873CA1">
        <w:t>materials? (Check all that apply.)</w:t>
      </w:r>
    </w:p>
    <w:p w14:paraId="7E8B5E6A" w14:textId="77777777" w:rsidR="00B44C25" w:rsidRDefault="00B44C25" w:rsidP="002D2D7A">
      <w:pPr>
        <w:pStyle w:val="BodyText"/>
        <w:numPr>
          <w:ilvl w:val="0"/>
          <w:numId w:val="126"/>
        </w:numPr>
        <w:ind w:left="1260"/>
      </w:pPr>
      <w:r w:rsidRPr="00873CA1">
        <w:t>Breast pump loan program</w:t>
      </w:r>
    </w:p>
    <w:p w14:paraId="43B203FD" w14:textId="77777777" w:rsidR="00B44C25" w:rsidRPr="00873CA1" w:rsidRDefault="00B44C25" w:rsidP="002D2D7A">
      <w:pPr>
        <w:pStyle w:val="BodyText"/>
        <w:numPr>
          <w:ilvl w:val="0"/>
          <w:numId w:val="126"/>
        </w:numPr>
        <w:ind w:left="1260"/>
      </w:pPr>
      <w:r w:rsidRPr="00873CA1">
        <w:t>Breastfeeding clinic</w:t>
      </w:r>
      <w:r w:rsidRPr="00873CA1">
        <w:rPr>
          <w:spacing w:val="21"/>
        </w:rPr>
        <w:t xml:space="preserve"> </w:t>
      </w:r>
      <w:r w:rsidRPr="00873CA1">
        <w:t>Breastfeeding counseling</w:t>
      </w:r>
      <w:r w:rsidRPr="00873CA1">
        <w:rPr>
          <w:spacing w:val="21"/>
        </w:rPr>
        <w:t xml:space="preserve"> </w:t>
      </w:r>
      <w:r w:rsidRPr="00873CA1">
        <w:t>Breastfeeding warm line</w:t>
      </w:r>
    </w:p>
    <w:p w14:paraId="1F4FE7F0" w14:textId="77777777" w:rsidR="00B44C25" w:rsidRPr="00873CA1" w:rsidRDefault="00B44C25" w:rsidP="002D2D7A">
      <w:pPr>
        <w:pStyle w:val="BodyText"/>
        <w:numPr>
          <w:ilvl w:val="0"/>
          <w:numId w:val="126"/>
        </w:numPr>
        <w:ind w:left="1260"/>
      </w:pPr>
      <w:r w:rsidRPr="00873CA1">
        <w:t>Comprehensive Perinatal Services Program (CPSP) education</w:t>
      </w:r>
    </w:p>
    <w:p w14:paraId="5781B2A9" w14:textId="77777777" w:rsidR="00B44C25" w:rsidRPr="00873CA1" w:rsidRDefault="00B44C25" w:rsidP="002D2D7A">
      <w:pPr>
        <w:pStyle w:val="BodyText"/>
        <w:numPr>
          <w:ilvl w:val="0"/>
          <w:numId w:val="126"/>
        </w:numPr>
        <w:ind w:left="1260"/>
      </w:pPr>
      <w:r w:rsidRPr="00873CA1">
        <w:t>Evening breastfeeding support</w:t>
      </w:r>
    </w:p>
    <w:p w14:paraId="25AFDA62" w14:textId="77777777" w:rsidR="00B44C25" w:rsidRPr="00873CA1" w:rsidRDefault="00B44C25" w:rsidP="002D2D7A">
      <w:pPr>
        <w:pStyle w:val="BodyText"/>
        <w:numPr>
          <w:ilvl w:val="0"/>
          <w:numId w:val="126"/>
        </w:numPr>
        <w:ind w:left="1260"/>
      </w:pPr>
      <w:r w:rsidRPr="00873CA1">
        <w:t>Weekend and holiday</w:t>
      </w:r>
      <w:r w:rsidRPr="00873CA1">
        <w:rPr>
          <w:spacing w:val="1"/>
        </w:rPr>
        <w:t xml:space="preserve"> </w:t>
      </w:r>
      <w:r w:rsidRPr="00873CA1">
        <w:t>breastfeeding support</w:t>
      </w:r>
    </w:p>
    <w:p w14:paraId="6659A509" w14:textId="77777777" w:rsidR="00B44C25" w:rsidRPr="00873CA1" w:rsidRDefault="00B44C25" w:rsidP="002D2D7A">
      <w:pPr>
        <w:pStyle w:val="BodyText"/>
        <w:numPr>
          <w:ilvl w:val="0"/>
          <w:numId w:val="126"/>
        </w:numPr>
        <w:ind w:left="1260"/>
      </w:pPr>
      <w:r w:rsidRPr="00873CA1">
        <w:t>Home visitation</w:t>
      </w:r>
    </w:p>
    <w:p w14:paraId="181D3665" w14:textId="77777777" w:rsidR="00B44C25" w:rsidRPr="00873CA1" w:rsidRDefault="00B44C25" w:rsidP="002D2D7A">
      <w:pPr>
        <w:pStyle w:val="BodyText"/>
        <w:numPr>
          <w:ilvl w:val="0"/>
          <w:numId w:val="126"/>
        </w:numPr>
        <w:ind w:left="1260"/>
      </w:pPr>
      <w:r w:rsidRPr="00873CA1">
        <w:t>Non-WIC breastfeeding education materials</w:t>
      </w:r>
    </w:p>
    <w:p w14:paraId="33BC784A" w14:textId="77777777" w:rsidR="00B44C25" w:rsidRPr="00873CA1" w:rsidRDefault="00B44C25" w:rsidP="002D2D7A">
      <w:pPr>
        <w:pStyle w:val="BodyText"/>
        <w:numPr>
          <w:ilvl w:val="0"/>
          <w:numId w:val="126"/>
        </w:numPr>
        <w:ind w:left="1260"/>
      </w:pPr>
      <w:r w:rsidRPr="00873CA1">
        <w:t>Public health nursing services</w:t>
      </w:r>
    </w:p>
    <w:p w14:paraId="605F802E" w14:textId="77777777" w:rsidR="00B44C25" w:rsidRPr="00873CA1" w:rsidRDefault="00B44C25" w:rsidP="002D2D7A">
      <w:pPr>
        <w:pStyle w:val="BodyText"/>
        <w:numPr>
          <w:ilvl w:val="0"/>
          <w:numId w:val="126"/>
        </w:numPr>
        <w:ind w:left="1260"/>
      </w:pPr>
      <w:r w:rsidRPr="00873CA1">
        <w:t>Referrals to other breastfeeding services</w:t>
      </w:r>
    </w:p>
    <w:p w14:paraId="4AC5419F" w14:textId="77777777" w:rsidR="00B44C25" w:rsidRPr="00873CA1" w:rsidRDefault="00B44C25" w:rsidP="002D2D7A">
      <w:pPr>
        <w:pStyle w:val="BodyText"/>
        <w:numPr>
          <w:ilvl w:val="0"/>
          <w:numId w:val="126"/>
        </w:numPr>
        <w:ind w:left="1260"/>
      </w:pPr>
      <w:r w:rsidRPr="00873CA1">
        <w:t>WIC breastfeeding education materials</w:t>
      </w:r>
    </w:p>
    <w:p w14:paraId="0C735398" w14:textId="77777777" w:rsidR="00B44C25" w:rsidRPr="00873CA1" w:rsidRDefault="00B44C25" w:rsidP="002D2D7A">
      <w:pPr>
        <w:pStyle w:val="BodyText"/>
        <w:numPr>
          <w:ilvl w:val="0"/>
          <w:numId w:val="126"/>
        </w:numPr>
        <w:ind w:left="1260"/>
      </w:pPr>
      <w:r w:rsidRPr="00873CA1">
        <w:t>None of the above</w:t>
      </w:r>
    </w:p>
    <w:p w14:paraId="3F5AB819" w14:textId="651E4B65" w:rsidR="00B44C25" w:rsidRPr="00873CA1" w:rsidRDefault="00B44C25" w:rsidP="002D2D7A">
      <w:pPr>
        <w:pStyle w:val="BodyText"/>
        <w:numPr>
          <w:ilvl w:val="0"/>
          <w:numId w:val="126"/>
        </w:numPr>
        <w:ind w:left="1260"/>
      </w:pPr>
      <w:r w:rsidRPr="00873CA1">
        <w:t>Other (</w:t>
      </w:r>
      <w:r w:rsidRPr="00873CA1">
        <w:rPr>
          <w:spacing w:val="-1"/>
        </w:rPr>
        <w:t>please</w:t>
      </w:r>
      <w:r w:rsidRPr="00873CA1">
        <w:t xml:space="preserve"> </w:t>
      </w:r>
      <w:r w:rsidRPr="00873CA1">
        <w:rPr>
          <w:spacing w:val="-1"/>
        </w:rPr>
        <w:t>specify)</w:t>
      </w:r>
      <w:r w:rsidRPr="00873CA1">
        <w:t xml:space="preserve"> </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p>
    <w:p w14:paraId="10A4C121" w14:textId="77777777" w:rsidR="00461CC7" w:rsidRPr="00873CA1" w:rsidRDefault="00461CC7" w:rsidP="00B928FB">
      <w:pPr>
        <w:pStyle w:val="BodyText"/>
        <w:numPr>
          <w:ilvl w:val="0"/>
          <w:numId w:val="47"/>
        </w:numPr>
      </w:pPr>
      <w:r w:rsidRPr="00873CA1">
        <w:t>If the HCP above employs any of the following positions that provide direct services to families,</w:t>
      </w:r>
      <w:r w:rsidRPr="00873CA1">
        <w:rPr>
          <w:spacing w:val="38"/>
        </w:rPr>
        <w:t xml:space="preserve"> </w:t>
      </w:r>
      <w:r w:rsidRPr="00873CA1">
        <w:t xml:space="preserve">please provide the number of FTEs per position </w:t>
      </w:r>
      <w:r w:rsidRPr="00873CA1">
        <w:rPr>
          <w:b/>
          <w:bCs/>
        </w:rPr>
        <w:t>(if applicable)</w:t>
      </w:r>
    </w:p>
    <w:p w14:paraId="1B91C2D7" w14:textId="77777777" w:rsidR="00461CC7" w:rsidRPr="00873CA1" w:rsidRDefault="00461CC7" w:rsidP="00461CC7">
      <w:pPr>
        <w:pStyle w:val="BodyText"/>
        <w:numPr>
          <w:ilvl w:val="0"/>
          <w:numId w:val="0"/>
        </w:numPr>
        <w:spacing w:after="40"/>
        <w:ind w:left="1440"/>
        <w:rPr>
          <w:spacing w:val="-1"/>
        </w:rPr>
      </w:pPr>
      <w:r w:rsidRPr="00873CA1">
        <w:rPr>
          <w:w w:val="99"/>
          <w:u w:val="single" w:color="000000"/>
        </w:rPr>
        <w:tab/>
      </w:r>
      <w:r w:rsidRPr="00873CA1">
        <w:rPr>
          <w:spacing w:val="-1"/>
        </w:rPr>
        <w:t xml:space="preserve">  </w:t>
      </w:r>
      <w:r w:rsidRPr="00873CA1">
        <w:t xml:space="preserve">Certified Lactation Educators </w:t>
      </w:r>
      <w:r w:rsidRPr="00873CA1">
        <w:rPr>
          <w:spacing w:val="-1"/>
        </w:rPr>
        <w:t>(CLEs)/Counselors</w:t>
      </w:r>
      <w:r w:rsidRPr="00873CA1">
        <w:t xml:space="preserve"> </w:t>
      </w:r>
      <w:r w:rsidRPr="00873CA1">
        <w:rPr>
          <w:spacing w:val="-1"/>
        </w:rPr>
        <w:t>(CLCs)</w:t>
      </w:r>
    </w:p>
    <w:p w14:paraId="41EC8042" w14:textId="77777777" w:rsidR="00461CC7" w:rsidRPr="00873CA1" w:rsidRDefault="00461CC7" w:rsidP="00461CC7">
      <w:pPr>
        <w:pStyle w:val="BodyText"/>
        <w:numPr>
          <w:ilvl w:val="0"/>
          <w:numId w:val="0"/>
        </w:numPr>
        <w:spacing w:after="40"/>
        <w:ind w:left="1440"/>
      </w:pPr>
      <w:r w:rsidRPr="00873CA1">
        <w:rPr>
          <w:u w:val="single"/>
        </w:rPr>
        <w:tab/>
      </w:r>
      <w:r w:rsidRPr="00873CA1">
        <w:t xml:space="preserve">  International Board Certified Lactation Consultants (IBCLCs)</w:t>
      </w:r>
    </w:p>
    <w:p w14:paraId="290128C3" w14:textId="77777777" w:rsidR="00461CC7" w:rsidRDefault="00461CC7" w:rsidP="00461CC7">
      <w:pPr>
        <w:pStyle w:val="BodyText"/>
        <w:numPr>
          <w:ilvl w:val="0"/>
          <w:numId w:val="0"/>
        </w:numPr>
        <w:spacing w:after="40"/>
        <w:ind w:left="1440"/>
      </w:pPr>
      <w:r w:rsidRPr="00873CA1">
        <w:rPr>
          <w:u w:val="single"/>
        </w:rPr>
        <w:tab/>
      </w:r>
      <w:r w:rsidRPr="00873CA1">
        <w:t xml:space="preserve">  Breastfeeding Peer Counselors</w:t>
      </w:r>
    </w:p>
    <w:p w14:paraId="781F0768" w14:textId="77777777" w:rsidR="00B44C25" w:rsidRPr="00873CA1" w:rsidRDefault="00B44C25" w:rsidP="00B44C25">
      <w:pPr>
        <w:pStyle w:val="BodyText"/>
        <w:numPr>
          <w:ilvl w:val="0"/>
          <w:numId w:val="47"/>
        </w:numPr>
      </w:pPr>
      <w:r w:rsidRPr="00873CA1">
        <w:t>Does the HCP above require the majority of their staff members to obtain breastfeeding training?</w:t>
      </w:r>
    </w:p>
    <w:p w14:paraId="596C270D" w14:textId="563F4100" w:rsidR="00B44C25" w:rsidRDefault="00B44C25" w:rsidP="00B44C25">
      <w:pPr>
        <w:pStyle w:val="BodyText"/>
        <w:numPr>
          <w:ilvl w:val="0"/>
          <w:numId w:val="0"/>
        </w:numPr>
        <w:spacing w:after="40"/>
        <w:ind w:left="1181" w:hanging="360"/>
        <w:rPr>
          <w:u w:val="single" w:color="000000"/>
        </w:rPr>
      </w:pPr>
      <w:r>
        <w:t>_____</w:t>
      </w:r>
      <w:r w:rsidRPr="00873CA1">
        <w:t>No</w:t>
      </w:r>
      <w:r>
        <w:tab/>
        <w:t>_____</w:t>
      </w:r>
      <w:r w:rsidRPr="00873CA1">
        <w:rPr>
          <w:spacing w:val="-1"/>
        </w:rPr>
        <w:t>Yes (</w:t>
      </w:r>
      <w:r w:rsidRPr="00873CA1">
        <w:t>please describe the type</w:t>
      </w:r>
      <w:r w:rsidRPr="00873CA1">
        <w:rPr>
          <w:spacing w:val="-1"/>
        </w:rPr>
        <w:t xml:space="preserve"> of</w:t>
      </w:r>
      <w:r w:rsidRPr="00873CA1">
        <w:t xml:space="preserve"> </w:t>
      </w:r>
      <w:r w:rsidRPr="00873CA1">
        <w:rPr>
          <w:spacing w:val="-1"/>
        </w:rPr>
        <w:t>training)</w:t>
      </w:r>
      <w:r w:rsidRPr="00873CA1">
        <w:t xml:space="preserve"> </w:t>
      </w:r>
      <w:r w:rsidRPr="00873CA1">
        <w:rPr>
          <w:u w:val="single" w:color="000000"/>
        </w:rPr>
        <w:t xml:space="preserve"> </w:t>
      </w:r>
      <w:r w:rsidRPr="00873CA1">
        <w:rPr>
          <w:u w:val="single" w:color="000000"/>
        </w:rPr>
        <w:tab/>
      </w:r>
      <w:r w:rsidRPr="00873CA1">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p>
    <w:p w14:paraId="3EF9F641" w14:textId="77777777" w:rsidR="00461CC7" w:rsidRPr="00873CA1" w:rsidRDefault="00461CC7" w:rsidP="00B928FB">
      <w:pPr>
        <w:pStyle w:val="BodyText"/>
        <w:numPr>
          <w:ilvl w:val="0"/>
          <w:numId w:val="47"/>
        </w:numPr>
      </w:pPr>
      <w:r w:rsidRPr="00873CA1">
        <w:t>Does the HCP above offer any</w:t>
      </w:r>
      <w:r w:rsidRPr="00873CA1">
        <w:rPr>
          <w:spacing w:val="-2"/>
        </w:rPr>
        <w:t xml:space="preserve"> </w:t>
      </w:r>
      <w:r w:rsidRPr="00873CA1">
        <w:t>of the following specialized breastfeeding medical services to</w:t>
      </w:r>
      <w:r w:rsidRPr="00873CA1">
        <w:rPr>
          <w:spacing w:val="30"/>
        </w:rPr>
        <w:t xml:space="preserve"> </w:t>
      </w:r>
      <w:r w:rsidRPr="00873CA1">
        <w:t>WIC-eligible families? (Check all that apply.)</w:t>
      </w:r>
    </w:p>
    <w:p w14:paraId="540F01C7" w14:textId="77777777" w:rsidR="00B44C25" w:rsidRPr="00873CA1" w:rsidRDefault="00B44C25" w:rsidP="002D2D7A">
      <w:pPr>
        <w:pStyle w:val="BodyText"/>
        <w:numPr>
          <w:ilvl w:val="0"/>
          <w:numId w:val="127"/>
        </w:numPr>
        <w:ind w:left="1260"/>
      </w:pPr>
      <w:r w:rsidRPr="00873CA1">
        <w:t>Occupational therapy</w:t>
      </w:r>
      <w:r w:rsidRPr="00873CA1">
        <w:rPr>
          <w:spacing w:val="1"/>
        </w:rPr>
        <w:t xml:space="preserve"> </w:t>
      </w:r>
      <w:r w:rsidRPr="00873CA1">
        <w:t>for infants and young children</w:t>
      </w:r>
      <w:r w:rsidRPr="00873CA1">
        <w:rPr>
          <w:spacing w:val="23"/>
        </w:rPr>
        <w:t xml:space="preserve"> </w:t>
      </w:r>
      <w:r w:rsidRPr="00873CA1">
        <w:t>Frenulum assessment and division</w:t>
      </w:r>
    </w:p>
    <w:p w14:paraId="5EC40575" w14:textId="77777777" w:rsidR="00B44C25" w:rsidRPr="00873CA1" w:rsidRDefault="00B44C25" w:rsidP="002D2D7A">
      <w:pPr>
        <w:pStyle w:val="BodyText"/>
        <w:numPr>
          <w:ilvl w:val="0"/>
          <w:numId w:val="127"/>
        </w:numPr>
        <w:ind w:left="1260"/>
      </w:pPr>
      <w:r w:rsidRPr="00873CA1">
        <w:t>Cranial sacral therapy</w:t>
      </w:r>
    </w:p>
    <w:p w14:paraId="2112555D" w14:textId="77777777" w:rsidR="00B44C25" w:rsidRPr="00873CA1" w:rsidRDefault="00B44C25" w:rsidP="002D2D7A">
      <w:pPr>
        <w:pStyle w:val="BodyText"/>
        <w:numPr>
          <w:ilvl w:val="0"/>
          <w:numId w:val="127"/>
        </w:numPr>
        <w:ind w:left="1260"/>
      </w:pPr>
      <w:r w:rsidRPr="00873CA1">
        <w:t>None of the above</w:t>
      </w:r>
    </w:p>
    <w:p w14:paraId="57618DED" w14:textId="77777777" w:rsidR="00B44C25" w:rsidRPr="00873CA1" w:rsidRDefault="00B44C25" w:rsidP="002D2D7A">
      <w:pPr>
        <w:pStyle w:val="BodyText"/>
        <w:numPr>
          <w:ilvl w:val="0"/>
          <w:numId w:val="127"/>
        </w:numPr>
        <w:ind w:left="1260"/>
      </w:pPr>
      <w:r w:rsidRPr="00873CA1">
        <w:t>Not applicable (not a pediatric provider)</w:t>
      </w:r>
    </w:p>
    <w:p w14:paraId="548E9F54" w14:textId="53C50AAA" w:rsidR="00B44C25" w:rsidRDefault="00B44C25" w:rsidP="002D2D7A">
      <w:pPr>
        <w:pStyle w:val="BodyText"/>
        <w:numPr>
          <w:ilvl w:val="0"/>
          <w:numId w:val="127"/>
        </w:numPr>
        <w:ind w:left="1260"/>
        <w:rPr>
          <w:u w:val="single" w:color="000000"/>
        </w:rPr>
      </w:pPr>
      <w:r w:rsidRPr="00873CA1">
        <w:t>Other (</w:t>
      </w:r>
      <w:r w:rsidRPr="00873CA1">
        <w:rPr>
          <w:spacing w:val="-1"/>
        </w:rPr>
        <w:t>please</w:t>
      </w:r>
      <w:r w:rsidRPr="00873CA1">
        <w:t xml:space="preserve"> </w:t>
      </w:r>
      <w:r w:rsidRPr="00873CA1">
        <w:rPr>
          <w:spacing w:val="-1"/>
        </w:rPr>
        <w:t>specify)</w:t>
      </w:r>
      <w:r w:rsidRPr="00873CA1">
        <w:rPr>
          <w:u w:val="single" w:color="000000"/>
        </w:rPr>
        <w:t xml:space="preserve"> </w:t>
      </w:r>
      <w:r w:rsidRPr="00873CA1">
        <w:rPr>
          <w:u w:val="single" w:color="000000"/>
        </w:rPr>
        <w:tab/>
      </w:r>
      <w:r w:rsidRPr="00873CA1">
        <w:rPr>
          <w:u w:val="single" w:color="000000"/>
        </w:rPr>
        <w:tab/>
      </w:r>
      <w:r w:rsidRPr="00873CA1">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r w:rsidRPr="00873CA1">
        <w:rPr>
          <w:u w:val="single" w:color="000000"/>
        </w:rPr>
        <w:tab/>
      </w:r>
      <w:r w:rsidRPr="00873CA1">
        <w:rPr>
          <w:u w:val="single" w:color="000000"/>
        </w:rPr>
        <w:tab/>
      </w:r>
      <w:r w:rsidRPr="00873CA1">
        <w:rPr>
          <w:u w:val="single" w:color="000000"/>
        </w:rPr>
        <w:tab/>
      </w:r>
    </w:p>
    <w:p w14:paraId="35F91379" w14:textId="77777777" w:rsidR="00461CC7" w:rsidRPr="00873CA1" w:rsidRDefault="00461CC7" w:rsidP="00B928FB">
      <w:pPr>
        <w:pStyle w:val="BodyText"/>
        <w:numPr>
          <w:ilvl w:val="0"/>
          <w:numId w:val="47"/>
        </w:numPr>
      </w:pPr>
      <w:r w:rsidRPr="00873CA1">
        <w:t>Does the HCP above provide any of</w:t>
      </w:r>
      <w:r w:rsidRPr="00873CA1">
        <w:rPr>
          <w:spacing w:val="-2"/>
        </w:rPr>
        <w:t xml:space="preserve"> </w:t>
      </w:r>
      <w:r w:rsidRPr="00873CA1">
        <w:t>the following? (Check all that apply.)</w:t>
      </w:r>
    </w:p>
    <w:p w14:paraId="28CCF139" w14:textId="77777777" w:rsidR="00B44C25" w:rsidRPr="00873CA1" w:rsidRDefault="00B44C25" w:rsidP="002D2D7A">
      <w:pPr>
        <w:pStyle w:val="BodyText"/>
        <w:numPr>
          <w:ilvl w:val="0"/>
          <w:numId w:val="128"/>
        </w:numPr>
        <w:ind w:left="1260"/>
      </w:pPr>
      <w:r w:rsidRPr="00873CA1">
        <w:t>Free formula samples or coupons to prenatal women</w:t>
      </w:r>
    </w:p>
    <w:p w14:paraId="594ED3CC" w14:textId="77777777" w:rsidR="00B44C25" w:rsidRPr="00873CA1" w:rsidRDefault="00B44C25" w:rsidP="002D2D7A">
      <w:pPr>
        <w:pStyle w:val="BodyText"/>
        <w:numPr>
          <w:ilvl w:val="0"/>
          <w:numId w:val="128"/>
        </w:numPr>
        <w:ind w:left="1260"/>
      </w:pPr>
      <w:r w:rsidRPr="00873CA1">
        <w:t>Free formula samples or coupons to postpartum women</w:t>
      </w:r>
    </w:p>
    <w:p w14:paraId="40202CE0" w14:textId="77777777" w:rsidR="00B44C25" w:rsidRPr="00B44C25" w:rsidRDefault="00B44C25" w:rsidP="002D2D7A">
      <w:pPr>
        <w:pStyle w:val="BodyText"/>
        <w:numPr>
          <w:ilvl w:val="0"/>
          <w:numId w:val="128"/>
        </w:numPr>
        <w:spacing w:after="200" w:line="276" w:lineRule="auto"/>
        <w:ind w:left="1260"/>
      </w:pPr>
      <w:r w:rsidRPr="00873CA1">
        <w:t>Does not provide free formula samples or coupons to anyone</w:t>
      </w:r>
      <w:r>
        <w:br w:type="page"/>
      </w:r>
    </w:p>
    <w:p w14:paraId="2BFAD2F9" w14:textId="77777777" w:rsidR="007D0642" w:rsidRDefault="007D0642" w:rsidP="00461CC7">
      <w:pPr>
        <w:pStyle w:val="Heading9"/>
        <w:rPr>
          <w:b/>
          <w:bCs/>
        </w:rPr>
      </w:pPr>
      <w:r>
        <w:t>Part</w:t>
      </w:r>
      <w:r>
        <w:rPr>
          <w:spacing w:val="-1"/>
        </w:rPr>
        <w:t xml:space="preserve"> </w:t>
      </w:r>
      <w:r>
        <w:t>5:</w:t>
      </w:r>
      <w:r>
        <w:rPr>
          <w:spacing w:val="-1"/>
        </w:rPr>
        <w:t xml:space="preserve"> </w:t>
      </w:r>
      <w:r>
        <w:t>Hospitals</w:t>
      </w:r>
      <w:r>
        <w:rPr>
          <w:spacing w:val="-1"/>
        </w:rPr>
        <w:t xml:space="preserve"> </w:t>
      </w:r>
      <w:r>
        <w:t>and</w:t>
      </w:r>
      <w:r>
        <w:rPr>
          <w:spacing w:val="-1"/>
        </w:rPr>
        <w:t xml:space="preserve"> </w:t>
      </w:r>
      <w:r>
        <w:t>Birthing</w:t>
      </w:r>
      <w:r>
        <w:rPr>
          <w:spacing w:val="-1"/>
        </w:rPr>
        <w:t xml:space="preserve"> </w:t>
      </w:r>
      <w:r>
        <w:t>Centers</w:t>
      </w:r>
    </w:p>
    <w:p w14:paraId="507C622A" w14:textId="77777777" w:rsidR="007D0642" w:rsidRDefault="007D0642" w:rsidP="007D0642">
      <w:r w:rsidRPr="00C56C18">
        <w:t>The</w:t>
      </w:r>
      <w:r w:rsidRPr="00C56C18">
        <w:rPr>
          <w:spacing w:val="-8"/>
        </w:rPr>
        <w:t xml:space="preserve"> </w:t>
      </w:r>
      <w:r w:rsidRPr="00C56C18">
        <w:t>following</w:t>
      </w:r>
      <w:r w:rsidRPr="00C56C18">
        <w:rPr>
          <w:spacing w:val="-8"/>
        </w:rPr>
        <w:t xml:space="preserve"> </w:t>
      </w:r>
      <w:r w:rsidRPr="00C56C18">
        <w:t>questions</w:t>
      </w:r>
      <w:r w:rsidRPr="00C56C18">
        <w:rPr>
          <w:spacing w:val="-8"/>
        </w:rPr>
        <w:t xml:space="preserve"> </w:t>
      </w:r>
      <w:r w:rsidRPr="00C56C18">
        <w:t>refer</w:t>
      </w:r>
      <w:r w:rsidRPr="00C56C18">
        <w:rPr>
          <w:spacing w:val="-8"/>
        </w:rPr>
        <w:t xml:space="preserve"> </w:t>
      </w:r>
      <w:r w:rsidRPr="00C56C18">
        <w:t>to</w:t>
      </w:r>
      <w:r w:rsidRPr="00C56C18">
        <w:rPr>
          <w:spacing w:val="-9"/>
        </w:rPr>
        <w:t xml:space="preserve"> </w:t>
      </w:r>
      <w:r w:rsidRPr="00C56C18">
        <w:t>Hospitals</w:t>
      </w:r>
      <w:r w:rsidRPr="00C56C18">
        <w:rPr>
          <w:spacing w:val="-8"/>
        </w:rPr>
        <w:t xml:space="preserve"> </w:t>
      </w:r>
      <w:r w:rsidRPr="00C56C18">
        <w:t>and</w:t>
      </w:r>
      <w:r w:rsidRPr="00C56C18">
        <w:rPr>
          <w:spacing w:val="-8"/>
        </w:rPr>
        <w:t xml:space="preserve"> </w:t>
      </w:r>
      <w:r w:rsidRPr="00C56C18">
        <w:t>Birthing</w:t>
      </w:r>
      <w:r w:rsidRPr="00C56C18">
        <w:rPr>
          <w:spacing w:val="-8"/>
        </w:rPr>
        <w:t xml:space="preserve"> </w:t>
      </w:r>
      <w:r w:rsidRPr="00C56C18">
        <w:t>Centers</w:t>
      </w:r>
      <w:r w:rsidRPr="00C56C18">
        <w:rPr>
          <w:spacing w:val="-9"/>
        </w:rPr>
        <w:t xml:space="preserve"> </w:t>
      </w:r>
      <w:r w:rsidRPr="00C56C18">
        <w:t>within</w:t>
      </w:r>
      <w:r w:rsidRPr="00C56C18">
        <w:rPr>
          <w:spacing w:val="-8"/>
        </w:rPr>
        <w:t xml:space="preserve"> </w:t>
      </w:r>
      <w:r w:rsidRPr="00C56C18">
        <w:t>your</w:t>
      </w:r>
      <w:r w:rsidRPr="00C56C18">
        <w:rPr>
          <w:spacing w:val="-8"/>
        </w:rPr>
        <w:t xml:space="preserve"> </w:t>
      </w:r>
      <w:r w:rsidRPr="00C56C18">
        <w:t>agency's</w:t>
      </w:r>
      <w:r w:rsidRPr="00C56C18">
        <w:rPr>
          <w:w w:val="99"/>
        </w:rPr>
        <w:t xml:space="preserve"> </w:t>
      </w:r>
      <w:r w:rsidRPr="00C56C18">
        <w:t>"designated</w:t>
      </w:r>
      <w:r w:rsidRPr="00C56C18">
        <w:rPr>
          <w:spacing w:val="-6"/>
        </w:rPr>
        <w:t xml:space="preserve"> </w:t>
      </w:r>
      <w:r w:rsidRPr="00C56C18">
        <w:t>area”</w:t>
      </w:r>
      <w:r w:rsidRPr="00C56C18">
        <w:rPr>
          <w:spacing w:val="-6"/>
        </w:rPr>
        <w:t xml:space="preserve"> </w:t>
      </w:r>
      <w:r w:rsidRPr="00C56C18">
        <w:t>(defined</w:t>
      </w:r>
      <w:r w:rsidRPr="00C56C18">
        <w:rPr>
          <w:spacing w:val="-6"/>
        </w:rPr>
        <w:t xml:space="preserve"> </w:t>
      </w:r>
      <w:r w:rsidRPr="00C56C18">
        <w:t>in</w:t>
      </w:r>
      <w:r w:rsidRPr="00C56C18">
        <w:rPr>
          <w:spacing w:val="-6"/>
        </w:rPr>
        <w:t xml:space="preserve"> </w:t>
      </w:r>
      <w:r w:rsidRPr="00C56C18">
        <w:t>question</w:t>
      </w:r>
      <w:r w:rsidRPr="00C56C18">
        <w:rPr>
          <w:spacing w:val="-6"/>
        </w:rPr>
        <w:t xml:space="preserve"> </w:t>
      </w:r>
      <w:r w:rsidRPr="00C56C18">
        <w:t>1).</w:t>
      </w:r>
      <w:r w:rsidRPr="00C56C18">
        <w:rPr>
          <w:spacing w:val="-5"/>
        </w:rPr>
        <w:t xml:space="preserve"> </w:t>
      </w:r>
      <w:r w:rsidRPr="00C56C18">
        <w:t>If</w:t>
      </w:r>
      <w:r w:rsidRPr="00C56C18">
        <w:rPr>
          <w:spacing w:val="-6"/>
        </w:rPr>
        <w:t xml:space="preserve"> </w:t>
      </w:r>
      <w:r w:rsidRPr="00C56C18">
        <w:rPr>
          <w:spacing w:val="-1"/>
        </w:rPr>
        <w:t>you</w:t>
      </w:r>
      <w:r w:rsidRPr="00C56C18">
        <w:rPr>
          <w:spacing w:val="-6"/>
        </w:rPr>
        <w:t xml:space="preserve"> </w:t>
      </w:r>
      <w:r w:rsidRPr="00C56C18">
        <w:t>have</w:t>
      </w:r>
      <w:r w:rsidRPr="00C56C18">
        <w:rPr>
          <w:spacing w:val="-6"/>
        </w:rPr>
        <w:t xml:space="preserve"> </w:t>
      </w:r>
      <w:r w:rsidRPr="00C56C18">
        <w:t>less</w:t>
      </w:r>
      <w:r w:rsidRPr="00C56C18">
        <w:rPr>
          <w:spacing w:val="-6"/>
        </w:rPr>
        <w:t xml:space="preserve"> </w:t>
      </w:r>
      <w:r w:rsidRPr="00C56C18">
        <w:t>than</w:t>
      </w:r>
      <w:r w:rsidRPr="00C56C18">
        <w:rPr>
          <w:spacing w:val="-6"/>
        </w:rPr>
        <w:t xml:space="preserve"> </w:t>
      </w:r>
      <w:r w:rsidRPr="00C56C18">
        <w:t>5,</w:t>
      </w:r>
      <w:r w:rsidRPr="00C56C18">
        <w:rPr>
          <w:spacing w:val="-5"/>
        </w:rPr>
        <w:t xml:space="preserve"> </w:t>
      </w:r>
      <w:r w:rsidRPr="00C56C18">
        <w:t>please</w:t>
      </w:r>
      <w:r w:rsidRPr="00C56C18">
        <w:rPr>
          <w:spacing w:val="-6"/>
        </w:rPr>
        <w:t xml:space="preserve"> </w:t>
      </w:r>
      <w:r w:rsidRPr="00C56C18">
        <w:t>fill</w:t>
      </w:r>
      <w:r w:rsidRPr="00C56C18">
        <w:rPr>
          <w:spacing w:val="-6"/>
        </w:rPr>
        <w:t xml:space="preserve"> </w:t>
      </w:r>
      <w:r w:rsidRPr="00C56C18">
        <w:t>in</w:t>
      </w:r>
      <w:r w:rsidRPr="00C56C18">
        <w:rPr>
          <w:spacing w:val="-6"/>
        </w:rPr>
        <w:t xml:space="preserve"> </w:t>
      </w:r>
      <w:r w:rsidRPr="00C56C18">
        <w:t>what</w:t>
      </w:r>
      <w:r w:rsidRPr="00C56C18">
        <w:rPr>
          <w:spacing w:val="20"/>
          <w:w w:val="99"/>
        </w:rPr>
        <w:t xml:space="preserve"> </w:t>
      </w:r>
      <w:r w:rsidRPr="00C56C18">
        <w:rPr>
          <w:spacing w:val="-1"/>
        </w:rPr>
        <w:t>you</w:t>
      </w:r>
      <w:r w:rsidRPr="00C56C18">
        <w:rPr>
          <w:spacing w:val="-6"/>
        </w:rPr>
        <w:t xml:space="preserve"> </w:t>
      </w:r>
      <w:r w:rsidRPr="00C56C18">
        <w:t>have</w:t>
      </w:r>
      <w:r w:rsidRPr="00C56C18">
        <w:rPr>
          <w:spacing w:val="-6"/>
        </w:rPr>
        <w:t xml:space="preserve"> </w:t>
      </w:r>
      <w:r w:rsidRPr="00C56C18">
        <w:t>and</w:t>
      </w:r>
      <w:r w:rsidRPr="00C56C18">
        <w:rPr>
          <w:spacing w:val="-6"/>
        </w:rPr>
        <w:t xml:space="preserve"> </w:t>
      </w:r>
      <w:r w:rsidRPr="00C56C18">
        <w:t>then</w:t>
      </w:r>
      <w:r w:rsidRPr="00C56C18">
        <w:rPr>
          <w:spacing w:val="-5"/>
        </w:rPr>
        <w:t xml:space="preserve"> </w:t>
      </w:r>
      <w:r w:rsidRPr="00C56C18">
        <w:t>move</w:t>
      </w:r>
      <w:r w:rsidRPr="00C56C18">
        <w:rPr>
          <w:spacing w:val="-6"/>
        </w:rPr>
        <w:t xml:space="preserve"> </w:t>
      </w:r>
      <w:r w:rsidRPr="00C56C18">
        <w:t>to</w:t>
      </w:r>
      <w:r w:rsidRPr="00C56C18">
        <w:rPr>
          <w:spacing w:val="-6"/>
        </w:rPr>
        <w:t xml:space="preserve"> </w:t>
      </w:r>
      <w:r w:rsidRPr="00C56C18">
        <w:t>Part</w:t>
      </w:r>
      <w:r w:rsidRPr="00C56C18">
        <w:rPr>
          <w:spacing w:val="-5"/>
        </w:rPr>
        <w:t xml:space="preserve"> </w:t>
      </w:r>
      <w:r w:rsidRPr="00C56C18">
        <w:t>6.</w:t>
      </w:r>
    </w:p>
    <w:p w14:paraId="6B8BDF01" w14:textId="77777777" w:rsidR="007D0642" w:rsidRPr="00461CC7" w:rsidRDefault="007D0642" w:rsidP="00B928FB">
      <w:pPr>
        <w:pStyle w:val="ListParagraph"/>
        <w:numPr>
          <w:ilvl w:val="0"/>
          <w:numId w:val="47"/>
        </w:numPr>
        <w:spacing w:before="240"/>
        <w:rPr>
          <w:rFonts w:eastAsia="Arial"/>
          <w:sz w:val="32"/>
          <w:szCs w:val="32"/>
        </w:rPr>
      </w:pPr>
      <w:r w:rsidRPr="00960C57">
        <w:rPr>
          <w:spacing w:val="1"/>
        </w:rPr>
        <w:t xml:space="preserve"> </w:t>
      </w:r>
      <w:r w:rsidRPr="00461CC7">
        <w:rPr>
          <w:sz w:val="32"/>
          <w:szCs w:val="32"/>
        </w:rPr>
        <w:t>Hospital or Birthing Center #1</w:t>
      </w:r>
    </w:p>
    <w:p w14:paraId="6FF71003" w14:textId="268BB70B" w:rsidR="007D0642" w:rsidRPr="005C6B57" w:rsidRDefault="007D0642" w:rsidP="00461CC7">
      <w:pPr>
        <w:pStyle w:val="BodyText"/>
        <w:numPr>
          <w:ilvl w:val="0"/>
          <w:numId w:val="0"/>
        </w:numPr>
        <w:spacing w:before="120" w:after="120"/>
        <w:ind w:left="821"/>
        <w:rPr>
          <w:spacing w:val="22"/>
          <w:sz w:val="20"/>
          <w:szCs w:val="20"/>
        </w:rPr>
      </w:pPr>
      <w:r w:rsidRPr="005C6B57">
        <w:rPr>
          <w:spacing w:val="-1"/>
          <w:sz w:val="20"/>
          <w:szCs w:val="20"/>
        </w:rPr>
        <w:t>Name:</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t xml:space="preserve"> </w:t>
      </w:r>
      <w:r w:rsidRPr="005C6B57">
        <w:rPr>
          <w:spacing w:val="-1"/>
          <w:sz w:val="20"/>
          <w:szCs w:val="20"/>
        </w:rPr>
        <w:t>Address:</w:t>
      </w:r>
      <w:r w:rsidRPr="005C6B57">
        <w:rPr>
          <w:sz w:val="20"/>
          <w:szCs w:val="20"/>
        </w:rPr>
        <w:t xml:space="preserve"> </w:t>
      </w:r>
      <w:r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pacing w:val="22"/>
          <w:sz w:val="20"/>
          <w:szCs w:val="20"/>
        </w:rPr>
        <w:t xml:space="preserve"> </w:t>
      </w:r>
    </w:p>
    <w:p w14:paraId="742E3D98" w14:textId="5EF123CD" w:rsidR="007D0642" w:rsidRPr="005C6B57" w:rsidRDefault="007D0642" w:rsidP="00461CC7">
      <w:pPr>
        <w:pStyle w:val="BodyText"/>
        <w:numPr>
          <w:ilvl w:val="0"/>
          <w:numId w:val="0"/>
        </w:numPr>
        <w:spacing w:before="120" w:after="120"/>
        <w:ind w:left="821"/>
        <w:rPr>
          <w:sz w:val="20"/>
          <w:szCs w:val="20"/>
          <w:u w:val="single" w:color="000000"/>
        </w:rPr>
      </w:pPr>
      <w:r w:rsidRPr="005C6B57">
        <w:rPr>
          <w:w w:val="95"/>
          <w:sz w:val="20"/>
          <w:szCs w:val="20"/>
        </w:rPr>
        <w:t>Contact</w:t>
      </w:r>
      <w:r w:rsidRPr="005C6B57">
        <w:rPr>
          <w:spacing w:val="44"/>
          <w:w w:val="95"/>
          <w:sz w:val="20"/>
          <w:szCs w:val="20"/>
        </w:rPr>
        <w:t xml:space="preserve"> </w:t>
      </w:r>
      <w:r w:rsidRPr="005C6B57">
        <w:rPr>
          <w:sz w:val="20"/>
          <w:szCs w:val="20"/>
        </w:rPr>
        <w:t>person:</w:t>
      </w:r>
      <w:r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r>
      <w:r w:rsidR="00461CC7" w:rsidRPr="005C6B57">
        <w:rPr>
          <w:sz w:val="20"/>
          <w:szCs w:val="20"/>
          <w:u w:val="single" w:color="000000"/>
        </w:rPr>
        <w:tab/>
      </w:r>
      <w:r w:rsidR="00924CFD">
        <w:rPr>
          <w:sz w:val="20"/>
          <w:szCs w:val="20"/>
          <w:u w:val="single" w:color="000000"/>
        </w:rPr>
        <w:tab/>
      </w:r>
      <w:r w:rsidR="00461CC7" w:rsidRPr="005C6B57">
        <w:rPr>
          <w:sz w:val="20"/>
          <w:szCs w:val="20"/>
          <w:u w:val="single" w:color="000000"/>
        </w:rPr>
        <w:tab/>
      </w:r>
      <w:r w:rsidRPr="005C6B57">
        <w:rPr>
          <w:sz w:val="20"/>
          <w:szCs w:val="20"/>
        </w:rPr>
        <w:t xml:space="preserve">Phone number: </w:t>
      </w:r>
      <w:r w:rsidRPr="005C6B57">
        <w:rPr>
          <w:sz w:val="20"/>
          <w:szCs w:val="20"/>
          <w:u w:val="single" w:color="000000"/>
        </w:rPr>
        <w:t xml:space="preserve"> </w:t>
      </w:r>
      <w:r w:rsidR="00461CC7" w:rsidRPr="005C6B57">
        <w:rPr>
          <w:sz w:val="20"/>
          <w:szCs w:val="20"/>
          <w:u w:val="single" w:color="000000"/>
        </w:rPr>
        <w:tab/>
      </w:r>
      <w:r w:rsidR="00461CC7" w:rsidRPr="005C6B57">
        <w:rPr>
          <w:sz w:val="20"/>
          <w:szCs w:val="20"/>
          <w:u w:val="single" w:color="000000"/>
        </w:rPr>
        <w:tab/>
      </w:r>
      <w:r w:rsidR="00924CFD">
        <w:rPr>
          <w:sz w:val="20"/>
          <w:szCs w:val="20"/>
          <w:u w:val="single" w:color="000000"/>
        </w:rPr>
        <w:tab/>
      </w:r>
      <w:r w:rsidR="00461CC7" w:rsidRPr="005C6B57">
        <w:rPr>
          <w:sz w:val="20"/>
          <w:szCs w:val="20"/>
          <w:u w:val="single" w:color="000000"/>
        </w:rPr>
        <w:tab/>
      </w:r>
      <w:r w:rsidRPr="005C6B57">
        <w:rPr>
          <w:sz w:val="20"/>
          <w:szCs w:val="20"/>
          <w:u w:val="single" w:color="000000"/>
        </w:rPr>
        <w:tab/>
      </w:r>
    </w:p>
    <w:p w14:paraId="2CFDEFD3" w14:textId="440F762B" w:rsidR="007D0642" w:rsidRPr="005C6B57" w:rsidRDefault="007D0642" w:rsidP="00B928FB">
      <w:pPr>
        <w:pStyle w:val="BodyText"/>
        <w:numPr>
          <w:ilvl w:val="0"/>
          <w:numId w:val="47"/>
        </w:numPr>
        <w:rPr>
          <w:sz w:val="20"/>
          <w:szCs w:val="20"/>
        </w:rPr>
      </w:pPr>
      <w:r w:rsidRPr="005C6B57">
        <w:rPr>
          <w:sz w:val="20"/>
          <w:szCs w:val="20"/>
        </w:rPr>
        <w:t xml:space="preserve">How many births per year occur in </w:t>
      </w:r>
      <w:r w:rsidRPr="005C6B57">
        <w:rPr>
          <w:spacing w:val="-2"/>
          <w:sz w:val="20"/>
          <w:szCs w:val="20"/>
        </w:rPr>
        <w:t>this</w:t>
      </w:r>
      <w:r w:rsidRPr="005C6B57">
        <w:rPr>
          <w:sz w:val="20"/>
          <w:szCs w:val="20"/>
        </w:rPr>
        <w:t xml:space="preserve"> </w:t>
      </w:r>
      <w:r w:rsidRPr="005C6B57">
        <w:rPr>
          <w:spacing w:val="-1"/>
          <w:sz w:val="20"/>
          <w:szCs w:val="20"/>
        </w:rPr>
        <w:t>hospital</w:t>
      </w:r>
      <w:r w:rsidRPr="005C6B57">
        <w:rPr>
          <w:sz w:val="20"/>
          <w:szCs w:val="20"/>
        </w:rPr>
        <w:t xml:space="preserve"> </w:t>
      </w:r>
      <w:r w:rsidRPr="005C6B57">
        <w:rPr>
          <w:spacing w:val="-1"/>
          <w:sz w:val="20"/>
          <w:szCs w:val="20"/>
        </w:rPr>
        <w:t>or</w:t>
      </w:r>
      <w:r w:rsidRPr="005C6B57">
        <w:rPr>
          <w:sz w:val="20"/>
          <w:szCs w:val="20"/>
        </w:rPr>
        <w:t xml:space="preserve"> </w:t>
      </w:r>
      <w:r w:rsidRPr="005C6B57">
        <w:rPr>
          <w:spacing w:val="-1"/>
          <w:sz w:val="20"/>
          <w:szCs w:val="20"/>
        </w:rPr>
        <w:t>birthing</w:t>
      </w:r>
      <w:r w:rsidRPr="005C6B57">
        <w:rPr>
          <w:sz w:val="20"/>
          <w:szCs w:val="20"/>
        </w:rPr>
        <w:t xml:space="preserve"> </w:t>
      </w:r>
      <w:r w:rsidRPr="005C6B57">
        <w:rPr>
          <w:spacing w:val="-1"/>
          <w:sz w:val="20"/>
          <w:szCs w:val="20"/>
        </w:rPr>
        <w:t>center?</w:t>
      </w:r>
      <w:r w:rsidRPr="005C6B57">
        <w:rPr>
          <w:sz w:val="20"/>
          <w:szCs w:val="20"/>
        </w:rPr>
        <w:t xml:space="preserve"> </w:t>
      </w:r>
      <w:r w:rsidRPr="005C6B57">
        <w:rPr>
          <w:sz w:val="20"/>
          <w:szCs w:val="20"/>
          <w:u w:val="single" w:color="000000"/>
        </w:rPr>
        <w:t xml:space="preserve"> </w:t>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Pr="005C6B57">
        <w:rPr>
          <w:sz w:val="20"/>
          <w:szCs w:val="20"/>
          <w:u w:val="single" w:color="000000"/>
        </w:rPr>
        <w:tab/>
      </w:r>
    </w:p>
    <w:p w14:paraId="24E63205" w14:textId="77777777" w:rsidR="007D0642" w:rsidRPr="005C6B57" w:rsidRDefault="007D0642" w:rsidP="00B928FB">
      <w:pPr>
        <w:pStyle w:val="BodyText"/>
        <w:numPr>
          <w:ilvl w:val="0"/>
          <w:numId w:val="47"/>
        </w:numPr>
        <w:rPr>
          <w:sz w:val="20"/>
          <w:szCs w:val="20"/>
        </w:rPr>
      </w:pPr>
      <w:r w:rsidRPr="005C6B57">
        <w:rPr>
          <w:sz w:val="20"/>
          <w:szCs w:val="20"/>
        </w:rPr>
        <w:t>Check any of the following practices or protocols that apply to this Hospital or Birthing Center.</w:t>
      </w:r>
    </w:p>
    <w:p w14:paraId="2E199E6B" w14:textId="26E543F6" w:rsidR="007D0642" w:rsidRPr="005C6B57" w:rsidRDefault="007D0642" w:rsidP="002D2D7A">
      <w:pPr>
        <w:pStyle w:val="ListParagraph"/>
        <w:numPr>
          <w:ilvl w:val="0"/>
          <w:numId w:val="129"/>
        </w:numPr>
        <w:ind w:left="1080"/>
        <w:rPr>
          <w:sz w:val="20"/>
          <w:szCs w:val="20"/>
        </w:rPr>
      </w:pPr>
      <w:r w:rsidRPr="005C6B57">
        <w:rPr>
          <w:sz w:val="20"/>
          <w:szCs w:val="20"/>
        </w:rPr>
        <w:t>Formula or coupons are distributed by the hospital or its’ affiliates prenatally</w:t>
      </w:r>
    </w:p>
    <w:p w14:paraId="27DF35FB" w14:textId="446CF388" w:rsidR="007D0642" w:rsidRPr="005C6B57" w:rsidRDefault="007D0642" w:rsidP="002D2D7A">
      <w:pPr>
        <w:pStyle w:val="ListParagraph"/>
        <w:numPr>
          <w:ilvl w:val="0"/>
          <w:numId w:val="129"/>
        </w:numPr>
        <w:ind w:left="1080"/>
        <w:rPr>
          <w:sz w:val="20"/>
          <w:szCs w:val="20"/>
        </w:rPr>
      </w:pPr>
      <w:r w:rsidRPr="005C6B57">
        <w:rPr>
          <w:sz w:val="20"/>
          <w:szCs w:val="20"/>
        </w:rPr>
        <w:t>Breastfeeding promotion bags or kits (that contain no affiliated formula company coupons or advertising) are distributed to postpartum women</w:t>
      </w:r>
    </w:p>
    <w:p w14:paraId="3926A01F" w14:textId="4A5B6D56" w:rsidR="007D0642" w:rsidRPr="005C6B57" w:rsidRDefault="007D0642" w:rsidP="002D2D7A">
      <w:pPr>
        <w:pStyle w:val="ListParagraph"/>
        <w:numPr>
          <w:ilvl w:val="0"/>
          <w:numId w:val="129"/>
        </w:numPr>
        <w:ind w:left="1080"/>
        <w:rPr>
          <w:sz w:val="20"/>
          <w:szCs w:val="20"/>
        </w:rPr>
      </w:pPr>
      <w:r w:rsidRPr="005C6B57">
        <w:rPr>
          <w:sz w:val="20"/>
          <w:szCs w:val="20"/>
        </w:rPr>
        <w:t>Infant formula, formula coupons or samples are distributed to families at discharge</w:t>
      </w:r>
    </w:p>
    <w:p w14:paraId="19D9991C" w14:textId="77777777" w:rsidR="007D0642" w:rsidRPr="005C6B57" w:rsidRDefault="007D0642" w:rsidP="002D2D7A">
      <w:pPr>
        <w:pStyle w:val="ListParagraph"/>
        <w:numPr>
          <w:ilvl w:val="0"/>
          <w:numId w:val="129"/>
        </w:numPr>
        <w:ind w:left="1080"/>
        <w:rPr>
          <w:sz w:val="20"/>
          <w:szCs w:val="20"/>
        </w:rPr>
      </w:pPr>
      <w:r w:rsidRPr="005C6B57">
        <w:rPr>
          <w:sz w:val="20"/>
          <w:szCs w:val="20"/>
        </w:rPr>
        <w:t>Protocols are implemented to refer eligible patients to WIC for breastfeeding services</w:t>
      </w:r>
    </w:p>
    <w:p w14:paraId="4BD38476" w14:textId="22C786F8" w:rsidR="007D0642" w:rsidRPr="005C6B57" w:rsidRDefault="007D0642" w:rsidP="002D2D7A">
      <w:pPr>
        <w:pStyle w:val="ListParagraph"/>
        <w:numPr>
          <w:ilvl w:val="0"/>
          <w:numId w:val="129"/>
        </w:numPr>
        <w:ind w:left="1080"/>
        <w:rPr>
          <w:sz w:val="20"/>
          <w:szCs w:val="20"/>
        </w:rPr>
      </w:pPr>
      <w:r w:rsidRPr="005C6B57">
        <w:rPr>
          <w:sz w:val="20"/>
          <w:szCs w:val="20"/>
        </w:rPr>
        <w:t>An up-to-date breastfeeding resource list is provided to families at discharge</w:t>
      </w:r>
    </w:p>
    <w:p w14:paraId="0C8D930A" w14:textId="77777777" w:rsidR="007D0642" w:rsidRPr="005C6B57" w:rsidRDefault="007D0642" w:rsidP="002D2D7A">
      <w:pPr>
        <w:pStyle w:val="ListParagraph"/>
        <w:numPr>
          <w:ilvl w:val="0"/>
          <w:numId w:val="129"/>
        </w:numPr>
        <w:ind w:left="1080"/>
        <w:rPr>
          <w:sz w:val="20"/>
          <w:szCs w:val="20"/>
        </w:rPr>
      </w:pPr>
      <w:r w:rsidRPr="005C6B57">
        <w:rPr>
          <w:sz w:val="20"/>
          <w:szCs w:val="20"/>
        </w:rPr>
        <w:t>The California model hospital policies have been adopted</w:t>
      </w:r>
    </w:p>
    <w:p w14:paraId="2E4E96E3" w14:textId="5B919469" w:rsidR="007D0642" w:rsidRPr="005C6B57" w:rsidRDefault="007D0642" w:rsidP="002D2D7A">
      <w:pPr>
        <w:pStyle w:val="ListParagraph"/>
        <w:numPr>
          <w:ilvl w:val="0"/>
          <w:numId w:val="129"/>
        </w:numPr>
        <w:ind w:left="1080"/>
        <w:rPr>
          <w:sz w:val="20"/>
          <w:szCs w:val="20"/>
        </w:rPr>
      </w:pPr>
      <w:r w:rsidRPr="005C6B57">
        <w:rPr>
          <w:sz w:val="20"/>
          <w:szCs w:val="20"/>
        </w:rPr>
        <w:t>A letter of intent to become a Baby Friendly Hospital/Birthing Center has been filed with the Baby Friendly Hospital Initiative USA (BFHI-USA)</w:t>
      </w:r>
    </w:p>
    <w:p w14:paraId="17FF5B68" w14:textId="7AF76272" w:rsidR="007D0642" w:rsidRPr="005C6B57" w:rsidRDefault="007D0642" w:rsidP="002D2D7A">
      <w:pPr>
        <w:pStyle w:val="ListParagraph"/>
        <w:numPr>
          <w:ilvl w:val="0"/>
          <w:numId w:val="129"/>
        </w:numPr>
        <w:ind w:left="1080"/>
        <w:rPr>
          <w:sz w:val="20"/>
          <w:szCs w:val="20"/>
        </w:rPr>
      </w:pPr>
      <w:r w:rsidRPr="005C6B57">
        <w:rPr>
          <w:sz w:val="20"/>
          <w:szCs w:val="20"/>
        </w:rPr>
        <w:t>Baby Friendly Status has been achieved from BFHI-USA</w:t>
      </w:r>
    </w:p>
    <w:p w14:paraId="3A626F8F" w14:textId="77777777" w:rsidR="007D0642" w:rsidRPr="005C6B57" w:rsidRDefault="007D0642" w:rsidP="002D2D7A">
      <w:pPr>
        <w:pStyle w:val="ListParagraph"/>
        <w:numPr>
          <w:ilvl w:val="0"/>
          <w:numId w:val="129"/>
        </w:numPr>
        <w:ind w:left="1080"/>
        <w:rPr>
          <w:sz w:val="20"/>
          <w:szCs w:val="20"/>
        </w:rPr>
      </w:pPr>
      <w:r w:rsidRPr="005C6B57">
        <w:rPr>
          <w:sz w:val="20"/>
          <w:szCs w:val="20"/>
        </w:rPr>
        <w:t>None of the above</w:t>
      </w:r>
    </w:p>
    <w:p w14:paraId="6D5EA56D" w14:textId="31DAD8A2" w:rsidR="007D0642" w:rsidRPr="005C6B57" w:rsidRDefault="007D0642" w:rsidP="00B928FB">
      <w:pPr>
        <w:pStyle w:val="BodyText"/>
        <w:numPr>
          <w:ilvl w:val="0"/>
          <w:numId w:val="47"/>
        </w:numPr>
        <w:rPr>
          <w:sz w:val="20"/>
          <w:szCs w:val="20"/>
        </w:rPr>
      </w:pPr>
      <w:r w:rsidRPr="005C6B57">
        <w:rPr>
          <w:sz w:val="20"/>
          <w:szCs w:val="20"/>
        </w:rPr>
        <w:t xml:space="preserve">How many FTE's for IBCLCs are on staff at this hospital or birthing center? </w:t>
      </w:r>
      <w:r w:rsidRPr="005C6B57">
        <w:rPr>
          <w:sz w:val="20"/>
          <w:szCs w:val="20"/>
          <w:u w:val="single" w:color="000000"/>
        </w:rPr>
        <w:t xml:space="preserve"> </w:t>
      </w:r>
      <w:r w:rsidR="00461CC7" w:rsidRPr="005C6B57">
        <w:rPr>
          <w:sz w:val="20"/>
          <w:szCs w:val="20"/>
          <w:u w:val="single" w:color="000000"/>
        </w:rPr>
        <w:tab/>
      </w:r>
      <w:r w:rsidR="00924CFD">
        <w:rPr>
          <w:sz w:val="20"/>
          <w:szCs w:val="20"/>
          <w:u w:val="single" w:color="000000"/>
        </w:rPr>
        <w:tab/>
      </w:r>
    </w:p>
    <w:p w14:paraId="62FD36B0" w14:textId="595C0836" w:rsidR="007D0642" w:rsidRPr="005C6B57" w:rsidRDefault="007D0642" w:rsidP="00B928FB">
      <w:pPr>
        <w:pStyle w:val="BodyText"/>
        <w:numPr>
          <w:ilvl w:val="0"/>
          <w:numId w:val="47"/>
        </w:numPr>
        <w:rPr>
          <w:sz w:val="20"/>
          <w:szCs w:val="20"/>
        </w:rPr>
      </w:pPr>
      <w:r w:rsidRPr="005C6B57">
        <w:rPr>
          <w:sz w:val="20"/>
          <w:szCs w:val="20"/>
        </w:rPr>
        <w:t xml:space="preserve">How many of the above IBCLCs are bilingual in English and Spanish? </w:t>
      </w:r>
      <w:r w:rsidRPr="005C6B57">
        <w:rPr>
          <w:sz w:val="20"/>
          <w:szCs w:val="20"/>
          <w:u w:val="single" w:color="000000"/>
        </w:rPr>
        <w:t xml:space="preserve"> </w:t>
      </w:r>
      <w:r w:rsidR="00924CFD">
        <w:rPr>
          <w:sz w:val="20"/>
          <w:szCs w:val="20"/>
          <w:u w:val="single" w:color="000000"/>
        </w:rPr>
        <w:tab/>
      </w:r>
      <w:r w:rsidR="00924CFD">
        <w:rPr>
          <w:sz w:val="20"/>
          <w:szCs w:val="20"/>
          <w:u w:val="single" w:color="000000"/>
        </w:rPr>
        <w:tab/>
      </w:r>
      <w:r w:rsidRPr="005C6B57">
        <w:rPr>
          <w:sz w:val="20"/>
          <w:szCs w:val="20"/>
          <w:u w:val="single" w:color="000000"/>
        </w:rPr>
        <w:tab/>
      </w:r>
    </w:p>
    <w:p w14:paraId="2727F3F4" w14:textId="3CC98C42" w:rsidR="007D0642" w:rsidRPr="005C6B57" w:rsidRDefault="007D0642" w:rsidP="00B928FB">
      <w:pPr>
        <w:pStyle w:val="BodyText"/>
        <w:numPr>
          <w:ilvl w:val="0"/>
          <w:numId w:val="47"/>
        </w:numPr>
        <w:rPr>
          <w:sz w:val="20"/>
          <w:szCs w:val="20"/>
        </w:rPr>
      </w:pPr>
      <w:r w:rsidRPr="005C6B57">
        <w:rPr>
          <w:sz w:val="20"/>
          <w:szCs w:val="20"/>
        </w:rPr>
        <w:t>Does this hospital or birthing</w:t>
      </w:r>
      <w:r w:rsidRPr="005C6B57">
        <w:rPr>
          <w:spacing w:val="-3"/>
          <w:sz w:val="20"/>
          <w:szCs w:val="20"/>
        </w:rPr>
        <w:t xml:space="preserve"> </w:t>
      </w:r>
      <w:r w:rsidRPr="005C6B57">
        <w:rPr>
          <w:sz w:val="20"/>
          <w:szCs w:val="20"/>
        </w:rPr>
        <w:t>center provide breastfeeding support on all evenings, weekends and</w:t>
      </w:r>
      <w:r w:rsidRPr="005C6B57">
        <w:rPr>
          <w:spacing w:val="29"/>
          <w:sz w:val="20"/>
          <w:szCs w:val="20"/>
        </w:rPr>
        <w:t xml:space="preserve"> </w:t>
      </w:r>
      <w:r w:rsidRPr="005C6B57">
        <w:rPr>
          <w:sz w:val="20"/>
          <w:szCs w:val="20"/>
        </w:rPr>
        <w:t>holidays?</w:t>
      </w:r>
    </w:p>
    <w:p w14:paraId="564F6A02" w14:textId="3AB3EE49" w:rsidR="007D0642" w:rsidRPr="005C6B57" w:rsidRDefault="005C6B57" w:rsidP="005C6B57">
      <w:pPr>
        <w:pStyle w:val="BodyText"/>
        <w:numPr>
          <w:ilvl w:val="0"/>
          <w:numId w:val="0"/>
        </w:numPr>
        <w:tabs>
          <w:tab w:val="left" w:pos="540"/>
          <w:tab w:val="left" w:pos="1440"/>
        </w:tabs>
        <w:rPr>
          <w:sz w:val="20"/>
          <w:szCs w:val="20"/>
          <w:u w:val="single" w:color="000000"/>
        </w:rPr>
      </w:pPr>
      <w:r>
        <w:rPr>
          <w:sz w:val="20"/>
          <w:szCs w:val="20"/>
        </w:rPr>
        <w:tab/>
      </w:r>
      <w:r w:rsidRPr="005C6B57">
        <w:rPr>
          <w:sz w:val="20"/>
          <w:szCs w:val="20"/>
        </w:rPr>
        <w:t xml:space="preserve">____ </w:t>
      </w:r>
      <w:r w:rsidR="007D0642" w:rsidRPr="005C6B57">
        <w:rPr>
          <w:sz w:val="20"/>
          <w:szCs w:val="20"/>
        </w:rPr>
        <w:t>Yes</w:t>
      </w:r>
      <w:r>
        <w:rPr>
          <w:sz w:val="20"/>
          <w:szCs w:val="20"/>
        </w:rPr>
        <w:tab/>
      </w:r>
      <w:r w:rsidRPr="005C6B57">
        <w:rPr>
          <w:bCs/>
          <w:spacing w:val="-1"/>
          <w:sz w:val="20"/>
          <w:szCs w:val="20"/>
        </w:rPr>
        <w:t xml:space="preserve">____ </w:t>
      </w:r>
      <w:r w:rsidR="007D0642" w:rsidRPr="005C6B57">
        <w:rPr>
          <w:sz w:val="20"/>
          <w:szCs w:val="20"/>
        </w:rPr>
        <w:t>No (please specify any coverage provided):</w:t>
      </w:r>
      <w:r w:rsidR="007D0642" w:rsidRPr="005C6B57">
        <w:rPr>
          <w:spacing w:val="2"/>
          <w:sz w:val="20"/>
          <w:szCs w:val="20"/>
        </w:rPr>
        <w:t xml:space="preserve"> </w:t>
      </w:r>
      <w:r w:rsidR="007D0642" w:rsidRPr="005C6B57">
        <w:rPr>
          <w:sz w:val="20"/>
          <w:szCs w:val="20"/>
          <w:u w:val="single" w:color="000000"/>
        </w:rPr>
        <w:tab/>
      </w:r>
      <w:r w:rsidRPr="005C6B57">
        <w:rPr>
          <w:sz w:val="20"/>
          <w:szCs w:val="20"/>
          <w:u w:val="single" w:color="000000"/>
        </w:rPr>
        <w:tab/>
      </w:r>
      <w:r w:rsidR="007D0642" w:rsidRPr="005C6B57">
        <w:rPr>
          <w:sz w:val="20"/>
          <w:szCs w:val="20"/>
          <w:u w:val="single" w:color="000000"/>
        </w:rPr>
        <w:tab/>
      </w:r>
      <w:r w:rsidR="00924CFD">
        <w:rPr>
          <w:sz w:val="20"/>
          <w:szCs w:val="20"/>
          <w:u w:val="single" w:color="000000"/>
        </w:rPr>
        <w:tab/>
      </w:r>
      <w:r w:rsidR="007D0642" w:rsidRPr="005C6B57">
        <w:rPr>
          <w:sz w:val="20"/>
          <w:szCs w:val="20"/>
          <w:u w:val="single" w:color="000000"/>
        </w:rPr>
        <w:tab/>
      </w:r>
      <w:r w:rsidR="007D0642" w:rsidRPr="005C6B57">
        <w:rPr>
          <w:sz w:val="20"/>
          <w:szCs w:val="20"/>
          <w:u w:val="single" w:color="000000"/>
        </w:rPr>
        <w:tab/>
      </w:r>
      <w:r w:rsidR="007D0642" w:rsidRPr="005C6B57">
        <w:rPr>
          <w:sz w:val="20"/>
          <w:szCs w:val="20"/>
          <w:u w:val="single" w:color="000000"/>
        </w:rPr>
        <w:tab/>
      </w:r>
    </w:p>
    <w:p w14:paraId="3FA2B6BA" w14:textId="77777777" w:rsidR="007D0642" w:rsidRPr="005C6B57" w:rsidRDefault="007D0642" w:rsidP="00B928FB">
      <w:pPr>
        <w:pStyle w:val="BodyText"/>
        <w:numPr>
          <w:ilvl w:val="0"/>
          <w:numId w:val="47"/>
        </w:numPr>
        <w:rPr>
          <w:sz w:val="20"/>
          <w:szCs w:val="20"/>
        </w:rPr>
      </w:pPr>
      <w:r w:rsidRPr="005C6B57">
        <w:rPr>
          <w:sz w:val="20"/>
          <w:szCs w:val="20"/>
        </w:rPr>
        <w:t>If Yes, what types of support services</w:t>
      </w:r>
      <w:r w:rsidRPr="005C6B57">
        <w:rPr>
          <w:spacing w:val="-1"/>
          <w:sz w:val="20"/>
          <w:szCs w:val="20"/>
        </w:rPr>
        <w:t xml:space="preserve"> are</w:t>
      </w:r>
      <w:r w:rsidRPr="005C6B57">
        <w:rPr>
          <w:sz w:val="20"/>
          <w:szCs w:val="20"/>
        </w:rPr>
        <w:t xml:space="preserve"> </w:t>
      </w:r>
      <w:r w:rsidRPr="005C6B57">
        <w:rPr>
          <w:spacing w:val="-1"/>
          <w:sz w:val="20"/>
          <w:szCs w:val="20"/>
        </w:rPr>
        <w:t>provided?</w:t>
      </w:r>
      <w:r w:rsidRPr="005C6B57">
        <w:rPr>
          <w:sz w:val="20"/>
          <w:szCs w:val="20"/>
        </w:rPr>
        <w:t xml:space="preserve"> </w:t>
      </w:r>
      <w:r w:rsidRPr="005C6B57">
        <w:rPr>
          <w:spacing w:val="-1"/>
          <w:sz w:val="20"/>
          <w:szCs w:val="20"/>
        </w:rPr>
        <w:t>(Check</w:t>
      </w:r>
      <w:r w:rsidRPr="005C6B57">
        <w:rPr>
          <w:sz w:val="20"/>
          <w:szCs w:val="20"/>
        </w:rPr>
        <w:t xml:space="preserve"> </w:t>
      </w:r>
      <w:r w:rsidRPr="005C6B57">
        <w:rPr>
          <w:spacing w:val="-1"/>
          <w:sz w:val="20"/>
          <w:szCs w:val="20"/>
        </w:rPr>
        <w:t>all</w:t>
      </w:r>
      <w:r w:rsidRPr="005C6B57">
        <w:rPr>
          <w:sz w:val="20"/>
          <w:szCs w:val="20"/>
        </w:rPr>
        <w:t xml:space="preserve"> </w:t>
      </w:r>
      <w:r w:rsidRPr="005C6B57">
        <w:rPr>
          <w:spacing w:val="-1"/>
          <w:sz w:val="20"/>
          <w:szCs w:val="20"/>
        </w:rPr>
        <w:t>that</w:t>
      </w:r>
      <w:r w:rsidRPr="005C6B57">
        <w:rPr>
          <w:sz w:val="20"/>
          <w:szCs w:val="20"/>
        </w:rPr>
        <w:t xml:space="preserve"> </w:t>
      </w:r>
      <w:r w:rsidRPr="005C6B57">
        <w:rPr>
          <w:spacing w:val="-1"/>
          <w:sz w:val="20"/>
          <w:szCs w:val="20"/>
        </w:rPr>
        <w:t>apply.)</w:t>
      </w:r>
    </w:p>
    <w:p w14:paraId="6048DBE7" w14:textId="2AABFFAF" w:rsidR="007D0642" w:rsidRPr="005C6B57" w:rsidRDefault="007D0642" w:rsidP="002D2D7A">
      <w:pPr>
        <w:pStyle w:val="BodyText"/>
        <w:numPr>
          <w:ilvl w:val="0"/>
          <w:numId w:val="130"/>
        </w:numPr>
        <w:spacing w:after="40"/>
        <w:ind w:left="1080"/>
        <w:rPr>
          <w:sz w:val="20"/>
          <w:szCs w:val="20"/>
        </w:rPr>
      </w:pPr>
      <w:r w:rsidRPr="005C6B57">
        <w:rPr>
          <w:sz w:val="20"/>
          <w:szCs w:val="20"/>
        </w:rPr>
        <w:t>Warm line</w:t>
      </w:r>
    </w:p>
    <w:p w14:paraId="6629210E" w14:textId="77777777" w:rsidR="007D0642" w:rsidRPr="005C6B57" w:rsidRDefault="007D0642" w:rsidP="002D2D7A">
      <w:pPr>
        <w:pStyle w:val="BodyText"/>
        <w:numPr>
          <w:ilvl w:val="0"/>
          <w:numId w:val="130"/>
        </w:numPr>
        <w:spacing w:after="40"/>
        <w:ind w:left="1080"/>
        <w:rPr>
          <w:sz w:val="20"/>
          <w:szCs w:val="20"/>
        </w:rPr>
      </w:pPr>
      <w:r w:rsidRPr="005C6B57">
        <w:rPr>
          <w:sz w:val="20"/>
          <w:szCs w:val="20"/>
        </w:rPr>
        <w:t>Automated phone line out patient support</w:t>
      </w:r>
    </w:p>
    <w:p w14:paraId="52E604C1" w14:textId="237C9958" w:rsidR="007D0642" w:rsidRPr="005C6B57" w:rsidRDefault="007D0642" w:rsidP="002D2D7A">
      <w:pPr>
        <w:pStyle w:val="BodyText"/>
        <w:numPr>
          <w:ilvl w:val="0"/>
          <w:numId w:val="130"/>
        </w:numPr>
        <w:spacing w:after="40"/>
        <w:ind w:left="1080"/>
        <w:rPr>
          <w:spacing w:val="-1"/>
          <w:sz w:val="20"/>
          <w:szCs w:val="20"/>
        </w:rPr>
      </w:pPr>
      <w:r w:rsidRPr="005C6B57">
        <w:rPr>
          <w:sz w:val="20"/>
          <w:szCs w:val="20"/>
        </w:rPr>
        <w:t xml:space="preserve">In patient support </w:t>
      </w:r>
      <w:r w:rsidRPr="005C6B57">
        <w:rPr>
          <w:spacing w:val="-1"/>
          <w:sz w:val="20"/>
          <w:szCs w:val="20"/>
        </w:rPr>
        <w:t>None</w:t>
      </w:r>
      <w:r w:rsidRPr="005C6B57">
        <w:rPr>
          <w:sz w:val="20"/>
          <w:szCs w:val="20"/>
        </w:rPr>
        <w:t xml:space="preserve"> </w:t>
      </w:r>
      <w:r w:rsidRPr="005C6B57">
        <w:rPr>
          <w:spacing w:val="-1"/>
          <w:sz w:val="20"/>
          <w:szCs w:val="20"/>
        </w:rPr>
        <w:t>of</w:t>
      </w:r>
      <w:r w:rsidRPr="005C6B57">
        <w:rPr>
          <w:sz w:val="20"/>
          <w:szCs w:val="20"/>
        </w:rPr>
        <w:t xml:space="preserve"> </w:t>
      </w:r>
      <w:r w:rsidRPr="005C6B57">
        <w:rPr>
          <w:spacing w:val="-1"/>
          <w:sz w:val="20"/>
          <w:szCs w:val="20"/>
        </w:rPr>
        <w:t>the</w:t>
      </w:r>
      <w:r w:rsidRPr="005C6B57">
        <w:rPr>
          <w:sz w:val="20"/>
          <w:szCs w:val="20"/>
        </w:rPr>
        <w:t xml:space="preserve"> </w:t>
      </w:r>
      <w:r w:rsidRPr="005C6B57">
        <w:rPr>
          <w:spacing w:val="-1"/>
          <w:sz w:val="20"/>
          <w:szCs w:val="20"/>
        </w:rPr>
        <w:t>above</w:t>
      </w:r>
    </w:p>
    <w:p w14:paraId="5D5144D1" w14:textId="23C94B3A" w:rsidR="007D0642" w:rsidRPr="005C6B57" w:rsidRDefault="007D0642" w:rsidP="002D2D7A">
      <w:pPr>
        <w:pStyle w:val="BodyText"/>
        <w:numPr>
          <w:ilvl w:val="0"/>
          <w:numId w:val="130"/>
        </w:numPr>
        <w:spacing w:after="40"/>
        <w:ind w:left="1080"/>
        <w:rPr>
          <w:sz w:val="20"/>
          <w:szCs w:val="20"/>
          <w:u w:val="single" w:color="000000"/>
        </w:rPr>
      </w:pPr>
      <w:r w:rsidRPr="005C6B57">
        <w:rPr>
          <w:sz w:val="20"/>
          <w:szCs w:val="20"/>
        </w:rPr>
        <w:t>Other (</w:t>
      </w:r>
      <w:r w:rsidRPr="005C6B57">
        <w:rPr>
          <w:spacing w:val="-1"/>
          <w:sz w:val="20"/>
          <w:szCs w:val="20"/>
        </w:rPr>
        <w:t>please</w:t>
      </w:r>
      <w:r w:rsidRPr="005C6B57">
        <w:rPr>
          <w:sz w:val="20"/>
          <w:szCs w:val="20"/>
        </w:rPr>
        <w:t xml:space="preserve"> </w:t>
      </w:r>
      <w:r w:rsidRPr="005C6B57">
        <w:rPr>
          <w:spacing w:val="-1"/>
          <w:sz w:val="20"/>
          <w:szCs w:val="20"/>
        </w:rPr>
        <w:t>specify):</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11C9E490" w14:textId="3C8830C6" w:rsidR="007D0642" w:rsidRPr="005C6B57" w:rsidRDefault="007D0642" w:rsidP="00ED4747">
      <w:pPr>
        <w:pStyle w:val="ListParagraph"/>
        <w:numPr>
          <w:ilvl w:val="0"/>
          <w:numId w:val="47"/>
        </w:numPr>
        <w:ind w:left="810" w:hanging="724"/>
        <w:contextualSpacing w:val="0"/>
        <w:rPr>
          <w:rFonts w:eastAsia="Arial"/>
          <w:sz w:val="20"/>
          <w:szCs w:val="20"/>
        </w:rPr>
      </w:pPr>
      <w:r w:rsidRPr="005C6B57">
        <w:rPr>
          <w:b/>
          <w:spacing w:val="1"/>
          <w:sz w:val="20"/>
          <w:szCs w:val="20"/>
        </w:rPr>
        <w:t xml:space="preserve"> </w:t>
      </w:r>
      <w:r w:rsidRPr="005C6B57">
        <w:rPr>
          <w:sz w:val="20"/>
          <w:szCs w:val="20"/>
        </w:rPr>
        <w:t xml:space="preserve">What is the </w:t>
      </w:r>
      <w:r w:rsidRPr="005C6B57">
        <w:rPr>
          <w:b/>
          <w:sz w:val="20"/>
          <w:szCs w:val="20"/>
          <w:u w:val="thick" w:color="000000"/>
        </w:rPr>
        <w:t>Any</w:t>
      </w:r>
      <w:r w:rsidRPr="005C6B57">
        <w:rPr>
          <w:b/>
          <w:spacing w:val="-2"/>
          <w:sz w:val="20"/>
          <w:szCs w:val="20"/>
          <w:u w:val="thick" w:color="000000"/>
        </w:rPr>
        <w:t xml:space="preserve"> </w:t>
      </w:r>
      <w:r w:rsidRPr="005C6B57">
        <w:rPr>
          <w:b/>
          <w:sz w:val="20"/>
          <w:szCs w:val="20"/>
          <w:u w:val="thick" w:color="000000"/>
        </w:rPr>
        <w:t>Breastfeeding</w:t>
      </w:r>
      <w:r w:rsidRPr="005C6B57">
        <w:rPr>
          <w:b/>
          <w:spacing w:val="1"/>
          <w:sz w:val="20"/>
          <w:szCs w:val="20"/>
          <w:u w:val="thick" w:color="000000"/>
        </w:rPr>
        <w:t xml:space="preserve"> </w:t>
      </w:r>
      <w:r w:rsidRPr="005C6B57">
        <w:rPr>
          <w:b/>
          <w:sz w:val="20"/>
          <w:szCs w:val="20"/>
          <w:u w:val="thick" w:color="000000"/>
        </w:rPr>
        <w:t xml:space="preserve">Rate </w:t>
      </w:r>
      <w:r w:rsidRPr="005C6B57">
        <w:rPr>
          <w:sz w:val="20"/>
          <w:szCs w:val="20"/>
        </w:rPr>
        <w:t xml:space="preserve">for the above hospital or birthing center?): </w:t>
      </w:r>
      <w:r w:rsidRPr="005C6B57">
        <w:rPr>
          <w:sz w:val="20"/>
          <w:szCs w:val="20"/>
          <w:u w:val="single" w:color="000000"/>
        </w:rPr>
        <w:t xml:space="preserve"> </w:t>
      </w:r>
      <w:r w:rsidR="00461CC7" w:rsidRPr="005C6B57">
        <w:rPr>
          <w:sz w:val="20"/>
          <w:szCs w:val="20"/>
          <w:u w:val="single" w:color="000000"/>
        </w:rPr>
        <w:tab/>
      </w:r>
      <w:r w:rsidR="00924CFD">
        <w:rPr>
          <w:sz w:val="20"/>
          <w:szCs w:val="20"/>
          <w:u w:val="single" w:color="000000"/>
        </w:rPr>
        <w:tab/>
      </w:r>
      <w:r w:rsidR="00461CC7" w:rsidRPr="005C6B57">
        <w:rPr>
          <w:sz w:val="20"/>
          <w:szCs w:val="20"/>
          <w:u w:val="single" w:color="000000"/>
        </w:rPr>
        <w:tab/>
      </w:r>
      <w:r w:rsidRPr="005C6B57">
        <w:rPr>
          <w:sz w:val="20"/>
          <w:szCs w:val="20"/>
          <w:u w:val="single" w:color="000000"/>
        </w:rPr>
        <w:tab/>
      </w:r>
    </w:p>
    <w:p w14:paraId="09522B9A" w14:textId="528DF8FE" w:rsidR="007D0642" w:rsidRPr="005C6B57" w:rsidRDefault="007D0642" w:rsidP="00ED4747">
      <w:pPr>
        <w:spacing w:after="0"/>
        <w:ind w:left="900"/>
        <w:rPr>
          <w:sz w:val="20"/>
          <w:szCs w:val="20"/>
        </w:rPr>
      </w:pPr>
      <w:r w:rsidRPr="005C6B57">
        <w:rPr>
          <w:sz w:val="20"/>
          <w:szCs w:val="20"/>
        </w:rPr>
        <w:t>Note: Please report the “Any Breastfeeding Percent”.</w:t>
      </w:r>
      <w:r w:rsidRPr="005C6B57">
        <w:rPr>
          <w:spacing w:val="-2"/>
          <w:sz w:val="20"/>
          <w:szCs w:val="20"/>
        </w:rPr>
        <w:t xml:space="preserve"> </w:t>
      </w:r>
      <w:r w:rsidRPr="005C6B57">
        <w:rPr>
          <w:sz w:val="20"/>
          <w:szCs w:val="20"/>
        </w:rPr>
        <w:t>This can be found at the website below under the heading “Hospital</w:t>
      </w:r>
      <w:r w:rsidRPr="005C6B57">
        <w:rPr>
          <w:spacing w:val="45"/>
          <w:sz w:val="20"/>
          <w:szCs w:val="20"/>
        </w:rPr>
        <w:t xml:space="preserve"> </w:t>
      </w:r>
      <w:r w:rsidRPr="005C6B57">
        <w:rPr>
          <w:sz w:val="20"/>
          <w:szCs w:val="20"/>
        </w:rPr>
        <w:t>Level Data Tables</w:t>
      </w:r>
      <w:r w:rsidR="00461CC7" w:rsidRPr="005C6B57">
        <w:rPr>
          <w:sz w:val="20"/>
          <w:szCs w:val="20"/>
        </w:rPr>
        <w:t>.</w:t>
      </w:r>
      <w:r w:rsidRPr="005C6B57">
        <w:rPr>
          <w:sz w:val="20"/>
          <w:szCs w:val="20"/>
        </w:rPr>
        <w:t>”</w:t>
      </w:r>
      <w:r w:rsidRPr="005C6B57">
        <w:rPr>
          <w:spacing w:val="55"/>
          <w:sz w:val="20"/>
          <w:szCs w:val="20"/>
        </w:rPr>
        <w:t xml:space="preserve"> </w:t>
      </w:r>
      <w:hyperlink r:id="rId27">
        <w:r w:rsidRPr="005C6B57">
          <w:rPr>
            <w:color w:val="0000FF"/>
            <w:sz w:val="20"/>
            <w:szCs w:val="20"/>
            <w:u w:val="single" w:color="0000FF"/>
          </w:rPr>
          <w:t>http://www.cdph.ca.gov/data/statistics/Pages/BreastfeedingStatistics.aspx</w:t>
        </w:r>
      </w:hyperlink>
    </w:p>
    <w:p w14:paraId="305F6AC5" w14:textId="42DD11E3" w:rsidR="007D0642" w:rsidRPr="005C6B57" w:rsidRDefault="007D0642" w:rsidP="00ED4747">
      <w:pPr>
        <w:pStyle w:val="ListParagraph"/>
        <w:numPr>
          <w:ilvl w:val="0"/>
          <w:numId w:val="47"/>
        </w:numPr>
        <w:ind w:left="810" w:hanging="724"/>
        <w:rPr>
          <w:rFonts w:eastAsia="Arial"/>
          <w:sz w:val="20"/>
          <w:szCs w:val="20"/>
        </w:rPr>
      </w:pPr>
      <w:r w:rsidRPr="005C6B57">
        <w:rPr>
          <w:sz w:val="20"/>
          <w:szCs w:val="20"/>
        </w:rPr>
        <w:t xml:space="preserve">What is the </w:t>
      </w:r>
      <w:r w:rsidRPr="005C6B57">
        <w:rPr>
          <w:b/>
          <w:sz w:val="20"/>
          <w:szCs w:val="20"/>
          <w:u w:val="thick" w:color="000000"/>
        </w:rPr>
        <w:t xml:space="preserve">Exclusive Breastfeeding Rate </w:t>
      </w:r>
      <w:r w:rsidRPr="005C6B57">
        <w:rPr>
          <w:sz w:val="20"/>
          <w:szCs w:val="20"/>
        </w:rPr>
        <w:t xml:space="preserve">for the above Hospital or Birthing Center? </w:t>
      </w:r>
      <w:r w:rsidRPr="005C6B57">
        <w:rPr>
          <w:sz w:val="20"/>
          <w:szCs w:val="20"/>
          <w:u w:val="single" w:color="000000"/>
        </w:rPr>
        <w:t xml:space="preserve"> </w:t>
      </w:r>
      <w:r w:rsidRPr="005C6B57">
        <w:rPr>
          <w:sz w:val="20"/>
          <w:szCs w:val="20"/>
          <w:u w:val="single" w:color="000000"/>
        </w:rPr>
        <w:tab/>
      </w:r>
    </w:p>
    <w:p w14:paraId="41E1B154" w14:textId="0C06560A" w:rsidR="007D0642" w:rsidRDefault="007D0642" w:rsidP="00ED4747">
      <w:pPr>
        <w:ind w:left="810"/>
      </w:pPr>
      <w:r w:rsidRPr="005C6B57">
        <w:rPr>
          <w:sz w:val="20"/>
          <w:szCs w:val="20"/>
        </w:rPr>
        <w:t>Note: Please report the “Exclusive Breastfeeding Percent”. This</w:t>
      </w:r>
      <w:r w:rsidRPr="005C6B57">
        <w:rPr>
          <w:spacing w:val="-2"/>
          <w:sz w:val="20"/>
          <w:szCs w:val="20"/>
        </w:rPr>
        <w:t xml:space="preserve"> </w:t>
      </w:r>
      <w:r w:rsidRPr="005C6B57">
        <w:rPr>
          <w:sz w:val="20"/>
          <w:szCs w:val="20"/>
        </w:rPr>
        <w:t>can</w:t>
      </w:r>
      <w:r w:rsidRPr="005C6B57">
        <w:rPr>
          <w:spacing w:val="-2"/>
          <w:sz w:val="20"/>
          <w:szCs w:val="20"/>
        </w:rPr>
        <w:t xml:space="preserve"> </w:t>
      </w:r>
      <w:r w:rsidRPr="005C6B57">
        <w:rPr>
          <w:sz w:val="20"/>
          <w:szCs w:val="20"/>
        </w:rPr>
        <w:t>be found at the website below under the heading</w:t>
      </w:r>
      <w:r w:rsidRPr="005C6B57">
        <w:rPr>
          <w:spacing w:val="37"/>
          <w:sz w:val="20"/>
          <w:szCs w:val="20"/>
        </w:rPr>
        <w:t xml:space="preserve"> </w:t>
      </w:r>
      <w:r w:rsidRPr="005C6B57">
        <w:rPr>
          <w:sz w:val="20"/>
          <w:szCs w:val="20"/>
        </w:rPr>
        <w:t>“Hospital Level Data Tables</w:t>
      </w:r>
      <w:r w:rsidR="00461CC7" w:rsidRPr="005C6B57">
        <w:rPr>
          <w:sz w:val="20"/>
          <w:szCs w:val="20"/>
        </w:rPr>
        <w:t>.”</w:t>
      </w:r>
      <w:r w:rsidRPr="005C6B57">
        <w:rPr>
          <w:sz w:val="20"/>
          <w:szCs w:val="20"/>
        </w:rPr>
        <w:t xml:space="preserve"> </w:t>
      </w:r>
      <w:hyperlink r:id="rId28">
        <w:r w:rsidRPr="005C6B57">
          <w:rPr>
            <w:color w:val="0000FF"/>
            <w:spacing w:val="-2"/>
            <w:sz w:val="20"/>
            <w:szCs w:val="20"/>
            <w:u w:val="single" w:color="0000FF"/>
          </w:rPr>
          <w:t>http://www.cdph.ca.gov/data/statistics/Pages/BreastfeedingStatistics.aspx</w:t>
        </w:r>
      </w:hyperlink>
      <w:r>
        <w:br w:type="page"/>
      </w:r>
    </w:p>
    <w:p w14:paraId="349FDED6" w14:textId="136879DC" w:rsidR="00461CC7" w:rsidRPr="00461CC7" w:rsidRDefault="00461CC7" w:rsidP="00B928FB">
      <w:pPr>
        <w:pStyle w:val="ListParagraph"/>
        <w:numPr>
          <w:ilvl w:val="0"/>
          <w:numId w:val="47"/>
        </w:numPr>
        <w:spacing w:before="240"/>
        <w:rPr>
          <w:rFonts w:eastAsia="Arial"/>
          <w:sz w:val="32"/>
          <w:szCs w:val="32"/>
        </w:rPr>
      </w:pPr>
      <w:r w:rsidRPr="00461CC7">
        <w:rPr>
          <w:sz w:val="32"/>
          <w:szCs w:val="32"/>
        </w:rPr>
        <w:t>Hospital or Birthing Center #</w:t>
      </w:r>
      <w:r>
        <w:rPr>
          <w:sz w:val="32"/>
          <w:szCs w:val="32"/>
        </w:rPr>
        <w:t>2</w:t>
      </w:r>
    </w:p>
    <w:p w14:paraId="7434860A" w14:textId="77777777" w:rsidR="00461CC7" w:rsidRPr="00446EAA" w:rsidRDefault="00461CC7" w:rsidP="00461CC7">
      <w:pPr>
        <w:pStyle w:val="BodyText"/>
        <w:numPr>
          <w:ilvl w:val="0"/>
          <w:numId w:val="0"/>
        </w:numPr>
        <w:spacing w:before="120" w:after="120"/>
        <w:ind w:left="821"/>
        <w:rPr>
          <w:spacing w:val="22"/>
        </w:rPr>
      </w:pPr>
      <w:r w:rsidRPr="00446EAA">
        <w:rPr>
          <w:spacing w:val="-1"/>
        </w:rPr>
        <w:t>Name:</w:t>
      </w:r>
      <w:r w:rsidRPr="00446EAA">
        <w:t xml:space="preserve"> </w:t>
      </w:r>
      <w:r w:rsidRPr="00446EAA">
        <w:rPr>
          <w:u w:val="single" w:color="000000"/>
        </w:rPr>
        <w:t xml:space="preserve"> </w:t>
      </w:r>
      <w:r w:rsidRPr="00446EAA">
        <w:rPr>
          <w:u w:val="single" w:color="000000"/>
        </w:rPr>
        <w:tab/>
      </w:r>
      <w:r w:rsidRPr="00446EAA">
        <w:rPr>
          <w:u w:val="single" w:color="000000"/>
        </w:rPr>
        <w:tab/>
      </w:r>
      <w:r>
        <w:rPr>
          <w:u w:val="single" w:color="000000"/>
        </w:rPr>
        <w:tab/>
      </w:r>
      <w:r>
        <w:rPr>
          <w:u w:val="single" w:color="000000"/>
        </w:rPr>
        <w:tab/>
        <w:t xml:space="preserve"> </w:t>
      </w:r>
      <w:r w:rsidRPr="00446EAA">
        <w:rPr>
          <w:spacing w:val="-1"/>
        </w:rPr>
        <w:t>Address:</w:t>
      </w:r>
      <w:r w:rsidRPr="00446EAA">
        <w:t xml:space="preserve"> </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rPr>
          <w:u w:val="single" w:color="000000"/>
        </w:rPr>
        <w:tab/>
      </w:r>
      <w:r w:rsidRPr="00446EAA">
        <w:rPr>
          <w:u w:val="single" w:color="000000"/>
        </w:rPr>
        <w:tab/>
      </w:r>
      <w:r w:rsidRPr="00446EAA">
        <w:rPr>
          <w:spacing w:val="22"/>
        </w:rPr>
        <w:t xml:space="preserve"> </w:t>
      </w:r>
    </w:p>
    <w:p w14:paraId="1E0726B8" w14:textId="77777777" w:rsidR="00461CC7" w:rsidRPr="00446EAA" w:rsidRDefault="00461CC7" w:rsidP="00461CC7">
      <w:pPr>
        <w:pStyle w:val="BodyText"/>
        <w:numPr>
          <w:ilvl w:val="0"/>
          <w:numId w:val="0"/>
        </w:numPr>
        <w:spacing w:before="120" w:after="120"/>
        <w:ind w:left="821"/>
        <w:rPr>
          <w:u w:val="single" w:color="000000"/>
        </w:rPr>
      </w:pPr>
      <w:r w:rsidRPr="00446EAA">
        <w:rPr>
          <w:w w:val="95"/>
        </w:rPr>
        <w:t>Contact</w:t>
      </w:r>
      <w:r w:rsidRPr="00446EAA">
        <w:rPr>
          <w:spacing w:val="44"/>
          <w:w w:val="95"/>
        </w:rPr>
        <w:t xml:space="preserve"> </w:t>
      </w:r>
      <w:r w:rsidRPr="00446EAA">
        <w:t>person:</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t xml:space="preserve">Phone number: </w:t>
      </w:r>
      <w:r w:rsidRPr="00446EAA">
        <w:rPr>
          <w:u w:val="single" w:color="000000"/>
        </w:rPr>
        <w:t xml:space="preserve"> </w:t>
      </w:r>
      <w:r>
        <w:rPr>
          <w:u w:val="single" w:color="000000"/>
        </w:rPr>
        <w:tab/>
      </w:r>
      <w:r>
        <w:rPr>
          <w:u w:val="single" w:color="000000"/>
        </w:rPr>
        <w:tab/>
      </w:r>
      <w:r>
        <w:rPr>
          <w:u w:val="single" w:color="000000"/>
        </w:rPr>
        <w:tab/>
      </w:r>
      <w:r w:rsidRPr="00446EAA">
        <w:rPr>
          <w:u w:val="single" w:color="000000"/>
        </w:rPr>
        <w:tab/>
      </w:r>
    </w:p>
    <w:p w14:paraId="29659FF0" w14:textId="3376F7B1" w:rsidR="005C6B57" w:rsidRPr="005C6B57" w:rsidRDefault="005C6B57" w:rsidP="005C6B57">
      <w:pPr>
        <w:pStyle w:val="BodyText"/>
        <w:numPr>
          <w:ilvl w:val="0"/>
          <w:numId w:val="47"/>
        </w:numPr>
        <w:rPr>
          <w:sz w:val="20"/>
          <w:szCs w:val="20"/>
        </w:rPr>
      </w:pPr>
      <w:r w:rsidRPr="005C6B57">
        <w:rPr>
          <w:sz w:val="20"/>
          <w:szCs w:val="20"/>
        </w:rPr>
        <w:t xml:space="preserve">How many births per year occur in </w:t>
      </w:r>
      <w:r w:rsidRPr="005C6B57">
        <w:rPr>
          <w:spacing w:val="-2"/>
          <w:sz w:val="20"/>
          <w:szCs w:val="20"/>
        </w:rPr>
        <w:t>this</w:t>
      </w:r>
      <w:r w:rsidRPr="005C6B57">
        <w:rPr>
          <w:sz w:val="20"/>
          <w:szCs w:val="20"/>
        </w:rPr>
        <w:t xml:space="preserve"> </w:t>
      </w:r>
      <w:r w:rsidRPr="005C6B57">
        <w:rPr>
          <w:spacing w:val="-1"/>
          <w:sz w:val="20"/>
          <w:szCs w:val="20"/>
        </w:rPr>
        <w:t>hospital</w:t>
      </w:r>
      <w:r w:rsidRPr="005C6B57">
        <w:rPr>
          <w:sz w:val="20"/>
          <w:szCs w:val="20"/>
        </w:rPr>
        <w:t xml:space="preserve"> </w:t>
      </w:r>
      <w:r w:rsidRPr="005C6B57">
        <w:rPr>
          <w:spacing w:val="-1"/>
          <w:sz w:val="20"/>
          <w:szCs w:val="20"/>
        </w:rPr>
        <w:t>or</w:t>
      </w:r>
      <w:r w:rsidRPr="005C6B57">
        <w:rPr>
          <w:sz w:val="20"/>
          <w:szCs w:val="20"/>
        </w:rPr>
        <w:t xml:space="preserve"> </w:t>
      </w:r>
      <w:r w:rsidRPr="005C6B57">
        <w:rPr>
          <w:spacing w:val="-1"/>
          <w:sz w:val="20"/>
          <w:szCs w:val="20"/>
        </w:rPr>
        <w:t>birthing</w:t>
      </w:r>
      <w:r w:rsidRPr="005C6B57">
        <w:rPr>
          <w:sz w:val="20"/>
          <w:szCs w:val="20"/>
        </w:rPr>
        <w:t xml:space="preserve"> </w:t>
      </w:r>
      <w:r w:rsidRPr="005C6B57">
        <w:rPr>
          <w:spacing w:val="-1"/>
          <w:sz w:val="20"/>
          <w:szCs w:val="20"/>
        </w:rPr>
        <w:t>center?</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p>
    <w:p w14:paraId="3AB58BEF" w14:textId="77777777" w:rsidR="005C6B57" w:rsidRPr="005C6B57" w:rsidRDefault="005C6B57" w:rsidP="005C6B57">
      <w:pPr>
        <w:pStyle w:val="BodyText"/>
        <w:numPr>
          <w:ilvl w:val="0"/>
          <w:numId w:val="47"/>
        </w:numPr>
        <w:rPr>
          <w:sz w:val="20"/>
          <w:szCs w:val="20"/>
        </w:rPr>
      </w:pPr>
      <w:r w:rsidRPr="005C6B57">
        <w:rPr>
          <w:sz w:val="20"/>
          <w:szCs w:val="20"/>
        </w:rPr>
        <w:t>Check any of the following practices or protocols that apply to this Hospital or Birthing Center.</w:t>
      </w:r>
    </w:p>
    <w:p w14:paraId="61C6302E" w14:textId="77777777" w:rsidR="005C6B57" w:rsidRPr="005C6B57" w:rsidRDefault="005C6B57" w:rsidP="002D2D7A">
      <w:pPr>
        <w:pStyle w:val="ListParagraph"/>
        <w:numPr>
          <w:ilvl w:val="0"/>
          <w:numId w:val="129"/>
        </w:numPr>
        <w:ind w:left="1080"/>
        <w:rPr>
          <w:sz w:val="20"/>
          <w:szCs w:val="20"/>
        </w:rPr>
      </w:pPr>
      <w:r w:rsidRPr="005C6B57">
        <w:rPr>
          <w:sz w:val="20"/>
          <w:szCs w:val="20"/>
        </w:rPr>
        <w:t>Formula or coupons are distributed by the hospital or its’ affiliates prenatally</w:t>
      </w:r>
    </w:p>
    <w:p w14:paraId="0B33452F" w14:textId="77777777" w:rsidR="005C6B57" w:rsidRPr="005C6B57" w:rsidRDefault="005C6B57" w:rsidP="002D2D7A">
      <w:pPr>
        <w:pStyle w:val="ListParagraph"/>
        <w:numPr>
          <w:ilvl w:val="0"/>
          <w:numId w:val="129"/>
        </w:numPr>
        <w:ind w:left="1080"/>
        <w:rPr>
          <w:sz w:val="20"/>
          <w:szCs w:val="20"/>
        </w:rPr>
      </w:pPr>
      <w:r w:rsidRPr="005C6B57">
        <w:rPr>
          <w:sz w:val="20"/>
          <w:szCs w:val="20"/>
        </w:rPr>
        <w:t>Breastfeeding promotion bags or kits (that contain no affiliated formula company coupons or advertising) are distributed to postpartum women</w:t>
      </w:r>
    </w:p>
    <w:p w14:paraId="48F1C1D6" w14:textId="77777777" w:rsidR="005C6B57" w:rsidRPr="005C6B57" w:rsidRDefault="005C6B57" w:rsidP="002D2D7A">
      <w:pPr>
        <w:pStyle w:val="ListParagraph"/>
        <w:numPr>
          <w:ilvl w:val="0"/>
          <w:numId w:val="129"/>
        </w:numPr>
        <w:ind w:left="1080"/>
        <w:rPr>
          <w:sz w:val="20"/>
          <w:szCs w:val="20"/>
        </w:rPr>
      </w:pPr>
      <w:r w:rsidRPr="005C6B57">
        <w:rPr>
          <w:sz w:val="20"/>
          <w:szCs w:val="20"/>
        </w:rPr>
        <w:t>Infant formula, formula coupons or samples are distributed to families at discharge</w:t>
      </w:r>
    </w:p>
    <w:p w14:paraId="7DA61D8F" w14:textId="77777777" w:rsidR="005C6B57" w:rsidRPr="005C6B57" w:rsidRDefault="005C6B57" w:rsidP="002D2D7A">
      <w:pPr>
        <w:pStyle w:val="ListParagraph"/>
        <w:numPr>
          <w:ilvl w:val="0"/>
          <w:numId w:val="129"/>
        </w:numPr>
        <w:ind w:left="1080"/>
        <w:rPr>
          <w:sz w:val="20"/>
          <w:szCs w:val="20"/>
        </w:rPr>
      </w:pPr>
      <w:r w:rsidRPr="005C6B57">
        <w:rPr>
          <w:sz w:val="20"/>
          <w:szCs w:val="20"/>
        </w:rPr>
        <w:t>Protocols are implemented to refer eligible patients to WIC for breastfeeding services</w:t>
      </w:r>
    </w:p>
    <w:p w14:paraId="68C8E996" w14:textId="77777777" w:rsidR="005C6B57" w:rsidRPr="005C6B57" w:rsidRDefault="005C6B57" w:rsidP="002D2D7A">
      <w:pPr>
        <w:pStyle w:val="ListParagraph"/>
        <w:numPr>
          <w:ilvl w:val="0"/>
          <w:numId w:val="129"/>
        </w:numPr>
        <w:ind w:left="1080"/>
        <w:rPr>
          <w:sz w:val="20"/>
          <w:szCs w:val="20"/>
        </w:rPr>
      </w:pPr>
      <w:r w:rsidRPr="005C6B57">
        <w:rPr>
          <w:sz w:val="20"/>
          <w:szCs w:val="20"/>
        </w:rPr>
        <w:t>An up-to-date breastfeeding resource list is provided to families at discharge</w:t>
      </w:r>
    </w:p>
    <w:p w14:paraId="7EB61C65" w14:textId="77777777" w:rsidR="005C6B57" w:rsidRPr="005C6B57" w:rsidRDefault="005C6B57" w:rsidP="002D2D7A">
      <w:pPr>
        <w:pStyle w:val="ListParagraph"/>
        <w:numPr>
          <w:ilvl w:val="0"/>
          <w:numId w:val="129"/>
        </w:numPr>
        <w:ind w:left="1080"/>
        <w:rPr>
          <w:sz w:val="20"/>
          <w:szCs w:val="20"/>
        </w:rPr>
      </w:pPr>
      <w:r w:rsidRPr="005C6B57">
        <w:rPr>
          <w:sz w:val="20"/>
          <w:szCs w:val="20"/>
        </w:rPr>
        <w:t>The California model hospital policies have been adopted</w:t>
      </w:r>
    </w:p>
    <w:p w14:paraId="2B6C4707" w14:textId="77777777" w:rsidR="005C6B57" w:rsidRPr="005C6B57" w:rsidRDefault="005C6B57" w:rsidP="002D2D7A">
      <w:pPr>
        <w:pStyle w:val="ListParagraph"/>
        <w:numPr>
          <w:ilvl w:val="0"/>
          <w:numId w:val="129"/>
        </w:numPr>
        <w:ind w:left="1080"/>
        <w:rPr>
          <w:sz w:val="20"/>
          <w:szCs w:val="20"/>
        </w:rPr>
      </w:pPr>
      <w:r w:rsidRPr="005C6B57">
        <w:rPr>
          <w:sz w:val="20"/>
          <w:szCs w:val="20"/>
        </w:rPr>
        <w:t>A letter of intent to become a Baby Friendly Hospital/Birthing Center has been filed with the Baby Friendly Hospital Initiative USA (BFHI-USA)</w:t>
      </w:r>
    </w:p>
    <w:p w14:paraId="73EDA697" w14:textId="77777777" w:rsidR="005C6B57" w:rsidRPr="005C6B57" w:rsidRDefault="005C6B57" w:rsidP="002D2D7A">
      <w:pPr>
        <w:pStyle w:val="ListParagraph"/>
        <w:numPr>
          <w:ilvl w:val="0"/>
          <w:numId w:val="129"/>
        </w:numPr>
        <w:ind w:left="1080"/>
        <w:rPr>
          <w:sz w:val="20"/>
          <w:szCs w:val="20"/>
        </w:rPr>
      </w:pPr>
      <w:r w:rsidRPr="005C6B57">
        <w:rPr>
          <w:sz w:val="20"/>
          <w:szCs w:val="20"/>
        </w:rPr>
        <w:t>Baby Friendly Status has been achieved from BFHI-USA</w:t>
      </w:r>
    </w:p>
    <w:p w14:paraId="7F1CE0E5" w14:textId="77777777" w:rsidR="005C6B57" w:rsidRPr="005C6B57" w:rsidRDefault="005C6B57" w:rsidP="002D2D7A">
      <w:pPr>
        <w:pStyle w:val="ListParagraph"/>
        <w:numPr>
          <w:ilvl w:val="0"/>
          <w:numId w:val="129"/>
        </w:numPr>
        <w:ind w:left="1080"/>
        <w:rPr>
          <w:sz w:val="20"/>
          <w:szCs w:val="20"/>
        </w:rPr>
      </w:pPr>
      <w:r w:rsidRPr="005C6B57">
        <w:rPr>
          <w:sz w:val="20"/>
          <w:szCs w:val="20"/>
        </w:rPr>
        <w:t>None of the above</w:t>
      </w:r>
    </w:p>
    <w:p w14:paraId="11EC9CB7" w14:textId="77777777" w:rsidR="005C6B57" w:rsidRPr="005C6B57" w:rsidRDefault="005C6B57" w:rsidP="005C6B57">
      <w:pPr>
        <w:pStyle w:val="BodyText"/>
        <w:numPr>
          <w:ilvl w:val="0"/>
          <w:numId w:val="47"/>
        </w:numPr>
        <w:rPr>
          <w:sz w:val="20"/>
          <w:szCs w:val="20"/>
        </w:rPr>
      </w:pPr>
      <w:r w:rsidRPr="005C6B57">
        <w:rPr>
          <w:sz w:val="20"/>
          <w:szCs w:val="20"/>
        </w:rPr>
        <w:t xml:space="preserve">How many FTE's for IBCLCs are on staff at this hospital or birthing center?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p>
    <w:p w14:paraId="3D44E522" w14:textId="7D70CAF2" w:rsidR="005C6B57" w:rsidRPr="005C6B57" w:rsidRDefault="005C6B57" w:rsidP="005C6B57">
      <w:pPr>
        <w:pStyle w:val="BodyText"/>
        <w:numPr>
          <w:ilvl w:val="0"/>
          <w:numId w:val="47"/>
        </w:numPr>
        <w:rPr>
          <w:sz w:val="20"/>
          <w:szCs w:val="20"/>
        </w:rPr>
      </w:pPr>
      <w:r w:rsidRPr="005C6B57">
        <w:rPr>
          <w:sz w:val="20"/>
          <w:szCs w:val="20"/>
        </w:rPr>
        <w:t xml:space="preserve">How many of the above IBCLCs are bilingual in English and Spanish? </w:t>
      </w:r>
      <w:r w:rsidRPr="005C6B57">
        <w:rPr>
          <w:sz w:val="20"/>
          <w:szCs w:val="20"/>
          <w:u w:val="single" w:color="000000"/>
        </w:rPr>
        <w:t xml:space="preserve"> </w:t>
      </w:r>
      <w:r w:rsidR="00924CFD">
        <w:rPr>
          <w:sz w:val="20"/>
          <w:szCs w:val="20"/>
          <w:u w:val="single" w:color="000000"/>
        </w:rPr>
        <w:tab/>
      </w:r>
      <w:r w:rsidR="00924CFD">
        <w:rPr>
          <w:sz w:val="20"/>
          <w:szCs w:val="20"/>
          <w:u w:val="single" w:color="000000"/>
        </w:rPr>
        <w:tab/>
      </w:r>
      <w:r w:rsidRPr="005C6B57">
        <w:rPr>
          <w:sz w:val="20"/>
          <w:szCs w:val="20"/>
          <w:u w:val="single" w:color="000000"/>
        </w:rPr>
        <w:tab/>
      </w:r>
    </w:p>
    <w:p w14:paraId="17171C3A" w14:textId="77777777" w:rsidR="005C6B57" w:rsidRPr="005C6B57" w:rsidRDefault="005C6B57" w:rsidP="005C6B57">
      <w:pPr>
        <w:pStyle w:val="BodyText"/>
        <w:numPr>
          <w:ilvl w:val="0"/>
          <w:numId w:val="47"/>
        </w:numPr>
        <w:rPr>
          <w:sz w:val="20"/>
          <w:szCs w:val="20"/>
        </w:rPr>
      </w:pPr>
      <w:r w:rsidRPr="005C6B57">
        <w:rPr>
          <w:sz w:val="20"/>
          <w:szCs w:val="20"/>
        </w:rPr>
        <w:t>Does this hospital or birthing</w:t>
      </w:r>
      <w:r w:rsidRPr="005C6B57">
        <w:rPr>
          <w:spacing w:val="-3"/>
          <w:sz w:val="20"/>
          <w:szCs w:val="20"/>
        </w:rPr>
        <w:t xml:space="preserve"> </w:t>
      </w:r>
      <w:r w:rsidRPr="005C6B57">
        <w:rPr>
          <w:sz w:val="20"/>
          <w:szCs w:val="20"/>
        </w:rPr>
        <w:t>center provide breastfeeding support on all evenings, weekends and</w:t>
      </w:r>
      <w:r w:rsidRPr="005C6B57">
        <w:rPr>
          <w:spacing w:val="29"/>
          <w:sz w:val="20"/>
          <w:szCs w:val="20"/>
        </w:rPr>
        <w:t xml:space="preserve"> </w:t>
      </w:r>
      <w:r w:rsidRPr="005C6B57">
        <w:rPr>
          <w:sz w:val="20"/>
          <w:szCs w:val="20"/>
        </w:rPr>
        <w:t>holidays?</w:t>
      </w:r>
    </w:p>
    <w:p w14:paraId="4947C723" w14:textId="6B269A0D" w:rsidR="005C6B57" w:rsidRPr="005C6B57" w:rsidRDefault="005C6B57" w:rsidP="00ED4747">
      <w:pPr>
        <w:pStyle w:val="BodyText"/>
        <w:numPr>
          <w:ilvl w:val="0"/>
          <w:numId w:val="0"/>
        </w:numPr>
        <w:tabs>
          <w:tab w:val="left" w:pos="540"/>
          <w:tab w:val="left" w:pos="1440"/>
        </w:tabs>
        <w:ind w:left="505"/>
        <w:rPr>
          <w:sz w:val="20"/>
          <w:szCs w:val="20"/>
          <w:u w:val="single" w:color="000000"/>
        </w:rPr>
      </w:pPr>
      <w:r w:rsidRPr="005C6B57">
        <w:rPr>
          <w:sz w:val="20"/>
          <w:szCs w:val="20"/>
        </w:rPr>
        <w:t>____ Yes</w:t>
      </w:r>
      <w:r>
        <w:rPr>
          <w:sz w:val="20"/>
          <w:szCs w:val="20"/>
        </w:rPr>
        <w:tab/>
      </w:r>
      <w:r w:rsidRPr="005C6B57">
        <w:rPr>
          <w:bCs/>
          <w:spacing w:val="-1"/>
          <w:sz w:val="20"/>
          <w:szCs w:val="20"/>
        </w:rPr>
        <w:t xml:space="preserve">____ </w:t>
      </w:r>
      <w:r w:rsidRPr="005C6B57">
        <w:rPr>
          <w:sz w:val="20"/>
          <w:szCs w:val="20"/>
        </w:rPr>
        <w:t>No (please specify any coverage provided):</w:t>
      </w:r>
      <w:r w:rsidRPr="005C6B57">
        <w:rPr>
          <w:spacing w:val="2"/>
          <w:sz w:val="20"/>
          <w:szCs w:val="2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77C910B2" w14:textId="77777777" w:rsidR="005C6B57" w:rsidRPr="005C6B57" w:rsidRDefault="005C6B57" w:rsidP="005C6B57">
      <w:pPr>
        <w:pStyle w:val="BodyText"/>
        <w:numPr>
          <w:ilvl w:val="0"/>
          <w:numId w:val="47"/>
        </w:numPr>
        <w:rPr>
          <w:sz w:val="20"/>
          <w:szCs w:val="20"/>
        </w:rPr>
      </w:pPr>
      <w:r w:rsidRPr="005C6B57">
        <w:rPr>
          <w:sz w:val="20"/>
          <w:szCs w:val="20"/>
        </w:rPr>
        <w:t>If Yes, what types of support services</w:t>
      </w:r>
      <w:r w:rsidRPr="005C6B57">
        <w:rPr>
          <w:spacing w:val="-1"/>
          <w:sz w:val="20"/>
          <w:szCs w:val="20"/>
        </w:rPr>
        <w:t xml:space="preserve"> are</w:t>
      </w:r>
      <w:r w:rsidRPr="005C6B57">
        <w:rPr>
          <w:sz w:val="20"/>
          <w:szCs w:val="20"/>
        </w:rPr>
        <w:t xml:space="preserve"> </w:t>
      </w:r>
      <w:r w:rsidRPr="005C6B57">
        <w:rPr>
          <w:spacing w:val="-1"/>
          <w:sz w:val="20"/>
          <w:szCs w:val="20"/>
        </w:rPr>
        <w:t>provided?</w:t>
      </w:r>
      <w:r w:rsidRPr="005C6B57">
        <w:rPr>
          <w:sz w:val="20"/>
          <w:szCs w:val="20"/>
        </w:rPr>
        <w:t xml:space="preserve"> </w:t>
      </w:r>
      <w:r w:rsidRPr="005C6B57">
        <w:rPr>
          <w:spacing w:val="-1"/>
          <w:sz w:val="20"/>
          <w:szCs w:val="20"/>
        </w:rPr>
        <w:t>(Check</w:t>
      </w:r>
      <w:r w:rsidRPr="005C6B57">
        <w:rPr>
          <w:sz w:val="20"/>
          <w:szCs w:val="20"/>
        </w:rPr>
        <w:t xml:space="preserve"> </w:t>
      </w:r>
      <w:r w:rsidRPr="005C6B57">
        <w:rPr>
          <w:spacing w:val="-1"/>
          <w:sz w:val="20"/>
          <w:szCs w:val="20"/>
        </w:rPr>
        <w:t>all</w:t>
      </w:r>
      <w:r w:rsidRPr="005C6B57">
        <w:rPr>
          <w:sz w:val="20"/>
          <w:szCs w:val="20"/>
        </w:rPr>
        <w:t xml:space="preserve"> </w:t>
      </w:r>
      <w:r w:rsidRPr="005C6B57">
        <w:rPr>
          <w:spacing w:val="-1"/>
          <w:sz w:val="20"/>
          <w:szCs w:val="20"/>
        </w:rPr>
        <w:t>that</w:t>
      </w:r>
      <w:r w:rsidRPr="005C6B57">
        <w:rPr>
          <w:sz w:val="20"/>
          <w:szCs w:val="20"/>
        </w:rPr>
        <w:t xml:space="preserve"> </w:t>
      </w:r>
      <w:r w:rsidRPr="005C6B57">
        <w:rPr>
          <w:spacing w:val="-1"/>
          <w:sz w:val="20"/>
          <w:szCs w:val="20"/>
        </w:rPr>
        <w:t>apply.)</w:t>
      </w:r>
    </w:p>
    <w:p w14:paraId="77928362" w14:textId="77777777" w:rsidR="005C6B57" w:rsidRPr="005C6B57" w:rsidRDefault="005C6B57" w:rsidP="002D2D7A">
      <w:pPr>
        <w:pStyle w:val="BodyText"/>
        <w:numPr>
          <w:ilvl w:val="0"/>
          <w:numId w:val="130"/>
        </w:numPr>
        <w:spacing w:after="40"/>
        <w:ind w:left="1080"/>
        <w:rPr>
          <w:sz w:val="20"/>
          <w:szCs w:val="20"/>
        </w:rPr>
      </w:pPr>
      <w:r w:rsidRPr="005C6B57">
        <w:rPr>
          <w:sz w:val="20"/>
          <w:szCs w:val="20"/>
        </w:rPr>
        <w:t>Warm line</w:t>
      </w:r>
    </w:p>
    <w:p w14:paraId="4AC73738" w14:textId="77777777" w:rsidR="005C6B57" w:rsidRPr="005C6B57" w:rsidRDefault="005C6B57" w:rsidP="002D2D7A">
      <w:pPr>
        <w:pStyle w:val="BodyText"/>
        <w:numPr>
          <w:ilvl w:val="0"/>
          <w:numId w:val="130"/>
        </w:numPr>
        <w:spacing w:after="40"/>
        <w:ind w:left="1080"/>
        <w:rPr>
          <w:sz w:val="20"/>
          <w:szCs w:val="20"/>
        </w:rPr>
      </w:pPr>
      <w:r w:rsidRPr="005C6B57">
        <w:rPr>
          <w:sz w:val="20"/>
          <w:szCs w:val="20"/>
        </w:rPr>
        <w:t>Automated phone line out patient support</w:t>
      </w:r>
    </w:p>
    <w:p w14:paraId="579E397B" w14:textId="77777777" w:rsidR="005C6B57" w:rsidRPr="005C6B57" w:rsidRDefault="005C6B57" w:rsidP="002D2D7A">
      <w:pPr>
        <w:pStyle w:val="BodyText"/>
        <w:numPr>
          <w:ilvl w:val="0"/>
          <w:numId w:val="130"/>
        </w:numPr>
        <w:spacing w:after="40"/>
        <w:ind w:left="1080"/>
        <w:rPr>
          <w:spacing w:val="-1"/>
          <w:sz w:val="20"/>
          <w:szCs w:val="20"/>
        </w:rPr>
      </w:pPr>
      <w:r w:rsidRPr="005C6B57">
        <w:rPr>
          <w:sz w:val="20"/>
          <w:szCs w:val="20"/>
        </w:rPr>
        <w:t xml:space="preserve">In patient support </w:t>
      </w:r>
      <w:r w:rsidRPr="005C6B57">
        <w:rPr>
          <w:spacing w:val="-1"/>
          <w:sz w:val="20"/>
          <w:szCs w:val="20"/>
        </w:rPr>
        <w:t>None</w:t>
      </w:r>
      <w:r w:rsidRPr="005C6B57">
        <w:rPr>
          <w:sz w:val="20"/>
          <w:szCs w:val="20"/>
        </w:rPr>
        <w:t xml:space="preserve"> </w:t>
      </w:r>
      <w:r w:rsidRPr="005C6B57">
        <w:rPr>
          <w:spacing w:val="-1"/>
          <w:sz w:val="20"/>
          <w:szCs w:val="20"/>
        </w:rPr>
        <w:t>of</w:t>
      </w:r>
      <w:r w:rsidRPr="005C6B57">
        <w:rPr>
          <w:sz w:val="20"/>
          <w:szCs w:val="20"/>
        </w:rPr>
        <w:t xml:space="preserve"> </w:t>
      </w:r>
      <w:r w:rsidRPr="005C6B57">
        <w:rPr>
          <w:spacing w:val="-1"/>
          <w:sz w:val="20"/>
          <w:szCs w:val="20"/>
        </w:rPr>
        <w:t>the</w:t>
      </w:r>
      <w:r w:rsidRPr="005C6B57">
        <w:rPr>
          <w:sz w:val="20"/>
          <w:szCs w:val="20"/>
        </w:rPr>
        <w:t xml:space="preserve"> </w:t>
      </w:r>
      <w:r w:rsidRPr="005C6B57">
        <w:rPr>
          <w:spacing w:val="-1"/>
          <w:sz w:val="20"/>
          <w:szCs w:val="20"/>
        </w:rPr>
        <w:t>above</w:t>
      </w:r>
    </w:p>
    <w:p w14:paraId="6C10113A" w14:textId="42F0D38B" w:rsidR="005C6B57" w:rsidRPr="005C6B57" w:rsidRDefault="005C6B57" w:rsidP="002D2D7A">
      <w:pPr>
        <w:pStyle w:val="BodyText"/>
        <w:numPr>
          <w:ilvl w:val="0"/>
          <w:numId w:val="130"/>
        </w:numPr>
        <w:spacing w:after="40"/>
        <w:ind w:left="1080"/>
        <w:rPr>
          <w:sz w:val="20"/>
          <w:szCs w:val="20"/>
          <w:u w:val="single" w:color="000000"/>
        </w:rPr>
      </w:pPr>
      <w:r w:rsidRPr="005C6B57">
        <w:rPr>
          <w:sz w:val="20"/>
          <w:szCs w:val="20"/>
        </w:rPr>
        <w:t>Other (</w:t>
      </w:r>
      <w:r w:rsidRPr="005C6B57">
        <w:rPr>
          <w:spacing w:val="-1"/>
          <w:sz w:val="20"/>
          <w:szCs w:val="20"/>
        </w:rPr>
        <w:t>please</w:t>
      </w:r>
      <w:r w:rsidRPr="005C6B57">
        <w:rPr>
          <w:sz w:val="20"/>
          <w:szCs w:val="20"/>
        </w:rPr>
        <w:t xml:space="preserve"> </w:t>
      </w:r>
      <w:r w:rsidRPr="005C6B57">
        <w:rPr>
          <w:spacing w:val="-1"/>
          <w:sz w:val="20"/>
          <w:szCs w:val="20"/>
        </w:rPr>
        <w:t>specify):</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3F71CD57" w14:textId="33791477" w:rsidR="005C6B57" w:rsidRPr="005C6B57" w:rsidRDefault="005C6B57" w:rsidP="00ED4747">
      <w:pPr>
        <w:pStyle w:val="ListParagraph"/>
        <w:numPr>
          <w:ilvl w:val="0"/>
          <w:numId w:val="47"/>
        </w:numPr>
        <w:ind w:left="810" w:hanging="720"/>
        <w:contextualSpacing w:val="0"/>
        <w:rPr>
          <w:rFonts w:eastAsia="Arial"/>
          <w:sz w:val="20"/>
          <w:szCs w:val="20"/>
        </w:rPr>
      </w:pPr>
      <w:r w:rsidRPr="005C6B57">
        <w:rPr>
          <w:b/>
          <w:spacing w:val="1"/>
          <w:sz w:val="20"/>
          <w:szCs w:val="20"/>
        </w:rPr>
        <w:t xml:space="preserve"> </w:t>
      </w:r>
      <w:r w:rsidRPr="005C6B57">
        <w:rPr>
          <w:sz w:val="20"/>
          <w:szCs w:val="20"/>
        </w:rPr>
        <w:t xml:space="preserve">What is the </w:t>
      </w:r>
      <w:r w:rsidRPr="005C6B57">
        <w:rPr>
          <w:b/>
          <w:sz w:val="20"/>
          <w:szCs w:val="20"/>
          <w:u w:val="thick" w:color="000000"/>
        </w:rPr>
        <w:t>Any</w:t>
      </w:r>
      <w:r w:rsidRPr="005C6B57">
        <w:rPr>
          <w:b/>
          <w:spacing w:val="-2"/>
          <w:sz w:val="20"/>
          <w:szCs w:val="20"/>
          <w:u w:val="thick" w:color="000000"/>
        </w:rPr>
        <w:t xml:space="preserve"> </w:t>
      </w:r>
      <w:r w:rsidRPr="005C6B57">
        <w:rPr>
          <w:b/>
          <w:sz w:val="20"/>
          <w:szCs w:val="20"/>
          <w:u w:val="thick" w:color="000000"/>
        </w:rPr>
        <w:t>Breastfeeding</w:t>
      </w:r>
      <w:r w:rsidRPr="005C6B57">
        <w:rPr>
          <w:b/>
          <w:spacing w:val="1"/>
          <w:sz w:val="20"/>
          <w:szCs w:val="20"/>
          <w:u w:val="thick" w:color="000000"/>
        </w:rPr>
        <w:t xml:space="preserve"> </w:t>
      </w:r>
      <w:r w:rsidRPr="005C6B57">
        <w:rPr>
          <w:b/>
          <w:sz w:val="20"/>
          <w:szCs w:val="20"/>
          <w:u w:val="thick" w:color="000000"/>
        </w:rPr>
        <w:t xml:space="preserve">Rate </w:t>
      </w:r>
      <w:r w:rsidRPr="005C6B57">
        <w:rPr>
          <w:sz w:val="20"/>
          <w:szCs w:val="20"/>
        </w:rPr>
        <w:t xml:space="preserve">for the above hospital or birthing center?): </w:t>
      </w:r>
      <w:r w:rsidRPr="005C6B57">
        <w:rPr>
          <w:sz w:val="20"/>
          <w:szCs w:val="20"/>
          <w:u w:val="single" w:color="000000"/>
        </w:rPr>
        <w:t xml:space="preserve"> </w:t>
      </w:r>
      <w:r w:rsidR="00924CFD">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0BDF5268" w14:textId="77777777" w:rsidR="005C6B57" w:rsidRPr="005C6B57" w:rsidRDefault="005C6B57" w:rsidP="00ED4747">
      <w:pPr>
        <w:spacing w:after="0"/>
        <w:ind w:left="720"/>
        <w:rPr>
          <w:sz w:val="20"/>
          <w:szCs w:val="20"/>
        </w:rPr>
      </w:pPr>
      <w:r w:rsidRPr="005C6B57">
        <w:rPr>
          <w:sz w:val="20"/>
          <w:szCs w:val="20"/>
        </w:rPr>
        <w:t>Note: Please report the “Any Breastfeeding Percent”.</w:t>
      </w:r>
      <w:r w:rsidRPr="005C6B57">
        <w:rPr>
          <w:spacing w:val="-2"/>
          <w:sz w:val="20"/>
          <w:szCs w:val="20"/>
        </w:rPr>
        <w:t xml:space="preserve"> </w:t>
      </w:r>
      <w:r w:rsidRPr="005C6B57">
        <w:rPr>
          <w:sz w:val="20"/>
          <w:szCs w:val="20"/>
        </w:rPr>
        <w:t>This can be found at the website below under the heading “Hospital</w:t>
      </w:r>
      <w:r w:rsidRPr="005C6B57">
        <w:rPr>
          <w:spacing w:val="45"/>
          <w:sz w:val="20"/>
          <w:szCs w:val="20"/>
        </w:rPr>
        <w:t xml:space="preserve"> </w:t>
      </w:r>
      <w:r w:rsidRPr="005C6B57">
        <w:rPr>
          <w:sz w:val="20"/>
          <w:szCs w:val="20"/>
        </w:rPr>
        <w:t>Level Data Tables.”</w:t>
      </w:r>
      <w:r w:rsidRPr="005C6B57">
        <w:rPr>
          <w:spacing w:val="55"/>
          <w:sz w:val="20"/>
          <w:szCs w:val="20"/>
        </w:rPr>
        <w:t xml:space="preserve"> </w:t>
      </w:r>
      <w:hyperlink r:id="rId29">
        <w:r w:rsidRPr="005C6B57">
          <w:rPr>
            <w:color w:val="0000FF"/>
            <w:sz w:val="20"/>
            <w:szCs w:val="20"/>
            <w:u w:val="single" w:color="0000FF"/>
          </w:rPr>
          <w:t>http://www.cdph.ca.gov/data/statistics/Pages/BreastfeedingStatistics.aspx</w:t>
        </w:r>
      </w:hyperlink>
    </w:p>
    <w:p w14:paraId="1169246B" w14:textId="1D683C46" w:rsidR="005C6B57" w:rsidRPr="005C6B57" w:rsidRDefault="005C6B57" w:rsidP="00ED4747">
      <w:pPr>
        <w:pStyle w:val="ListParagraph"/>
        <w:numPr>
          <w:ilvl w:val="0"/>
          <w:numId w:val="47"/>
        </w:numPr>
        <w:ind w:left="810" w:hanging="720"/>
        <w:rPr>
          <w:rFonts w:eastAsia="Arial"/>
          <w:sz w:val="20"/>
          <w:szCs w:val="20"/>
        </w:rPr>
      </w:pPr>
      <w:r w:rsidRPr="005C6B57">
        <w:rPr>
          <w:sz w:val="20"/>
          <w:szCs w:val="20"/>
        </w:rPr>
        <w:t xml:space="preserve">What is the </w:t>
      </w:r>
      <w:r w:rsidRPr="005C6B57">
        <w:rPr>
          <w:b/>
          <w:sz w:val="20"/>
          <w:szCs w:val="20"/>
          <w:u w:val="thick" w:color="000000"/>
        </w:rPr>
        <w:t xml:space="preserve">Exclusive Breastfeeding Rate </w:t>
      </w:r>
      <w:r w:rsidRPr="005C6B57">
        <w:rPr>
          <w:sz w:val="20"/>
          <w:szCs w:val="20"/>
        </w:rPr>
        <w:t xml:space="preserve">for the above Hospital or Birthing Center? </w:t>
      </w:r>
      <w:r w:rsidRPr="005C6B57">
        <w:rPr>
          <w:sz w:val="20"/>
          <w:szCs w:val="20"/>
          <w:u w:val="single" w:color="000000"/>
        </w:rPr>
        <w:t xml:space="preserve"> </w:t>
      </w:r>
      <w:r w:rsidRPr="005C6B57">
        <w:rPr>
          <w:sz w:val="20"/>
          <w:szCs w:val="20"/>
          <w:u w:val="single" w:color="000000"/>
        </w:rPr>
        <w:tab/>
      </w:r>
    </w:p>
    <w:p w14:paraId="434EA465" w14:textId="09A6DF09" w:rsidR="00461CC7" w:rsidRDefault="005C6B57" w:rsidP="00ED4747">
      <w:pPr>
        <w:ind w:left="720"/>
      </w:pPr>
      <w:r w:rsidRPr="005C6B57">
        <w:rPr>
          <w:sz w:val="20"/>
          <w:szCs w:val="20"/>
        </w:rPr>
        <w:t>Note: Please report the “Exclusive Breastfeeding Percent”. This</w:t>
      </w:r>
      <w:r w:rsidRPr="005C6B57">
        <w:rPr>
          <w:spacing w:val="-2"/>
          <w:sz w:val="20"/>
          <w:szCs w:val="20"/>
        </w:rPr>
        <w:t xml:space="preserve"> </w:t>
      </w:r>
      <w:r w:rsidRPr="005C6B57">
        <w:rPr>
          <w:sz w:val="20"/>
          <w:szCs w:val="20"/>
        </w:rPr>
        <w:t>can</w:t>
      </w:r>
      <w:r w:rsidRPr="005C6B57">
        <w:rPr>
          <w:spacing w:val="-2"/>
          <w:sz w:val="20"/>
          <w:szCs w:val="20"/>
        </w:rPr>
        <w:t xml:space="preserve"> </w:t>
      </w:r>
      <w:r w:rsidRPr="005C6B57">
        <w:rPr>
          <w:sz w:val="20"/>
          <w:szCs w:val="20"/>
        </w:rPr>
        <w:t>be found at the website below under the heading</w:t>
      </w:r>
      <w:r w:rsidRPr="005C6B57">
        <w:rPr>
          <w:spacing w:val="37"/>
          <w:sz w:val="20"/>
          <w:szCs w:val="20"/>
        </w:rPr>
        <w:t xml:space="preserve"> </w:t>
      </w:r>
      <w:r w:rsidRPr="005C6B57">
        <w:rPr>
          <w:sz w:val="20"/>
          <w:szCs w:val="20"/>
        </w:rPr>
        <w:t xml:space="preserve">“Hospital Level Data Tables.” </w:t>
      </w:r>
      <w:hyperlink r:id="rId30">
        <w:r w:rsidRPr="005C6B57">
          <w:rPr>
            <w:color w:val="0000FF"/>
            <w:spacing w:val="-2"/>
            <w:sz w:val="20"/>
            <w:szCs w:val="20"/>
            <w:u w:val="single" w:color="0000FF"/>
          </w:rPr>
          <w:t>http://www.cdph.ca.gov/data/statistics/Pages/BreastfeedingStatistics.aspx</w:t>
        </w:r>
      </w:hyperlink>
      <w:r w:rsidR="00461CC7">
        <w:br w:type="page"/>
      </w:r>
    </w:p>
    <w:p w14:paraId="33138D4A" w14:textId="191A45FE" w:rsidR="00461CC7" w:rsidRPr="00461CC7" w:rsidRDefault="00461CC7" w:rsidP="00B928FB">
      <w:pPr>
        <w:pStyle w:val="ListParagraph"/>
        <w:numPr>
          <w:ilvl w:val="0"/>
          <w:numId w:val="47"/>
        </w:numPr>
        <w:spacing w:before="240"/>
        <w:rPr>
          <w:rFonts w:eastAsia="Arial"/>
          <w:sz w:val="32"/>
          <w:szCs w:val="32"/>
        </w:rPr>
      </w:pPr>
      <w:r w:rsidRPr="00461CC7">
        <w:rPr>
          <w:sz w:val="32"/>
          <w:szCs w:val="32"/>
        </w:rPr>
        <w:t>Hospital or Birthing Center #</w:t>
      </w:r>
      <w:r>
        <w:rPr>
          <w:sz w:val="32"/>
          <w:szCs w:val="32"/>
        </w:rPr>
        <w:t>3</w:t>
      </w:r>
    </w:p>
    <w:p w14:paraId="10201CFD" w14:textId="77777777" w:rsidR="00461CC7" w:rsidRPr="00446EAA" w:rsidRDefault="00461CC7" w:rsidP="00461CC7">
      <w:pPr>
        <w:pStyle w:val="BodyText"/>
        <w:numPr>
          <w:ilvl w:val="0"/>
          <w:numId w:val="0"/>
        </w:numPr>
        <w:spacing w:before="120" w:after="120"/>
        <w:ind w:left="821"/>
        <w:rPr>
          <w:spacing w:val="22"/>
        </w:rPr>
      </w:pPr>
      <w:r w:rsidRPr="00446EAA">
        <w:rPr>
          <w:spacing w:val="-1"/>
        </w:rPr>
        <w:t>Name:</w:t>
      </w:r>
      <w:r w:rsidRPr="00446EAA">
        <w:t xml:space="preserve"> </w:t>
      </w:r>
      <w:r w:rsidRPr="00446EAA">
        <w:rPr>
          <w:u w:val="single" w:color="000000"/>
        </w:rPr>
        <w:t xml:space="preserve"> </w:t>
      </w:r>
      <w:r w:rsidRPr="00446EAA">
        <w:rPr>
          <w:u w:val="single" w:color="000000"/>
        </w:rPr>
        <w:tab/>
      </w:r>
      <w:r w:rsidRPr="00446EAA">
        <w:rPr>
          <w:u w:val="single" w:color="000000"/>
        </w:rPr>
        <w:tab/>
      </w:r>
      <w:r>
        <w:rPr>
          <w:u w:val="single" w:color="000000"/>
        </w:rPr>
        <w:tab/>
      </w:r>
      <w:r>
        <w:rPr>
          <w:u w:val="single" w:color="000000"/>
        </w:rPr>
        <w:tab/>
        <w:t xml:space="preserve"> </w:t>
      </w:r>
      <w:r w:rsidRPr="00446EAA">
        <w:rPr>
          <w:spacing w:val="-1"/>
        </w:rPr>
        <w:t>Address:</w:t>
      </w:r>
      <w:r w:rsidRPr="00446EAA">
        <w:t xml:space="preserve"> </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rPr>
          <w:u w:val="single" w:color="000000"/>
        </w:rPr>
        <w:tab/>
      </w:r>
      <w:r w:rsidRPr="00446EAA">
        <w:rPr>
          <w:u w:val="single" w:color="000000"/>
        </w:rPr>
        <w:tab/>
      </w:r>
      <w:r w:rsidRPr="00446EAA">
        <w:rPr>
          <w:spacing w:val="22"/>
        </w:rPr>
        <w:t xml:space="preserve"> </w:t>
      </w:r>
    </w:p>
    <w:p w14:paraId="3B04C5DD" w14:textId="77777777" w:rsidR="00461CC7" w:rsidRPr="00446EAA" w:rsidRDefault="00461CC7" w:rsidP="00461CC7">
      <w:pPr>
        <w:pStyle w:val="BodyText"/>
        <w:numPr>
          <w:ilvl w:val="0"/>
          <w:numId w:val="0"/>
        </w:numPr>
        <w:spacing w:before="120" w:after="120"/>
        <w:ind w:left="821"/>
        <w:rPr>
          <w:u w:val="single" w:color="000000"/>
        </w:rPr>
      </w:pPr>
      <w:r w:rsidRPr="00446EAA">
        <w:rPr>
          <w:w w:val="95"/>
        </w:rPr>
        <w:t>Contact</w:t>
      </w:r>
      <w:r w:rsidRPr="00446EAA">
        <w:rPr>
          <w:spacing w:val="44"/>
          <w:w w:val="95"/>
        </w:rPr>
        <w:t xml:space="preserve"> </w:t>
      </w:r>
      <w:r w:rsidRPr="00446EAA">
        <w:t>person:</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t xml:space="preserve">Phone number: </w:t>
      </w:r>
      <w:r w:rsidRPr="00446EAA">
        <w:rPr>
          <w:u w:val="single" w:color="000000"/>
        </w:rPr>
        <w:t xml:space="preserve"> </w:t>
      </w:r>
      <w:r>
        <w:rPr>
          <w:u w:val="single" w:color="000000"/>
        </w:rPr>
        <w:tab/>
      </w:r>
      <w:r>
        <w:rPr>
          <w:u w:val="single" w:color="000000"/>
        </w:rPr>
        <w:tab/>
      </w:r>
      <w:r>
        <w:rPr>
          <w:u w:val="single" w:color="000000"/>
        </w:rPr>
        <w:tab/>
      </w:r>
      <w:r w:rsidRPr="00446EAA">
        <w:rPr>
          <w:u w:val="single" w:color="000000"/>
        </w:rPr>
        <w:tab/>
      </w:r>
    </w:p>
    <w:p w14:paraId="281B0E1A" w14:textId="5E0F3BE4" w:rsidR="005C6B57" w:rsidRPr="005C6B57" w:rsidRDefault="005C6B57" w:rsidP="005C6B57">
      <w:pPr>
        <w:pStyle w:val="BodyText"/>
        <w:numPr>
          <w:ilvl w:val="0"/>
          <w:numId w:val="47"/>
        </w:numPr>
        <w:ind w:left="685"/>
        <w:rPr>
          <w:sz w:val="20"/>
          <w:szCs w:val="20"/>
        </w:rPr>
      </w:pPr>
      <w:r w:rsidRPr="005C6B57">
        <w:rPr>
          <w:sz w:val="20"/>
          <w:szCs w:val="20"/>
        </w:rPr>
        <w:t xml:space="preserve">How many births per year occur in </w:t>
      </w:r>
      <w:r w:rsidRPr="005C6B57">
        <w:rPr>
          <w:spacing w:val="-2"/>
          <w:sz w:val="20"/>
          <w:szCs w:val="20"/>
        </w:rPr>
        <w:t>this</w:t>
      </w:r>
      <w:r w:rsidRPr="005C6B57">
        <w:rPr>
          <w:sz w:val="20"/>
          <w:szCs w:val="20"/>
        </w:rPr>
        <w:t xml:space="preserve"> </w:t>
      </w:r>
      <w:r w:rsidRPr="005C6B57">
        <w:rPr>
          <w:spacing w:val="-1"/>
          <w:sz w:val="20"/>
          <w:szCs w:val="20"/>
        </w:rPr>
        <w:t>hospital</w:t>
      </w:r>
      <w:r w:rsidRPr="005C6B57">
        <w:rPr>
          <w:sz w:val="20"/>
          <w:szCs w:val="20"/>
        </w:rPr>
        <w:t xml:space="preserve"> </w:t>
      </w:r>
      <w:r w:rsidRPr="005C6B57">
        <w:rPr>
          <w:spacing w:val="-1"/>
          <w:sz w:val="20"/>
          <w:szCs w:val="20"/>
        </w:rPr>
        <w:t>or</w:t>
      </w:r>
      <w:r w:rsidRPr="005C6B57">
        <w:rPr>
          <w:sz w:val="20"/>
          <w:szCs w:val="20"/>
        </w:rPr>
        <w:t xml:space="preserve"> </w:t>
      </w:r>
      <w:r w:rsidRPr="005C6B57">
        <w:rPr>
          <w:spacing w:val="-1"/>
          <w:sz w:val="20"/>
          <w:szCs w:val="20"/>
        </w:rPr>
        <w:t>birthing</w:t>
      </w:r>
      <w:r w:rsidRPr="005C6B57">
        <w:rPr>
          <w:sz w:val="20"/>
          <w:szCs w:val="20"/>
        </w:rPr>
        <w:t xml:space="preserve"> </w:t>
      </w:r>
      <w:r w:rsidRPr="005C6B57">
        <w:rPr>
          <w:spacing w:val="-1"/>
          <w:sz w:val="20"/>
          <w:szCs w:val="20"/>
        </w:rPr>
        <w:t>center?</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r w:rsidR="00924CFD">
        <w:rPr>
          <w:sz w:val="20"/>
          <w:szCs w:val="20"/>
          <w:u w:val="single" w:color="000000"/>
        </w:rPr>
        <w:tab/>
      </w:r>
    </w:p>
    <w:p w14:paraId="30F8D48A" w14:textId="77777777" w:rsidR="005C6B57" w:rsidRPr="005C6B57" w:rsidRDefault="005C6B57" w:rsidP="005C6B57">
      <w:pPr>
        <w:pStyle w:val="BodyText"/>
        <w:numPr>
          <w:ilvl w:val="0"/>
          <w:numId w:val="47"/>
        </w:numPr>
        <w:ind w:left="685"/>
        <w:rPr>
          <w:sz w:val="20"/>
          <w:szCs w:val="20"/>
        </w:rPr>
      </w:pPr>
      <w:r w:rsidRPr="005C6B57">
        <w:rPr>
          <w:sz w:val="20"/>
          <w:szCs w:val="20"/>
        </w:rPr>
        <w:t>Check any of the following practices or protocols that apply to this Hospital or Birthing Center.</w:t>
      </w:r>
    </w:p>
    <w:p w14:paraId="54FE7B7D" w14:textId="77777777" w:rsidR="005C6B57" w:rsidRPr="005C6B57" w:rsidRDefault="005C6B57" w:rsidP="002D2D7A">
      <w:pPr>
        <w:pStyle w:val="ListParagraph"/>
        <w:numPr>
          <w:ilvl w:val="0"/>
          <w:numId w:val="129"/>
        </w:numPr>
        <w:ind w:left="1080"/>
        <w:rPr>
          <w:sz w:val="20"/>
          <w:szCs w:val="20"/>
        </w:rPr>
      </w:pPr>
      <w:r w:rsidRPr="005C6B57">
        <w:rPr>
          <w:sz w:val="20"/>
          <w:szCs w:val="20"/>
        </w:rPr>
        <w:t>Formula or coupons are distributed by the hospital or its’ affiliates prenatally</w:t>
      </w:r>
    </w:p>
    <w:p w14:paraId="41D43D95" w14:textId="77777777" w:rsidR="005C6B57" w:rsidRPr="005C6B57" w:rsidRDefault="005C6B57" w:rsidP="002D2D7A">
      <w:pPr>
        <w:pStyle w:val="ListParagraph"/>
        <w:numPr>
          <w:ilvl w:val="0"/>
          <w:numId w:val="129"/>
        </w:numPr>
        <w:ind w:left="1080"/>
        <w:rPr>
          <w:sz w:val="20"/>
          <w:szCs w:val="20"/>
        </w:rPr>
      </w:pPr>
      <w:r w:rsidRPr="005C6B57">
        <w:rPr>
          <w:sz w:val="20"/>
          <w:szCs w:val="20"/>
        </w:rPr>
        <w:t>Breastfeeding promotion bags or kits (that contain no affiliated formula company coupons or advertising) are distributed to postpartum women</w:t>
      </w:r>
    </w:p>
    <w:p w14:paraId="064B4870" w14:textId="77777777" w:rsidR="005C6B57" w:rsidRPr="005C6B57" w:rsidRDefault="005C6B57" w:rsidP="002D2D7A">
      <w:pPr>
        <w:pStyle w:val="ListParagraph"/>
        <w:numPr>
          <w:ilvl w:val="0"/>
          <w:numId w:val="129"/>
        </w:numPr>
        <w:ind w:left="1080"/>
        <w:rPr>
          <w:sz w:val="20"/>
          <w:szCs w:val="20"/>
        </w:rPr>
      </w:pPr>
      <w:r w:rsidRPr="005C6B57">
        <w:rPr>
          <w:sz w:val="20"/>
          <w:szCs w:val="20"/>
        </w:rPr>
        <w:t>Infant formula, formula coupons or samples are distributed to families at discharge</w:t>
      </w:r>
    </w:p>
    <w:p w14:paraId="112692DC" w14:textId="77777777" w:rsidR="005C6B57" w:rsidRPr="005C6B57" w:rsidRDefault="005C6B57" w:rsidP="002D2D7A">
      <w:pPr>
        <w:pStyle w:val="ListParagraph"/>
        <w:numPr>
          <w:ilvl w:val="0"/>
          <w:numId w:val="129"/>
        </w:numPr>
        <w:ind w:left="1080"/>
        <w:rPr>
          <w:sz w:val="20"/>
          <w:szCs w:val="20"/>
        </w:rPr>
      </w:pPr>
      <w:r w:rsidRPr="005C6B57">
        <w:rPr>
          <w:sz w:val="20"/>
          <w:szCs w:val="20"/>
        </w:rPr>
        <w:t>Protocols are implemented to refer eligible patients to WIC for breastfeeding services</w:t>
      </w:r>
    </w:p>
    <w:p w14:paraId="0FDCAECF" w14:textId="77777777" w:rsidR="005C6B57" w:rsidRPr="005C6B57" w:rsidRDefault="005C6B57" w:rsidP="002D2D7A">
      <w:pPr>
        <w:pStyle w:val="ListParagraph"/>
        <w:numPr>
          <w:ilvl w:val="0"/>
          <w:numId w:val="129"/>
        </w:numPr>
        <w:ind w:left="1080"/>
        <w:rPr>
          <w:sz w:val="20"/>
          <w:szCs w:val="20"/>
        </w:rPr>
      </w:pPr>
      <w:r w:rsidRPr="005C6B57">
        <w:rPr>
          <w:sz w:val="20"/>
          <w:szCs w:val="20"/>
        </w:rPr>
        <w:t>An up-to-date breastfeeding resource list is provided to families at discharge</w:t>
      </w:r>
    </w:p>
    <w:p w14:paraId="202AE71C" w14:textId="77777777" w:rsidR="005C6B57" w:rsidRPr="005C6B57" w:rsidRDefault="005C6B57" w:rsidP="002D2D7A">
      <w:pPr>
        <w:pStyle w:val="ListParagraph"/>
        <w:numPr>
          <w:ilvl w:val="0"/>
          <w:numId w:val="129"/>
        </w:numPr>
        <w:ind w:left="1080"/>
        <w:rPr>
          <w:sz w:val="20"/>
          <w:szCs w:val="20"/>
        </w:rPr>
      </w:pPr>
      <w:r w:rsidRPr="005C6B57">
        <w:rPr>
          <w:sz w:val="20"/>
          <w:szCs w:val="20"/>
        </w:rPr>
        <w:t>The California model hospital policies have been adopted</w:t>
      </w:r>
    </w:p>
    <w:p w14:paraId="28F0E195" w14:textId="77777777" w:rsidR="005C6B57" w:rsidRPr="005C6B57" w:rsidRDefault="005C6B57" w:rsidP="002D2D7A">
      <w:pPr>
        <w:pStyle w:val="ListParagraph"/>
        <w:numPr>
          <w:ilvl w:val="0"/>
          <w:numId w:val="129"/>
        </w:numPr>
        <w:ind w:left="1080"/>
        <w:rPr>
          <w:sz w:val="20"/>
          <w:szCs w:val="20"/>
        </w:rPr>
      </w:pPr>
      <w:r w:rsidRPr="005C6B57">
        <w:rPr>
          <w:sz w:val="20"/>
          <w:szCs w:val="20"/>
        </w:rPr>
        <w:t>A letter of intent to become a Baby Friendly Hospital/Birthing Center has been filed with the Baby Friendly Hospital Initiative USA (BFHI-USA)</w:t>
      </w:r>
    </w:p>
    <w:p w14:paraId="3C0AE4C0" w14:textId="77777777" w:rsidR="005C6B57" w:rsidRPr="005C6B57" w:rsidRDefault="005C6B57" w:rsidP="002D2D7A">
      <w:pPr>
        <w:pStyle w:val="ListParagraph"/>
        <w:numPr>
          <w:ilvl w:val="0"/>
          <w:numId w:val="129"/>
        </w:numPr>
        <w:ind w:left="1080"/>
        <w:rPr>
          <w:sz w:val="20"/>
          <w:szCs w:val="20"/>
        </w:rPr>
      </w:pPr>
      <w:r w:rsidRPr="005C6B57">
        <w:rPr>
          <w:sz w:val="20"/>
          <w:szCs w:val="20"/>
        </w:rPr>
        <w:t>Baby Friendly Status has been achieved from BFHI-USA</w:t>
      </w:r>
    </w:p>
    <w:p w14:paraId="08F66881" w14:textId="77777777" w:rsidR="005C6B57" w:rsidRPr="005C6B57" w:rsidRDefault="005C6B57" w:rsidP="002D2D7A">
      <w:pPr>
        <w:pStyle w:val="ListParagraph"/>
        <w:numPr>
          <w:ilvl w:val="0"/>
          <w:numId w:val="129"/>
        </w:numPr>
        <w:ind w:left="1080"/>
        <w:rPr>
          <w:sz w:val="20"/>
          <w:szCs w:val="20"/>
        </w:rPr>
      </w:pPr>
      <w:r w:rsidRPr="005C6B57">
        <w:rPr>
          <w:sz w:val="20"/>
          <w:szCs w:val="20"/>
        </w:rPr>
        <w:t>None of the above</w:t>
      </w:r>
    </w:p>
    <w:p w14:paraId="7013CCAA" w14:textId="77777777" w:rsidR="005C6B57" w:rsidRPr="005C6B57" w:rsidRDefault="005C6B57" w:rsidP="005C6B57">
      <w:pPr>
        <w:pStyle w:val="BodyText"/>
        <w:numPr>
          <w:ilvl w:val="0"/>
          <w:numId w:val="47"/>
        </w:numPr>
        <w:ind w:left="685"/>
        <w:rPr>
          <w:sz w:val="20"/>
          <w:szCs w:val="20"/>
        </w:rPr>
      </w:pPr>
      <w:r w:rsidRPr="005C6B57">
        <w:rPr>
          <w:sz w:val="20"/>
          <w:szCs w:val="20"/>
        </w:rPr>
        <w:t xml:space="preserve">How many FTE's for IBCLCs are on staff at this hospital or birthing center?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p>
    <w:p w14:paraId="429F919D" w14:textId="00C3B1C9" w:rsidR="005C6B57" w:rsidRPr="005C6B57" w:rsidRDefault="005C6B57" w:rsidP="005C6B57">
      <w:pPr>
        <w:pStyle w:val="BodyText"/>
        <w:numPr>
          <w:ilvl w:val="0"/>
          <w:numId w:val="47"/>
        </w:numPr>
        <w:ind w:left="685"/>
        <w:rPr>
          <w:sz w:val="20"/>
          <w:szCs w:val="20"/>
        </w:rPr>
      </w:pPr>
      <w:r w:rsidRPr="005C6B57">
        <w:rPr>
          <w:sz w:val="20"/>
          <w:szCs w:val="20"/>
        </w:rPr>
        <w:t xml:space="preserve">How many of the above IBCLCs are bilingual in English and Spanish? </w:t>
      </w:r>
      <w:r w:rsidRPr="005C6B57">
        <w:rPr>
          <w:sz w:val="20"/>
          <w:szCs w:val="20"/>
          <w:u w:val="single" w:color="000000"/>
        </w:rPr>
        <w:t xml:space="preserve"> </w:t>
      </w:r>
      <w:r w:rsidRPr="005C6B57">
        <w:rPr>
          <w:sz w:val="20"/>
          <w:szCs w:val="20"/>
          <w:u w:val="single" w:color="000000"/>
        </w:rPr>
        <w:tab/>
      </w:r>
      <w:r w:rsidR="00924CFD">
        <w:rPr>
          <w:sz w:val="20"/>
          <w:szCs w:val="20"/>
          <w:u w:val="single" w:color="000000"/>
        </w:rPr>
        <w:tab/>
      </w:r>
      <w:r w:rsidR="00924CFD">
        <w:rPr>
          <w:sz w:val="20"/>
          <w:szCs w:val="20"/>
          <w:u w:val="single" w:color="000000"/>
        </w:rPr>
        <w:tab/>
      </w:r>
    </w:p>
    <w:p w14:paraId="7EA2179D" w14:textId="77777777" w:rsidR="005C6B57" w:rsidRPr="005C6B57" w:rsidRDefault="005C6B57" w:rsidP="005C6B57">
      <w:pPr>
        <w:pStyle w:val="BodyText"/>
        <w:numPr>
          <w:ilvl w:val="0"/>
          <w:numId w:val="47"/>
        </w:numPr>
        <w:ind w:left="685"/>
        <w:rPr>
          <w:sz w:val="20"/>
          <w:szCs w:val="20"/>
        </w:rPr>
      </w:pPr>
      <w:r w:rsidRPr="005C6B57">
        <w:rPr>
          <w:sz w:val="20"/>
          <w:szCs w:val="20"/>
        </w:rPr>
        <w:t>Does this hospital or birthing</w:t>
      </w:r>
      <w:r w:rsidRPr="005C6B57">
        <w:rPr>
          <w:spacing w:val="-3"/>
          <w:sz w:val="20"/>
          <w:szCs w:val="20"/>
        </w:rPr>
        <w:t xml:space="preserve"> </w:t>
      </w:r>
      <w:r w:rsidRPr="005C6B57">
        <w:rPr>
          <w:sz w:val="20"/>
          <w:szCs w:val="20"/>
        </w:rPr>
        <w:t>center provide breastfeeding support on all evenings, weekends and</w:t>
      </w:r>
      <w:r w:rsidRPr="005C6B57">
        <w:rPr>
          <w:spacing w:val="29"/>
          <w:sz w:val="20"/>
          <w:szCs w:val="20"/>
        </w:rPr>
        <w:t xml:space="preserve"> </w:t>
      </w:r>
      <w:r w:rsidRPr="005C6B57">
        <w:rPr>
          <w:sz w:val="20"/>
          <w:szCs w:val="20"/>
        </w:rPr>
        <w:t>holidays?</w:t>
      </w:r>
    </w:p>
    <w:p w14:paraId="330ABA92" w14:textId="77777777" w:rsidR="005C6B57" w:rsidRPr="005C6B57" w:rsidRDefault="005C6B57" w:rsidP="00ED4747">
      <w:pPr>
        <w:pStyle w:val="BodyText"/>
        <w:numPr>
          <w:ilvl w:val="0"/>
          <w:numId w:val="0"/>
        </w:numPr>
        <w:tabs>
          <w:tab w:val="left" w:pos="810"/>
          <w:tab w:val="left" w:pos="1440"/>
        </w:tabs>
        <w:ind w:left="505"/>
        <w:rPr>
          <w:sz w:val="20"/>
          <w:szCs w:val="20"/>
          <w:u w:val="single" w:color="000000"/>
        </w:rPr>
      </w:pPr>
      <w:r>
        <w:rPr>
          <w:sz w:val="20"/>
          <w:szCs w:val="20"/>
        </w:rPr>
        <w:tab/>
      </w:r>
      <w:r w:rsidRPr="005C6B57">
        <w:rPr>
          <w:sz w:val="20"/>
          <w:szCs w:val="20"/>
        </w:rPr>
        <w:t>____ Yes</w:t>
      </w:r>
      <w:r>
        <w:rPr>
          <w:sz w:val="20"/>
          <w:szCs w:val="20"/>
        </w:rPr>
        <w:tab/>
      </w:r>
      <w:r w:rsidRPr="005C6B57">
        <w:rPr>
          <w:bCs/>
          <w:spacing w:val="-1"/>
          <w:sz w:val="20"/>
          <w:szCs w:val="20"/>
        </w:rPr>
        <w:t xml:space="preserve">____ </w:t>
      </w:r>
      <w:r w:rsidRPr="005C6B57">
        <w:rPr>
          <w:sz w:val="20"/>
          <w:szCs w:val="20"/>
        </w:rPr>
        <w:t>No (please specify any coverage provided):</w:t>
      </w:r>
      <w:r w:rsidRPr="005C6B57">
        <w:rPr>
          <w:spacing w:val="2"/>
          <w:sz w:val="20"/>
          <w:szCs w:val="2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068F3B57" w14:textId="77777777" w:rsidR="005C6B57" w:rsidRPr="005C6B57" w:rsidRDefault="005C6B57" w:rsidP="005C6B57">
      <w:pPr>
        <w:pStyle w:val="BodyText"/>
        <w:numPr>
          <w:ilvl w:val="0"/>
          <w:numId w:val="47"/>
        </w:numPr>
        <w:ind w:left="685"/>
        <w:rPr>
          <w:sz w:val="20"/>
          <w:szCs w:val="20"/>
        </w:rPr>
      </w:pPr>
      <w:r w:rsidRPr="005C6B57">
        <w:rPr>
          <w:sz w:val="20"/>
          <w:szCs w:val="20"/>
        </w:rPr>
        <w:t>If Yes, what types of support services</w:t>
      </w:r>
      <w:r w:rsidRPr="005C6B57">
        <w:rPr>
          <w:spacing w:val="-1"/>
          <w:sz w:val="20"/>
          <w:szCs w:val="20"/>
        </w:rPr>
        <w:t xml:space="preserve"> are</w:t>
      </w:r>
      <w:r w:rsidRPr="005C6B57">
        <w:rPr>
          <w:sz w:val="20"/>
          <w:szCs w:val="20"/>
        </w:rPr>
        <w:t xml:space="preserve"> </w:t>
      </w:r>
      <w:r w:rsidRPr="005C6B57">
        <w:rPr>
          <w:spacing w:val="-1"/>
          <w:sz w:val="20"/>
          <w:szCs w:val="20"/>
        </w:rPr>
        <w:t>provided?</w:t>
      </w:r>
      <w:r w:rsidRPr="005C6B57">
        <w:rPr>
          <w:sz w:val="20"/>
          <w:szCs w:val="20"/>
        </w:rPr>
        <w:t xml:space="preserve"> </w:t>
      </w:r>
      <w:r w:rsidRPr="005C6B57">
        <w:rPr>
          <w:spacing w:val="-1"/>
          <w:sz w:val="20"/>
          <w:szCs w:val="20"/>
        </w:rPr>
        <w:t>(Check</w:t>
      </w:r>
      <w:r w:rsidRPr="005C6B57">
        <w:rPr>
          <w:sz w:val="20"/>
          <w:szCs w:val="20"/>
        </w:rPr>
        <w:t xml:space="preserve"> </w:t>
      </w:r>
      <w:r w:rsidRPr="005C6B57">
        <w:rPr>
          <w:spacing w:val="-1"/>
          <w:sz w:val="20"/>
          <w:szCs w:val="20"/>
        </w:rPr>
        <w:t>all</w:t>
      </w:r>
      <w:r w:rsidRPr="005C6B57">
        <w:rPr>
          <w:sz w:val="20"/>
          <w:szCs w:val="20"/>
        </w:rPr>
        <w:t xml:space="preserve"> </w:t>
      </w:r>
      <w:r w:rsidRPr="005C6B57">
        <w:rPr>
          <w:spacing w:val="-1"/>
          <w:sz w:val="20"/>
          <w:szCs w:val="20"/>
        </w:rPr>
        <w:t>that</w:t>
      </w:r>
      <w:r w:rsidRPr="005C6B57">
        <w:rPr>
          <w:sz w:val="20"/>
          <w:szCs w:val="20"/>
        </w:rPr>
        <w:t xml:space="preserve"> </w:t>
      </w:r>
      <w:r w:rsidRPr="005C6B57">
        <w:rPr>
          <w:spacing w:val="-1"/>
          <w:sz w:val="20"/>
          <w:szCs w:val="20"/>
        </w:rPr>
        <w:t>apply.)</w:t>
      </w:r>
    </w:p>
    <w:p w14:paraId="3FE4208B" w14:textId="77777777" w:rsidR="005C6B57" w:rsidRPr="005C6B57" w:rsidRDefault="005C6B57" w:rsidP="002D2D7A">
      <w:pPr>
        <w:pStyle w:val="BodyText"/>
        <w:numPr>
          <w:ilvl w:val="0"/>
          <w:numId w:val="130"/>
        </w:numPr>
        <w:spacing w:after="40"/>
        <w:ind w:left="1080"/>
        <w:rPr>
          <w:sz w:val="20"/>
          <w:szCs w:val="20"/>
        </w:rPr>
      </w:pPr>
      <w:r w:rsidRPr="005C6B57">
        <w:rPr>
          <w:sz w:val="20"/>
          <w:szCs w:val="20"/>
        </w:rPr>
        <w:t>Warm line</w:t>
      </w:r>
    </w:p>
    <w:p w14:paraId="2DC14738" w14:textId="77777777" w:rsidR="005C6B57" w:rsidRPr="005C6B57" w:rsidRDefault="005C6B57" w:rsidP="002D2D7A">
      <w:pPr>
        <w:pStyle w:val="BodyText"/>
        <w:numPr>
          <w:ilvl w:val="0"/>
          <w:numId w:val="130"/>
        </w:numPr>
        <w:spacing w:after="40"/>
        <w:ind w:left="1080"/>
        <w:rPr>
          <w:sz w:val="20"/>
          <w:szCs w:val="20"/>
        </w:rPr>
      </w:pPr>
      <w:r w:rsidRPr="005C6B57">
        <w:rPr>
          <w:sz w:val="20"/>
          <w:szCs w:val="20"/>
        </w:rPr>
        <w:t>Automated phone line out patient support</w:t>
      </w:r>
    </w:p>
    <w:p w14:paraId="6AD5F733" w14:textId="77777777" w:rsidR="005C6B57" w:rsidRPr="005C6B57" w:rsidRDefault="005C6B57" w:rsidP="002D2D7A">
      <w:pPr>
        <w:pStyle w:val="BodyText"/>
        <w:numPr>
          <w:ilvl w:val="0"/>
          <w:numId w:val="130"/>
        </w:numPr>
        <w:spacing w:after="40"/>
        <w:ind w:left="1080"/>
        <w:rPr>
          <w:spacing w:val="-1"/>
          <w:sz w:val="20"/>
          <w:szCs w:val="20"/>
        </w:rPr>
      </w:pPr>
      <w:r w:rsidRPr="005C6B57">
        <w:rPr>
          <w:sz w:val="20"/>
          <w:szCs w:val="20"/>
        </w:rPr>
        <w:t xml:space="preserve">In patient support </w:t>
      </w:r>
      <w:r w:rsidRPr="005C6B57">
        <w:rPr>
          <w:spacing w:val="-1"/>
          <w:sz w:val="20"/>
          <w:szCs w:val="20"/>
        </w:rPr>
        <w:t>None</w:t>
      </w:r>
      <w:r w:rsidRPr="005C6B57">
        <w:rPr>
          <w:sz w:val="20"/>
          <w:szCs w:val="20"/>
        </w:rPr>
        <w:t xml:space="preserve"> </w:t>
      </w:r>
      <w:r w:rsidRPr="005C6B57">
        <w:rPr>
          <w:spacing w:val="-1"/>
          <w:sz w:val="20"/>
          <w:szCs w:val="20"/>
        </w:rPr>
        <w:t>of</w:t>
      </w:r>
      <w:r w:rsidRPr="005C6B57">
        <w:rPr>
          <w:sz w:val="20"/>
          <w:szCs w:val="20"/>
        </w:rPr>
        <w:t xml:space="preserve"> </w:t>
      </w:r>
      <w:r w:rsidRPr="005C6B57">
        <w:rPr>
          <w:spacing w:val="-1"/>
          <w:sz w:val="20"/>
          <w:szCs w:val="20"/>
        </w:rPr>
        <w:t>the</w:t>
      </w:r>
      <w:r w:rsidRPr="005C6B57">
        <w:rPr>
          <w:sz w:val="20"/>
          <w:szCs w:val="20"/>
        </w:rPr>
        <w:t xml:space="preserve"> </w:t>
      </w:r>
      <w:r w:rsidRPr="005C6B57">
        <w:rPr>
          <w:spacing w:val="-1"/>
          <w:sz w:val="20"/>
          <w:szCs w:val="20"/>
        </w:rPr>
        <w:t>above</w:t>
      </w:r>
    </w:p>
    <w:p w14:paraId="2D7940C9" w14:textId="6E88257D" w:rsidR="005C6B57" w:rsidRPr="005C6B57" w:rsidRDefault="005C6B57" w:rsidP="002D2D7A">
      <w:pPr>
        <w:pStyle w:val="BodyText"/>
        <w:numPr>
          <w:ilvl w:val="0"/>
          <w:numId w:val="130"/>
        </w:numPr>
        <w:spacing w:after="40"/>
        <w:ind w:left="1080"/>
        <w:rPr>
          <w:sz w:val="20"/>
          <w:szCs w:val="20"/>
          <w:u w:val="single" w:color="000000"/>
        </w:rPr>
      </w:pPr>
      <w:r w:rsidRPr="005C6B57">
        <w:rPr>
          <w:sz w:val="20"/>
          <w:szCs w:val="20"/>
        </w:rPr>
        <w:t>Other (</w:t>
      </w:r>
      <w:r w:rsidRPr="005C6B57">
        <w:rPr>
          <w:spacing w:val="-1"/>
          <w:sz w:val="20"/>
          <w:szCs w:val="20"/>
        </w:rPr>
        <w:t>please</w:t>
      </w:r>
      <w:r w:rsidRPr="005C6B57">
        <w:rPr>
          <w:sz w:val="20"/>
          <w:szCs w:val="20"/>
        </w:rPr>
        <w:t xml:space="preserve"> </w:t>
      </w:r>
      <w:r w:rsidRPr="005C6B57">
        <w:rPr>
          <w:spacing w:val="-1"/>
          <w:sz w:val="20"/>
          <w:szCs w:val="20"/>
        </w:rPr>
        <w:t>specify):</w:t>
      </w:r>
      <w:r w:rsidRPr="005C6B57">
        <w:rPr>
          <w:sz w:val="20"/>
          <w:szCs w:val="20"/>
        </w:rPr>
        <w:t xml:space="preserve">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p>
    <w:p w14:paraId="1FB7302B" w14:textId="45A058BD" w:rsidR="005C6B57" w:rsidRPr="005C6B57" w:rsidRDefault="005C6B57" w:rsidP="00ED4747">
      <w:pPr>
        <w:pStyle w:val="ListParagraph"/>
        <w:numPr>
          <w:ilvl w:val="0"/>
          <w:numId w:val="47"/>
        </w:numPr>
        <w:ind w:left="720" w:hanging="720"/>
        <w:contextualSpacing w:val="0"/>
        <w:rPr>
          <w:rFonts w:eastAsia="Arial"/>
          <w:sz w:val="20"/>
          <w:szCs w:val="20"/>
        </w:rPr>
      </w:pPr>
      <w:r w:rsidRPr="005C6B57">
        <w:rPr>
          <w:sz w:val="20"/>
          <w:szCs w:val="20"/>
        </w:rPr>
        <w:t xml:space="preserve">What is the </w:t>
      </w:r>
      <w:r w:rsidRPr="005C6B57">
        <w:rPr>
          <w:b/>
          <w:sz w:val="20"/>
          <w:szCs w:val="20"/>
          <w:u w:val="thick" w:color="000000"/>
        </w:rPr>
        <w:t>Any</w:t>
      </w:r>
      <w:r w:rsidRPr="005C6B57">
        <w:rPr>
          <w:b/>
          <w:spacing w:val="-2"/>
          <w:sz w:val="20"/>
          <w:szCs w:val="20"/>
          <w:u w:val="thick" w:color="000000"/>
        </w:rPr>
        <w:t xml:space="preserve"> </w:t>
      </w:r>
      <w:r w:rsidRPr="005C6B57">
        <w:rPr>
          <w:b/>
          <w:sz w:val="20"/>
          <w:szCs w:val="20"/>
          <w:u w:val="thick" w:color="000000"/>
        </w:rPr>
        <w:t>Breastfeeding</w:t>
      </w:r>
      <w:r w:rsidRPr="005C6B57">
        <w:rPr>
          <w:b/>
          <w:spacing w:val="1"/>
          <w:sz w:val="20"/>
          <w:szCs w:val="20"/>
          <w:u w:val="thick" w:color="000000"/>
        </w:rPr>
        <w:t xml:space="preserve"> </w:t>
      </w:r>
      <w:r w:rsidRPr="005C6B57">
        <w:rPr>
          <w:b/>
          <w:sz w:val="20"/>
          <w:szCs w:val="20"/>
          <w:u w:val="thick" w:color="000000"/>
        </w:rPr>
        <w:t xml:space="preserve">Rate </w:t>
      </w:r>
      <w:r w:rsidRPr="005C6B57">
        <w:rPr>
          <w:sz w:val="20"/>
          <w:szCs w:val="20"/>
        </w:rPr>
        <w:t xml:space="preserve">for the above hospital or birthing center?): </w:t>
      </w:r>
      <w:r w:rsidRPr="005C6B57">
        <w:rPr>
          <w:sz w:val="20"/>
          <w:szCs w:val="20"/>
          <w:u w:val="single" w:color="000000"/>
        </w:rPr>
        <w:t xml:space="preserve"> </w:t>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p>
    <w:p w14:paraId="51BFB098" w14:textId="77777777" w:rsidR="005C6B57" w:rsidRPr="005C6B57" w:rsidRDefault="005C6B57" w:rsidP="00ED4747">
      <w:pPr>
        <w:spacing w:after="0"/>
        <w:ind w:left="720"/>
        <w:rPr>
          <w:sz w:val="20"/>
          <w:szCs w:val="20"/>
        </w:rPr>
      </w:pPr>
      <w:r w:rsidRPr="005C6B57">
        <w:rPr>
          <w:sz w:val="20"/>
          <w:szCs w:val="20"/>
        </w:rPr>
        <w:t>Note: Please report the “Any Breastfeeding Percent”.</w:t>
      </w:r>
      <w:r w:rsidRPr="005C6B57">
        <w:rPr>
          <w:spacing w:val="-2"/>
          <w:sz w:val="20"/>
          <w:szCs w:val="20"/>
        </w:rPr>
        <w:t xml:space="preserve"> </w:t>
      </w:r>
      <w:r w:rsidRPr="005C6B57">
        <w:rPr>
          <w:sz w:val="20"/>
          <w:szCs w:val="20"/>
        </w:rPr>
        <w:t>This can be found at the website below under the heading “Hospital</w:t>
      </w:r>
      <w:r w:rsidRPr="005C6B57">
        <w:rPr>
          <w:spacing w:val="45"/>
          <w:sz w:val="20"/>
          <w:szCs w:val="20"/>
        </w:rPr>
        <w:t xml:space="preserve"> </w:t>
      </w:r>
      <w:r w:rsidRPr="005C6B57">
        <w:rPr>
          <w:sz w:val="20"/>
          <w:szCs w:val="20"/>
        </w:rPr>
        <w:t>Level Data Tables.”</w:t>
      </w:r>
      <w:r w:rsidRPr="005C6B57">
        <w:rPr>
          <w:spacing w:val="55"/>
          <w:sz w:val="20"/>
          <w:szCs w:val="20"/>
        </w:rPr>
        <w:t xml:space="preserve"> </w:t>
      </w:r>
      <w:hyperlink r:id="rId31">
        <w:r w:rsidRPr="005C6B57">
          <w:rPr>
            <w:color w:val="0000FF"/>
            <w:sz w:val="20"/>
            <w:szCs w:val="20"/>
            <w:u w:val="single" w:color="0000FF"/>
          </w:rPr>
          <w:t>http://www.cdph.ca.gov/data/statistics/Pages/BreastfeedingStatistics.aspx</w:t>
        </w:r>
      </w:hyperlink>
    </w:p>
    <w:p w14:paraId="41E6A24B" w14:textId="15950CC6" w:rsidR="005C6B57" w:rsidRPr="005C6B57" w:rsidRDefault="005C6B57" w:rsidP="00ED4747">
      <w:pPr>
        <w:pStyle w:val="ListParagraph"/>
        <w:numPr>
          <w:ilvl w:val="0"/>
          <w:numId w:val="47"/>
        </w:numPr>
        <w:ind w:left="720" w:hanging="720"/>
        <w:rPr>
          <w:rFonts w:eastAsia="Arial"/>
          <w:sz w:val="20"/>
          <w:szCs w:val="20"/>
        </w:rPr>
      </w:pPr>
      <w:r w:rsidRPr="005C6B57">
        <w:rPr>
          <w:b/>
          <w:spacing w:val="1"/>
          <w:sz w:val="20"/>
          <w:szCs w:val="20"/>
        </w:rPr>
        <w:t xml:space="preserve"> </w:t>
      </w:r>
      <w:r w:rsidRPr="005C6B57">
        <w:rPr>
          <w:sz w:val="20"/>
          <w:szCs w:val="20"/>
        </w:rPr>
        <w:t xml:space="preserve">What is the </w:t>
      </w:r>
      <w:r w:rsidRPr="005C6B57">
        <w:rPr>
          <w:b/>
          <w:sz w:val="20"/>
          <w:szCs w:val="20"/>
          <w:u w:val="thick" w:color="000000"/>
        </w:rPr>
        <w:t xml:space="preserve">Exclusive Breastfeeding Rate </w:t>
      </w:r>
      <w:r w:rsidRPr="005C6B57">
        <w:rPr>
          <w:sz w:val="20"/>
          <w:szCs w:val="20"/>
        </w:rPr>
        <w:t xml:space="preserve">for the above Hospital or Birthing Center? </w:t>
      </w:r>
      <w:r w:rsidRPr="005C6B57">
        <w:rPr>
          <w:sz w:val="20"/>
          <w:szCs w:val="20"/>
          <w:u w:val="single" w:color="000000"/>
        </w:rPr>
        <w:t xml:space="preserve"> </w:t>
      </w:r>
      <w:r w:rsidR="00924CFD">
        <w:rPr>
          <w:sz w:val="20"/>
          <w:szCs w:val="20"/>
          <w:u w:val="single" w:color="000000"/>
        </w:rPr>
        <w:tab/>
      </w:r>
      <w:r w:rsidR="00924CFD">
        <w:rPr>
          <w:sz w:val="20"/>
          <w:szCs w:val="20"/>
          <w:u w:val="single" w:color="000000"/>
        </w:rPr>
        <w:tab/>
      </w:r>
      <w:r w:rsidR="00924CFD">
        <w:rPr>
          <w:sz w:val="20"/>
          <w:szCs w:val="20"/>
          <w:u w:val="single" w:color="000000"/>
        </w:rPr>
        <w:tab/>
      </w:r>
      <w:r w:rsidRPr="005C6B57">
        <w:rPr>
          <w:sz w:val="20"/>
          <w:szCs w:val="20"/>
          <w:u w:val="single" w:color="000000"/>
        </w:rPr>
        <w:tab/>
      </w:r>
    </w:p>
    <w:p w14:paraId="7DD6367A" w14:textId="77777777" w:rsidR="005C6B57" w:rsidRDefault="005C6B57" w:rsidP="00ED4747">
      <w:pPr>
        <w:pStyle w:val="ListParagraph"/>
        <w:spacing w:before="240"/>
        <w:rPr>
          <w:color w:val="0000FF"/>
          <w:spacing w:val="-2"/>
          <w:sz w:val="20"/>
          <w:szCs w:val="20"/>
          <w:u w:val="single" w:color="0000FF"/>
        </w:rPr>
      </w:pPr>
      <w:r w:rsidRPr="005C6B57">
        <w:rPr>
          <w:sz w:val="20"/>
          <w:szCs w:val="20"/>
        </w:rPr>
        <w:t>Note: Please report the “Exclusive Breastfeeding Percent”. This</w:t>
      </w:r>
      <w:r w:rsidRPr="005C6B57">
        <w:rPr>
          <w:spacing w:val="-2"/>
          <w:sz w:val="20"/>
          <w:szCs w:val="20"/>
        </w:rPr>
        <w:t xml:space="preserve"> </w:t>
      </w:r>
      <w:r w:rsidRPr="005C6B57">
        <w:rPr>
          <w:sz w:val="20"/>
          <w:szCs w:val="20"/>
        </w:rPr>
        <w:t>can</w:t>
      </w:r>
      <w:r w:rsidRPr="005C6B57">
        <w:rPr>
          <w:spacing w:val="-2"/>
          <w:sz w:val="20"/>
          <w:szCs w:val="20"/>
        </w:rPr>
        <w:t xml:space="preserve"> </w:t>
      </w:r>
      <w:r w:rsidRPr="005C6B57">
        <w:rPr>
          <w:sz w:val="20"/>
          <w:szCs w:val="20"/>
        </w:rPr>
        <w:t>be found at the website below under the heading</w:t>
      </w:r>
      <w:r w:rsidRPr="005C6B57">
        <w:rPr>
          <w:spacing w:val="37"/>
          <w:sz w:val="20"/>
          <w:szCs w:val="20"/>
        </w:rPr>
        <w:t xml:space="preserve"> </w:t>
      </w:r>
      <w:r w:rsidRPr="005C6B57">
        <w:rPr>
          <w:sz w:val="20"/>
          <w:szCs w:val="20"/>
        </w:rPr>
        <w:t xml:space="preserve">“Hospital Level Data Tables.” </w:t>
      </w:r>
      <w:hyperlink r:id="rId32">
        <w:r w:rsidRPr="005C6B57">
          <w:rPr>
            <w:color w:val="0000FF"/>
            <w:spacing w:val="-2"/>
            <w:sz w:val="20"/>
            <w:szCs w:val="20"/>
            <w:u w:val="single" w:color="0000FF"/>
          </w:rPr>
          <w:t>http://www.cdph.ca.gov/data/statistics/Pages/BreastfeedingStatistics.aspx</w:t>
        </w:r>
      </w:hyperlink>
    </w:p>
    <w:p w14:paraId="56733D7A" w14:textId="77777777" w:rsidR="005C6B57" w:rsidRDefault="005C6B57">
      <w:pPr>
        <w:spacing w:after="200" w:line="276" w:lineRule="auto"/>
        <w:rPr>
          <w:color w:val="0000FF"/>
          <w:spacing w:val="-2"/>
          <w:sz w:val="20"/>
          <w:szCs w:val="20"/>
          <w:u w:val="single" w:color="0000FF"/>
        </w:rPr>
      </w:pPr>
      <w:r>
        <w:rPr>
          <w:color w:val="0000FF"/>
          <w:spacing w:val="-2"/>
          <w:sz w:val="20"/>
          <w:szCs w:val="20"/>
          <w:u w:val="single" w:color="0000FF"/>
        </w:rPr>
        <w:br w:type="page"/>
      </w:r>
    </w:p>
    <w:p w14:paraId="1FFBE22A" w14:textId="1DF4E148" w:rsidR="00461CC7" w:rsidRPr="00461CC7" w:rsidRDefault="00461CC7" w:rsidP="005C6B57">
      <w:pPr>
        <w:pStyle w:val="ListParagraph"/>
        <w:numPr>
          <w:ilvl w:val="0"/>
          <w:numId w:val="47"/>
        </w:numPr>
        <w:spacing w:before="240"/>
        <w:rPr>
          <w:rFonts w:eastAsia="Arial"/>
          <w:sz w:val="32"/>
          <w:szCs w:val="32"/>
        </w:rPr>
      </w:pPr>
      <w:r w:rsidRPr="00461CC7">
        <w:rPr>
          <w:sz w:val="32"/>
          <w:szCs w:val="32"/>
        </w:rPr>
        <w:t>Hospital or Birthing Center #</w:t>
      </w:r>
      <w:r>
        <w:rPr>
          <w:sz w:val="32"/>
          <w:szCs w:val="32"/>
        </w:rPr>
        <w:t>4</w:t>
      </w:r>
    </w:p>
    <w:p w14:paraId="1D202446" w14:textId="77777777" w:rsidR="00461CC7" w:rsidRPr="00446EAA" w:rsidRDefault="00461CC7" w:rsidP="00461CC7">
      <w:pPr>
        <w:pStyle w:val="BodyText"/>
        <w:numPr>
          <w:ilvl w:val="0"/>
          <w:numId w:val="0"/>
        </w:numPr>
        <w:spacing w:before="120" w:after="120"/>
        <w:ind w:left="821"/>
        <w:rPr>
          <w:spacing w:val="22"/>
        </w:rPr>
      </w:pPr>
      <w:r w:rsidRPr="00446EAA">
        <w:rPr>
          <w:spacing w:val="-1"/>
        </w:rPr>
        <w:t>Name:</w:t>
      </w:r>
      <w:r w:rsidRPr="00446EAA">
        <w:t xml:space="preserve"> </w:t>
      </w:r>
      <w:r w:rsidRPr="00446EAA">
        <w:rPr>
          <w:u w:val="single" w:color="000000"/>
        </w:rPr>
        <w:t xml:space="preserve"> </w:t>
      </w:r>
      <w:r w:rsidRPr="00446EAA">
        <w:rPr>
          <w:u w:val="single" w:color="000000"/>
        </w:rPr>
        <w:tab/>
      </w:r>
      <w:r w:rsidRPr="00446EAA">
        <w:rPr>
          <w:u w:val="single" w:color="000000"/>
        </w:rPr>
        <w:tab/>
      </w:r>
      <w:r>
        <w:rPr>
          <w:u w:val="single" w:color="000000"/>
        </w:rPr>
        <w:tab/>
      </w:r>
      <w:r>
        <w:rPr>
          <w:u w:val="single" w:color="000000"/>
        </w:rPr>
        <w:tab/>
        <w:t xml:space="preserve"> </w:t>
      </w:r>
      <w:r w:rsidRPr="00446EAA">
        <w:rPr>
          <w:spacing w:val="-1"/>
        </w:rPr>
        <w:t>Address:</w:t>
      </w:r>
      <w:r w:rsidRPr="00446EAA">
        <w:t xml:space="preserve"> </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rPr>
          <w:u w:val="single" w:color="000000"/>
        </w:rPr>
        <w:tab/>
      </w:r>
      <w:r w:rsidRPr="00446EAA">
        <w:rPr>
          <w:u w:val="single" w:color="000000"/>
        </w:rPr>
        <w:tab/>
      </w:r>
      <w:r w:rsidRPr="00446EAA">
        <w:rPr>
          <w:spacing w:val="22"/>
        </w:rPr>
        <w:t xml:space="preserve"> </w:t>
      </w:r>
    </w:p>
    <w:p w14:paraId="751C620D" w14:textId="77777777" w:rsidR="00461CC7" w:rsidRPr="00446EAA" w:rsidRDefault="00461CC7" w:rsidP="00461CC7">
      <w:pPr>
        <w:pStyle w:val="BodyText"/>
        <w:numPr>
          <w:ilvl w:val="0"/>
          <w:numId w:val="0"/>
        </w:numPr>
        <w:spacing w:before="120" w:after="120"/>
        <w:ind w:left="821"/>
        <w:rPr>
          <w:u w:val="single" w:color="000000"/>
        </w:rPr>
      </w:pPr>
      <w:r w:rsidRPr="00446EAA">
        <w:rPr>
          <w:w w:val="95"/>
        </w:rPr>
        <w:t>Contact</w:t>
      </w:r>
      <w:r w:rsidRPr="00446EAA">
        <w:rPr>
          <w:spacing w:val="44"/>
          <w:w w:val="95"/>
        </w:rPr>
        <w:t xml:space="preserve"> </w:t>
      </w:r>
      <w:r w:rsidRPr="00446EAA">
        <w:t>person:</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t xml:space="preserve">Phone number: </w:t>
      </w:r>
      <w:r w:rsidRPr="00446EAA">
        <w:rPr>
          <w:u w:val="single" w:color="000000"/>
        </w:rPr>
        <w:t xml:space="preserve"> </w:t>
      </w:r>
      <w:r>
        <w:rPr>
          <w:u w:val="single" w:color="000000"/>
        </w:rPr>
        <w:tab/>
      </w:r>
      <w:r>
        <w:rPr>
          <w:u w:val="single" w:color="000000"/>
        </w:rPr>
        <w:tab/>
      </w:r>
      <w:r>
        <w:rPr>
          <w:u w:val="single" w:color="000000"/>
        </w:rPr>
        <w:tab/>
      </w:r>
      <w:r w:rsidRPr="00446EAA">
        <w:rPr>
          <w:u w:val="single" w:color="000000"/>
        </w:rPr>
        <w:tab/>
      </w:r>
    </w:p>
    <w:p w14:paraId="5CEA77A5" w14:textId="1334FA9F" w:rsidR="00461CC7" w:rsidRPr="00461CC7" w:rsidRDefault="00461CC7" w:rsidP="00B928FB">
      <w:pPr>
        <w:pStyle w:val="BodyText"/>
        <w:numPr>
          <w:ilvl w:val="0"/>
          <w:numId w:val="47"/>
        </w:numPr>
      </w:pPr>
      <w:r w:rsidRPr="00446EAA">
        <w:t xml:space="preserve">How many births per year occur in </w:t>
      </w:r>
      <w:r w:rsidRPr="00446EAA">
        <w:rPr>
          <w:spacing w:val="-2"/>
        </w:rPr>
        <w:t>this</w:t>
      </w:r>
      <w:r w:rsidRPr="00446EAA">
        <w:t xml:space="preserve"> </w:t>
      </w:r>
      <w:r w:rsidRPr="00446EAA">
        <w:rPr>
          <w:spacing w:val="-1"/>
        </w:rPr>
        <w:t>hospital</w:t>
      </w:r>
      <w:r w:rsidRPr="00446EAA">
        <w:t xml:space="preserve"> </w:t>
      </w:r>
      <w:r w:rsidRPr="00446EAA">
        <w:rPr>
          <w:spacing w:val="-1"/>
        </w:rPr>
        <w:t>or</w:t>
      </w:r>
      <w:r w:rsidRPr="00446EAA">
        <w:t xml:space="preserve"> </w:t>
      </w:r>
      <w:r w:rsidRPr="00446EAA">
        <w:rPr>
          <w:spacing w:val="-1"/>
        </w:rPr>
        <w:t>birthing</w:t>
      </w:r>
      <w:r w:rsidRPr="00446EAA">
        <w:t xml:space="preserve"> </w:t>
      </w:r>
      <w:r w:rsidRPr="00446EAA">
        <w:rPr>
          <w:spacing w:val="-1"/>
        </w:rPr>
        <w:t>center?</w:t>
      </w:r>
      <w:r w:rsidRPr="00446EAA">
        <w:t xml:space="preserve"> </w:t>
      </w:r>
      <w:r w:rsidRPr="00446EAA">
        <w:rPr>
          <w:u w:val="single" w:color="000000"/>
        </w:rPr>
        <w:t xml:space="preserve"> </w:t>
      </w:r>
      <w:r w:rsidRPr="00446EAA">
        <w:rPr>
          <w:u w:val="single" w:color="000000"/>
        </w:rPr>
        <w:tab/>
      </w:r>
      <w:r w:rsidR="00924CFD">
        <w:rPr>
          <w:u w:val="single" w:color="000000"/>
        </w:rPr>
        <w:tab/>
      </w:r>
      <w:r w:rsidR="00924CFD">
        <w:rPr>
          <w:u w:val="single" w:color="000000"/>
        </w:rPr>
        <w:tab/>
      </w:r>
      <w:r w:rsidR="00924CFD">
        <w:rPr>
          <w:u w:val="single" w:color="000000"/>
        </w:rPr>
        <w:tab/>
      </w:r>
      <w:r w:rsidR="00924CFD">
        <w:rPr>
          <w:u w:val="single" w:color="000000"/>
        </w:rPr>
        <w:tab/>
      </w:r>
    </w:p>
    <w:p w14:paraId="29FCD693" w14:textId="77777777" w:rsidR="00461CC7" w:rsidRPr="00446EAA" w:rsidRDefault="00461CC7" w:rsidP="00461CC7">
      <w:pPr>
        <w:pStyle w:val="BodyText"/>
        <w:numPr>
          <w:ilvl w:val="0"/>
          <w:numId w:val="0"/>
        </w:numPr>
        <w:ind w:left="505"/>
      </w:pPr>
    </w:p>
    <w:p w14:paraId="63C092E0" w14:textId="77777777" w:rsidR="00461CC7" w:rsidRPr="00ED4A28" w:rsidRDefault="00461CC7" w:rsidP="00B928FB">
      <w:pPr>
        <w:pStyle w:val="BodyText"/>
        <w:numPr>
          <w:ilvl w:val="0"/>
          <w:numId w:val="47"/>
        </w:numPr>
      </w:pPr>
      <w:r w:rsidRPr="00ED4A28">
        <w:t>Check any of the following practices or protocols that apply to this Hospital or Birthing Center.</w:t>
      </w:r>
    </w:p>
    <w:p w14:paraId="6DCF9488" w14:textId="1ADF1F45" w:rsidR="00461CC7" w:rsidRPr="00ED4A28" w:rsidRDefault="00664353" w:rsidP="00461CC7">
      <w:pPr>
        <w:spacing w:after="0"/>
        <w:ind w:left="1440"/>
      </w:pPr>
      <w:r>
        <w:rPr>
          <w:noProof/>
        </w:rPr>
        <w:pict w14:anchorId="77DE0127">
          <v:group id="Group 134" o:spid="_x0000_s1092" style="position:absolute;left:0;text-align:left;margin-left:96.65pt;margin-top:3.1pt;width:11.95pt;height:24.95pt;z-index:25168332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">
            <v:group id="Group 137" o:spid="_x0000_s1093"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138" o:spid="_x0000_s1094"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" path="m232,l,,,231r232,l232,xe" filled="f" strokeweight=".72pt">
                <v:path arrowok="t" o:connecttype="custom" o:connectlocs="232,24;0,24;0,255;232,255;232,24" o:connectangles="0,0,0,0,0"/>
              </v:shape>
            </v:group>
            <v:group id="Group 135" o:spid="_x0000_s1095"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_x0000_s1096"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" path="m231,l,,,231r231,l231,xe" filled="f" strokeweight=".72pt">
                <v:path arrowok="t" o:connecttype="custom" o:connectlocs="231,300;0,300;0,531;231,531;231,300" o:connectangles="0,0,0,0,0"/>
              </v:shape>
            </v:group>
            <w10:wrap anchorx="page"/>
          </v:group>
        </w:pict>
      </w:r>
      <w:r w:rsidR="00461CC7" w:rsidRPr="00ED4A28">
        <w:t>Formula or coupons are distributed by the hospital or its’ affiliates prenatally</w:t>
      </w:r>
    </w:p>
    <w:p w14:paraId="4F821A98" w14:textId="53E910B4" w:rsidR="00461CC7" w:rsidRPr="00ED4A28" w:rsidRDefault="00664353" w:rsidP="00461CC7">
      <w:pPr>
        <w:spacing w:after="0"/>
        <w:ind w:left="1440"/>
      </w:pPr>
      <w:r>
        <w:rPr>
          <w:noProof/>
        </w:rPr>
        <w:pict w14:anchorId="2B7F7645">
          <v:group id="_x0000_s1087" style="position:absolute;left:0;text-align:left;margin-left:94.85pt;margin-top:28.85pt;width:11.95pt;height:24.95pt;z-index:25169356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">
            <v:group id="Group 137" o:spid="_x0000_s1088"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138" o:spid="_x0000_s1089"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" path="m232,l,,,231r232,l232,xe" filled="f" strokeweight=".72pt">
                <v:path arrowok="t" o:connecttype="custom" o:connectlocs="232,24;0,24;0,255;232,255;232,24" o:connectangles="0,0,0,0,0"/>
              </v:shape>
            </v:group>
            <v:group id="Group 135" o:spid="_x0000_s1090"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_x0000_s1091"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" path="m231,l,,,231r231,l231,xe" filled="f" strokeweight=".72pt">
                <v:path arrowok="t" o:connecttype="custom" o:connectlocs="231,300;0,300;0,531;231,531;231,300" o:connectangles="0,0,0,0,0"/>
              </v:shape>
            </v:group>
            <w10:wrap anchorx="page"/>
          </v:group>
        </w:pict>
      </w:r>
      <w:r w:rsidR="00461CC7" w:rsidRPr="00ED4A28">
        <w:t>Breastfeeding promotion bags or kits (that contain no affiliated formula company coupons or advertising) are distributed to postpartum women</w:t>
      </w:r>
    </w:p>
    <w:p w14:paraId="4D43165B" w14:textId="77777777" w:rsidR="00461CC7" w:rsidRPr="00ED4A28" w:rsidRDefault="00461CC7" w:rsidP="00461CC7">
      <w:pPr>
        <w:spacing w:after="0"/>
        <w:ind w:left="1440"/>
      </w:pPr>
      <w:r w:rsidRPr="00ED4A28">
        <w:t>Infant formula, formula coupons or samples are distributed to families at discharge</w:t>
      </w:r>
    </w:p>
    <w:p w14:paraId="21BD726F" w14:textId="77777777" w:rsidR="00461CC7" w:rsidRPr="00ED4A28" w:rsidRDefault="00461CC7" w:rsidP="00461CC7">
      <w:pPr>
        <w:spacing w:after="0"/>
        <w:ind w:left="1440"/>
      </w:pPr>
      <w:r w:rsidRPr="00ED4A28">
        <w:t>Protocols are implemented to refer eligible patients to WIC for breastfeeding services</w:t>
      </w:r>
    </w:p>
    <w:p w14:paraId="7BDBC9D6" w14:textId="4FA0BBDA" w:rsidR="00461CC7" w:rsidRPr="00ED4A28" w:rsidRDefault="00664353" w:rsidP="00461CC7">
      <w:pPr>
        <w:spacing w:after="0"/>
        <w:ind w:left="1440"/>
      </w:pPr>
      <w:r>
        <w:rPr>
          <w:noProof/>
        </w:rPr>
        <w:pict w14:anchorId="620AB3CD">
          <v:group id="_x0000_s1082" style="position:absolute;left:0;text-align:left;margin-left:95.2pt;margin-top:2.95pt;width:11.95pt;height:24.95pt;z-index:25170380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">
            <v:group id="Group 137" o:spid="_x0000_s1083"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138" o:spid="_x0000_s1084"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" path="m232,l,,,231r232,l232,xe" filled="f" strokeweight=".72pt">
                <v:path arrowok="t" o:connecttype="custom" o:connectlocs="232,24;0,24;0,255;232,255;232,24" o:connectangles="0,0,0,0,0"/>
              </v:shape>
            </v:group>
            <v:group id="Group 135" o:spid="_x0000_s1085"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_x0000_s1086"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" path="m231,l,,,231r231,l231,xe" filled="f" strokeweight=".72pt">
                <v:path arrowok="t" o:connecttype="custom" o:connectlocs="231,300;0,300;0,531;231,531;231,300" o:connectangles="0,0,0,0,0"/>
              </v:shape>
            </v:group>
            <w10:wrap anchorx="page"/>
          </v:group>
        </w:pict>
      </w:r>
      <w:r w:rsidR="00461CC7" w:rsidRPr="00ED4A28">
        <w:t>An up-to-date breastfeeding resource list is provided to families at discharge</w:t>
      </w:r>
    </w:p>
    <w:p w14:paraId="39DB1BD1" w14:textId="77777777" w:rsidR="00461CC7" w:rsidRPr="00ED4A28" w:rsidRDefault="00461CC7" w:rsidP="00461CC7">
      <w:pPr>
        <w:spacing w:after="0"/>
        <w:ind w:left="1440"/>
      </w:pPr>
      <w:r w:rsidRPr="00ED4A28">
        <w:t>The California model hospital policies have been adopted</w:t>
      </w:r>
    </w:p>
    <w:p w14:paraId="25C6EB2F" w14:textId="1C0CB89F" w:rsidR="00461CC7" w:rsidRPr="00ED4A28" w:rsidRDefault="00664353" w:rsidP="00461CC7">
      <w:pPr>
        <w:spacing w:after="0"/>
        <w:ind w:left="1440"/>
      </w:pPr>
      <w:r>
        <w:rPr>
          <w:noProof/>
        </w:rPr>
        <w:pict w14:anchorId="2B1692DB">
          <v:group id="_x0000_s1077" style="position:absolute;left:0;text-align:left;margin-left:95pt;margin-top:5.45pt;width:12.55pt;height:30.5pt;z-index:251714048;mso-position-horizontal-relative:page" coordorigin="1477,24" coordsize="2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">
            <v:group id="Group 137" o:spid="_x0000_s1078"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shape id="Freeform 138" o:spid="_x0000_s1079"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" path="m232,l,,,231r232,l232,xe" filled="f" strokeweight=".72pt">
                <v:path arrowok="t" o:connecttype="custom" o:connectlocs="232,24;0,24;0,255;232,255;232,24" o:connectangles="0,0,0,0,0"/>
              </v:shape>
            </v:group>
            <v:group id="Group 135" o:spid="_x0000_s1080" style="position:absolute;left:1496;top:402;width:232;height:232" coordorigin="1496,402"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_x0000_s1081" style="position:absolute;left:1496;top:402;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" path="m231,l,,,231r231,l231,xe" filled="f" strokeweight=".72pt">
                <v:path arrowok="t" o:connecttype="custom" o:connectlocs="231,300;0,300;0,531;231,531;231,300" o:connectangles="0,0,0,0,0"/>
              </v:shape>
            </v:group>
            <w10:wrap anchorx="page"/>
          </v:group>
        </w:pict>
      </w:r>
      <w:r w:rsidR="00461CC7" w:rsidRPr="00ED4A28">
        <w:t>A letter of intent to become a Baby Friendly Hospital/Birthing Center has been filed with the Baby Friendly Hospital Initiative USA (BFHI-USA)</w:t>
      </w:r>
    </w:p>
    <w:p w14:paraId="5B391DC6" w14:textId="39A7F26F" w:rsidR="00461CC7" w:rsidRPr="00ED4A28" w:rsidRDefault="00664353" w:rsidP="00461CC7">
      <w:pPr>
        <w:spacing w:after="0"/>
        <w:ind w:left="1440"/>
      </w:pPr>
      <w:r>
        <w:rPr>
          <w:noProof/>
        </w:rPr>
        <w:pict w14:anchorId="2AF2A4C5">
          <v:shape id="Freeform 136" o:spid="_x0000_s1076" style="position:absolute;left:0;text-align:left;margin-left:45.75pt;margin-top:12.6pt;width:11.6pt;height:11.6pt;z-index:251724288;visibility:visible;mso-wrap-style:square;mso-wrap-distance-left:9pt;mso-wrap-distance-top:0;mso-wrap-distance-right:9pt;mso-wrap-distance-bottom:0;mso-position-horizontal:absolute;mso-position-horizontal-relative:text;mso-position-vertical:absolute;mso-position-vertical-relative:text;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" path="m231,l,,,231r231,l231,xe" filled="f" strokeweight=".72pt">
            <v:path arrowok="t" o:connecttype="custom" o:connectlocs="146685,190500;0,190500;0,337185;146685,337185;146685,190500" o:connectangles="0,0,0,0,0"/>
          </v:shape>
        </w:pict>
      </w:r>
      <w:r w:rsidR="00461CC7" w:rsidRPr="00ED4A28">
        <w:t>Baby Friendly Status has been achieved from BFHI-USA</w:t>
      </w:r>
    </w:p>
    <w:p w14:paraId="39381B82" w14:textId="77777777" w:rsidR="00461CC7" w:rsidRPr="00ED4A28" w:rsidRDefault="00461CC7" w:rsidP="00461CC7">
      <w:pPr>
        <w:spacing w:after="0"/>
        <w:ind w:left="1440"/>
      </w:pPr>
      <w:r w:rsidRPr="00ED4A28">
        <w:t>None of the above</w:t>
      </w:r>
    </w:p>
    <w:p w14:paraId="38841741" w14:textId="727F71A9" w:rsidR="00461CC7" w:rsidRPr="00461CC7" w:rsidRDefault="00461CC7" w:rsidP="00B928FB">
      <w:pPr>
        <w:pStyle w:val="BodyText"/>
        <w:numPr>
          <w:ilvl w:val="0"/>
          <w:numId w:val="47"/>
        </w:numPr>
      </w:pPr>
      <w:r w:rsidRPr="00446EAA">
        <w:t xml:space="preserve">How many FTE's for IBCLCs are on staff at this hospital or birthing center? </w:t>
      </w:r>
      <w:r w:rsidRPr="00446EAA">
        <w:rPr>
          <w:u w:val="single" w:color="000000"/>
        </w:rPr>
        <w:t xml:space="preserve"> </w:t>
      </w:r>
      <w:r>
        <w:rPr>
          <w:u w:val="single" w:color="000000"/>
        </w:rPr>
        <w:tab/>
      </w:r>
      <w:r w:rsidR="00924CFD">
        <w:rPr>
          <w:u w:val="single" w:color="000000"/>
        </w:rPr>
        <w:tab/>
      </w:r>
      <w:r w:rsidR="00924CFD">
        <w:rPr>
          <w:u w:val="single" w:color="000000"/>
        </w:rPr>
        <w:tab/>
      </w:r>
      <w:r w:rsidRPr="00446EAA">
        <w:rPr>
          <w:u w:val="single" w:color="000000"/>
        </w:rPr>
        <w:tab/>
      </w:r>
    </w:p>
    <w:p w14:paraId="3E7CE7F6" w14:textId="77777777" w:rsidR="00461CC7" w:rsidRPr="00446EAA" w:rsidRDefault="00461CC7" w:rsidP="00461CC7">
      <w:pPr>
        <w:pStyle w:val="BodyText"/>
        <w:numPr>
          <w:ilvl w:val="0"/>
          <w:numId w:val="0"/>
        </w:numPr>
        <w:ind w:left="505"/>
      </w:pPr>
    </w:p>
    <w:p w14:paraId="58DBAFEB" w14:textId="1E3860AD" w:rsidR="00461CC7" w:rsidRPr="00461CC7" w:rsidRDefault="00461CC7" w:rsidP="00B928FB">
      <w:pPr>
        <w:pStyle w:val="BodyText"/>
        <w:numPr>
          <w:ilvl w:val="0"/>
          <w:numId w:val="47"/>
        </w:numPr>
      </w:pPr>
      <w:r w:rsidRPr="00446EAA">
        <w:t xml:space="preserve">How many of the above IBCLCs are bilingual in English and Spanish? </w:t>
      </w:r>
      <w:r w:rsidRPr="00446EAA">
        <w:rPr>
          <w:u w:val="single" w:color="000000"/>
        </w:rPr>
        <w:t xml:space="preserve"> </w:t>
      </w:r>
      <w:r w:rsidR="00924CFD">
        <w:rPr>
          <w:u w:val="single" w:color="000000"/>
        </w:rPr>
        <w:tab/>
      </w:r>
      <w:r w:rsidR="00924CFD">
        <w:rPr>
          <w:u w:val="single" w:color="000000"/>
        </w:rPr>
        <w:tab/>
      </w:r>
      <w:r w:rsidR="00924CFD">
        <w:rPr>
          <w:u w:val="single" w:color="000000"/>
        </w:rPr>
        <w:tab/>
      </w:r>
      <w:r w:rsidR="00924CFD">
        <w:rPr>
          <w:u w:val="single" w:color="000000"/>
        </w:rPr>
        <w:tab/>
      </w:r>
      <w:r w:rsidRPr="00446EAA">
        <w:rPr>
          <w:u w:val="single" w:color="000000"/>
        </w:rPr>
        <w:tab/>
      </w:r>
    </w:p>
    <w:p w14:paraId="7EF8A541" w14:textId="77777777" w:rsidR="00461CC7" w:rsidRPr="00446EAA" w:rsidRDefault="00461CC7" w:rsidP="00461CC7">
      <w:pPr>
        <w:pStyle w:val="BodyText"/>
        <w:numPr>
          <w:ilvl w:val="0"/>
          <w:numId w:val="0"/>
        </w:numPr>
        <w:ind w:left="505"/>
      </w:pPr>
    </w:p>
    <w:p w14:paraId="23E8BB7B" w14:textId="77777777" w:rsidR="00461CC7" w:rsidRDefault="00461CC7" w:rsidP="00B928FB">
      <w:pPr>
        <w:pStyle w:val="BodyText"/>
        <w:numPr>
          <w:ilvl w:val="0"/>
          <w:numId w:val="47"/>
        </w:numPr>
      </w:pPr>
      <w:r w:rsidRPr="00446EAA">
        <w:t>Does this hospital or birthing</w:t>
      </w:r>
      <w:r w:rsidRPr="00446EAA">
        <w:rPr>
          <w:spacing w:val="-3"/>
        </w:rPr>
        <w:t xml:space="preserve"> </w:t>
      </w:r>
      <w:r w:rsidRPr="00446EAA">
        <w:t>center provide breastfeeding support on all evenings, weekends and</w:t>
      </w:r>
      <w:r w:rsidRPr="00446EAA">
        <w:rPr>
          <w:spacing w:val="29"/>
        </w:rPr>
        <w:t xml:space="preserve"> </w:t>
      </w:r>
      <w:r w:rsidRPr="00446EAA">
        <w:t>holidays?</w:t>
      </w:r>
    </w:p>
    <w:p w14:paraId="3D3B46BF" w14:textId="1C30B52C" w:rsidR="00ED4747" w:rsidRPr="005C6B57" w:rsidRDefault="00ED4747" w:rsidP="00ED4747">
      <w:pPr>
        <w:pStyle w:val="BodyText"/>
        <w:numPr>
          <w:ilvl w:val="0"/>
          <w:numId w:val="0"/>
        </w:numPr>
        <w:tabs>
          <w:tab w:val="left" w:pos="810"/>
          <w:tab w:val="left" w:pos="1440"/>
        </w:tabs>
        <w:ind w:left="810"/>
        <w:rPr>
          <w:sz w:val="20"/>
          <w:szCs w:val="20"/>
          <w:u w:val="single" w:color="000000"/>
        </w:rPr>
      </w:pPr>
      <w:r w:rsidRPr="005C6B57">
        <w:rPr>
          <w:sz w:val="20"/>
          <w:szCs w:val="20"/>
        </w:rPr>
        <w:t>____ Yes</w:t>
      </w:r>
      <w:r>
        <w:rPr>
          <w:sz w:val="20"/>
          <w:szCs w:val="20"/>
        </w:rPr>
        <w:tab/>
      </w:r>
      <w:r w:rsidRPr="005C6B57">
        <w:rPr>
          <w:bCs/>
          <w:spacing w:val="-1"/>
          <w:sz w:val="20"/>
          <w:szCs w:val="20"/>
        </w:rPr>
        <w:t xml:space="preserve">____ </w:t>
      </w:r>
      <w:r w:rsidRPr="005C6B57">
        <w:rPr>
          <w:sz w:val="20"/>
          <w:szCs w:val="20"/>
        </w:rPr>
        <w:t>No (please specify any coverage provided):</w:t>
      </w:r>
      <w:r w:rsidRPr="005C6B57">
        <w:rPr>
          <w:spacing w:val="2"/>
          <w:sz w:val="20"/>
          <w:szCs w:val="2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p>
    <w:p w14:paraId="4A6F4BB0" w14:textId="77777777" w:rsidR="00461CC7" w:rsidRPr="00446EAA" w:rsidRDefault="00461CC7" w:rsidP="00B928FB">
      <w:pPr>
        <w:pStyle w:val="BodyText"/>
        <w:numPr>
          <w:ilvl w:val="0"/>
          <w:numId w:val="47"/>
        </w:numPr>
      </w:pPr>
      <w:r w:rsidRPr="00446EAA">
        <w:t>If Yes, what types of support services</w:t>
      </w:r>
      <w:r w:rsidRPr="00446EAA">
        <w:rPr>
          <w:spacing w:val="-1"/>
        </w:rPr>
        <w:t xml:space="preserve"> are</w:t>
      </w:r>
      <w:r w:rsidRPr="00446EAA">
        <w:t xml:space="preserve"> </w:t>
      </w:r>
      <w:r w:rsidRPr="00446EAA">
        <w:rPr>
          <w:spacing w:val="-1"/>
        </w:rPr>
        <w:t>provided?</w:t>
      </w:r>
      <w:r w:rsidRPr="00446EAA">
        <w:t xml:space="preserve"> </w:t>
      </w:r>
      <w:r w:rsidRPr="00446EAA">
        <w:rPr>
          <w:spacing w:val="-1"/>
        </w:rPr>
        <w:t>(Check</w:t>
      </w:r>
      <w:r w:rsidRPr="00446EAA">
        <w:t xml:space="preserve"> </w:t>
      </w:r>
      <w:r w:rsidRPr="00446EAA">
        <w:rPr>
          <w:spacing w:val="-1"/>
        </w:rPr>
        <w:t>all</w:t>
      </w:r>
      <w:r w:rsidRPr="00446EAA">
        <w:t xml:space="preserve"> </w:t>
      </w:r>
      <w:r w:rsidRPr="00446EAA">
        <w:rPr>
          <w:spacing w:val="-1"/>
        </w:rPr>
        <w:t>that</w:t>
      </w:r>
      <w:r w:rsidRPr="00446EAA">
        <w:t xml:space="preserve"> </w:t>
      </w:r>
      <w:r w:rsidRPr="00446EAA">
        <w:rPr>
          <w:spacing w:val="-1"/>
        </w:rPr>
        <w:t>apply.)</w:t>
      </w:r>
    </w:p>
    <w:p w14:paraId="2AB773AF" w14:textId="6DF0847F" w:rsidR="00461CC7" w:rsidRPr="00446EAA" w:rsidRDefault="00664353" w:rsidP="00461CC7">
      <w:pPr>
        <w:pStyle w:val="BodyText"/>
        <w:numPr>
          <w:ilvl w:val="0"/>
          <w:numId w:val="0"/>
        </w:numPr>
        <w:spacing w:after="40"/>
        <w:ind w:left="1440"/>
      </w:pPr>
      <w:r>
        <w:rPr>
          <w:noProof/>
        </w:rPr>
        <w:pict w14:anchorId="7C5BEF19">
          <v:group id="Group 122" o:spid="_x0000_s1069" style="position:absolute;left:0;text-align:left;margin-left:90.55pt;margin-top:3.45pt;width:12.3pt;height:39.9pt;z-index:-251663872;mso-position-horizontal-relative:page" coordorigin="2084,361"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">
            <v:group id="Group 127" o:spid="_x0000_s1070" style="position:absolute;left:2092;top:369;width:232;height:232" coordorigin="2092,369"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shape id="Freeform 128" o:spid="_x0000_s1071" style="position:absolute;left:2092;top:369;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" path="m231,l,,,231r231,l231,xe" filled="f" strokeweight=".72pt">
                <v:path arrowok="t" o:connecttype="custom" o:connectlocs="231,369;0,369;0,600;231,600;231,369" o:connectangles="0,0,0,0,0"/>
              </v:shape>
            </v:group>
            <v:group id="Group 125" o:spid="_x0000_s1072" style="position:absolute;left:2092;top:645;width:232;height:232" coordorigin="2092,645"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JE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gyjcygl79AwAA//8DAFBLAQItABQABgAIAAAAIQDb4fbL7gAAAIUBAAATAAAAAAAA&#10;AAAAAAAAAAAAAABbQ29udGVudF9UeXBlc10ueG1sUEsBAi0AFAAGAAgAAAAhAFr0LFu/AAAAFQEA&#10;AAsAAAAAAAAAAAAAAAAAHwEAAF9yZWxzLy5yZWxzUEsBAi0AFAAGAAgAAAAhAKpCskTHAAAA3QAA&#10;AA8AAAAAAAAAAAAAAAAABwIAAGRycy9kb3ducmV2LnhtbFBLBQYAAAAAAwADALcAAAD7AgAAAAA=&#10;">
              <v:shape id="Freeform 126" o:spid="_x0000_s1073" style="position:absolute;left:2092;top:645;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" path="m231,l,,,231r231,l231,xe" filled="f" strokeweight=".72pt">
                <v:path arrowok="t" o:connecttype="custom" o:connectlocs="231,645;0,645;0,876;231,876;231,645" o:connectangles="0,0,0,0,0"/>
              </v:shape>
            </v:group>
            <v:group id="Group 123" o:spid="_x0000_s1074" style="position:absolute;left:2092;top:921;width:232;height:232" coordorigin="2092,92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shape id="Freeform 124" o:spid="_x0000_s1075" style="position:absolute;left:2092;top:92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" path="m231,l,,,231r231,l231,xe" filled="f" strokeweight=".72pt">
                <v:path arrowok="t" o:connecttype="custom" o:connectlocs="231,921;0,921;0,1152;231,1152;231,921" o:connectangles="0,0,0,0,0"/>
              </v:shape>
            </v:group>
            <w10:wrap anchorx="page"/>
          </v:group>
        </w:pict>
      </w:r>
      <w:r w:rsidR="00461CC7" w:rsidRPr="00446EAA">
        <w:t>Warm line</w:t>
      </w:r>
    </w:p>
    <w:p w14:paraId="5ADDC4C2" w14:textId="77777777" w:rsidR="00461CC7" w:rsidRPr="00446EAA" w:rsidRDefault="00461CC7" w:rsidP="00461CC7">
      <w:pPr>
        <w:pStyle w:val="BodyText"/>
        <w:numPr>
          <w:ilvl w:val="0"/>
          <w:numId w:val="0"/>
        </w:numPr>
        <w:spacing w:after="40"/>
        <w:ind w:left="1440"/>
      </w:pPr>
      <w:r w:rsidRPr="00446EAA">
        <w:t>Automated phone line out patient support</w:t>
      </w:r>
    </w:p>
    <w:p w14:paraId="08D22B8F" w14:textId="0B790319" w:rsidR="00461CC7" w:rsidRPr="00446EAA" w:rsidRDefault="00664353" w:rsidP="00461CC7">
      <w:pPr>
        <w:pStyle w:val="BodyText"/>
        <w:numPr>
          <w:ilvl w:val="0"/>
          <w:numId w:val="0"/>
        </w:numPr>
        <w:spacing w:after="40"/>
        <w:ind w:left="1440"/>
        <w:rPr>
          <w:spacing w:val="-1"/>
        </w:rPr>
      </w:pPr>
      <w:r>
        <w:rPr>
          <w:noProof/>
        </w:rPr>
        <w:pict w14:anchorId="7D56F16E">
          <v:group id="Group 1730" o:spid="_x0000_s1067" style="position:absolute;left:0;text-align:left;margin-left:90.8pt;margin-top:14.95pt;width:11.6pt;height:11.6pt;z-index:251662848;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">
            <v:shape id="Freeform 9" o:spid="_x0000_s1068"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" path="m232,l,,,232r232,l232,xe" filled="f" strokeweight=".72pt">
              <v:path arrowok="t" o:connecttype="custom" o:connectlocs="232,91;0,91;0,323;232,323;232,91" o:connectangles="0,0,0,0,0"/>
            </v:shape>
            <w10:wrap anchorx="page"/>
          </v:group>
        </w:pict>
      </w:r>
      <w:r w:rsidR="00461CC7" w:rsidRPr="00446EAA">
        <w:t xml:space="preserve">In patient support </w:t>
      </w:r>
      <w:r w:rsidR="00461CC7" w:rsidRPr="00446EAA">
        <w:rPr>
          <w:spacing w:val="-1"/>
        </w:rPr>
        <w:t>None</w:t>
      </w:r>
      <w:r w:rsidR="00461CC7" w:rsidRPr="00446EAA">
        <w:t xml:space="preserve"> </w:t>
      </w:r>
      <w:r w:rsidR="00461CC7" w:rsidRPr="00446EAA">
        <w:rPr>
          <w:spacing w:val="-1"/>
        </w:rPr>
        <w:t>of</w:t>
      </w:r>
      <w:r w:rsidR="00461CC7" w:rsidRPr="00446EAA">
        <w:t xml:space="preserve"> </w:t>
      </w:r>
      <w:r w:rsidR="00461CC7" w:rsidRPr="00446EAA">
        <w:rPr>
          <w:spacing w:val="-1"/>
        </w:rPr>
        <w:t>the</w:t>
      </w:r>
      <w:r w:rsidR="00461CC7" w:rsidRPr="00446EAA">
        <w:t xml:space="preserve"> </w:t>
      </w:r>
      <w:r w:rsidR="00461CC7" w:rsidRPr="00446EAA">
        <w:rPr>
          <w:spacing w:val="-1"/>
        </w:rPr>
        <w:t>above</w:t>
      </w:r>
    </w:p>
    <w:p w14:paraId="01DDC1B4" w14:textId="0C5E14A3" w:rsidR="00461CC7" w:rsidRPr="00446EAA" w:rsidRDefault="00461CC7" w:rsidP="00461CC7">
      <w:pPr>
        <w:pStyle w:val="BodyText"/>
        <w:numPr>
          <w:ilvl w:val="0"/>
          <w:numId w:val="0"/>
        </w:numPr>
        <w:spacing w:after="40"/>
        <w:ind w:left="1440"/>
        <w:rPr>
          <w:u w:val="single" w:color="000000"/>
        </w:rPr>
      </w:pPr>
      <w:r w:rsidRPr="00446EAA">
        <w:t>Other (</w:t>
      </w:r>
      <w:r w:rsidRPr="00446EAA">
        <w:rPr>
          <w:spacing w:val="-1"/>
        </w:rPr>
        <w:t>please</w:t>
      </w:r>
      <w:r w:rsidRPr="00446EAA">
        <w:t xml:space="preserve"> </w:t>
      </w:r>
      <w:r w:rsidRPr="00446EAA">
        <w:rPr>
          <w:spacing w:val="-1"/>
        </w:rPr>
        <w:t>specify):</w:t>
      </w:r>
      <w:r w:rsidRPr="00446EAA">
        <w:t xml:space="preserve"> </w:t>
      </w:r>
      <w:r w:rsidRPr="00446EAA">
        <w:rPr>
          <w:u w:val="single" w:color="000000"/>
        </w:rPr>
        <w:t xml:space="preserve"> </w:t>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00924CFD">
        <w:rPr>
          <w:u w:val="single" w:color="000000"/>
        </w:rPr>
        <w:tab/>
      </w:r>
      <w:r w:rsidRPr="00446EAA">
        <w:rPr>
          <w:u w:val="single" w:color="000000"/>
        </w:rPr>
        <w:tab/>
      </w:r>
      <w:r w:rsidRPr="00446EAA">
        <w:rPr>
          <w:u w:val="single" w:color="000000"/>
        </w:rPr>
        <w:tab/>
      </w:r>
    </w:p>
    <w:p w14:paraId="335CC512" w14:textId="41A72E19" w:rsidR="00461CC7" w:rsidRPr="009F0C8F" w:rsidRDefault="00461CC7" w:rsidP="00ED4747">
      <w:pPr>
        <w:pStyle w:val="ListParagraph"/>
        <w:numPr>
          <w:ilvl w:val="0"/>
          <w:numId w:val="47"/>
        </w:numPr>
        <w:rPr>
          <w:rFonts w:eastAsia="Arial"/>
        </w:rPr>
      </w:pPr>
      <w:r w:rsidRPr="009F0C8F">
        <w:t xml:space="preserve">What is the </w:t>
      </w:r>
      <w:r w:rsidRPr="009F0C8F">
        <w:rPr>
          <w:b/>
          <w:u w:val="thick" w:color="000000"/>
        </w:rPr>
        <w:t>Any</w:t>
      </w:r>
      <w:r w:rsidRPr="009F0C8F">
        <w:rPr>
          <w:b/>
          <w:spacing w:val="-2"/>
          <w:u w:val="thick" w:color="000000"/>
        </w:rPr>
        <w:t xml:space="preserve"> </w:t>
      </w:r>
      <w:r w:rsidRPr="009F0C8F">
        <w:rPr>
          <w:b/>
          <w:u w:val="thick" w:color="000000"/>
        </w:rPr>
        <w:t>Breastfeeding</w:t>
      </w:r>
      <w:r w:rsidRPr="009F0C8F">
        <w:rPr>
          <w:b/>
          <w:spacing w:val="1"/>
          <w:u w:val="thick" w:color="000000"/>
        </w:rPr>
        <w:t xml:space="preserve"> </w:t>
      </w:r>
      <w:r w:rsidRPr="009F0C8F">
        <w:rPr>
          <w:b/>
          <w:u w:val="thick" w:color="000000"/>
        </w:rPr>
        <w:t xml:space="preserve">Rate </w:t>
      </w:r>
      <w:r w:rsidRPr="009F0C8F">
        <w:t>for the above hospital or birthing center?):</w:t>
      </w:r>
      <w:r w:rsidRPr="00446EAA">
        <w:t xml:space="preserve"> </w:t>
      </w:r>
      <w:r w:rsidRPr="009F0C8F">
        <w:rPr>
          <w:u w:val="single" w:color="000000"/>
        </w:rPr>
        <w:t xml:space="preserve"> </w:t>
      </w:r>
      <w:r>
        <w:rPr>
          <w:u w:val="single" w:color="000000"/>
        </w:rPr>
        <w:tab/>
      </w:r>
      <w:r>
        <w:rPr>
          <w:u w:val="single" w:color="000000"/>
        </w:rPr>
        <w:tab/>
      </w:r>
      <w:r w:rsidRPr="009F0C8F">
        <w:rPr>
          <w:u w:val="single" w:color="000000"/>
        </w:rPr>
        <w:tab/>
      </w:r>
    </w:p>
    <w:p w14:paraId="0901239A" w14:textId="77777777" w:rsidR="00461CC7" w:rsidRDefault="00461CC7" w:rsidP="00ED4747">
      <w:pPr>
        <w:spacing w:after="0"/>
        <w:ind w:left="900"/>
      </w:pPr>
      <w:r>
        <w:t>Note: Please report the “Any Breastfeeding Percent”.</w:t>
      </w:r>
      <w:r>
        <w:rPr>
          <w:spacing w:val="-2"/>
        </w:rPr>
        <w:t xml:space="preserve"> </w:t>
      </w:r>
      <w:r>
        <w:t>This can be found at the website below under the heading “Hospital</w:t>
      </w:r>
      <w:r>
        <w:rPr>
          <w:spacing w:val="45"/>
        </w:rPr>
        <w:t xml:space="preserve"> </w:t>
      </w:r>
      <w:r>
        <w:t>Level Data Tables.”</w:t>
      </w:r>
      <w:r>
        <w:rPr>
          <w:spacing w:val="55"/>
        </w:rPr>
        <w:t xml:space="preserve"> </w:t>
      </w:r>
      <w:hyperlink r:id="rId33">
        <w:r>
          <w:rPr>
            <w:color w:val="0000FF"/>
            <w:u w:val="single" w:color="0000FF"/>
          </w:rPr>
          <w:t>http://www.cdph.ca.gov/data/statistics/Pages/BreastfeedingStatistics.aspx</w:t>
        </w:r>
      </w:hyperlink>
    </w:p>
    <w:p w14:paraId="0BBF902F" w14:textId="2CD6C3E5" w:rsidR="00461CC7" w:rsidRPr="009F0C8F" w:rsidRDefault="00461CC7" w:rsidP="00ED4747">
      <w:pPr>
        <w:pStyle w:val="ListParagraph"/>
        <w:numPr>
          <w:ilvl w:val="0"/>
          <w:numId w:val="47"/>
        </w:numPr>
        <w:rPr>
          <w:rFonts w:eastAsia="Arial"/>
        </w:rPr>
      </w:pPr>
      <w:r w:rsidRPr="009F0C8F">
        <w:rPr>
          <w:b/>
          <w:spacing w:val="1"/>
        </w:rPr>
        <w:t xml:space="preserve"> </w:t>
      </w:r>
      <w:r w:rsidR="00924CFD" w:rsidRPr="00924CFD">
        <w:rPr>
          <w:bCs/>
          <w:spacing w:val="1"/>
        </w:rPr>
        <w:t>W</w:t>
      </w:r>
      <w:r w:rsidRPr="009F0C8F">
        <w:t xml:space="preserve">hat is the </w:t>
      </w:r>
      <w:r w:rsidRPr="009F0C8F">
        <w:rPr>
          <w:b/>
          <w:u w:val="thick" w:color="000000"/>
        </w:rPr>
        <w:t xml:space="preserve">Exclusive Breastfeeding Rate </w:t>
      </w:r>
      <w:r w:rsidRPr="009F0C8F">
        <w:t xml:space="preserve">for the above Hospital or Birthing Center? </w:t>
      </w:r>
      <w:r w:rsidRPr="009F0C8F">
        <w:rPr>
          <w:u w:val="single" w:color="000000"/>
        </w:rPr>
        <w:t xml:space="preserve"> </w:t>
      </w:r>
      <w:r w:rsidR="00924CFD">
        <w:rPr>
          <w:u w:val="single" w:color="000000"/>
        </w:rPr>
        <w:tab/>
      </w:r>
      <w:r w:rsidR="00924CFD">
        <w:rPr>
          <w:u w:val="single" w:color="000000"/>
        </w:rPr>
        <w:tab/>
      </w:r>
      <w:r w:rsidRPr="009F0C8F">
        <w:rPr>
          <w:u w:val="single" w:color="000000"/>
        </w:rPr>
        <w:tab/>
      </w:r>
    </w:p>
    <w:p w14:paraId="4F0B0841" w14:textId="77777777" w:rsidR="00461CC7" w:rsidRDefault="00461CC7" w:rsidP="00ED4747">
      <w:pPr>
        <w:spacing w:after="0"/>
        <w:ind w:left="810"/>
      </w:pPr>
      <w:r w:rsidRPr="00C96087">
        <w:t>Note: Please report the “Exclusive Breastfeeding Percent”. This</w:t>
      </w:r>
      <w:r w:rsidRPr="00C96087">
        <w:rPr>
          <w:spacing w:val="-2"/>
        </w:rPr>
        <w:t xml:space="preserve"> </w:t>
      </w:r>
      <w:r w:rsidRPr="00C96087">
        <w:t>can</w:t>
      </w:r>
      <w:r w:rsidRPr="00C96087">
        <w:rPr>
          <w:spacing w:val="-2"/>
        </w:rPr>
        <w:t xml:space="preserve"> </w:t>
      </w:r>
      <w:r w:rsidRPr="00C96087">
        <w:t>be found at the website below under the heading</w:t>
      </w:r>
      <w:r w:rsidRPr="00C96087">
        <w:rPr>
          <w:spacing w:val="37"/>
        </w:rPr>
        <w:t xml:space="preserve"> </w:t>
      </w:r>
      <w:r w:rsidRPr="00C96087">
        <w:t>“Hospital Level Data Tables</w:t>
      </w:r>
      <w:r>
        <w:t>.”</w:t>
      </w:r>
      <w:r w:rsidRPr="00C96087">
        <w:t xml:space="preserve"> </w:t>
      </w:r>
      <w:hyperlink r:id="rId34">
        <w:r w:rsidRPr="00C96087">
          <w:rPr>
            <w:color w:val="0000FF"/>
            <w:spacing w:val="-2"/>
            <w:u w:val="single" w:color="0000FF"/>
          </w:rPr>
          <w:t>http://www.cdph.ca.gov/data/statistics/Pages/BreastfeedingStatistics.aspx</w:t>
        </w:r>
      </w:hyperlink>
      <w:r>
        <w:br w:type="page"/>
      </w:r>
    </w:p>
    <w:p w14:paraId="49EB2CFC" w14:textId="04C4ADD7" w:rsidR="00461CC7" w:rsidRPr="00461CC7" w:rsidRDefault="00461CC7" w:rsidP="00B928FB">
      <w:pPr>
        <w:pStyle w:val="ListParagraph"/>
        <w:numPr>
          <w:ilvl w:val="0"/>
          <w:numId w:val="47"/>
        </w:numPr>
        <w:spacing w:before="240"/>
        <w:rPr>
          <w:rFonts w:eastAsia="Arial"/>
          <w:sz w:val="32"/>
          <w:szCs w:val="32"/>
        </w:rPr>
      </w:pPr>
      <w:r w:rsidRPr="00461CC7">
        <w:rPr>
          <w:sz w:val="32"/>
          <w:szCs w:val="32"/>
        </w:rPr>
        <w:t>Hospital or Birthing Center #</w:t>
      </w:r>
      <w:r>
        <w:rPr>
          <w:sz w:val="32"/>
          <w:szCs w:val="32"/>
        </w:rPr>
        <w:t>5</w:t>
      </w:r>
    </w:p>
    <w:p w14:paraId="5E2999AF" w14:textId="77777777" w:rsidR="00461CC7" w:rsidRPr="00446EAA" w:rsidRDefault="00461CC7" w:rsidP="00461CC7">
      <w:pPr>
        <w:pStyle w:val="BodyText"/>
        <w:numPr>
          <w:ilvl w:val="0"/>
          <w:numId w:val="0"/>
        </w:numPr>
        <w:spacing w:before="120" w:after="120"/>
        <w:ind w:left="821"/>
        <w:rPr>
          <w:spacing w:val="22"/>
        </w:rPr>
      </w:pPr>
      <w:r w:rsidRPr="00446EAA">
        <w:rPr>
          <w:spacing w:val="-1"/>
        </w:rPr>
        <w:t>Name:</w:t>
      </w:r>
      <w:r w:rsidRPr="00446EAA">
        <w:t xml:space="preserve"> </w:t>
      </w:r>
      <w:r w:rsidRPr="00446EAA">
        <w:rPr>
          <w:u w:val="single" w:color="000000"/>
        </w:rPr>
        <w:t xml:space="preserve"> </w:t>
      </w:r>
      <w:r w:rsidRPr="00446EAA">
        <w:rPr>
          <w:u w:val="single" w:color="000000"/>
        </w:rPr>
        <w:tab/>
      </w:r>
      <w:r w:rsidRPr="00446EAA">
        <w:rPr>
          <w:u w:val="single" w:color="000000"/>
        </w:rPr>
        <w:tab/>
      </w:r>
      <w:r>
        <w:rPr>
          <w:u w:val="single" w:color="000000"/>
        </w:rPr>
        <w:tab/>
      </w:r>
      <w:r>
        <w:rPr>
          <w:u w:val="single" w:color="000000"/>
        </w:rPr>
        <w:tab/>
        <w:t xml:space="preserve"> </w:t>
      </w:r>
      <w:r w:rsidRPr="00446EAA">
        <w:rPr>
          <w:spacing w:val="-1"/>
        </w:rPr>
        <w:t>Address:</w:t>
      </w:r>
      <w:r w:rsidRPr="00446EAA">
        <w:t xml:space="preserve"> </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rPr>
          <w:u w:val="single" w:color="000000"/>
        </w:rPr>
        <w:tab/>
      </w:r>
      <w:r w:rsidRPr="00446EAA">
        <w:rPr>
          <w:u w:val="single" w:color="000000"/>
        </w:rPr>
        <w:tab/>
      </w:r>
      <w:r w:rsidRPr="00446EAA">
        <w:rPr>
          <w:spacing w:val="22"/>
        </w:rPr>
        <w:t xml:space="preserve"> </w:t>
      </w:r>
    </w:p>
    <w:p w14:paraId="7CF9BC1E" w14:textId="77777777" w:rsidR="00461CC7" w:rsidRPr="00446EAA" w:rsidRDefault="00461CC7" w:rsidP="00461CC7">
      <w:pPr>
        <w:pStyle w:val="BodyText"/>
        <w:numPr>
          <w:ilvl w:val="0"/>
          <w:numId w:val="0"/>
        </w:numPr>
        <w:spacing w:before="120" w:after="120"/>
        <w:ind w:left="821"/>
        <w:rPr>
          <w:u w:val="single" w:color="000000"/>
        </w:rPr>
      </w:pPr>
      <w:r w:rsidRPr="00446EAA">
        <w:rPr>
          <w:w w:val="95"/>
        </w:rPr>
        <w:t>Contact</w:t>
      </w:r>
      <w:r w:rsidRPr="00446EAA">
        <w:rPr>
          <w:spacing w:val="44"/>
          <w:w w:val="95"/>
        </w:rPr>
        <w:t xml:space="preserve"> </w:t>
      </w:r>
      <w:r w:rsidRPr="00446EAA">
        <w:t>person:</w:t>
      </w:r>
      <w:r w:rsidRPr="00446EAA">
        <w:rPr>
          <w:u w:val="single" w:color="000000"/>
        </w:rPr>
        <w:tab/>
      </w:r>
      <w:r>
        <w:rPr>
          <w:u w:val="single" w:color="000000"/>
        </w:rPr>
        <w:tab/>
      </w:r>
      <w:r>
        <w:rPr>
          <w:u w:val="single" w:color="000000"/>
        </w:rPr>
        <w:tab/>
      </w:r>
      <w:r>
        <w:rPr>
          <w:u w:val="single" w:color="000000"/>
        </w:rPr>
        <w:tab/>
      </w:r>
      <w:r>
        <w:rPr>
          <w:u w:val="single" w:color="000000"/>
        </w:rPr>
        <w:tab/>
      </w:r>
      <w:r w:rsidRPr="00446EAA">
        <w:t xml:space="preserve">Phone number: </w:t>
      </w:r>
      <w:r w:rsidRPr="00446EAA">
        <w:rPr>
          <w:u w:val="single" w:color="000000"/>
        </w:rPr>
        <w:t xml:space="preserve"> </w:t>
      </w:r>
      <w:r>
        <w:rPr>
          <w:u w:val="single" w:color="000000"/>
        </w:rPr>
        <w:tab/>
      </w:r>
      <w:r>
        <w:rPr>
          <w:u w:val="single" w:color="000000"/>
        </w:rPr>
        <w:tab/>
      </w:r>
      <w:r>
        <w:rPr>
          <w:u w:val="single" w:color="000000"/>
        </w:rPr>
        <w:tab/>
      </w:r>
      <w:r w:rsidRPr="00446EAA">
        <w:rPr>
          <w:u w:val="single" w:color="000000"/>
        </w:rPr>
        <w:tab/>
      </w:r>
    </w:p>
    <w:p w14:paraId="13B2BA2C" w14:textId="0AFB27C0" w:rsidR="00461CC7" w:rsidRPr="00461CC7" w:rsidRDefault="00461CC7" w:rsidP="00B928FB">
      <w:pPr>
        <w:pStyle w:val="BodyText"/>
        <w:numPr>
          <w:ilvl w:val="0"/>
          <w:numId w:val="47"/>
        </w:numPr>
      </w:pPr>
      <w:r w:rsidRPr="00446EAA">
        <w:t xml:space="preserve">How many births per year occur in </w:t>
      </w:r>
      <w:r w:rsidRPr="00446EAA">
        <w:rPr>
          <w:spacing w:val="-2"/>
        </w:rPr>
        <w:t>this</w:t>
      </w:r>
      <w:r w:rsidRPr="00446EAA">
        <w:t xml:space="preserve"> </w:t>
      </w:r>
      <w:r w:rsidRPr="00446EAA">
        <w:rPr>
          <w:spacing w:val="-1"/>
        </w:rPr>
        <w:t>hospital</w:t>
      </w:r>
      <w:r w:rsidRPr="00446EAA">
        <w:t xml:space="preserve"> </w:t>
      </w:r>
      <w:r w:rsidRPr="00446EAA">
        <w:rPr>
          <w:spacing w:val="-1"/>
        </w:rPr>
        <w:t>or</w:t>
      </w:r>
      <w:r w:rsidRPr="00446EAA">
        <w:t xml:space="preserve"> </w:t>
      </w:r>
      <w:r w:rsidRPr="00446EAA">
        <w:rPr>
          <w:spacing w:val="-1"/>
        </w:rPr>
        <w:t>birthing</w:t>
      </w:r>
      <w:r w:rsidRPr="00446EAA">
        <w:t xml:space="preserve"> </w:t>
      </w:r>
      <w:r w:rsidRPr="00446EAA">
        <w:rPr>
          <w:spacing w:val="-1"/>
        </w:rPr>
        <w:t>center?</w:t>
      </w:r>
      <w:r w:rsidRPr="00446EAA">
        <w:t xml:space="preserve"> </w:t>
      </w:r>
      <w:r w:rsidRPr="00446EAA">
        <w:rPr>
          <w:u w:val="single" w:color="000000"/>
        </w:rPr>
        <w:t xml:space="preserve"> </w:t>
      </w:r>
      <w:r w:rsidR="00924CFD">
        <w:rPr>
          <w:u w:val="single" w:color="000000"/>
        </w:rPr>
        <w:tab/>
      </w:r>
      <w:r w:rsidR="00924CFD">
        <w:rPr>
          <w:u w:val="single" w:color="000000"/>
        </w:rPr>
        <w:tab/>
      </w:r>
      <w:r w:rsidR="00924CFD">
        <w:rPr>
          <w:u w:val="single" w:color="000000"/>
        </w:rPr>
        <w:tab/>
      </w:r>
      <w:r w:rsidR="00924CFD">
        <w:rPr>
          <w:u w:val="single" w:color="000000"/>
        </w:rPr>
        <w:tab/>
      </w:r>
      <w:r w:rsidRPr="00446EAA">
        <w:rPr>
          <w:u w:val="single" w:color="000000"/>
        </w:rPr>
        <w:tab/>
      </w:r>
    </w:p>
    <w:p w14:paraId="4A9CD36B" w14:textId="77777777" w:rsidR="00461CC7" w:rsidRPr="00446EAA" w:rsidRDefault="00461CC7" w:rsidP="00461CC7">
      <w:pPr>
        <w:pStyle w:val="BodyText"/>
        <w:numPr>
          <w:ilvl w:val="0"/>
          <w:numId w:val="0"/>
        </w:numPr>
        <w:ind w:left="505"/>
      </w:pPr>
    </w:p>
    <w:p w14:paraId="7D679ADE" w14:textId="77777777" w:rsidR="00461CC7" w:rsidRPr="00ED4A28" w:rsidRDefault="00461CC7" w:rsidP="00B928FB">
      <w:pPr>
        <w:pStyle w:val="BodyText"/>
        <w:numPr>
          <w:ilvl w:val="0"/>
          <w:numId w:val="47"/>
        </w:numPr>
      </w:pPr>
      <w:r w:rsidRPr="00ED4A28">
        <w:t>Check any of the following practices or protocols that apply to this Hospital or Birthing Center.</w:t>
      </w:r>
    </w:p>
    <w:p w14:paraId="0AAD1F2D" w14:textId="6F3C240C" w:rsidR="00461CC7" w:rsidRPr="00ED4A28" w:rsidRDefault="00664353" w:rsidP="00461CC7">
      <w:pPr>
        <w:spacing w:after="0"/>
        <w:ind w:left="1440"/>
      </w:pPr>
      <w:r>
        <w:rPr>
          <w:noProof/>
        </w:rPr>
        <w:pict w14:anchorId="11F49671">
          <v:group id="_x0000_s1062" style="position:absolute;left:0;text-align:left;margin-left:96.65pt;margin-top:3.1pt;width:11.95pt;height:24.95pt;z-index:25175500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">
            <v:group id="Group 137" o:spid="_x0000_s1063"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138" o:spid="_x0000_s1064"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" path="m232,l,,,231r232,l232,xe" filled="f" strokeweight=".72pt">
                <v:path arrowok="t" o:connecttype="custom" o:connectlocs="232,24;0,24;0,255;232,255;232,24" o:connectangles="0,0,0,0,0"/>
              </v:shape>
            </v:group>
            <v:group id="Group 135" o:spid="_x0000_s1065"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_x0000_s1066"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" path="m231,l,,,231r231,l231,xe" filled="f" strokeweight=".72pt">
                <v:path arrowok="t" o:connecttype="custom" o:connectlocs="231,300;0,300;0,531;231,531;231,300" o:connectangles="0,0,0,0,0"/>
              </v:shape>
            </v:group>
            <w10:wrap anchorx="page"/>
          </v:group>
        </w:pict>
      </w:r>
      <w:r w:rsidR="00461CC7" w:rsidRPr="00ED4A28">
        <w:t>Formula or coupons are distributed by the hospital or its’ affiliates prenatally</w:t>
      </w:r>
    </w:p>
    <w:p w14:paraId="2E91C3CF" w14:textId="4C523FFD" w:rsidR="00461CC7" w:rsidRPr="00ED4A28" w:rsidRDefault="00664353" w:rsidP="00461CC7">
      <w:pPr>
        <w:spacing w:after="0"/>
        <w:ind w:left="1440"/>
      </w:pPr>
      <w:r>
        <w:rPr>
          <w:noProof/>
        </w:rPr>
        <w:pict w14:anchorId="7CB524D0">
          <v:group id="_x0000_s1057" style="position:absolute;left:0;text-align:left;margin-left:94.85pt;margin-top:28.85pt;width:11.95pt;height:24.95pt;z-index:25176524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">
            <v:group id="Group 137" o:spid="_x0000_s1058"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reeform 138" o:spid="_x0000_s1059"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" path="m232,l,,,231r232,l232,xe" filled="f" strokeweight=".72pt">
                <v:path arrowok="t" o:connecttype="custom" o:connectlocs="232,24;0,24;0,255;232,255;232,24" o:connectangles="0,0,0,0,0"/>
              </v:shape>
            </v:group>
            <v:group id="Group 135" o:spid="_x0000_s1060"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h3G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L9/ICHr+BwAA//8DAFBLAQItABQABgAIAAAAIQDb4fbL7gAAAIUBAAATAAAAAAAA&#10;AAAAAAAAAAAAAABbQ29udGVudF9UeXBlc10ueG1sUEsBAi0AFAAGAAgAAAAhAFr0LFu/AAAAFQEA&#10;AAsAAAAAAAAAAAAAAAAAHwEAAF9yZWxzLy5yZWxzUEsBAi0AFAAGAAgAAAAhADlaHcbHAAAA3QAA&#10;AA8AAAAAAAAAAAAAAAAABwIAAGRycy9kb3ducmV2LnhtbFBLBQYAAAAAAwADALcAAAD7AgAAAAA=&#10;">
              <v:shape id="_x0000_s1061"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" path="m231,l,,,231r231,l231,xe" filled="f" strokeweight=".72pt">
                <v:path arrowok="t" o:connecttype="custom" o:connectlocs="231,300;0,300;0,531;231,531;231,300" o:connectangles="0,0,0,0,0"/>
              </v:shape>
            </v:group>
            <w10:wrap anchorx="page"/>
          </v:group>
        </w:pict>
      </w:r>
      <w:r w:rsidR="00461CC7" w:rsidRPr="00ED4A28">
        <w:t>Breastfeeding promotion bags or kits (that contain no affiliated formula company coupons or advertising) are distributed to postpartum women</w:t>
      </w:r>
    </w:p>
    <w:p w14:paraId="2911BA76" w14:textId="77777777" w:rsidR="00461CC7" w:rsidRPr="00ED4A28" w:rsidRDefault="00461CC7" w:rsidP="00461CC7">
      <w:pPr>
        <w:spacing w:after="0"/>
        <w:ind w:left="1440"/>
      </w:pPr>
      <w:r w:rsidRPr="00ED4A28">
        <w:t>Infant formula, formula coupons or samples are distributed to families at discharge</w:t>
      </w:r>
    </w:p>
    <w:p w14:paraId="282B07AD" w14:textId="77777777" w:rsidR="00461CC7" w:rsidRPr="00ED4A28" w:rsidRDefault="00461CC7" w:rsidP="00461CC7">
      <w:pPr>
        <w:spacing w:after="0"/>
        <w:ind w:left="1440"/>
      </w:pPr>
      <w:r w:rsidRPr="00ED4A28">
        <w:t>Protocols are implemented to refer eligible patients to WIC for breastfeeding services</w:t>
      </w:r>
    </w:p>
    <w:p w14:paraId="15D24447" w14:textId="387B8DCA" w:rsidR="00461CC7" w:rsidRPr="00ED4A28" w:rsidRDefault="00664353" w:rsidP="00461CC7">
      <w:pPr>
        <w:spacing w:after="0"/>
        <w:ind w:left="1440"/>
      </w:pPr>
      <w:r>
        <w:rPr>
          <w:noProof/>
        </w:rPr>
        <w:pict w14:anchorId="68E51C4C">
          <v:group id="_x0000_s1052" style="position:absolute;left:0;text-align:left;margin-left:95.2pt;margin-top:2.95pt;width:11.95pt;height:24.95pt;z-index:251775488;mso-position-horizontal-relative:page" coordorigin="1470,24" coordsize="23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">
            <v:group id="Group 137" o:spid="_x0000_s1053"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Freeform 138" o:spid="_x0000_s1054"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" path="m232,l,,,231r232,l232,xe" filled="f" strokeweight=".72pt">
                <v:path arrowok="t" o:connecttype="custom" o:connectlocs="232,24;0,24;0,255;232,255;232,24" o:connectangles="0,0,0,0,0"/>
              </v:shape>
            </v:group>
            <v:group id="Group 135" o:spid="_x0000_s1055" style="position:absolute;left:1470;top:291;width:232;height:232" coordorigin="1470,29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">
              <v:shape id="_x0000_s1056" style="position:absolute;left:1470;top:2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" path="m231,l,,,231r231,l231,xe" filled="f" strokeweight=".72pt">
                <v:path arrowok="t" o:connecttype="custom" o:connectlocs="231,300;0,300;0,531;231,531;231,300" o:connectangles="0,0,0,0,0"/>
              </v:shape>
            </v:group>
            <w10:wrap anchorx="page"/>
          </v:group>
        </w:pict>
      </w:r>
      <w:r w:rsidR="00461CC7" w:rsidRPr="00ED4A28">
        <w:t>An up-to-date breastfeeding resource list is provided to families at discharge</w:t>
      </w:r>
    </w:p>
    <w:p w14:paraId="3E9215C2" w14:textId="77777777" w:rsidR="00461CC7" w:rsidRPr="00ED4A28" w:rsidRDefault="00461CC7" w:rsidP="00461CC7">
      <w:pPr>
        <w:spacing w:after="0"/>
        <w:ind w:left="1440"/>
      </w:pPr>
      <w:r w:rsidRPr="00ED4A28">
        <w:t>The California model hospital policies have been adopted</w:t>
      </w:r>
    </w:p>
    <w:p w14:paraId="055995A3" w14:textId="430B8F04" w:rsidR="00461CC7" w:rsidRPr="00ED4A28" w:rsidRDefault="00664353" w:rsidP="00461CC7">
      <w:pPr>
        <w:spacing w:after="0"/>
        <w:ind w:left="1440"/>
      </w:pPr>
      <w:r>
        <w:rPr>
          <w:noProof/>
        </w:rPr>
        <w:pict w14:anchorId="3BD059A3">
          <v:group id="_x0000_s1047" style="position:absolute;left:0;text-align:left;margin-left:95pt;margin-top:5.45pt;width:12.55pt;height:30.5pt;z-index:251785728;mso-position-horizontal-relative:page" coordorigin="1477,24" coordsize="2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">
            <v:group id="Group 137" o:spid="_x0000_s1048" style="position:absolute;left:1477;top:24;width:232;height:232" coordorigin="1477,2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Freeform 138" o:spid="_x0000_s1049" style="position:absolute;left:1477;top:2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" path="m232,l,,,231r232,l232,xe" filled="f" strokeweight=".72pt">
                <v:path arrowok="t" o:connecttype="custom" o:connectlocs="232,24;0,24;0,255;232,255;232,24" o:connectangles="0,0,0,0,0"/>
              </v:shape>
            </v:group>
            <v:group id="Group 135" o:spid="_x0000_s1050" style="position:absolute;left:1496;top:402;width:232;height:232" coordorigin="1496,402"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_x0000_s1051" style="position:absolute;left:1496;top:402;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" path="m231,l,,,231r231,l231,xe" filled="f" strokeweight=".72pt">
                <v:path arrowok="t" o:connecttype="custom" o:connectlocs="231,300;0,300;0,531;231,531;231,300" o:connectangles="0,0,0,0,0"/>
              </v:shape>
            </v:group>
            <w10:wrap anchorx="page"/>
          </v:group>
        </w:pict>
      </w:r>
      <w:r w:rsidR="00461CC7" w:rsidRPr="00ED4A28">
        <w:t>A letter of intent to become a Baby Friendly Hospital/Birthing Center has been filed with the Baby Friendly Hospital Initiative USA (BFHI-USA)</w:t>
      </w:r>
    </w:p>
    <w:p w14:paraId="58CE3FBE" w14:textId="4A92575E" w:rsidR="00461CC7" w:rsidRPr="00ED4A28" w:rsidRDefault="00664353" w:rsidP="00461CC7">
      <w:pPr>
        <w:spacing w:after="0"/>
        <w:ind w:left="1440"/>
      </w:pPr>
      <w:r>
        <w:rPr>
          <w:noProof/>
        </w:rPr>
        <w:pict w14:anchorId="6C8522BB">
          <v:shape id="_x0000_s1046" style="position:absolute;left:0;text-align:left;margin-left:45.75pt;margin-top:12.6pt;width:11.6pt;height:11.6pt;z-index:251795968;visibility:visible;mso-wrap-style:square;mso-wrap-distance-left:9pt;mso-wrap-distance-top:0;mso-wrap-distance-right:9pt;mso-wrap-distance-bottom:0;mso-position-horizontal:absolute;mso-position-horizontal-relative:text;mso-position-vertical:absolute;mso-position-vertical-relative:text;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" path="m231,l,,,231r231,l231,xe" filled="f" strokeweight=".72pt">
            <v:path arrowok="t" o:connecttype="custom" o:connectlocs="146685,190500;0,190500;0,337185;146685,337185;146685,190500" o:connectangles="0,0,0,0,0"/>
          </v:shape>
        </w:pict>
      </w:r>
      <w:r w:rsidR="00461CC7" w:rsidRPr="00ED4A28">
        <w:t>Baby Friendly Status has been achieved from BFHI-USA</w:t>
      </w:r>
    </w:p>
    <w:p w14:paraId="7B703855" w14:textId="77777777" w:rsidR="00461CC7" w:rsidRPr="00ED4A28" w:rsidRDefault="00461CC7" w:rsidP="00461CC7">
      <w:pPr>
        <w:spacing w:after="0"/>
        <w:ind w:left="1440"/>
      </w:pPr>
      <w:r w:rsidRPr="00ED4A28">
        <w:t>None of the above</w:t>
      </w:r>
    </w:p>
    <w:p w14:paraId="1B2E0CB1" w14:textId="465B0842" w:rsidR="00461CC7" w:rsidRPr="00461CC7" w:rsidRDefault="00461CC7" w:rsidP="00B928FB">
      <w:pPr>
        <w:pStyle w:val="BodyText"/>
        <w:numPr>
          <w:ilvl w:val="0"/>
          <w:numId w:val="47"/>
        </w:numPr>
      </w:pPr>
      <w:r w:rsidRPr="00446EAA">
        <w:t xml:space="preserve">How many FTE's for IBCLCs are on staff at this hospital or birthing center? </w:t>
      </w:r>
      <w:r w:rsidRPr="00446EAA">
        <w:rPr>
          <w:u w:val="single" w:color="000000"/>
        </w:rPr>
        <w:t xml:space="preserve"> </w:t>
      </w:r>
      <w:r>
        <w:rPr>
          <w:u w:val="single" w:color="000000"/>
        </w:rPr>
        <w:tab/>
      </w:r>
      <w:r w:rsidR="00924CFD">
        <w:rPr>
          <w:u w:val="single" w:color="000000"/>
        </w:rPr>
        <w:tab/>
      </w:r>
      <w:r w:rsidR="00924CFD">
        <w:rPr>
          <w:u w:val="single" w:color="000000"/>
        </w:rPr>
        <w:tab/>
      </w:r>
      <w:r w:rsidRPr="00446EAA">
        <w:rPr>
          <w:u w:val="single" w:color="000000"/>
        </w:rPr>
        <w:tab/>
      </w:r>
    </w:p>
    <w:p w14:paraId="50A9A6DC" w14:textId="77777777" w:rsidR="00461CC7" w:rsidRPr="00446EAA" w:rsidRDefault="00461CC7" w:rsidP="00461CC7">
      <w:pPr>
        <w:pStyle w:val="BodyText"/>
        <w:numPr>
          <w:ilvl w:val="0"/>
          <w:numId w:val="0"/>
        </w:numPr>
        <w:ind w:left="505"/>
      </w:pPr>
    </w:p>
    <w:p w14:paraId="1773277B" w14:textId="2927DC39" w:rsidR="00461CC7" w:rsidRPr="00461CC7" w:rsidRDefault="00461CC7" w:rsidP="00B928FB">
      <w:pPr>
        <w:pStyle w:val="BodyText"/>
        <w:numPr>
          <w:ilvl w:val="0"/>
          <w:numId w:val="47"/>
        </w:numPr>
      </w:pPr>
      <w:r w:rsidRPr="00446EAA">
        <w:t xml:space="preserve">How many of the above IBCLCs are bilingual in English and Spanish? </w:t>
      </w:r>
      <w:r w:rsidRPr="00446EAA">
        <w:rPr>
          <w:u w:val="single" w:color="000000"/>
        </w:rPr>
        <w:t xml:space="preserve"> </w:t>
      </w:r>
      <w:r w:rsidR="00924CFD">
        <w:rPr>
          <w:u w:val="single" w:color="000000"/>
        </w:rPr>
        <w:tab/>
      </w:r>
      <w:r w:rsidR="00924CFD">
        <w:rPr>
          <w:u w:val="single" w:color="000000"/>
        </w:rPr>
        <w:tab/>
      </w:r>
      <w:r w:rsidR="00924CFD">
        <w:rPr>
          <w:u w:val="single" w:color="000000"/>
        </w:rPr>
        <w:tab/>
      </w:r>
      <w:r w:rsidR="00924CFD">
        <w:rPr>
          <w:u w:val="single" w:color="000000"/>
        </w:rPr>
        <w:tab/>
      </w:r>
      <w:r w:rsidRPr="00446EAA">
        <w:rPr>
          <w:u w:val="single" w:color="000000"/>
        </w:rPr>
        <w:tab/>
      </w:r>
    </w:p>
    <w:p w14:paraId="37BE6031" w14:textId="77777777" w:rsidR="00461CC7" w:rsidRPr="00446EAA" w:rsidRDefault="00461CC7" w:rsidP="00461CC7">
      <w:pPr>
        <w:pStyle w:val="BodyText"/>
        <w:numPr>
          <w:ilvl w:val="0"/>
          <w:numId w:val="0"/>
        </w:numPr>
        <w:ind w:left="505"/>
      </w:pPr>
    </w:p>
    <w:p w14:paraId="1D7D0EB8" w14:textId="77777777" w:rsidR="00461CC7" w:rsidRDefault="00461CC7" w:rsidP="00B928FB">
      <w:pPr>
        <w:pStyle w:val="BodyText"/>
        <w:numPr>
          <w:ilvl w:val="0"/>
          <w:numId w:val="47"/>
        </w:numPr>
      </w:pPr>
      <w:r w:rsidRPr="00446EAA">
        <w:t>Does this hospital or birthing</w:t>
      </w:r>
      <w:r w:rsidRPr="00446EAA">
        <w:rPr>
          <w:spacing w:val="-3"/>
        </w:rPr>
        <w:t xml:space="preserve"> </w:t>
      </w:r>
      <w:r w:rsidRPr="00446EAA">
        <w:t>center provide breastfeeding support on all evenings, weekends and</w:t>
      </w:r>
      <w:r w:rsidRPr="00446EAA">
        <w:rPr>
          <w:spacing w:val="29"/>
        </w:rPr>
        <w:t xml:space="preserve"> </w:t>
      </w:r>
      <w:r w:rsidRPr="00446EAA">
        <w:t>holidays?</w:t>
      </w:r>
    </w:p>
    <w:p w14:paraId="0D233AF7" w14:textId="1B5F5AA1" w:rsidR="00ED4747" w:rsidRPr="005C6B57" w:rsidRDefault="00ED4747" w:rsidP="00ED4747">
      <w:pPr>
        <w:pStyle w:val="BodyText"/>
        <w:numPr>
          <w:ilvl w:val="0"/>
          <w:numId w:val="0"/>
        </w:numPr>
        <w:tabs>
          <w:tab w:val="left" w:pos="540"/>
          <w:tab w:val="left" w:pos="1440"/>
        </w:tabs>
        <w:ind w:left="90"/>
        <w:rPr>
          <w:sz w:val="20"/>
          <w:szCs w:val="20"/>
          <w:u w:val="single" w:color="000000"/>
        </w:rPr>
      </w:pPr>
      <w:r>
        <w:rPr>
          <w:sz w:val="20"/>
          <w:szCs w:val="20"/>
        </w:rPr>
        <w:tab/>
      </w:r>
      <w:r w:rsidRPr="005C6B57">
        <w:rPr>
          <w:sz w:val="20"/>
          <w:szCs w:val="20"/>
        </w:rPr>
        <w:t>____ Yes</w:t>
      </w:r>
      <w:r>
        <w:rPr>
          <w:sz w:val="20"/>
          <w:szCs w:val="20"/>
        </w:rPr>
        <w:tab/>
      </w:r>
      <w:r w:rsidRPr="005C6B57">
        <w:rPr>
          <w:bCs/>
          <w:spacing w:val="-1"/>
          <w:sz w:val="20"/>
          <w:szCs w:val="20"/>
        </w:rPr>
        <w:t xml:space="preserve">____ </w:t>
      </w:r>
      <w:r w:rsidRPr="005C6B57">
        <w:rPr>
          <w:sz w:val="20"/>
          <w:szCs w:val="20"/>
        </w:rPr>
        <w:t>No (please specify any coverage provided):</w:t>
      </w:r>
      <w:r w:rsidRPr="005C6B57">
        <w:rPr>
          <w:spacing w:val="2"/>
          <w:sz w:val="20"/>
          <w:szCs w:val="20"/>
        </w:rPr>
        <w:t xml:space="preserve"> </w:t>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Pr="005C6B57">
        <w:rPr>
          <w:sz w:val="20"/>
          <w:szCs w:val="20"/>
          <w:u w:val="single" w:color="000000"/>
        </w:rPr>
        <w:tab/>
      </w:r>
      <w:r w:rsidR="00924CFD">
        <w:rPr>
          <w:sz w:val="20"/>
          <w:szCs w:val="20"/>
          <w:u w:val="single" w:color="000000"/>
        </w:rPr>
        <w:tab/>
      </w:r>
      <w:r w:rsidRPr="005C6B57">
        <w:rPr>
          <w:sz w:val="20"/>
          <w:szCs w:val="20"/>
          <w:u w:val="single" w:color="000000"/>
        </w:rPr>
        <w:tab/>
      </w:r>
    </w:p>
    <w:p w14:paraId="6987E232" w14:textId="77777777" w:rsidR="00461CC7" w:rsidRPr="00446EAA" w:rsidRDefault="00461CC7" w:rsidP="00B928FB">
      <w:pPr>
        <w:pStyle w:val="BodyText"/>
        <w:numPr>
          <w:ilvl w:val="0"/>
          <w:numId w:val="47"/>
        </w:numPr>
      </w:pPr>
      <w:r w:rsidRPr="00446EAA">
        <w:t>If Yes, what types of support services</w:t>
      </w:r>
      <w:r w:rsidRPr="00446EAA">
        <w:rPr>
          <w:spacing w:val="-1"/>
        </w:rPr>
        <w:t xml:space="preserve"> are</w:t>
      </w:r>
      <w:r w:rsidRPr="00446EAA">
        <w:t xml:space="preserve"> </w:t>
      </w:r>
      <w:r w:rsidRPr="00446EAA">
        <w:rPr>
          <w:spacing w:val="-1"/>
        </w:rPr>
        <w:t>provided?</w:t>
      </w:r>
      <w:r w:rsidRPr="00446EAA">
        <w:t xml:space="preserve"> </w:t>
      </w:r>
      <w:r w:rsidRPr="00446EAA">
        <w:rPr>
          <w:spacing w:val="-1"/>
        </w:rPr>
        <w:t>(Check</w:t>
      </w:r>
      <w:r w:rsidRPr="00446EAA">
        <w:t xml:space="preserve"> </w:t>
      </w:r>
      <w:r w:rsidRPr="00446EAA">
        <w:rPr>
          <w:spacing w:val="-1"/>
        </w:rPr>
        <w:t>all</w:t>
      </w:r>
      <w:r w:rsidRPr="00446EAA">
        <w:t xml:space="preserve"> </w:t>
      </w:r>
      <w:r w:rsidRPr="00446EAA">
        <w:rPr>
          <w:spacing w:val="-1"/>
        </w:rPr>
        <w:t>that</w:t>
      </w:r>
      <w:r w:rsidRPr="00446EAA">
        <w:t xml:space="preserve"> </w:t>
      </w:r>
      <w:r w:rsidRPr="00446EAA">
        <w:rPr>
          <w:spacing w:val="-1"/>
        </w:rPr>
        <w:t>apply.)</w:t>
      </w:r>
    </w:p>
    <w:p w14:paraId="1CFD887C" w14:textId="0ED912B7" w:rsidR="00461CC7" w:rsidRPr="00446EAA" w:rsidRDefault="00664353" w:rsidP="00461CC7">
      <w:pPr>
        <w:pStyle w:val="BodyText"/>
        <w:numPr>
          <w:ilvl w:val="0"/>
          <w:numId w:val="0"/>
        </w:numPr>
        <w:spacing w:after="40"/>
        <w:ind w:left="1440"/>
      </w:pPr>
      <w:r>
        <w:rPr>
          <w:noProof/>
        </w:rPr>
        <w:pict w14:anchorId="65A53B19">
          <v:group id="_x0000_s1039" style="position:absolute;left:0;text-align:left;margin-left:90.55pt;margin-top:3.45pt;width:12.3pt;height:39.9pt;z-index:-251581952;mso-position-horizontal-relative:page" coordorigin="2084,361"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">
            <v:group id="Group 127" o:spid="_x0000_s1040" style="position:absolute;left:2092;top:369;width:232;height:232" coordorigin="2092,369"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128" o:spid="_x0000_s1041" style="position:absolute;left:2092;top:369;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" path="m231,l,,,231r231,l231,xe" filled="f" strokeweight=".72pt">
                <v:path arrowok="t" o:connecttype="custom" o:connectlocs="231,369;0,369;0,600;231,600;231,369" o:connectangles="0,0,0,0,0"/>
              </v:shape>
            </v:group>
            <v:group id="Group 125" o:spid="_x0000_s1042" style="position:absolute;left:2092;top:645;width:232;height:232" coordorigin="2092,645"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126" o:spid="_x0000_s1043" style="position:absolute;left:2092;top:645;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" path="m231,l,,,231r231,l231,xe" filled="f" strokeweight=".72pt">
                <v:path arrowok="t" o:connecttype="custom" o:connectlocs="231,645;0,645;0,876;231,876;231,645" o:connectangles="0,0,0,0,0"/>
              </v:shape>
            </v:group>
            <v:group id="Group 123" o:spid="_x0000_s1044" style="position:absolute;left:2092;top:921;width:232;height:232" coordorigin="2092,92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124" o:spid="_x0000_s1045" style="position:absolute;left:2092;top:92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" path="m231,l,,,231r231,l231,xe" filled="f" strokeweight=".72pt">
                <v:path arrowok="t" o:connecttype="custom" o:connectlocs="231,921;0,921;0,1152;231,1152;231,921" o:connectangles="0,0,0,0,0"/>
              </v:shape>
            </v:group>
            <w10:wrap anchorx="page"/>
          </v:group>
        </w:pict>
      </w:r>
      <w:r w:rsidR="00461CC7" w:rsidRPr="00446EAA">
        <w:t>Warm line</w:t>
      </w:r>
    </w:p>
    <w:p w14:paraId="4569BB3D" w14:textId="77777777" w:rsidR="00461CC7" w:rsidRPr="00446EAA" w:rsidRDefault="00461CC7" w:rsidP="00461CC7">
      <w:pPr>
        <w:pStyle w:val="BodyText"/>
        <w:numPr>
          <w:ilvl w:val="0"/>
          <w:numId w:val="0"/>
        </w:numPr>
        <w:spacing w:after="40"/>
        <w:ind w:left="1440"/>
      </w:pPr>
      <w:r w:rsidRPr="00446EAA">
        <w:t>Automated phone line out patient support</w:t>
      </w:r>
    </w:p>
    <w:p w14:paraId="0440E3DD" w14:textId="0E460BCB" w:rsidR="00461CC7" w:rsidRPr="00446EAA" w:rsidRDefault="00664353" w:rsidP="00461CC7">
      <w:pPr>
        <w:pStyle w:val="BodyText"/>
        <w:numPr>
          <w:ilvl w:val="0"/>
          <w:numId w:val="0"/>
        </w:numPr>
        <w:spacing w:after="40"/>
        <w:ind w:left="1440"/>
        <w:rPr>
          <w:spacing w:val="-1"/>
        </w:rPr>
      </w:pPr>
      <w:r>
        <w:rPr>
          <w:noProof/>
        </w:rPr>
        <w:pict w14:anchorId="799618E5">
          <v:group id="Group 1765" o:spid="_x0000_s1037" style="position:absolute;left:0;text-align:left;margin-left:90.8pt;margin-top:14.95pt;width:11.6pt;height:11.6pt;z-index:251744768;mso-position-horizontal-relative:page" coordorigin="1279,91"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">
            <v:shape id="Freeform 9" o:spid="_x0000_s1038" style="position:absolute;left:1279;top:9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" path="m232,l,,,232r232,l232,xe" filled="f" strokeweight=".72pt">
              <v:path arrowok="t" o:connecttype="custom" o:connectlocs="232,91;0,91;0,323;232,323;232,91" o:connectangles="0,0,0,0,0"/>
            </v:shape>
            <w10:wrap anchorx="page"/>
          </v:group>
        </w:pict>
      </w:r>
      <w:r w:rsidR="00461CC7" w:rsidRPr="00446EAA">
        <w:t xml:space="preserve">In patient support </w:t>
      </w:r>
      <w:r w:rsidR="00461CC7" w:rsidRPr="00446EAA">
        <w:rPr>
          <w:spacing w:val="-1"/>
        </w:rPr>
        <w:t>None</w:t>
      </w:r>
      <w:r w:rsidR="00461CC7" w:rsidRPr="00446EAA">
        <w:t xml:space="preserve"> </w:t>
      </w:r>
      <w:r w:rsidR="00461CC7" w:rsidRPr="00446EAA">
        <w:rPr>
          <w:spacing w:val="-1"/>
        </w:rPr>
        <w:t>of</w:t>
      </w:r>
      <w:r w:rsidR="00461CC7" w:rsidRPr="00446EAA">
        <w:t xml:space="preserve"> </w:t>
      </w:r>
      <w:r w:rsidR="00461CC7" w:rsidRPr="00446EAA">
        <w:rPr>
          <w:spacing w:val="-1"/>
        </w:rPr>
        <w:t>the</w:t>
      </w:r>
      <w:r w:rsidR="00461CC7" w:rsidRPr="00446EAA">
        <w:t xml:space="preserve"> </w:t>
      </w:r>
      <w:r w:rsidR="00461CC7" w:rsidRPr="00446EAA">
        <w:rPr>
          <w:spacing w:val="-1"/>
        </w:rPr>
        <w:t>above</w:t>
      </w:r>
    </w:p>
    <w:p w14:paraId="48723A73" w14:textId="342497F3" w:rsidR="00461CC7" w:rsidRPr="00446EAA" w:rsidRDefault="00461CC7" w:rsidP="00461CC7">
      <w:pPr>
        <w:pStyle w:val="BodyText"/>
        <w:numPr>
          <w:ilvl w:val="0"/>
          <w:numId w:val="0"/>
        </w:numPr>
        <w:spacing w:after="40"/>
        <w:ind w:left="1440"/>
        <w:rPr>
          <w:u w:val="single" w:color="000000"/>
        </w:rPr>
      </w:pPr>
      <w:r w:rsidRPr="00446EAA">
        <w:t>Other (</w:t>
      </w:r>
      <w:r w:rsidRPr="00446EAA">
        <w:rPr>
          <w:spacing w:val="-1"/>
        </w:rPr>
        <w:t>please</w:t>
      </w:r>
      <w:r w:rsidRPr="00446EAA">
        <w:t xml:space="preserve"> </w:t>
      </w:r>
      <w:r w:rsidRPr="00446EAA">
        <w:rPr>
          <w:spacing w:val="-1"/>
        </w:rPr>
        <w:t>specify):</w:t>
      </w:r>
      <w:r w:rsidRPr="00446EAA">
        <w:t xml:space="preserve"> </w:t>
      </w:r>
      <w:r w:rsidRPr="00446EAA">
        <w:rPr>
          <w:u w:val="single" w:color="000000"/>
        </w:rPr>
        <w:t xml:space="preserve"> </w:t>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Pr="00446EAA">
        <w:rPr>
          <w:u w:val="single" w:color="000000"/>
        </w:rPr>
        <w:tab/>
      </w:r>
      <w:r w:rsidR="00924CFD">
        <w:rPr>
          <w:u w:val="single" w:color="000000"/>
        </w:rPr>
        <w:tab/>
      </w:r>
      <w:r w:rsidRPr="00446EAA">
        <w:rPr>
          <w:u w:val="single" w:color="000000"/>
        </w:rPr>
        <w:tab/>
      </w:r>
    </w:p>
    <w:p w14:paraId="61392B36" w14:textId="41300EF2" w:rsidR="00461CC7" w:rsidRPr="009F0C8F" w:rsidRDefault="00461CC7" w:rsidP="00ED4747">
      <w:pPr>
        <w:pStyle w:val="ListParagraph"/>
        <w:numPr>
          <w:ilvl w:val="0"/>
          <w:numId w:val="47"/>
        </w:numPr>
        <w:ind w:left="810" w:hanging="720"/>
        <w:rPr>
          <w:rFonts w:eastAsia="Arial"/>
        </w:rPr>
      </w:pPr>
      <w:r w:rsidRPr="009F0C8F">
        <w:t xml:space="preserve">What is the </w:t>
      </w:r>
      <w:r w:rsidRPr="009F0C8F">
        <w:rPr>
          <w:b/>
          <w:u w:val="thick" w:color="000000"/>
        </w:rPr>
        <w:t>Any</w:t>
      </w:r>
      <w:r w:rsidRPr="009F0C8F">
        <w:rPr>
          <w:b/>
          <w:spacing w:val="-2"/>
          <w:u w:val="thick" w:color="000000"/>
        </w:rPr>
        <w:t xml:space="preserve"> </w:t>
      </w:r>
      <w:r w:rsidRPr="009F0C8F">
        <w:rPr>
          <w:b/>
          <w:u w:val="thick" w:color="000000"/>
        </w:rPr>
        <w:t>Breastfeeding</w:t>
      </w:r>
      <w:r w:rsidRPr="009F0C8F">
        <w:rPr>
          <w:b/>
          <w:spacing w:val="1"/>
          <w:u w:val="thick" w:color="000000"/>
        </w:rPr>
        <w:t xml:space="preserve"> </w:t>
      </w:r>
      <w:r w:rsidRPr="009F0C8F">
        <w:rPr>
          <w:b/>
          <w:u w:val="thick" w:color="000000"/>
        </w:rPr>
        <w:t xml:space="preserve">Rate </w:t>
      </w:r>
      <w:r w:rsidRPr="009F0C8F">
        <w:t>for the above hospital or birthing center? ):</w:t>
      </w:r>
      <w:r w:rsidRPr="00446EAA">
        <w:t xml:space="preserve"> </w:t>
      </w:r>
      <w:r w:rsidRPr="009F0C8F">
        <w:rPr>
          <w:u w:val="single" w:color="000000"/>
        </w:rPr>
        <w:t xml:space="preserve"> </w:t>
      </w:r>
      <w:r>
        <w:rPr>
          <w:u w:val="single" w:color="000000"/>
        </w:rPr>
        <w:tab/>
      </w:r>
      <w:r>
        <w:rPr>
          <w:u w:val="single" w:color="000000"/>
        </w:rPr>
        <w:tab/>
      </w:r>
      <w:r w:rsidRPr="009F0C8F">
        <w:rPr>
          <w:u w:val="single" w:color="000000"/>
        </w:rPr>
        <w:tab/>
      </w:r>
    </w:p>
    <w:p w14:paraId="693BA3DC" w14:textId="77777777" w:rsidR="00461CC7" w:rsidRDefault="00461CC7" w:rsidP="00ED4747">
      <w:pPr>
        <w:spacing w:after="0"/>
        <w:ind w:left="810"/>
      </w:pPr>
      <w:r>
        <w:t>Note: Please report the “Any Breastfeeding Percent”.</w:t>
      </w:r>
      <w:r>
        <w:rPr>
          <w:spacing w:val="-2"/>
        </w:rPr>
        <w:t xml:space="preserve"> </w:t>
      </w:r>
      <w:r>
        <w:t>This can be found at the website below under the heading “Hospital</w:t>
      </w:r>
      <w:r>
        <w:rPr>
          <w:spacing w:val="45"/>
        </w:rPr>
        <w:t xml:space="preserve"> </w:t>
      </w:r>
      <w:r>
        <w:t>Level Data Tables.”</w:t>
      </w:r>
      <w:r>
        <w:rPr>
          <w:spacing w:val="55"/>
        </w:rPr>
        <w:t xml:space="preserve"> </w:t>
      </w:r>
      <w:hyperlink r:id="rId35">
        <w:r>
          <w:rPr>
            <w:color w:val="0000FF"/>
            <w:u w:val="single" w:color="0000FF"/>
          </w:rPr>
          <w:t>http://www.cdph.ca.gov/data/statistics/Pages/BreastfeedingStatistics.aspx</w:t>
        </w:r>
      </w:hyperlink>
    </w:p>
    <w:p w14:paraId="300A28AF" w14:textId="4A147F6A" w:rsidR="00461CC7" w:rsidRPr="009F0C8F" w:rsidRDefault="00461CC7" w:rsidP="00ED4747">
      <w:pPr>
        <w:pStyle w:val="ListParagraph"/>
        <w:numPr>
          <w:ilvl w:val="0"/>
          <w:numId w:val="47"/>
        </w:numPr>
        <w:ind w:left="900" w:hanging="900"/>
        <w:rPr>
          <w:rFonts w:eastAsia="Arial"/>
        </w:rPr>
      </w:pPr>
      <w:r w:rsidRPr="009F0C8F">
        <w:t xml:space="preserve">What is the </w:t>
      </w:r>
      <w:r w:rsidRPr="009F0C8F">
        <w:rPr>
          <w:b/>
          <w:u w:val="thick" w:color="000000"/>
        </w:rPr>
        <w:t xml:space="preserve">Exclusive Breastfeeding Rate </w:t>
      </w:r>
      <w:r w:rsidRPr="009F0C8F">
        <w:t xml:space="preserve">for the above Hospital or Birthing Center? </w:t>
      </w:r>
      <w:r w:rsidRPr="009F0C8F">
        <w:rPr>
          <w:u w:val="single" w:color="000000"/>
        </w:rPr>
        <w:t xml:space="preserve"> </w:t>
      </w:r>
      <w:r w:rsidRPr="009F0C8F">
        <w:rPr>
          <w:u w:val="single" w:color="000000"/>
        </w:rPr>
        <w:tab/>
      </w:r>
    </w:p>
    <w:p w14:paraId="10C77B6C" w14:textId="084DD212" w:rsidR="00461CC7" w:rsidRDefault="00461CC7" w:rsidP="00ED4747">
      <w:pPr>
        <w:ind w:left="900"/>
      </w:pPr>
      <w:r w:rsidRPr="00C96087">
        <w:t>Note: Please report the “Exclusive Breastfeeding Percent”. This</w:t>
      </w:r>
      <w:r w:rsidRPr="00C96087">
        <w:rPr>
          <w:spacing w:val="-2"/>
        </w:rPr>
        <w:t xml:space="preserve"> </w:t>
      </w:r>
      <w:r w:rsidRPr="00C96087">
        <w:t>can</w:t>
      </w:r>
      <w:r w:rsidRPr="00C96087">
        <w:rPr>
          <w:spacing w:val="-2"/>
        </w:rPr>
        <w:t xml:space="preserve"> </w:t>
      </w:r>
      <w:r w:rsidRPr="00C96087">
        <w:t>be found at the website below under the heading</w:t>
      </w:r>
      <w:r w:rsidRPr="00C96087">
        <w:rPr>
          <w:spacing w:val="37"/>
        </w:rPr>
        <w:t xml:space="preserve"> </w:t>
      </w:r>
      <w:r w:rsidRPr="00C96087">
        <w:t>“Hospital Level Data Tables</w:t>
      </w:r>
      <w:r>
        <w:t>.”</w:t>
      </w:r>
      <w:r w:rsidRPr="00C96087">
        <w:t xml:space="preserve"> </w:t>
      </w:r>
      <w:hyperlink r:id="rId36">
        <w:r w:rsidRPr="00C96087">
          <w:rPr>
            <w:color w:val="0000FF"/>
            <w:spacing w:val="-2"/>
            <w:u w:val="single" w:color="0000FF"/>
          </w:rPr>
          <w:t>http://www.cdph.ca.gov/data/statistics/Pages/BreastfeedingStatistics.aspx</w:t>
        </w:r>
      </w:hyperlink>
    </w:p>
    <w:p w14:paraId="67689B1D" w14:textId="77777777" w:rsidR="00461CC7" w:rsidRDefault="00461CC7" w:rsidP="00461CC7">
      <w:pPr>
        <w:ind w:left="505"/>
      </w:pPr>
    </w:p>
    <w:p w14:paraId="56C22414" w14:textId="47C39109" w:rsidR="007D0642" w:rsidRDefault="007D0642" w:rsidP="007D0642">
      <w:pPr>
        <w:rPr>
          <w:color w:val="0000FF"/>
          <w:spacing w:val="-2"/>
          <w:u w:val="single" w:color="0000FF"/>
        </w:rPr>
        <w:sectPr w:rsidR="007D0642" w:rsidSect="00461CC7">
          <w:headerReference w:type="default" r:id="rId37"/>
          <w:footerReference w:type="default" r:id="rId38"/>
          <w:pgSz w:w="12240" w:h="15840"/>
          <w:pgMar w:top="1440" w:right="990" w:bottom="900" w:left="984" w:header="288" w:footer="442" w:gutter="0"/>
          <w:cols w:space="720"/>
          <w:docGrid w:linePitch="360"/>
        </w:sectPr>
      </w:pPr>
    </w:p>
    <w:p w14:paraId="70EF0860" w14:textId="0335F650" w:rsidR="007D0642" w:rsidRPr="00402947" w:rsidRDefault="007D0642" w:rsidP="007D0642">
      <w:pPr>
        <w:pStyle w:val="TitleboxedBLUE"/>
      </w:pPr>
      <w:bookmarkStart w:id="54" w:name="_Toc44424267"/>
      <w:bookmarkStart w:id="55" w:name="_Toc46060382"/>
      <w:r>
        <w:t>HANDOUT: Staff Roles: PC Management</w:t>
      </w:r>
      <w:r>
        <w:br/>
      </w:r>
      <w:r w:rsidR="00192BD4">
        <w:t>Assessment</w:t>
      </w:r>
      <w:r w:rsidR="00EC226E">
        <w:t>/</w:t>
      </w:r>
      <w:r w:rsidR="00192BD4">
        <w:t xml:space="preserve">Planning </w:t>
      </w:r>
      <w:r w:rsidR="00570652">
        <w:t>5</w:t>
      </w:r>
      <w:r w:rsidR="00192BD4">
        <w:t xml:space="preserve"> </w:t>
      </w:r>
      <w:r w:rsidRPr="00402947">
        <w:br/>
      </w:r>
      <w:r w:rsidRPr="00AE7A67">
        <w:t>Internal Breastfeeding Program Assessment</w:t>
      </w:r>
      <w:bookmarkEnd w:id="54"/>
      <w:bookmarkEnd w:id="55"/>
    </w:p>
    <w:p w14:paraId="29DAB5E5" w14:textId="6F0B8808" w:rsidR="004D5C00" w:rsidRDefault="004D5C00" w:rsidP="007D0642">
      <w:r>
        <w:t>[</w:t>
      </w:r>
      <w:r>
        <w:rPr>
          <w:i/>
        </w:rPr>
        <w:t>Adapted from the California WIC</w:t>
      </w:r>
      <w:r w:rsidR="00403ACB">
        <w:rPr>
          <w:i/>
        </w:rPr>
        <w:t xml:space="preserve"> Assessment Tools.</w:t>
      </w:r>
      <w:r w:rsidR="00403ACB">
        <w:t>]</w:t>
      </w:r>
    </w:p>
    <w:p w14:paraId="201F5080" w14:textId="712B7AAD" w:rsidR="00B97708" w:rsidRPr="00B97708" w:rsidRDefault="00403ACB" w:rsidP="00DB754F">
      <w:pPr>
        <w:pStyle w:val="TextBullet2"/>
        <w:tabs>
          <w:tab w:val="clear" w:pos="450"/>
        </w:tabs>
        <w:ind w:left="-90" w:firstLine="0"/>
        <w:rPr>
          <w:rFonts w:eastAsia="Calibri"/>
        </w:rPr>
      </w:pPr>
      <w:r>
        <w:t xml:space="preserve">Note: </w:t>
      </w:r>
      <w:r w:rsidR="00B97708" w:rsidRPr="00B97708">
        <w:rPr>
          <w:rFonts w:eastAsia="Calibri"/>
        </w:rPr>
        <w:t>The</w:t>
      </w:r>
      <w:r w:rsidR="00B97708">
        <w:rPr>
          <w:rFonts w:eastAsia="Calibri"/>
        </w:rPr>
        <w:t xml:space="preserve"> California</w:t>
      </w:r>
      <w:r w:rsidR="00B97708" w:rsidRPr="00B97708">
        <w:rPr>
          <w:rFonts w:eastAsia="Calibri"/>
        </w:rPr>
        <w:t xml:space="preserve"> tools can be adapted based on State or local agency needs, or to align with priorities of the </w:t>
      </w:r>
      <w:r w:rsidR="00B97708" w:rsidRPr="00B97708">
        <w:rPr>
          <w:rFonts w:eastAsia="Calibri"/>
          <w:i/>
        </w:rPr>
        <w:t>WIC Breastfeeding Curriculum.</w:t>
      </w:r>
    </w:p>
    <w:p w14:paraId="286E9989" w14:textId="6C567188" w:rsidR="00403ACB" w:rsidRPr="004D5C00" w:rsidRDefault="00403ACB" w:rsidP="007D0642"/>
    <w:p w14:paraId="1D214769" w14:textId="3576CE72" w:rsidR="007D0642" w:rsidRPr="003876FE" w:rsidRDefault="007D0642" w:rsidP="007D0642">
      <w:pPr>
        <w:rPr>
          <w:rFonts w:eastAsia="Arial"/>
          <w:b/>
          <w:bCs/>
        </w:rPr>
      </w:pPr>
      <w:r w:rsidRPr="003876FE">
        <w:rPr>
          <w:b/>
          <w:bCs/>
        </w:rPr>
        <w:t>Assessing</w:t>
      </w:r>
      <w:r w:rsidRPr="003876FE">
        <w:rPr>
          <w:b/>
          <w:bCs/>
          <w:spacing w:val="-1"/>
        </w:rPr>
        <w:t xml:space="preserve"> </w:t>
      </w:r>
      <w:r w:rsidRPr="003876FE">
        <w:rPr>
          <w:b/>
          <w:bCs/>
        </w:rPr>
        <w:t>Progress</w:t>
      </w:r>
      <w:r w:rsidRPr="003876FE">
        <w:rPr>
          <w:b/>
          <w:bCs/>
          <w:spacing w:val="-1"/>
        </w:rPr>
        <w:t xml:space="preserve"> </w:t>
      </w:r>
      <w:r w:rsidRPr="003876FE">
        <w:rPr>
          <w:b/>
          <w:bCs/>
        </w:rPr>
        <w:t>Toward</w:t>
      </w:r>
      <w:r w:rsidRPr="003876FE">
        <w:rPr>
          <w:b/>
          <w:bCs/>
          <w:spacing w:val="-1"/>
        </w:rPr>
        <w:t xml:space="preserve"> </w:t>
      </w:r>
      <w:r w:rsidRPr="003876FE">
        <w:rPr>
          <w:b/>
          <w:bCs/>
        </w:rPr>
        <w:t>Breastfeeding</w:t>
      </w:r>
      <w:r w:rsidRPr="003876FE">
        <w:rPr>
          <w:b/>
          <w:bCs/>
          <w:spacing w:val="-1"/>
        </w:rPr>
        <w:t xml:space="preserve"> </w:t>
      </w:r>
      <w:r w:rsidRPr="003876FE">
        <w:rPr>
          <w:b/>
          <w:bCs/>
        </w:rPr>
        <w:t>Peer</w:t>
      </w:r>
      <w:r w:rsidRPr="003876FE">
        <w:rPr>
          <w:b/>
          <w:bCs/>
          <w:spacing w:val="-1"/>
        </w:rPr>
        <w:t xml:space="preserve"> </w:t>
      </w:r>
      <w:r w:rsidRPr="003876FE">
        <w:rPr>
          <w:b/>
          <w:bCs/>
        </w:rPr>
        <w:t>Counseling Best</w:t>
      </w:r>
      <w:r w:rsidRPr="003876FE">
        <w:rPr>
          <w:b/>
          <w:bCs/>
          <w:spacing w:val="-1"/>
        </w:rPr>
        <w:t xml:space="preserve"> </w:t>
      </w:r>
      <w:r w:rsidRPr="003876FE">
        <w:rPr>
          <w:b/>
          <w:bCs/>
        </w:rPr>
        <w:t>Practices</w:t>
      </w:r>
      <w:r w:rsidRPr="003876FE">
        <w:rPr>
          <w:b/>
          <w:bCs/>
          <w:spacing w:val="-1"/>
        </w:rPr>
        <w:t xml:space="preserve"> </w:t>
      </w:r>
      <w:r w:rsidRPr="003876FE">
        <w:rPr>
          <w:b/>
          <w:bCs/>
        </w:rPr>
        <w:t>in</w:t>
      </w:r>
      <w:r w:rsidRPr="003876FE">
        <w:rPr>
          <w:b/>
          <w:bCs/>
          <w:spacing w:val="-1"/>
        </w:rPr>
        <w:t xml:space="preserve"> </w:t>
      </w:r>
      <w:r w:rsidRPr="003876FE">
        <w:rPr>
          <w:b/>
          <w:bCs/>
        </w:rPr>
        <w:t>WIC</w:t>
      </w:r>
      <w:r w:rsidRPr="003876FE">
        <w:rPr>
          <w:b/>
          <w:bCs/>
          <w:spacing w:val="-1"/>
        </w:rPr>
        <w:t xml:space="preserve"> </w:t>
      </w:r>
      <w:r w:rsidRPr="003876FE">
        <w:rPr>
          <w:b/>
          <w:bCs/>
        </w:rPr>
        <w:t>Programs</w:t>
      </w:r>
    </w:p>
    <w:p w14:paraId="20BD366D" w14:textId="77777777" w:rsidR="007D0642" w:rsidRPr="00AE7A67" w:rsidRDefault="007D0642" w:rsidP="007D0642">
      <w:pPr>
        <w:rPr>
          <w:rFonts w:eastAsia="Arial"/>
        </w:rPr>
      </w:pPr>
      <w:r w:rsidRPr="00AE7A67">
        <w:t>This</w:t>
      </w:r>
      <w:r w:rsidRPr="00AE7A67">
        <w:rPr>
          <w:spacing w:val="-11"/>
        </w:rPr>
        <w:t xml:space="preserve"> </w:t>
      </w:r>
      <w:r w:rsidRPr="00AE7A67">
        <w:t>assessment</w:t>
      </w:r>
      <w:r w:rsidRPr="00AE7A67">
        <w:rPr>
          <w:spacing w:val="-10"/>
        </w:rPr>
        <w:t xml:space="preserve"> </w:t>
      </w:r>
      <w:r w:rsidRPr="00AE7A67">
        <w:t>tool</w:t>
      </w:r>
      <w:r w:rsidRPr="00AE7A67">
        <w:rPr>
          <w:spacing w:val="-10"/>
        </w:rPr>
        <w:t xml:space="preserve"> </w:t>
      </w:r>
      <w:r w:rsidRPr="00AE7A67">
        <w:t>provides</w:t>
      </w:r>
      <w:r w:rsidRPr="00AE7A67">
        <w:rPr>
          <w:spacing w:val="-10"/>
        </w:rPr>
        <w:t xml:space="preserve"> </w:t>
      </w:r>
      <w:r w:rsidRPr="00AE7A67">
        <w:t>22</w:t>
      </w:r>
      <w:r w:rsidRPr="00AE7A67">
        <w:rPr>
          <w:spacing w:val="-10"/>
        </w:rPr>
        <w:t xml:space="preserve"> </w:t>
      </w:r>
      <w:r w:rsidRPr="00AE7A67">
        <w:rPr>
          <w:spacing w:val="-1"/>
        </w:rPr>
        <w:t>standardized,</w:t>
      </w:r>
      <w:r w:rsidRPr="00AE7A67">
        <w:rPr>
          <w:spacing w:val="-10"/>
        </w:rPr>
        <w:t xml:space="preserve"> </w:t>
      </w:r>
      <w:r w:rsidRPr="00AE7A67">
        <w:t>evidence-based</w:t>
      </w:r>
      <w:r w:rsidRPr="00AE7A67">
        <w:rPr>
          <w:spacing w:val="-10"/>
        </w:rPr>
        <w:t xml:space="preserve"> </w:t>
      </w:r>
      <w:r w:rsidRPr="00AE7A67">
        <w:t>indicators</w:t>
      </w:r>
      <w:r w:rsidRPr="00AE7A67">
        <w:rPr>
          <w:spacing w:val="-10"/>
        </w:rPr>
        <w:t xml:space="preserve"> </w:t>
      </w:r>
      <w:r w:rsidRPr="00AE7A67">
        <w:t>of</w:t>
      </w:r>
      <w:r w:rsidRPr="00AE7A67">
        <w:rPr>
          <w:spacing w:val="-10"/>
        </w:rPr>
        <w:t xml:space="preserve"> </w:t>
      </w:r>
      <w:r w:rsidRPr="00AE7A67">
        <w:t>a</w:t>
      </w:r>
      <w:r w:rsidRPr="00AE7A67">
        <w:rPr>
          <w:spacing w:val="22"/>
          <w:w w:val="99"/>
        </w:rPr>
        <w:t xml:space="preserve"> </w:t>
      </w:r>
      <w:r w:rsidRPr="00AE7A67">
        <w:t>successful</w:t>
      </w:r>
      <w:r w:rsidRPr="00AE7A67">
        <w:rPr>
          <w:spacing w:val="-9"/>
        </w:rPr>
        <w:t xml:space="preserve"> </w:t>
      </w:r>
      <w:r w:rsidRPr="00AE7A67">
        <w:t>peer</w:t>
      </w:r>
      <w:r w:rsidRPr="00AE7A67">
        <w:rPr>
          <w:spacing w:val="-9"/>
        </w:rPr>
        <w:t xml:space="preserve"> </w:t>
      </w:r>
      <w:r w:rsidRPr="00AE7A67">
        <w:rPr>
          <w:spacing w:val="-1"/>
        </w:rPr>
        <w:t>counseling</w:t>
      </w:r>
      <w:r w:rsidRPr="00AE7A67">
        <w:rPr>
          <w:spacing w:val="-9"/>
        </w:rPr>
        <w:t xml:space="preserve"> </w:t>
      </w:r>
      <w:r w:rsidRPr="00AE7A67">
        <w:t>program.</w:t>
      </w:r>
      <w:r w:rsidRPr="00AE7A67">
        <w:rPr>
          <w:spacing w:val="-9"/>
        </w:rPr>
        <w:t xml:space="preserve"> </w:t>
      </w:r>
      <w:r w:rsidRPr="00AE7A67">
        <w:t>The</w:t>
      </w:r>
      <w:r w:rsidRPr="00AE7A67">
        <w:rPr>
          <w:spacing w:val="-7"/>
        </w:rPr>
        <w:t xml:space="preserve"> </w:t>
      </w:r>
      <w:r w:rsidRPr="00AE7A67">
        <w:t>22</w:t>
      </w:r>
      <w:r w:rsidRPr="00AE7A67">
        <w:rPr>
          <w:spacing w:val="-9"/>
        </w:rPr>
        <w:t xml:space="preserve"> </w:t>
      </w:r>
      <w:r w:rsidRPr="00AE7A67">
        <w:rPr>
          <w:spacing w:val="-1"/>
        </w:rPr>
        <w:t>indicators</w:t>
      </w:r>
      <w:r w:rsidRPr="00AE7A67">
        <w:rPr>
          <w:spacing w:val="-8"/>
        </w:rPr>
        <w:t xml:space="preserve"> </w:t>
      </w:r>
      <w:r w:rsidRPr="00AE7A67">
        <w:t>are</w:t>
      </w:r>
      <w:r w:rsidRPr="00AE7A67">
        <w:rPr>
          <w:spacing w:val="-9"/>
        </w:rPr>
        <w:t xml:space="preserve"> </w:t>
      </w:r>
      <w:r w:rsidRPr="00AE7A67">
        <w:rPr>
          <w:spacing w:val="-1"/>
        </w:rPr>
        <w:t>divided</w:t>
      </w:r>
      <w:r w:rsidRPr="00AE7A67">
        <w:rPr>
          <w:spacing w:val="-9"/>
        </w:rPr>
        <w:t xml:space="preserve"> </w:t>
      </w:r>
      <w:r w:rsidRPr="00AE7A67">
        <w:t>amongst</w:t>
      </w:r>
      <w:r w:rsidRPr="00AE7A67">
        <w:rPr>
          <w:spacing w:val="-9"/>
        </w:rPr>
        <w:t xml:space="preserve"> </w:t>
      </w:r>
      <w:r w:rsidRPr="00AE7A67">
        <w:t>6</w:t>
      </w:r>
      <w:r w:rsidRPr="00AE7A67">
        <w:rPr>
          <w:spacing w:val="49"/>
          <w:w w:val="99"/>
        </w:rPr>
        <w:t xml:space="preserve"> </w:t>
      </w:r>
      <w:r w:rsidRPr="00AE7A67">
        <w:t>categories:</w:t>
      </w:r>
      <w:r w:rsidRPr="00AE7A67">
        <w:rPr>
          <w:spacing w:val="-14"/>
        </w:rPr>
        <w:t xml:space="preserve"> </w:t>
      </w:r>
      <w:r w:rsidRPr="00AE7A67">
        <w:t>Prenatal</w:t>
      </w:r>
      <w:r w:rsidRPr="00AE7A67">
        <w:rPr>
          <w:spacing w:val="-14"/>
        </w:rPr>
        <w:t xml:space="preserve"> </w:t>
      </w:r>
      <w:r w:rsidRPr="00AE7A67">
        <w:rPr>
          <w:spacing w:val="-1"/>
        </w:rPr>
        <w:t>Breastfeeding</w:t>
      </w:r>
      <w:r w:rsidRPr="00AE7A67">
        <w:rPr>
          <w:spacing w:val="-14"/>
        </w:rPr>
        <w:t xml:space="preserve"> </w:t>
      </w:r>
      <w:r w:rsidRPr="00AE7A67">
        <w:t>Support</w:t>
      </w:r>
      <w:r w:rsidRPr="00AE7A67">
        <w:rPr>
          <w:spacing w:val="-14"/>
        </w:rPr>
        <w:t xml:space="preserve"> </w:t>
      </w:r>
      <w:r w:rsidRPr="00AE7A67">
        <w:t>&amp;</w:t>
      </w:r>
      <w:r w:rsidRPr="00AE7A67">
        <w:rPr>
          <w:spacing w:val="-14"/>
        </w:rPr>
        <w:t xml:space="preserve"> </w:t>
      </w:r>
      <w:r w:rsidRPr="00AE7A67">
        <w:t>Education,</w:t>
      </w:r>
      <w:r w:rsidRPr="00AE7A67">
        <w:rPr>
          <w:spacing w:val="-13"/>
        </w:rPr>
        <w:t xml:space="preserve"> </w:t>
      </w:r>
      <w:r w:rsidRPr="00AE7A67">
        <w:t>Postpartum</w:t>
      </w:r>
      <w:r w:rsidRPr="00AE7A67">
        <w:rPr>
          <w:spacing w:val="-14"/>
        </w:rPr>
        <w:t xml:space="preserve"> </w:t>
      </w:r>
      <w:r w:rsidRPr="00AE7A67">
        <w:t>Breastfeeding</w:t>
      </w:r>
      <w:r w:rsidRPr="00AE7A67">
        <w:rPr>
          <w:spacing w:val="24"/>
          <w:w w:val="99"/>
        </w:rPr>
        <w:t xml:space="preserve"> </w:t>
      </w:r>
      <w:r w:rsidRPr="00AE7A67">
        <w:t>Support</w:t>
      </w:r>
      <w:r w:rsidRPr="00AE7A67">
        <w:rPr>
          <w:spacing w:val="-11"/>
        </w:rPr>
        <w:t xml:space="preserve"> </w:t>
      </w:r>
      <w:r w:rsidRPr="00AE7A67">
        <w:t>&amp;</w:t>
      </w:r>
      <w:r w:rsidRPr="00AE7A67">
        <w:rPr>
          <w:spacing w:val="-11"/>
        </w:rPr>
        <w:t xml:space="preserve"> </w:t>
      </w:r>
      <w:r w:rsidRPr="00AE7A67">
        <w:t>Education,</w:t>
      </w:r>
      <w:r w:rsidRPr="00AE7A67">
        <w:rPr>
          <w:spacing w:val="-10"/>
        </w:rPr>
        <w:t xml:space="preserve"> </w:t>
      </w:r>
      <w:r w:rsidRPr="00AE7A67">
        <w:t>Staff</w:t>
      </w:r>
      <w:r w:rsidRPr="00AE7A67">
        <w:rPr>
          <w:spacing w:val="-11"/>
        </w:rPr>
        <w:t xml:space="preserve"> </w:t>
      </w:r>
      <w:r w:rsidRPr="00AE7A67">
        <w:t>Training,</w:t>
      </w:r>
      <w:r w:rsidRPr="00AE7A67">
        <w:rPr>
          <w:spacing w:val="-11"/>
        </w:rPr>
        <w:t xml:space="preserve"> </w:t>
      </w:r>
      <w:r w:rsidRPr="00AE7A67">
        <w:t>Other</w:t>
      </w:r>
      <w:r w:rsidRPr="00AE7A67">
        <w:rPr>
          <w:spacing w:val="-7"/>
        </w:rPr>
        <w:t xml:space="preserve"> </w:t>
      </w:r>
      <w:r w:rsidRPr="00AE7A67">
        <w:t>Site</w:t>
      </w:r>
      <w:r w:rsidRPr="00AE7A67">
        <w:rPr>
          <w:spacing w:val="-9"/>
        </w:rPr>
        <w:t xml:space="preserve"> </w:t>
      </w:r>
      <w:r w:rsidRPr="00AE7A67">
        <w:rPr>
          <w:spacing w:val="-1"/>
        </w:rPr>
        <w:t>Operational</w:t>
      </w:r>
      <w:r w:rsidRPr="00AE7A67">
        <w:rPr>
          <w:spacing w:val="-10"/>
        </w:rPr>
        <w:t xml:space="preserve"> </w:t>
      </w:r>
      <w:r w:rsidRPr="00AE7A67">
        <w:t>Policies</w:t>
      </w:r>
      <w:r w:rsidRPr="00AE7A67">
        <w:rPr>
          <w:spacing w:val="-10"/>
        </w:rPr>
        <w:t xml:space="preserve"> </w:t>
      </w:r>
      <w:r w:rsidRPr="00AE7A67">
        <w:t>and</w:t>
      </w:r>
      <w:r w:rsidRPr="00AE7A67">
        <w:rPr>
          <w:spacing w:val="-10"/>
        </w:rPr>
        <w:t xml:space="preserve"> </w:t>
      </w:r>
      <w:r w:rsidRPr="00AE7A67">
        <w:t>Procedures,</w:t>
      </w:r>
      <w:r w:rsidRPr="00AE7A67">
        <w:rPr>
          <w:spacing w:val="20"/>
          <w:w w:val="99"/>
        </w:rPr>
        <w:t xml:space="preserve"> </w:t>
      </w:r>
      <w:r w:rsidRPr="00AE7A67">
        <w:t>Administrative,</w:t>
      </w:r>
      <w:r w:rsidRPr="00AE7A67">
        <w:rPr>
          <w:spacing w:val="-12"/>
        </w:rPr>
        <w:t xml:space="preserve"> </w:t>
      </w:r>
      <w:r w:rsidRPr="00AE7A67">
        <w:t>and</w:t>
      </w:r>
      <w:r w:rsidRPr="00AE7A67">
        <w:rPr>
          <w:spacing w:val="-12"/>
        </w:rPr>
        <w:t xml:space="preserve"> </w:t>
      </w:r>
      <w:r w:rsidRPr="00AE7A67">
        <w:t>Fostering</w:t>
      </w:r>
      <w:r w:rsidRPr="00AE7A67">
        <w:rPr>
          <w:spacing w:val="-12"/>
        </w:rPr>
        <w:t xml:space="preserve"> </w:t>
      </w:r>
      <w:r w:rsidRPr="00AE7A67">
        <w:t>Positive</w:t>
      </w:r>
      <w:r w:rsidRPr="00AE7A67">
        <w:rPr>
          <w:spacing w:val="-11"/>
        </w:rPr>
        <w:t xml:space="preserve"> </w:t>
      </w:r>
      <w:r w:rsidRPr="00AE7A67">
        <w:t>Relationships</w:t>
      </w:r>
      <w:r w:rsidRPr="00AE7A67">
        <w:rPr>
          <w:spacing w:val="-13"/>
        </w:rPr>
        <w:t xml:space="preserve"> </w:t>
      </w:r>
      <w:r w:rsidRPr="00AE7A67">
        <w:t>among</w:t>
      </w:r>
      <w:r w:rsidRPr="00AE7A67">
        <w:rPr>
          <w:spacing w:val="-13"/>
        </w:rPr>
        <w:t xml:space="preserve"> </w:t>
      </w:r>
      <w:r w:rsidRPr="00AE7A67">
        <w:t>Staff</w:t>
      </w:r>
      <w:r w:rsidRPr="00AE7A67">
        <w:rPr>
          <w:spacing w:val="-12"/>
        </w:rPr>
        <w:t xml:space="preserve"> </w:t>
      </w:r>
      <w:r w:rsidRPr="00AE7A67">
        <w:t>Members.</w:t>
      </w:r>
      <w:r w:rsidRPr="00AE7A67">
        <w:rPr>
          <w:spacing w:val="-13"/>
        </w:rPr>
        <w:t xml:space="preserve"> </w:t>
      </w:r>
      <w:r w:rsidRPr="00AE7A67">
        <w:t>This</w:t>
      </w:r>
      <w:r w:rsidRPr="00AE7A67">
        <w:rPr>
          <w:w w:val="99"/>
        </w:rPr>
        <w:t xml:space="preserve"> </w:t>
      </w:r>
      <w:r w:rsidRPr="00AE7A67">
        <w:t>assessment</w:t>
      </w:r>
      <w:r w:rsidRPr="00AE7A67">
        <w:rPr>
          <w:spacing w:val="-10"/>
        </w:rPr>
        <w:t xml:space="preserve"> </w:t>
      </w:r>
      <w:r w:rsidRPr="00AE7A67">
        <w:t>tool</w:t>
      </w:r>
      <w:r w:rsidRPr="00AE7A67">
        <w:rPr>
          <w:spacing w:val="-9"/>
        </w:rPr>
        <w:t xml:space="preserve"> </w:t>
      </w:r>
      <w:r w:rsidRPr="00AE7A67">
        <w:rPr>
          <w:spacing w:val="-1"/>
        </w:rPr>
        <w:t>allows</w:t>
      </w:r>
      <w:r w:rsidRPr="00AE7A67">
        <w:rPr>
          <w:spacing w:val="-9"/>
        </w:rPr>
        <w:t xml:space="preserve"> </w:t>
      </w:r>
      <w:r w:rsidRPr="00AE7A67">
        <w:t>local</w:t>
      </w:r>
      <w:r w:rsidRPr="00AE7A67">
        <w:rPr>
          <w:spacing w:val="-10"/>
        </w:rPr>
        <w:t xml:space="preserve"> </w:t>
      </w:r>
      <w:r w:rsidRPr="00AE7A67">
        <w:t>agencies</w:t>
      </w:r>
      <w:r w:rsidRPr="00AE7A67">
        <w:rPr>
          <w:spacing w:val="-9"/>
        </w:rPr>
        <w:t xml:space="preserve"> </w:t>
      </w:r>
      <w:r w:rsidRPr="00AE7A67">
        <w:t>with</w:t>
      </w:r>
      <w:r w:rsidRPr="00AE7A67">
        <w:rPr>
          <w:spacing w:val="-10"/>
        </w:rPr>
        <w:t xml:space="preserve"> </w:t>
      </w:r>
      <w:r w:rsidRPr="00AE7A67">
        <w:t>existing</w:t>
      </w:r>
      <w:r w:rsidRPr="00AE7A67">
        <w:rPr>
          <w:spacing w:val="-9"/>
        </w:rPr>
        <w:t xml:space="preserve"> </w:t>
      </w:r>
      <w:r w:rsidRPr="00AE7A67">
        <w:t>peer</w:t>
      </w:r>
      <w:r w:rsidRPr="00AE7A67">
        <w:rPr>
          <w:spacing w:val="-9"/>
        </w:rPr>
        <w:t xml:space="preserve"> </w:t>
      </w:r>
      <w:r w:rsidRPr="00AE7A67">
        <w:rPr>
          <w:spacing w:val="-1"/>
        </w:rPr>
        <w:t>counseling</w:t>
      </w:r>
      <w:r w:rsidRPr="00AE7A67">
        <w:rPr>
          <w:spacing w:val="-9"/>
        </w:rPr>
        <w:t xml:space="preserve"> </w:t>
      </w:r>
      <w:r w:rsidRPr="00AE7A67">
        <w:t>programs</w:t>
      </w:r>
      <w:r w:rsidRPr="00AE7A67">
        <w:rPr>
          <w:spacing w:val="-9"/>
        </w:rPr>
        <w:t xml:space="preserve"> </w:t>
      </w:r>
      <w:r w:rsidRPr="00AE7A67">
        <w:t>to</w:t>
      </w:r>
      <w:r w:rsidRPr="00AE7A67">
        <w:rPr>
          <w:spacing w:val="32"/>
          <w:w w:val="99"/>
        </w:rPr>
        <w:t xml:space="preserve"> </w:t>
      </w:r>
      <w:r w:rsidRPr="00AE7A67">
        <w:t>evaluate</w:t>
      </w:r>
      <w:r w:rsidRPr="00AE7A67">
        <w:rPr>
          <w:spacing w:val="-9"/>
        </w:rPr>
        <w:t xml:space="preserve"> </w:t>
      </w:r>
      <w:r w:rsidRPr="00AE7A67">
        <w:t>their</w:t>
      </w:r>
      <w:r w:rsidRPr="00AE7A67">
        <w:rPr>
          <w:spacing w:val="-9"/>
        </w:rPr>
        <w:t xml:space="preserve"> </w:t>
      </w:r>
      <w:r w:rsidRPr="00AE7A67">
        <w:t>current</w:t>
      </w:r>
      <w:r w:rsidRPr="00AE7A67">
        <w:rPr>
          <w:spacing w:val="-9"/>
        </w:rPr>
        <w:t xml:space="preserve"> </w:t>
      </w:r>
      <w:r w:rsidRPr="00AE7A67">
        <w:t>PC</w:t>
      </w:r>
      <w:r w:rsidRPr="00AE7A67">
        <w:rPr>
          <w:spacing w:val="-9"/>
        </w:rPr>
        <w:t xml:space="preserve"> </w:t>
      </w:r>
      <w:r w:rsidRPr="00AE7A67">
        <w:t>program</w:t>
      </w:r>
      <w:r w:rsidRPr="00AE7A67">
        <w:rPr>
          <w:spacing w:val="-9"/>
        </w:rPr>
        <w:t xml:space="preserve"> </w:t>
      </w:r>
      <w:r w:rsidRPr="00AE7A67">
        <w:t>services</w:t>
      </w:r>
      <w:r w:rsidRPr="00AE7A67">
        <w:rPr>
          <w:spacing w:val="-10"/>
        </w:rPr>
        <w:t xml:space="preserve"> </w:t>
      </w:r>
      <w:r w:rsidRPr="00AE7A67">
        <w:t>in</w:t>
      </w:r>
      <w:r w:rsidRPr="00AE7A67">
        <w:rPr>
          <w:spacing w:val="-9"/>
        </w:rPr>
        <w:t xml:space="preserve"> </w:t>
      </w:r>
      <w:r w:rsidRPr="00AE7A67">
        <w:t>relation</w:t>
      </w:r>
      <w:r w:rsidRPr="00AE7A67">
        <w:rPr>
          <w:spacing w:val="-10"/>
        </w:rPr>
        <w:t xml:space="preserve"> </w:t>
      </w:r>
      <w:r w:rsidRPr="00AE7A67">
        <w:t>to</w:t>
      </w:r>
      <w:r w:rsidRPr="00AE7A67">
        <w:rPr>
          <w:spacing w:val="-10"/>
        </w:rPr>
        <w:t xml:space="preserve"> </w:t>
      </w:r>
      <w:r w:rsidRPr="00AE7A67">
        <w:t>evidence-based</w:t>
      </w:r>
      <w:r w:rsidRPr="00AE7A67">
        <w:rPr>
          <w:spacing w:val="-10"/>
        </w:rPr>
        <w:t xml:space="preserve"> </w:t>
      </w:r>
      <w:r w:rsidRPr="00AE7A67">
        <w:t>best</w:t>
      </w:r>
      <w:r w:rsidRPr="00AE7A67">
        <w:rPr>
          <w:w w:val="99"/>
        </w:rPr>
        <w:t xml:space="preserve"> </w:t>
      </w:r>
      <w:r w:rsidRPr="00AE7A67">
        <w:rPr>
          <w:spacing w:val="-1"/>
        </w:rPr>
        <w:t>practices</w:t>
      </w:r>
      <w:r w:rsidRPr="00AE7A67">
        <w:rPr>
          <w:spacing w:val="-9"/>
        </w:rPr>
        <w:t xml:space="preserve"> </w:t>
      </w:r>
      <w:r w:rsidRPr="00AE7A67">
        <w:t>and</w:t>
      </w:r>
      <w:r w:rsidRPr="00AE7A67">
        <w:rPr>
          <w:spacing w:val="-9"/>
        </w:rPr>
        <w:t xml:space="preserve"> </w:t>
      </w:r>
      <w:r w:rsidRPr="00AE7A67">
        <w:t>create</w:t>
      </w:r>
      <w:r w:rsidRPr="00AE7A67">
        <w:rPr>
          <w:spacing w:val="-9"/>
        </w:rPr>
        <w:t xml:space="preserve"> </w:t>
      </w:r>
      <w:r w:rsidRPr="00AE7A67">
        <w:t>clear</w:t>
      </w:r>
      <w:r w:rsidRPr="00AE7A67">
        <w:rPr>
          <w:spacing w:val="-8"/>
        </w:rPr>
        <w:t xml:space="preserve"> </w:t>
      </w:r>
      <w:r w:rsidRPr="00AE7A67">
        <w:t>goals</w:t>
      </w:r>
      <w:r w:rsidRPr="00AE7A67">
        <w:rPr>
          <w:spacing w:val="-9"/>
        </w:rPr>
        <w:t xml:space="preserve"> </w:t>
      </w:r>
      <w:r w:rsidRPr="00AE7A67">
        <w:t>toward</w:t>
      </w:r>
      <w:r w:rsidRPr="00AE7A67">
        <w:rPr>
          <w:spacing w:val="-9"/>
        </w:rPr>
        <w:t xml:space="preserve"> </w:t>
      </w:r>
      <w:r w:rsidRPr="00AE7A67">
        <w:t>the</w:t>
      </w:r>
      <w:r w:rsidRPr="00AE7A67">
        <w:rPr>
          <w:spacing w:val="-8"/>
        </w:rPr>
        <w:t xml:space="preserve"> </w:t>
      </w:r>
      <w:r w:rsidRPr="00AE7A67">
        <w:t>achievement</w:t>
      </w:r>
      <w:r w:rsidRPr="00AE7A67">
        <w:rPr>
          <w:spacing w:val="-9"/>
        </w:rPr>
        <w:t xml:space="preserve"> </w:t>
      </w:r>
      <w:r w:rsidRPr="00AE7A67">
        <w:t>of</w:t>
      </w:r>
      <w:r w:rsidRPr="00AE7A67">
        <w:rPr>
          <w:spacing w:val="-8"/>
        </w:rPr>
        <w:t xml:space="preserve"> </w:t>
      </w:r>
      <w:r w:rsidRPr="00AE7A67">
        <w:t>exemplary</w:t>
      </w:r>
      <w:r w:rsidRPr="00AE7A67">
        <w:rPr>
          <w:spacing w:val="-9"/>
        </w:rPr>
        <w:t xml:space="preserve"> </w:t>
      </w:r>
      <w:r w:rsidRPr="00AE7A67">
        <w:t>PC</w:t>
      </w:r>
      <w:r w:rsidRPr="00AE7A67">
        <w:rPr>
          <w:spacing w:val="-9"/>
        </w:rPr>
        <w:t xml:space="preserve"> </w:t>
      </w:r>
      <w:r w:rsidRPr="00AE7A67">
        <w:t>programs.</w:t>
      </w:r>
      <w:r w:rsidRPr="00AE7A67">
        <w:rPr>
          <w:spacing w:val="28"/>
          <w:w w:val="99"/>
        </w:rPr>
        <w:t xml:space="preserve"> </w:t>
      </w:r>
      <w:r w:rsidRPr="00AE7A67">
        <w:t>This</w:t>
      </w:r>
      <w:r w:rsidRPr="00AE7A67">
        <w:rPr>
          <w:spacing w:val="-9"/>
        </w:rPr>
        <w:t xml:space="preserve"> </w:t>
      </w:r>
      <w:r w:rsidRPr="00AE7A67">
        <w:t>assessment</w:t>
      </w:r>
      <w:r w:rsidRPr="00AE7A67">
        <w:rPr>
          <w:spacing w:val="-8"/>
        </w:rPr>
        <w:t xml:space="preserve"> </w:t>
      </w:r>
      <w:r w:rsidRPr="00AE7A67">
        <w:t>tool</w:t>
      </w:r>
      <w:r w:rsidRPr="00AE7A67">
        <w:rPr>
          <w:spacing w:val="-9"/>
        </w:rPr>
        <w:t xml:space="preserve"> </w:t>
      </w:r>
      <w:r w:rsidRPr="00AE7A67">
        <w:t>also</w:t>
      </w:r>
      <w:r w:rsidRPr="00AE7A67">
        <w:rPr>
          <w:spacing w:val="-8"/>
        </w:rPr>
        <w:t xml:space="preserve"> </w:t>
      </w:r>
      <w:r w:rsidRPr="00AE7A67">
        <w:rPr>
          <w:spacing w:val="-1"/>
        </w:rPr>
        <w:t>allows</w:t>
      </w:r>
      <w:r w:rsidRPr="00AE7A67">
        <w:rPr>
          <w:spacing w:val="-8"/>
        </w:rPr>
        <w:t xml:space="preserve"> </w:t>
      </w:r>
      <w:r w:rsidRPr="00AE7A67">
        <w:t>local</w:t>
      </w:r>
      <w:r w:rsidRPr="00AE7A67">
        <w:rPr>
          <w:spacing w:val="-10"/>
        </w:rPr>
        <w:t xml:space="preserve"> </w:t>
      </w:r>
      <w:r w:rsidRPr="00AE7A67">
        <w:t>agencies</w:t>
      </w:r>
      <w:r w:rsidRPr="00AE7A67">
        <w:rPr>
          <w:spacing w:val="-8"/>
        </w:rPr>
        <w:t xml:space="preserve"> </w:t>
      </w:r>
      <w:r w:rsidRPr="00AE7A67">
        <w:t>without</w:t>
      </w:r>
      <w:r w:rsidRPr="00AE7A67">
        <w:rPr>
          <w:spacing w:val="-8"/>
        </w:rPr>
        <w:t xml:space="preserve"> </w:t>
      </w:r>
      <w:r w:rsidRPr="00AE7A67">
        <w:t>PC</w:t>
      </w:r>
      <w:r w:rsidRPr="00AE7A67">
        <w:rPr>
          <w:spacing w:val="-9"/>
        </w:rPr>
        <w:t xml:space="preserve"> </w:t>
      </w:r>
      <w:r w:rsidRPr="00AE7A67">
        <w:t>programs</w:t>
      </w:r>
      <w:r w:rsidRPr="00AE7A67">
        <w:rPr>
          <w:spacing w:val="-8"/>
        </w:rPr>
        <w:t xml:space="preserve"> </w:t>
      </w:r>
      <w:r w:rsidRPr="00AE7A67">
        <w:t>to</w:t>
      </w:r>
      <w:r w:rsidRPr="00AE7A67">
        <w:rPr>
          <w:spacing w:val="-9"/>
        </w:rPr>
        <w:t xml:space="preserve"> </w:t>
      </w:r>
      <w:r w:rsidRPr="00AE7A67">
        <w:t>evaluate</w:t>
      </w:r>
      <w:r w:rsidRPr="00AE7A67">
        <w:rPr>
          <w:spacing w:val="25"/>
          <w:w w:val="99"/>
        </w:rPr>
        <w:t xml:space="preserve"> </w:t>
      </w:r>
      <w:r w:rsidRPr="00AE7A67">
        <w:t>breastfeeding</w:t>
      </w:r>
      <w:r w:rsidRPr="00AE7A67">
        <w:rPr>
          <w:spacing w:val="-12"/>
        </w:rPr>
        <w:t xml:space="preserve"> </w:t>
      </w:r>
      <w:r w:rsidRPr="00AE7A67">
        <w:rPr>
          <w:spacing w:val="-1"/>
        </w:rPr>
        <w:t>services</w:t>
      </w:r>
      <w:r w:rsidRPr="00AE7A67">
        <w:rPr>
          <w:spacing w:val="-12"/>
        </w:rPr>
        <w:t xml:space="preserve"> </w:t>
      </w:r>
      <w:r w:rsidRPr="00AE7A67">
        <w:rPr>
          <w:spacing w:val="-1"/>
        </w:rPr>
        <w:t>provided</w:t>
      </w:r>
      <w:r w:rsidRPr="00AE7A67">
        <w:rPr>
          <w:spacing w:val="-11"/>
        </w:rPr>
        <w:t xml:space="preserve"> </w:t>
      </w:r>
      <w:r w:rsidRPr="00AE7A67">
        <w:t>and</w:t>
      </w:r>
      <w:r w:rsidRPr="00AE7A67">
        <w:rPr>
          <w:spacing w:val="-12"/>
        </w:rPr>
        <w:t xml:space="preserve"> </w:t>
      </w:r>
      <w:r w:rsidRPr="00AE7A67">
        <w:t>assess</w:t>
      </w:r>
      <w:r w:rsidRPr="00AE7A67">
        <w:rPr>
          <w:spacing w:val="-12"/>
        </w:rPr>
        <w:t xml:space="preserve"> </w:t>
      </w:r>
      <w:r w:rsidRPr="00AE7A67">
        <w:t>progress</w:t>
      </w:r>
      <w:r w:rsidRPr="00AE7A67">
        <w:rPr>
          <w:spacing w:val="-11"/>
        </w:rPr>
        <w:t xml:space="preserve"> </w:t>
      </w:r>
      <w:r w:rsidRPr="00AE7A67">
        <w:t>toward</w:t>
      </w:r>
      <w:r w:rsidRPr="00AE7A67">
        <w:rPr>
          <w:spacing w:val="-12"/>
        </w:rPr>
        <w:t xml:space="preserve"> </w:t>
      </w:r>
      <w:r w:rsidRPr="00AE7A67">
        <w:t>breastfeeding</w:t>
      </w:r>
      <w:r w:rsidRPr="00AE7A67">
        <w:rPr>
          <w:spacing w:val="-11"/>
        </w:rPr>
        <w:t xml:space="preserve"> </w:t>
      </w:r>
      <w:r w:rsidRPr="00AE7A67">
        <w:t>best</w:t>
      </w:r>
      <w:r w:rsidRPr="00AE7A67">
        <w:rPr>
          <w:spacing w:val="28"/>
          <w:w w:val="99"/>
        </w:rPr>
        <w:t xml:space="preserve"> </w:t>
      </w:r>
      <w:r w:rsidRPr="00AE7A67">
        <w:rPr>
          <w:spacing w:val="-1"/>
        </w:rPr>
        <w:t>practices.</w:t>
      </w:r>
    </w:p>
    <w:p w14:paraId="15DDBEAE" w14:textId="77777777" w:rsidR="007D0642" w:rsidRDefault="007D0642" w:rsidP="007D0642"/>
    <w:p w14:paraId="76E8CCD5" w14:textId="77777777" w:rsidR="007D0642" w:rsidRDefault="007D0642" w:rsidP="00570652">
      <w:pPr>
        <w:pStyle w:val="Heading9"/>
        <w:jc w:val="center"/>
        <w:rPr>
          <w:rFonts w:cs="Arial"/>
          <w:szCs w:val="28"/>
        </w:rPr>
      </w:pPr>
      <w:bookmarkStart w:id="56" w:name="_Toc43372655"/>
      <w:r w:rsidRPr="00717C4D">
        <w:t>Agency</w:t>
      </w:r>
      <w:r>
        <w:rPr>
          <w:spacing w:val="-28"/>
        </w:rPr>
        <w:t xml:space="preserve"> </w:t>
      </w:r>
      <w:r>
        <w:t>Information</w:t>
      </w:r>
      <w:bookmarkEnd w:id="56"/>
    </w:p>
    <w:p w14:paraId="159806D8" w14:textId="38A9F3B9" w:rsidR="007D0642" w:rsidRPr="00570652" w:rsidRDefault="007D0642" w:rsidP="00AC0E0D">
      <w:pPr>
        <w:pStyle w:val="Number1"/>
      </w:pPr>
      <w:r w:rsidRPr="00570652">
        <w:t xml:space="preserve">Agency:   </w:t>
      </w:r>
      <w:r w:rsidRPr="00570652">
        <w:tab/>
      </w:r>
      <w:r w:rsidRPr="00570652">
        <w:tab/>
      </w:r>
      <w:r w:rsidRPr="00570652">
        <w:tab/>
      </w:r>
      <w:r w:rsidRPr="00570652">
        <w:tab/>
      </w:r>
      <w:r w:rsidRPr="00570652">
        <w:tab/>
      </w:r>
      <w:r w:rsidRPr="00570652">
        <w:tab/>
      </w:r>
      <w:r w:rsidRPr="00570652">
        <w:tab/>
      </w:r>
      <w:r w:rsidR="00570652">
        <w:tab/>
      </w:r>
      <w:r w:rsidR="00570652">
        <w:tab/>
      </w:r>
      <w:r w:rsidRPr="00570652">
        <w:tab/>
      </w:r>
      <w:r w:rsidRPr="00570652">
        <w:tab/>
      </w:r>
      <w:r w:rsidRPr="00570652">
        <w:tab/>
      </w:r>
    </w:p>
    <w:p w14:paraId="044B5B72" w14:textId="35AEF15A" w:rsidR="007D0642" w:rsidRPr="00570652" w:rsidRDefault="007D0642" w:rsidP="00461CC7">
      <w:pPr>
        <w:pStyle w:val="BodyText"/>
        <w:numPr>
          <w:ilvl w:val="0"/>
          <w:numId w:val="0"/>
        </w:numPr>
        <w:spacing w:before="120" w:after="120"/>
        <w:ind w:left="720"/>
        <w:rPr>
          <w:sz w:val="24"/>
          <w:szCs w:val="24"/>
        </w:rPr>
      </w:pPr>
      <w:r w:rsidRPr="00570652">
        <w:rPr>
          <w:sz w:val="24"/>
          <w:szCs w:val="24"/>
        </w:rPr>
        <w:t xml:space="preserve">Your name: </w:t>
      </w:r>
      <w:r w:rsidRPr="00570652">
        <w:rPr>
          <w:sz w:val="24"/>
          <w:szCs w:val="24"/>
          <w:u w:val="single" w:color="000000"/>
        </w:rPr>
        <w:t xml:space="preserve"> </w:t>
      </w:r>
      <w:r w:rsidRPr="00570652">
        <w:rPr>
          <w:sz w:val="24"/>
          <w:szCs w:val="24"/>
          <w:u w:val="single" w:color="000000"/>
        </w:rPr>
        <w:tab/>
      </w:r>
      <w:r w:rsidRPr="00570652">
        <w:rPr>
          <w:sz w:val="24"/>
          <w:szCs w:val="24"/>
          <w:u w:val="single" w:color="000000"/>
        </w:rPr>
        <w:tab/>
      </w:r>
      <w:r w:rsidR="00461CC7" w:rsidRPr="00570652">
        <w:rPr>
          <w:sz w:val="24"/>
          <w:szCs w:val="24"/>
          <w:u w:val="single" w:color="000000"/>
        </w:rPr>
        <w:tab/>
      </w:r>
      <w:r w:rsidR="00461CC7" w:rsidRPr="00570652">
        <w:rPr>
          <w:sz w:val="24"/>
          <w:szCs w:val="24"/>
          <w:u w:val="single" w:color="000000"/>
        </w:rPr>
        <w:tab/>
      </w:r>
      <w:r w:rsidR="00461CC7" w:rsidRPr="00570652">
        <w:rPr>
          <w:sz w:val="24"/>
          <w:szCs w:val="24"/>
          <w:u w:val="single" w:color="000000"/>
        </w:rPr>
        <w:tab/>
      </w:r>
      <w:r w:rsidR="00461CC7" w:rsidRPr="00570652">
        <w:rPr>
          <w:sz w:val="24"/>
          <w:szCs w:val="24"/>
          <w:u w:val="single" w:color="000000"/>
        </w:rPr>
        <w:tab/>
      </w:r>
      <w:r w:rsidR="00570652">
        <w:rPr>
          <w:sz w:val="24"/>
          <w:szCs w:val="24"/>
          <w:u w:val="single" w:color="000000"/>
        </w:rPr>
        <w:tab/>
      </w:r>
      <w:r w:rsidR="00570652">
        <w:rPr>
          <w:sz w:val="24"/>
          <w:szCs w:val="24"/>
          <w:u w:val="single" w:color="000000"/>
        </w:rPr>
        <w:tab/>
      </w:r>
      <w:r w:rsidR="00570652">
        <w:rPr>
          <w:sz w:val="24"/>
          <w:szCs w:val="24"/>
          <w:u w:val="single" w:color="000000"/>
        </w:rPr>
        <w:tab/>
      </w:r>
      <w:r w:rsidR="00461CC7" w:rsidRPr="00570652">
        <w:rPr>
          <w:sz w:val="24"/>
          <w:szCs w:val="24"/>
          <w:u w:val="single" w:color="000000"/>
        </w:rPr>
        <w:tab/>
      </w:r>
      <w:r w:rsidRPr="00570652">
        <w:rPr>
          <w:sz w:val="24"/>
          <w:szCs w:val="24"/>
          <w:u w:val="single" w:color="000000"/>
        </w:rPr>
        <w:tab/>
      </w:r>
    </w:p>
    <w:p w14:paraId="59FFE91F" w14:textId="6DAC2422" w:rsidR="007D0642" w:rsidRPr="00570652" w:rsidRDefault="007D0642" w:rsidP="00461CC7">
      <w:pPr>
        <w:pStyle w:val="BodyText"/>
        <w:numPr>
          <w:ilvl w:val="0"/>
          <w:numId w:val="0"/>
        </w:numPr>
        <w:spacing w:before="120" w:after="120"/>
        <w:ind w:left="720"/>
        <w:rPr>
          <w:sz w:val="24"/>
          <w:szCs w:val="24"/>
        </w:rPr>
      </w:pPr>
      <w:r w:rsidRPr="00570652">
        <w:rPr>
          <w:spacing w:val="-1"/>
          <w:sz w:val="24"/>
          <w:szCs w:val="24"/>
        </w:rPr>
        <w:t>Email:</w:t>
      </w:r>
      <w:r w:rsidRPr="00570652">
        <w:rPr>
          <w:sz w:val="24"/>
          <w:szCs w:val="24"/>
        </w:rPr>
        <w:t xml:space="preserve"> </w:t>
      </w:r>
      <w:r w:rsidRPr="00570652">
        <w:rPr>
          <w:sz w:val="24"/>
          <w:szCs w:val="24"/>
          <w:u w:color="000000"/>
        </w:rPr>
        <w:t xml:space="preserve"> </w:t>
      </w:r>
      <w:r w:rsidRPr="00570652">
        <w:rPr>
          <w:sz w:val="24"/>
          <w:szCs w:val="24"/>
          <w:u w:val="single"/>
        </w:rPr>
        <w:tab/>
      </w:r>
      <w:r w:rsidRPr="00570652">
        <w:rPr>
          <w:sz w:val="24"/>
          <w:szCs w:val="24"/>
          <w:u w:val="single"/>
        </w:rPr>
        <w:tab/>
      </w:r>
      <w:r w:rsidRPr="00570652">
        <w:rPr>
          <w:sz w:val="24"/>
          <w:szCs w:val="24"/>
          <w:u w:val="single"/>
        </w:rPr>
        <w:tab/>
      </w:r>
      <w:r w:rsidRPr="00570652">
        <w:rPr>
          <w:sz w:val="24"/>
          <w:szCs w:val="24"/>
          <w:u w:val="single"/>
        </w:rPr>
        <w:tab/>
      </w:r>
      <w:r w:rsidR="00461CC7" w:rsidRPr="00570652">
        <w:rPr>
          <w:sz w:val="24"/>
          <w:szCs w:val="24"/>
          <w:u w:val="single"/>
        </w:rPr>
        <w:tab/>
      </w:r>
      <w:r w:rsidRPr="00570652">
        <w:rPr>
          <w:sz w:val="24"/>
          <w:szCs w:val="24"/>
          <w:u w:val="single"/>
        </w:rPr>
        <w:tab/>
      </w:r>
      <w:r w:rsidRPr="00570652">
        <w:rPr>
          <w:sz w:val="24"/>
          <w:szCs w:val="24"/>
          <w:u w:val="single"/>
        </w:rPr>
        <w:tab/>
      </w:r>
      <w:r w:rsidR="00570652">
        <w:rPr>
          <w:sz w:val="24"/>
          <w:szCs w:val="24"/>
          <w:u w:val="single"/>
        </w:rPr>
        <w:tab/>
      </w:r>
      <w:r w:rsidR="00570652">
        <w:rPr>
          <w:sz w:val="24"/>
          <w:szCs w:val="24"/>
          <w:u w:val="single"/>
        </w:rPr>
        <w:tab/>
      </w:r>
      <w:r w:rsidR="00570652">
        <w:rPr>
          <w:sz w:val="24"/>
          <w:szCs w:val="24"/>
          <w:u w:val="single"/>
        </w:rPr>
        <w:tab/>
      </w:r>
      <w:r w:rsidRPr="00570652">
        <w:rPr>
          <w:sz w:val="24"/>
          <w:szCs w:val="24"/>
          <w:u w:val="single"/>
        </w:rPr>
        <w:tab/>
      </w:r>
      <w:r w:rsidRPr="00570652">
        <w:rPr>
          <w:sz w:val="24"/>
          <w:szCs w:val="24"/>
          <w:u w:val="single"/>
        </w:rPr>
        <w:tab/>
      </w:r>
    </w:p>
    <w:p w14:paraId="499F39C1" w14:textId="2B973CA6" w:rsidR="007D0642" w:rsidRPr="00570652" w:rsidRDefault="007D0642" w:rsidP="00461CC7">
      <w:pPr>
        <w:pStyle w:val="BodyText"/>
        <w:numPr>
          <w:ilvl w:val="0"/>
          <w:numId w:val="0"/>
        </w:numPr>
        <w:spacing w:before="120" w:after="120"/>
        <w:ind w:left="720"/>
        <w:rPr>
          <w:sz w:val="24"/>
          <w:szCs w:val="24"/>
        </w:rPr>
      </w:pPr>
      <w:r w:rsidRPr="00570652">
        <w:rPr>
          <w:sz w:val="24"/>
          <w:szCs w:val="24"/>
        </w:rPr>
        <w:t xml:space="preserve">Phone number: </w:t>
      </w:r>
      <w:r w:rsidRPr="00570652">
        <w:rPr>
          <w:sz w:val="24"/>
          <w:szCs w:val="24"/>
          <w:u w:val="single" w:color="000000"/>
        </w:rPr>
        <w:t xml:space="preserve"> </w:t>
      </w:r>
      <w:r w:rsidRPr="00570652">
        <w:rPr>
          <w:sz w:val="24"/>
          <w:szCs w:val="24"/>
          <w:u w:val="single" w:color="000000"/>
        </w:rPr>
        <w:tab/>
      </w:r>
      <w:r w:rsidR="00461CC7" w:rsidRPr="00570652">
        <w:rPr>
          <w:sz w:val="24"/>
          <w:szCs w:val="24"/>
          <w:u w:val="single" w:color="000000"/>
        </w:rPr>
        <w:tab/>
      </w:r>
      <w:r w:rsidR="00570652">
        <w:rPr>
          <w:sz w:val="24"/>
          <w:szCs w:val="24"/>
          <w:u w:val="single" w:color="000000"/>
        </w:rPr>
        <w:tab/>
      </w:r>
      <w:r w:rsidR="00461CC7" w:rsidRPr="00570652">
        <w:rPr>
          <w:sz w:val="24"/>
          <w:szCs w:val="24"/>
          <w:u w:val="single" w:color="000000"/>
        </w:rPr>
        <w:tab/>
      </w:r>
      <w:r w:rsidR="00570652">
        <w:rPr>
          <w:sz w:val="24"/>
          <w:szCs w:val="24"/>
          <w:u w:val="single" w:color="000000"/>
        </w:rPr>
        <w:tab/>
      </w:r>
      <w:r w:rsidRPr="00570652">
        <w:rPr>
          <w:sz w:val="24"/>
          <w:szCs w:val="24"/>
          <w:u w:val="single" w:color="000000"/>
        </w:rPr>
        <w:tab/>
        <w:t xml:space="preserve">   </w:t>
      </w:r>
      <w:r w:rsidRPr="00570652">
        <w:rPr>
          <w:sz w:val="24"/>
          <w:szCs w:val="24"/>
        </w:rPr>
        <w:t xml:space="preserve">Total caseload: </w:t>
      </w:r>
      <w:r w:rsidRPr="00570652">
        <w:rPr>
          <w:sz w:val="24"/>
          <w:szCs w:val="24"/>
          <w:u w:val="single" w:color="000000"/>
        </w:rPr>
        <w:t xml:space="preserve"> </w:t>
      </w:r>
      <w:r w:rsidRPr="00570652">
        <w:rPr>
          <w:sz w:val="24"/>
          <w:szCs w:val="24"/>
          <w:u w:val="single" w:color="000000"/>
        </w:rPr>
        <w:tab/>
      </w:r>
      <w:r w:rsidRPr="00570652">
        <w:rPr>
          <w:sz w:val="24"/>
          <w:szCs w:val="24"/>
          <w:u w:val="single" w:color="000000"/>
        </w:rPr>
        <w:tab/>
      </w:r>
    </w:p>
    <w:p w14:paraId="503A5B7C" w14:textId="77777777" w:rsidR="00570652" w:rsidRDefault="00570652" w:rsidP="00461CC7">
      <w:pPr>
        <w:pStyle w:val="BodyText"/>
        <w:numPr>
          <w:ilvl w:val="0"/>
          <w:numId w:val="0"/>
        </w:numPr>
        <w:spacing w:before="120" w:after="120"/>
        <w:ind w:left="720"/>
        <w:rPr>
          <w:spacing w:val="-1"/>
          <w:sz w:val="24"/>
          <w:szCs w:val="24"/>
        </w:rPr>
      </w:pPr>
    </w:p>
    <w:p w14:paraId="1052A1B1" w14:textId="4B532835" w:rsidR="007D0642" w:rsidRPr="00570652" w:rsidRDefault="007D0642" w:rsidP="00461CC7">
      <w:pPr>
        <w:pStyle w:val="BodyText"/>
        <w:numPr>
          <w:ilvl w:val="0"/>
          <w:numId w:val="0"/>
        </w:numPr>
        <w:spacing w:before="120" w:after="120"/>
        <w:ind w:left="720"/>
        <w:rPr>
          <w:sz w:val="24"/>
          <w:szCs w:val="24"/>
        </w:rPr>
      </w:pPr>
      <w:r w:rsidRPr="00570652">
        <w:rPr>
          <w:spacing w:val="-1"/>
          <w:sz w:val="24"/>
          <w:szCs w:val="24"/>
        </w:rPr>
        <w:t>Do</w:t>
      </w:r>
      <w:r w:rsidRPr="00570652">
        <w:rPr>
          <w:sz w:val="24"/>
          <w:szCs w:val="24"/>
        </w:rPr>
        <w:t xml:space="preserve"> </w:t>
      </w:r>
      <w:r w:rsidRPr="00570652">
        <w:rPr>
          <w:spacing w:val="-1"/>
          <w:sz w:val="24"/>
          <w:szCs w:val="24"/>
        </w:rPr>
        <w:t>you</w:t>
      </w:r>
      <w:r w:rsidRPr="00570652">
        <w:rPr>
          <w:sz w:val="24"/>
          <w:szCs w:val="24"/>
        </w:rPr>
        <w:t xml:space="preserve"> </w:t>
      </w:r>
      <w:r w:rsidRPr="00570652">
        <w:rPr>
          <w:spacing w:val="-1"/>
          <w:sz w:val="24"/>
          <w:szCs w:val="24"/>
        </w:rPr>
        <w:t>currently</w:t>
      </w:r>
      <w:r w:rsidRPr="00570652">
        <w:rPr>
          <w:sz w:val="24"/>
          <w:szCs w:val="24"/>
        </w:rPr>
        <w:t xml:space="preserve"> </w:t>
      </w:r>
      <w:r w:rsidRPr="00570652">
        <w:rPr>
          <w:spacing w:val="-1"/>
          <w:sz w:val="24"/>
          <w:szCs w:val="24"/>
        </w:rPr>
        <w:t>have</w:t>
      </w:r>
      <w:r w:rsidRPr="00570652">
        <w:rPr>
          <w:sz w:val="24"/>
          <w:szCs w:val="24"/>
        </w:rPr>
        <w:t xml:space="preserve"> a </w:t>
      </w:r>
      <w:r w:rsidRPr="00570652">
        <w:rPr>
          <w:spacing w:val="-1"/>
          <w:sz w:val="24"/>
          <w:szCs w:val="24"/>
        </w:rPr>
        <w:t>Breastfeeding</w:t>
      </w:r>
      <w:r w:rsidRPr="00570652">
        <w:rPr>
          <w:sz w:val="24"/>
          <w:szCs w:val="24"/>
        </w:rPr>
        <w:t xml:space="preserve"> Peer Counseling Program?</w:t>
      </w:r>
    </w:p>
    <w:p w14:paraId="4D11CADB" w14:textId="54D5B9E8" w:rsidR="007D0642" w:rsidRPr="00570652" w:rsidRDefault="00664353" w:rsidP="00631283">
      <w:pPr>
        <w:pStyle w:val="BodyText"/>
        <w:numPr>
          <w:ilvl w:val="0"/>
          <w:numId w:val="0"/>
        </w:numPr>
        <w:tabs>
          <w:tab w:val="left" w:pos="3330"/>
        </w:tabs>
        <w:spacing w:before="120" w:after="120"/>
        <w:ind w:left="1080"/>
        <w:rPr>
          <w:sz w:val="24"/>
          <w:szCs w:val="24"/>
        </w:rPr>
      </w:pPr>
      <w:r>
        <w:rPr>
          <w:noProof/>
        </w:rPr>
        <w:pict w14:anchorId="4331494C">
          <v:group id="Group 5" o:spid="_x0000_s1035" style="position:absolute;left:0;text-align:left;margin-left:337.7pt;margin-top:1.55pt;width:11.6pt;height:11.6pt;z-index:-251500032;mso-position-horizontal-relative:page" coordorigin="652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">
            <v:shape id="Freeform 9" o:spid="_x0000_s1036" style="position:absolute;left:652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" path="m232,l,,,231r232,l232,xe" filled="f" strokeweight=".72pt">
              <v:path arrowok="t" o:connecttype="custom" o:connectlocs="232,93;0,93;0,324;232,324;232,93" o:connectangles="0,0,0,0,0"/>
            </v:shape>
            <w10:wrap anchorx="page"/>
          </v:group>
        </w:pict>
      </w:r>
      <w:r>
        <w:rPr>
          <w:noProof/>
        </w:rPr>
        <w:pict w14:anchorId="4E8CDC65">
          <v:group id="Group 1" o:spid="_x0000_s1033" style="position:absolute;left:0;text-align:left;margin-left:222.35pt;margin-top:1.45pt;width:11.6pt;height:11.6pt;z-index:-251510272;mso-position-horizontal-relative:page" coordorigin="403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">
            <v:shape id="Freeform 7" o:spid="_x0000_s1034" style="position:absolute;left:403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" path="m232,l,,,231r232,l232,xe" filled="f" strokeweight=".72pt">
              <v:path arrowok="t" o:connecttype="custom" o:connectlocs="232,93;0,93;0,324;232,324;232,93" o:connectangles="0,0,0,0,0"/>
            </v:shape>
            <w10:wrap anchorx="page"/>
          </v:group>
        </w:pict>
      </w:r>
      <w:r>
        <w:rPr>
          <w:noProof/>
        </w:rPr>
        <w:pict w14:anchorId="4CCAB15A">
          <v:group id="Group 2" o:spid="_x0000_s1031" style="position:absolute;left:0;text-align:left;margin-left:111.4pt;margin-top:1.6pt;width:11.6pt;height:11.6pt;z-index:251642368;mso-position-horizontal-relative:page" coordorigin="146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">
            <v:shape id="Freeform 3" o:spid="_x0000_s1032" style="position:absolute;left:146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" path="m231,l,,,231r231,l231,xe" filled="f" strokeweight=".72pt">
              <v:path arrowok="t" o:connecttype="custom" o:connectlocs="231,93;0,93;0,324;231,324;231,93" o:connectangles="0,0,0,0,0"/>
            </v:shape>
            <w10:wrap anchorx="page"/>
          </v:group>
        </w:pict>
      </w:r>
      <w:r w:rsidR="007D0642" w:rsidRPr="00570652">
        <w:rPr>
          <w:spacing w:val="-1"/>
          <w:sz w:val="24"/>
          <w:szCs w:val="24"/>
        </w:rPr>
        <w:t>Yes,</w:t>
      </w:r>
      <w:r w:rsidR="007D0642" w:rsidRPr="00570652">
        <w:rPr>
          <w:sz w:val="24"/>
          <w:szCs w:val="24"/>
        </w:rPr>
        <w:t xml:space="preserve"> </w:t>
      </w:r>
      <w:r w:rsidR="007D0642" w:rsidRPr="00570652">
        <w:rPr>
          <w:spacing w:val="-1"/>
          <w:sz w:val="24"/>
          <w:szCs w:val="24"/>
        </w:rPr>
        <w:t>USDA-</w:t>
      </w:r>
      <w:r w:rsidR="007D0642" w:rsidRPr="00570652">
        <w:rPr>
          <w:sz w:val="24"/>
          <w:szCs w:val="24"/>
        </w:rPr>
        <w:t xml:space="preserve"> </w:t>
      </w:r>
      <w:r w:rsidR="007D0642" w:rsidRPr="00570652">
        <w:rPr>
          <w:spacing w:val="-1"/>
          <w:sz w:val="24"/>
          <w:szCs w:val="24"/>
        </w:rPr>
        <w:t>funded</w:t>
      </w:r>
      <w:r w:rsidR="007D0642" w:rsidRPr="00570652">
        <w:rPr>
          <w:spacing w:val="-1"/>
          <w:sz w:val="24"/>
          <w:szCs w:val="24"/>
        </w:rPr>
        <w:tab/>
      </w:r>
      <w:r w:rsidR="007D0642" w:rsidRPr="00570652">
        <w:rPr>
          <w:sz w:val="24"/>
          <w:szCs w:val="24"/>
        </w:rPr>
        <w:t>Yes, other funding</w:t>
      </w:r>
      <w:r w:rsidR="007D0642" w:rsidRPr="00570652">
        <w:rPr>
          <w:sz w:val="24"/>
          <w:szCs w:val="24"/>
        </w:rPr>
        <w:tab/>
      </w:r>
      <w:r w:rsidR="00631283" w:rsidRPr="00570652">
        <w:rPr>
          <w:sz w:val="24"/>
          <w:szCs w:val="24"/>
        </w:rPr>
        <w:tab/>
      </w:r>
      <w:r w:rsidR="007D0642" w:rsidRPr="00570652">
        <w:rPr>
          <w:spacing w:val="-1"/>
          <w:sz w:val="24"/>
          <w:szCs w:val="24"/>
        </w:rPr>
        <w:t>No</w:t>
      </w:r>
    </w:p>
    <w:p w14:paraId="3EA01F4E" w14:textId="77777777" w:rsidR="007D0642" w:rsidRPr="00570652" w:rsidRDefault="007D0642" w:rsidP="00461CC7">
      <w:pPr>
        <w:pStyle w:val="BodyText"/>
        <w:numPr>
          <w:ilvl w:val="0"/>
          <w:numId w:val="0"/>
        </w:numPr>
        <w:spacing w:before="120" w:after="120"/>
        <w:ind w:left="720"/>
        <w:rPr>
          <w:sz w:val="24"/>
          <w:szCs w:val="24"/>
        </w:rPr>
      </w:pPr>
    </w:p>
    <w:p w14:paraId="1FDDD4D2" w14:textId="719E0C52" w:rsidR="007D0642" w:rsidRPr="00570652" w:rsidRDefault="007D0642" w:rsidP="00631283">
      <w:pPr>
        <w:pStyle w:val="BodyText"/>
        <w:numPr>
          <w:ilvl w:val="0"/>
          <w:numId w:val="0"/>
        </w:numPr>
        <w:tabs>
          <w:tab w:val="left" w:pos="1800"/>
        </w:tabs>
        <w:spacing w:before="120" w:after="120"/>
        <w:ind w:left="720"/>
        <w:rPr>
          <w:sz w:val="24"/>
          <w:szCs w:val="24"/>
        </w:rPr>
      </w:pPr>
      <w:r w:rsidRPr="00570652">
        <w:rPr>
          <w:sz w:val="24"/>
          <w:szCs w:val="24"/>
        </w:rPr>
        <w:t>Is your agency applying for USDA Breastfeeding Peer Counseling</w:t>
      </w:r>
      <w:r w:rsidRPr="00570652">
        <w:rPr>
          <w:spacing w:val="1"/>
          <w:sz w:val="24"/>
          <w:szCs w:val="24"/>
        </w:rPr>
        <w:t xml:space="preserve"> </w:t>
      </w:r>
      <w:r w:rsidRPr="00570652">
        <w:rPr>
          <w:sz w:val="24"/>
          <w:szCs w:val="24"/>
        </w:rPr>
        <w:t>Program funds?</w:t>
      </w:r>
    </w:p>
    <w:p w14:paraId="1C3A3BD5" w14:textId="16B2D7AE" w:rsidR="007D0642" w:rsidRPr="00570652" w:rsidRDefault="00664353" w:rsidP="00631283">
      <w:pPr>
        <w:pStyle w:val="BodyText"/>
        <w:numPr>
          <w:ilvl w:val="0"/>
          <w:numId w:val="0"/>
        </w:numPr>
        <w:tabs>
          <w:tab w:val="left" w:pos="2430"/>
        </w:tabs>
        <w:spacing w:before="120" w:after="120"/>
        <w:ind w:left="1080"/>
        <w:rPr>
          <w:sz w:val="24"/>
          <w:szCs w:val="24"/>
        </w:rPr>
      </w:pPr>
      <w:r>
        <w:rPr>
          <w:noProof/>
        </w:rPr>
        <w:pict w14:anchorId="0ECAD750">
          <v:group id="Group 4" o:spid="_x0000_s1029" style="position:absolute;left:0;text-align:left;margin-left:111.2pt;margin-top:1.9pt;width:11.6pt;height:11.6pt;z-index:-251489792;mso-position-horizontal-relative:page" coordorigin="2551,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">
            <v:shape id="Freeform 11" o:spid="_x0000_s1030" style="position:absolute;left:2551;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" path="m232,l,,,231r232,l232,xe" filled="f" strokeweight=".72pt">
              <v:path arrowok="t" o:connecttype="custom" o:connectlocs="232,93;0,93;0,324;232,324;232,93" o:connectangles="0,0,0,0,0"/>
            </v:shape>
            <w10:wrap anchorx="page"/>
          </v:group>
        </w:pict>
      </w:r>
      <w:r>
        <w:rPr>
          <w:noProof/>
        </w:rPr>
        <w:pict w14:anchorId="713F354C">
          <v:group id="Group 8" o:spid="_x0000_s1027" style="position:absolute;left:0;text-align:left;margin-left:174.65pt;margin-top:1.95pt;width:11.6pt;height:11.6pt;z-index:251673088;mso-position-horizontal-relative:page" coordorigin="146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">
            <v:shape id="Freeform 5" o:spid="_x0000_s1028" style="position:absolute;left:146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" path="m231,l,,,231r231,l231,xe" filled="f" strokeweight=".72pt">
              <v:path arrowok="t" o:connecttype="custom" o:connectlocs="231,93;0,93;0,324;231,324;231,93" o:connectangles="0,0,0,0,0"/>
            </v:shape>
            <w10:wrap anchorx="page"/>
          </v:group>
        </w:pict>
      </w:r>
      <w:r w:rsidR="007D0642" w:rsidRPr="00570652">
        <w:rPr>
          <w:sz w:val="24"/>
          <w:szCs w:val="24"/>
        </w:rPr>
        <w:t>Yes</w:t>
      </w:r>
      <w:r w:rsidR="007D0642" w:rsidRPr="00570652">
        <w:rPr>
          <w:sz w:val="24"/>
          <w:szCs w:val="24"/>
        </w:rPr>
        <w:tab/>
      </w:r>
      <w:r w:rsidR="00631283" w:rsidRPr="00570652">
        <w:rPr>
          <w:sz w:val="24"/>
          <w:szCs w:val="24"/>
        </w:rPr>
        <w:t>N</w:t>
      </w:r>
      <w:r w:rsidR="007D0642" w:rsidRPr="00570652">
        <w:rPr>
          <w:spacing w:val="-1"/>
          <w:sz w:val="24"/>
          <w:szCs w:val="24"/>
        </w:rPr>
        <w:t>o</w:t>
      </w:r>
    </w:p>
    <w:p w14:paraId="01160F0F" w14:textId="69D482E7" w:rsidR="00570652" w:rsidRDefault="00570652">
      <w:pPr>
        <w:spacing w:after="200" w:line="276" w:lineRule="auto"/>
        <w:rPr>
          <w:sz w:val="24"/>
          <w:szCs w:val="24"/>
        </w:rPr>
      </w:pPr>
      <w:r>
        <w:rPr>
          <w:sz w:val="24"/>
          <w:szCs w:val="24"/>
        </w:rPr>
        <w:br w:type="page"/>
      </w:r>
    </w:p>
    <w:p w14:paraId="464C5A29" w14:textId="77777777" w:rsidR="007D0642" w:rsidRPr="00570652" w:rsidRDefault="007D0642" w:rsidP="001805F9">
      <w:pPr>
        <w:pBdr>
          <w:top w:val="single" w:sz="4" w:space="1" w:color="auto"/>
          <w:left w:val="single" w:sz="4" w:space="4" w:color="auto"/>
          <w:bottom w:val="single" w:sz="4" w:space="1" w:color="auto"/>
          <w:right w:val="single" w:sz="4" w:space="4" w:color="auto"/>
        </w:pBdr>
        <w:rPr>
          <w:i/>
          <w:sz w:val="24"/>
          <w:szCs w:val="24"/>
        </w:rPr>
      </w:pPr>
      <w:bookmarkStart w:id="57" w:name="_Toc44424268"/>
      <w:r w:rsidRPr="00570652">
        <w:rPr>
          <w:sz w:val="24"/>
          <w:szCs w:val="24"/>
        </w:rPr>
        <w:t>For</w:t>
      </w:r>
      <w:r w:rsidRPr="00570652">
        <w:rPr>
          <w:spacing w:val="-9"/>
          <w:sz w:val="24"/>
          <w:szCs w:val="24"/>
        </w:rPr>
        <w:t xml:space="preserve"> </w:t>
      </w:r>
      <w:r w:rsidRPr="00570652">
        <w:rPr>
          <w:sz w:val="24"/>
          <w:szCs w:val="24"/>
        </w:rPr>
        <w:t>questions</w:t>
      </w:r>
      <w:r w:rsidRPr="00570652">
        <w:rPr>
          <w:spacing w:val="-8"/>
          <w:sz w:val="24"/>
          <w:szCs w:val="24"/>
        </w:rPr>
        <w:t xml:space="preserve"> </w:t>
      </w:r>
      <w:r w:rsidRPr="00570652">
        <w:rPr>
          <w:sz w:val="24"/>
          <w:szCs w:val="24"/>
        </w:rPr>
        <w:t>2-8,</w:t>
      </w:r>
      <w:r w:rsidRPr="00570652">
        <w:rPr>
          <w:spacing w:val="-8"/>
          <w:sz w:val="24"/>
          <w:szCs w:val="24"/>
        </w:rPr>
        <w:t xml:space="preserve"> </w:t>
      </w:r>
      <w:r w:rsidRPr="00570652">
        <w:rPr>
          <w:sz w:val="24"/>
          <w:szCs w:val="24"/>
        </w:rPr>
        <w:t>please</w:t>
      </w:r>
      <w:r w:rsidRPr="00570652">
        <w:rPr>
          <w:spacing w:val="-8"/>
          <w:sz w:val="24"/>
          <w:szCs w:val="24"/>
        </w:rPr>
        <w:t xml:space="preserve"> </w:t>
      </w:r>
      <w:r w:rsidRPr="00570652">
        <w:rPr>
          <w:sz w:val="24"/>
          <w:szCs w:val="24"/>
        </w:rPr>
        <w:t>only</w:t>
      </w:r>
      <w:r w:rsidRPr="00570652">
        <w:rPr>
          <w:spacing w:val="-8"/>
          <w:sz w:val="24"/>
          <w:szCs w:val="24"/>
        </w:rPr>
        <w:t xml:space="preserve"> </w:t>
      </w:r>
      <w:r w:rsidRPr="00570652">
        <w:rPr>
          <w:sz w:val="24"/>
          <w:szCs w:val="24"/>
        </w:rPr>
        <w:t>include</w:t>
      </w:r>
      <w:r w:rsidRPr="00570652">
        <w:rPr>
          <w:spacing w:val="-8"/>
          <w:sz w:val="24"/>
          <w:szCs w:val="24"/>
        </w:rPr>
        <w:t xml:space="preserve"> </w:t>
      </w:r>
      <w:r w:rsidRPr="00570652">
        <w:rPr>
          <w:sz w:val="24"/>
          <w:szCs w:val="24"/>
        </w:rPr>
        <w:t>staff</w:t>
      </w:r>
      <w:r w:rsidRPr="00570652">
        <w:rPr>
          <w:spacing w:val="-8"/>
          <w:sz w:val="24"/>
          <w:szCs w:val="24"/>
        </w:rPr>
        <w:t xml:space="preserve"> </w:t>
      </w:r>
      <w:r w:rsidRPr="00570652">
        <w:rPr>
          <w:sz w:val="24"/>
          <w:szCs w:val="24"/>
          <w:u w:val="thick" w:color="000000"/>
        </w:rPr>
        <w:t>currently</w:t>
      </w:r>
      <w:r w:rsidRPr="00570652">
        <w:rPr>
          <w:spacing w:val="-8"/>
          <w:sz w:val="24"/>
          <w:szCs w:val="24"/>
          <w:u w:val="thick" w:color="000000"/>
        </w:rPr>
        <w:t xml:space="preserve"> </w:t>
      </w:r>
      <w:r w:rsidRPr="00570652">
        <w:rPr>
          <w:sz w:val="24"/>
          <w:szCs w:val="24"/>
        </w:rPr>
        <w:t>providing</w:t>
      </w:r>
      <w:r w:rsidRPr="00570652">
        <w:rPr>
          <w:spacing w:val="-8"/>
          <w:sz w:val="24"/>
          <w:szCs w:val="24"/>
        </w:rPr>
        <w:t xml:space="preserve"> </w:t>
      </w:r>
      <w:r w:rsidRPr="00570652">
        <w:rPr>
          <w:spacing w:val="-1"/>
          <w:sz w:val="24"/>
          <w:szCs w:val="24"/>
        </w:rPr>
        <w:t>direct</w:t>
      </w:r>
      <w:r w:rsidRPr="00570652">
        <w:rPr>
          <w:spacing w:val="-9"/>
          <w:sz w:val="24"/>
          <w:szCs w:val="24"/>
        </w:rPr>
        <w:t xml:space="preserve"> </w:t>
      </w:r>
      <w:r w:rsidRPr="00570652">
        <w:rPr>
          <w:spacing w:val="-1"/>
          <w:sz w:val="24"/>
          <w:szCs w:val="24"/>
        </w:rPr>
        <w:t>services</w:t>
      </w:r>
      <w:r w:rsidRPr="00570652">
        <w:rPr>
          <w:spacing w:val="-8"/>
          <w:sz w:val="24"/>
          <w:szCs w:val="24"/>
        </w:rPr>
        <w:t xml:space="preserve"> </w:t>
      </w:r>
      <w:r w:rsidRPr="00570652">
        <w:rPr>
          <w:sz w:val="24"/>
          <w:szCs w:val="24"/>
        </w:rPr>
        <w:t>to</w:t>
      </w:r>
      <w:r w:rsidRPr="00570652">
        <w:rPr>
          <w:spacing w:val="-8"/>
          <w:sz w:val="24"/>
          <w:szCs w:val="24"/>
        </w:rPr>
        <w:t xml:space="preserve"> </w:t>
      </w:r>
      <w:r w:rsidRPr="00570652">
        <w:rPr>
          <w:sz w:val="24"/>
          <w:szCs w:val="24"/>
        </w:rPr>
        <w:t>peer</w:t>
      </w:r>
      <w:r w:rsidRPr="00570652">
        <w:rPr>
          <w:spacing w:val="24"/>
          <w:w w:val="99"/>
          <w:sz w:val="24"/>
          <w:szCs w:val="24"/>
        </w:rPr>
        <w:t xml:space="preserve"> </w:t>
      </w:r>
      <w:r w:rsidRPr="00570652">
        <w:rPr>
          <w:sz w:val="24"/>
          <w:szCs w:val="24"/>
        </w:rPr>
        <w:t>counseling</w:t>
      </w:r>
      <w:r w:rsidRPr="00570652">
        <w:rPr>
          <w:spacing w:val="-10"/>
          <w:sz w:val="24"/>
          <w:szCs w:val="24"/>
        </w:rPr>
        <w:t xml:space="preserve"> </w:t>
      </w:r>
      <w:r w:rsidRPr="00570652">
        <w:rPr>
          <w:sz w:val="24"/>
          <w:szCs w:val="24"/>
        </w:rPr>
        <w:t>program</w:t>
      </w:r>
      <w:r w:rsidRPr="00570652">
        <w:rPr>
          <w:spacing w:val="-10"/>
          <w:sz w:val="24"/>
          <w:szCs w:val="24"/>
        </w:rPr>
        <w:t xml:space="preserve"> </w:t>
      </w:r>
      <w:r w:rsidRPr="00570652">
        <w:rPr>
          <w:spacing w:val="-1"/>
          <w:sz w:val="24"/>
          <w:szCs w:val="24"/>
        </w:rPr>
        <w:t>participants.</w:t>
      </w:r>
      <w:r w:rsidRPr="00570652">
        <w:rPr>
          <w:spacing w:val="58"/>
          <w:sz w:val="24"/>
          <w:szCs w:val="24"/>
        </w:rPr>
        <w:t xml:space="preserve"> </w:t>
      </w:r>
      <w:r w:rsidRPr="00570652">
        <w:rPr>
          <w:sz w:val="24"/>
          <w:szCs w:val="24"/>
        </w:rPr>
        <w:t>For</w:t>
      </w:r>
      <w:r w:rsidRPr="00570652">
        <w:rPr>
          <w:spacing w:val="-9"/>
          <w:sz w:val="24"/>
          <w:szCs w:val="24"/>
        </w:rPr>
        <w:t xml:space="preserve"> </w:t>
      </w:r>
      <w:r w:rsidRPr="00570652">
        <w:rPr>
          <w:sz w:val="24"/>
          <w:szCs w:val="24"/>
        </w:rPr>
        <w:t>agencies</w:t>
      </w:r>
      <w:r w:rsidRPr="00570652">
        <w:rPr>
          <w:spacing w:val="-10"/>
          <w:sz w:val="24"/>
          <w:szCs w:val="24"/>
        </w:rPr>
        <w:t xml:space="preserve"> </w:t>
      </w:r>
      <w:r w:rsidRPr="00570652">
        <w:rPr>
          <w:sz w:val="24"/>
          <w:szCs w:val="24"/>
        </w:rPr>
        <w:t>without</w:t>
      </w:r>
      <w:r w:rsidRPr="00570652">
        <w:rPr>
          <w:spacing w:val="-10"/>
          <w:sz w:val="24"/>
          <w:szCs w:val="24"/>
        </w:rPr>
        <w:t xml:space="preserve"> </w:t>
      </w:r>
      <w:r w:rsidRPr="00570652">
        <w:rPr>
          <w:sz w:val="24"/>
          <w:szCs w:val="24"/>
        </w:rPr>
        <w:t>existing</w:t>
      </w:r>
      <w:r w:rsidRPr="00570652">
        <w:rPr>
          <w:spacing w:val="-10"/>
          <w:sz w:val="24"/>
          <w:szCs w:val="24"/>
        </w:rPr>
        <w:t xml:space="preserve"> </w:t>
      </w:r>
      <w:r w:rsidRPr="00570652">
        <w:rPr>
          <w:sz w:val="24"/>
          <w:szCs w:val="24"/>
        </w:rPr>
        <w:t>PC</w:t>
      </w:r>
      <w:r w:rsidRPr="00570652">
        <w:rPr>
          <w:spacing w:val="-9"/>
          <w:sz w:val="24"/>
          <w:szCs w:val="24"/>
        </w:rPr>
        <w:t xml:space="preserve"> </w:t>
      </w:r>
      <w:r w:rsidRPr="00570652">
        <w:rPr>
          <w:sz w:val="24"/>
          <w:szCs w:val="24"/>
        </w:rPr>
        <w:t>programs,</w:t>
      </w:r>
      <w:r w:rsidRPr="00570652">
        <w:rPr>
          <w:spacing w:val="-10"/>
          <w:sz w:val="24"/>
          <w:szCs w:val="24"/>
        </w:rPr>
        <w:t xml:space="preserve"> </w:t>
      </w:r>
      <w:r w:rsidRPr="00570652">
        <w:rPr>
          <w:sz w:val="24"/>
          <w:szCs w:val="24"/>
        </w:rPr>
        <w:t>please</w:t>
      </w:r>
      <w:r w:rsidRPr="00570652">
        <w:rPr>
          <w:spacing w:val="26"/>
          <w:w w:val="99"/>
          <w:sz w:val="24"/>
          <w:szCs w:val="24"/>
        </w:rPr>
        <w:t xml:space="preserve"> </w:t>
      </w:r>
      <w:r w:rsidRPr="00570652">
        <w:rPr>
          <w:sz w:val="24"/>
          <w:szCs w:val="24"/>
        </w:rPr>
        <w:t>include</w:t>
      </w:r>
      <w:r w:rsidRPr="00570652">
        <w:rPr>
          <w:spacing w:val="-7"/>
          <w:sz w:val="24"/>
          <w:szCs w:val="24"/>
        </w:rPr>
        <w:t xml:space="preserve"> </w:t>
      </w:r>
      <w:r w:rsidRPr="00570652">
        <w:rPr>
          <w:spacing w:val="-1"/>
          <w:sz w:val="24"/>
          <w:szCs w:val="24"/>
          <w:u w:val="thick" w:color="000000"/>
        </w:rPr>
        <w:t>current</w:t>
      </w:r>
      <w:r w:rsidRPr="00570652">
        <w:rPr>
          <w:spacing w:val="-6"/>
          <w:sz w:val="24"/>
          <w:szCs w:val="24"/>
          <w:u w:val="thick" w:color="000000"/>
        </w:rPr>
        <w:t xml:space="preserve"> </w:t>
      </w:r>
      <w:r w:rsidRPr="00570652">
        <w:rPr>
          <w:sz w:val="24"/>
          <w:szCs w:val="24"/>
        </w:rPr>
        <w:t>staff</w:t>
      </w:r>
      <w:r w:rsidRPr="00570652">
        <w:rPr>
          <w:spacing w:val="-7"/>
          <w:sz w:val="24"/>
          <w:szCs w:val="24"/>
        </w:rPr>
        <w:t xml:space="preserve"> </w:t>
      </w:r>
      <w:r w:rsidRPr="00570652">
        <w:rPr>
          <w:sz w:val="24"/>
          <w:szCs w:val="24"/>
        </w:rPr>
        <w:t>members</w:t>
      </w:r>
      <w:r w:rsidRPr="00570652">
        <w:rPr>
          <w:spacing w:val="-7"/>
          <w:sz w:val="24"/>
          <w:szCs w:val="24"/>
        </w:rPr>
        <w:t xml:space="preserve"> </w:t>
      </w:r>
      <w:r w:rsidRPr="00570652">
        <w:rPr>
          <w:sz w:val="24"/>
          <w:szCs w:val="24"/>
        </w:rPr>
        <w:t>that</w:t>
      </w:r>
      <w:r w:rsidRPr="00570652">
        <w:rPr>
          <w:spacing w:val="-7"/>
          <w:sz w:val="24"/>
          <w:szCs w:val="24"/>
        </w:rPr>
        <w:t xml:space="preserve"> </w:t>
      </w:r>
      <w:r w:rsidRPr="00570652">
        <w:rPr>
          <w:spacing w:val="-1"/>
          <w:sz w:val="24"/>
          <w:szCs w:val="24"/>
        </w:rPr>
        <w:t>would</w:t>
      </w:r>
      <w:r w:rsidRPr="00570652">
        <w:rPr>
          <w:spacing w:val="-7"/>
          <w:sz w:val="24"/>
          <w:szCs w:val="24"/>
        </w:rPr>
        <w:t xml:space="preserve"> </w:t>
      </w:r>
      <w:r w:rsidRPr="00570652">
        <w:rPr>
          <w:sz w:val="24"/>
          <w:szCs w:val="24"/>
        </w:rPr>
        <w:t>be</w:t>
      </w:r>
      <w:r w:rsidRPr="00570652">
        <w:rPr>
          <w:spacing w:val="-6"/>
          <w:sz w:val="24"/>
          <w:szCs w:val="24"/>
        </w:rPr>
        <w:t xml:space="preserve"> </w:t>
      </w:r>
      <w:r w:rsidRPr="00570652">
        <w:rPr>
          <w:spacing w:val="-1"/>
          <w:sz w:val="24"/>
          <w:szCs w:val="24"/>
        </w:rPr>
        <w:t>involved</w:t>
      </w:r>
      <w:r w:rsidRPr="00570652">
        <w:rPr>
          <w:spacing w:val="-7"/>
          <w:sz w:val="24"/>
          <w:szCs w:val="24"/>
        </w:rPr>
        <w:t xml:space="preserve"> </w:t>
      </w:r>
      <w:r w:rsidRPr="00570652">
        <w:rPr>
          <w:sz w:val="24"/>
          <w:szCs w:val="24"/>
        </w:rPr>
        <w:t>in</w:t>
      </w:r>
      <w:r w:rsidRPr="00570652">
        <w:rPr>
          <w:spacing w:val="-7"/>
          <w:sz w:val="24"/>
          <w:szCs w:val="24"/>
        </w:rPr>
        <w:t xml:space="preserve"> </w:t>
      </w:r>
      <w:r w:rsidRPr="00570652">
        <w:rPr>
          <w:sz w:val="24"/>
          <w:szCs w:val="24"/>
        </w:rPr>
        <w:t>your</w:t>
      </w:r>
      <w:r w:rsidRPr="00570652">
        <w:rPr>
          <w:spacing w:val="-7"/>
          <w:sz w:val="24"/>
          <w:szCs w:val="24"/>
        </w:rPr>
        <w:t xml:space="preserve"> </w:t>
      </w:r>
      <w:r w:rsidRPr="00570652">
        <w:rPr>
          <w:sz w:val="24"/>
          <w:szCs w:val="24"/>
        </w:rPr>
        <w:t>PC</w:t>
      </w:r>
      <w:r w:rsidRPr="00570652">
        <w:rPr>
          <w:spacing w:val="-7"/>
          <w:sz w:val="24"/>
          <w:szCs w:val="24"/>
        </w:rPr>
        <w:t xml:space="preserve"> </w:t>
      </w:r>
      <w:r w:rsidRPr="00570652">
        <w:rPr>
          <w:sz w:val="24"/>
          <w:szCs w:val="24"/>
        </w:rPr>
        <w:t>program,</w:t>
      </w:r>
      <w:r w:rsidRPr="00570652">
        <w:rPr>
          <w:spacing w:val="-7"/>
          <w:sz w:val="24"/>
          <w:szCs w:val="24"/>
        </w:rPr>
        <w:t xml:space="preserve"> </w:t>
      </w:r>
      <w:r w:rsidRPr="00570652">
        <w:rPr>
          <w:sz w:val="24"/>
          <w:szCs w:val="24"/>
        </w:rPr>
        <w:t>if</w:t>
      </w:r>
      <w:r w:rsidRPr="00570652">
        <w:rPr>
          <w:spacing w:val="-6"/>
          <w:sz w:val="24"/>
          <w:szCs w:val="24"/>
        </w:rPr>
        <w:t xml:space="preserve"> </w:t>
      </w:r>
      <w:r w:rsidRPr="00570652">
        <w:rPr>
          <w:sz w:val="24"/>
          <w:szCs w:val="24"/>
        </w:rPr>
        <w:t>funded</w:t>
      </w:r>
      <w:r w:rsidRPr="00570652">
        <w:rPr>
          <w:spacing w:val="-7"/>
          <w:sz w:val="24"/>
          <w:szCs w:val="24"/>
        </w:rPr>
        <w:t xml:space="preserve"> </w:t>
      </w:r>
      <w:r w:rsidRPr="00570652">
        <w:rPr>
          <w:spacing w:val="-1"/>
          <w:sz w:val="24"/>
          <w:szCs w:val="24"/>
        </w:rPr>
        <w:t>in</w:t>
      </w:r>
      <w:r w:rsidRPr="00570652">
        <w:rPr>
          <w:spacing w:val="25"/>
          <w:w w:val="99"/>
          <w:sz w:val="24"/>
          <w:szCs w:val="24"/>
        </w:rPr>
        <w:t xml:space="preserve"> </w:t>
      </w:r>
      <w:r w:rsidRPr="00570652">
        <w:rPr>
          <w:sz w:val="24"/>
          <w:szCs w:val="24"/>
        </w:rPr>
        <w:t>the</w:t>
      </w:r>
      <w:r w:rsidRPr="00570652">
        <w:rPr>
          <w:spacing w:val="-6"/>
          <w:sz w:val="24"/>
          <w:szCs w:val="24"/>
        </w:rPr>
        <w:t xml:space="preserve"> </w:t>
      </w:r>
      <w:r w:rsidRPr="00570652">
        <w:rPr>
          <w:sz w:val="24"/>
          <w:szCs w:val="24"/>
        </w:rPr>
        <w:t>future.</w:t>
      </w:r>
      <w:r w:rsidRPr="00570652">
        <w:rPr>
          <w:spacing w:val="67"/>
          <w:sz w:val="24"/>
          <w:szCs w:val="24"/>
        </w:rPr>
        <w:t xml:space="preserve"> </w:t>
      </w:r>
      <w:r w:rsidRPr="00570652">
        <w:rPr>
          <w:sz w:val="24"/>
          <w:szCs w:val="24"/>
        </w:rPr>
        <w:t>Do</w:t>
      </w:r>
      <w:r w:rsidRPr="00570652">
        <w:rPr>
          <w:spacing w:val="-5"/>
          <w:sz w:val="24"/>
          <w:szCs w:val="24"/>
        </w:rPr>
        <w:t xml:space="preserve"> </w:t>
      </w:r>
      <w:r w:rsidRPr="00570652">
        <w:rPr>
          <w:sz w:val="24"/>
          <w:szCs w:val="24"/>
        </w:rPr>
        <w:t>not</w:t>
      </w:r>
      <w:r w:rsidRPr="00570652">
        <w:rPr>
          <w:spacing w:val="-5"/>
          <w:sz w:val="24"/>
          <w:szCs w:val="24"/>
        </w:rPr>
        <w:t xml:space="preserve"> </w:t>
      </w:r>
      <w:r w:rsidRPr="00570652">
        <w:rPr>
          <w:spacing w:val="-1"/>
          <w:sz w:val="24"/>
          <w:szCs w:val="24"/>
        </w:rPr>
        <w:t>include</w:t>
      </w:r>
      <w:r w:rsidRPr="00570652">
        <w:rPr>
          <w:spacing w:val="-6"/>
          <w:sz w:val="24"/>
          <w:szCs w:val="24"/>
        </w:rPr>
        <w:t xml:space="preserve"> </w:t>
      </w:r>
      <w:r w:rsidRPr="00570652">
        <w:rPr>
          <w:sz w:val="24"/>
          <w:szCs w:val="24"/>
        </w:rPr>
        <w:t>those</w:t>
      </w:r>
      <w:r w:rsidRPr="00570652">
        <w:rPr>
          <w:spacing w:val="-5"/>
          <w:sz w:val="24"/>
          <w:szCs w:val="24"/>
        </w:rPr>
        <w:t xml:space="preserve"> </w:t>
      </w:r>
      <w:r w:rsidRPr="00570652">
        <w:rPr>
          <w:sz w:val="24"/>
          <w:szCs w:val="24"/>
        </w:rPr>
        <w:t>you</w:t>
      </w:r>
      <w:r w:rsidRPr="00570652">
        <w:rPr>
          <w:spacing w:val="-6"/>
          <w:sz w:val="24"/>
          <w:szCs w:val="24"/>
        </w:rPr>
        <w:t xml:space="preserve"> </w:t>
      </w:r>
      <w:r w:rsidRPr="00570652">
        <w:rPr>
          <w:sz w:val="24"/>
          <w:szCs w:val="24"/>
        </w:rPr>
        <w:t>expect</w:t>
      </w:r>
      <w:r w:rsidRPr="00570652">
        <w:rPr>
          <w:spacing w:val="-6"/>
          <w:sz w:val="24"/>
          <w:szCs w:val="24"/>
        </w:rPr>
        <w:t xml:space="preserve"> </w:t>
      </w:r>
      <w:r w:rsidRPr="00570652">
        <w:rPr>
          <w:sz w:val="24"/>
          <w:szCs w:val="24"/>
        </w:rPr>
        <w:t>to</w:t>
      </w:r>
      <w:r w:rsidRPr="00570652">
        <w:rPr>
          <w:spacing w:val="-7"/>
          <w:sz w:val="24"/>
          <w:szCs w:val="24"/>
        </w:rPr>
        <w:t xml:space="preserve"> </w:t>
      </w:r>
      <w:r w:rsidRPr="00570652">
        <w:rPr>
          <w:sz w:val="24"/>
          <w:szCs w:val="24"/>
        </w:rPr>
        <w:t>hire</w:t>
      </w:r>
      <w:r w:rsidRPr="00570652">
        <w:rPr>
          <w:spacing w:val="-6"/>
          <w:sz w:val="24"/>
          <w:szCs w:val="24"/>
        </w:rPr>
        <w:t xml:space="preserve"> </w:t>
      </w:r>
      <w:r w:rsidRPr="00570652">
        <w:rPr>
          <w:sz w:val="24"/>
          <w:szCs w:val="24"/>
        </w:rPr>
        <w:t>in</w:t>
      </w:r>
      <w:r w:rsidRPr="00570652">
        <w:rPr>
          <w:spacing w:val="-6"/>
          <w:sz w:val="24"/>
          <w:szCs w:val="24"/>
        </w:rPr>
        <w:t xml:space="preserve"> </w:t>
      </w:r>
      <w:r w:rsidRPr="00570652">
        <w:rPr>
          <w:sz w:val="24"/>
          <w:szCs w:val="24"/>
        </w:rPr>
        <w:t>the</w:t>
      </w:r>
      <w:r w:rsidRPr="00570652">
        <w:rPr>
          <w:spacing w:val="-6"/>
          <w:sz w:val="24"/>
          <w:szCs w:val="24"/>
        </w:rPr>
        <w:t xml:space="preserve"> </w:t>
      </w:r>
      <w:r w:rsidRPr="00570652">
        <w:rPr>
          <w:sz w:val="24"/>
          <w:szCs w:val="24"/>
        </w:rPr>
        <w:t>future.</w:t>
      </w:r>
      <w:bookmarkEnd w:id="57"/>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108"/>
        <w:gridCol w:w="4445"/>
        <w:gridCol w:w="218"/>
      </w:tblGrid>
      <w:tr w:rsidR="007D0642" w14:paraId="0549F47A" w14:textId="77777777" w:rsidTr="00AE0669">
        <w:tc>
          <w:tcPr>
            <w:tcW w:w="9360" w:type="dxa"/>
            <w:gridSpan w:val="4"/>
          </w:tcPr>
          <w:p w14:paraId="7AB4A795" w14:textId="4B578669" w:rsidR="007D0642" w:rsidRPr="00924CFD" w:rsidRDefault="007D0642" w:rsidP="00AE0669">
            <w:pPr>
              <w:pStyle w:val="Number1"/>
              <w:spacing w:before="240"/>
              <w:ind w:left="703" w:hanging="467"/>
              <w:rPr>
                <w:rFonts w:eastAsia="Arial"/>
                <w:b/>
                <w:bCs/>
                <w:szCs w:val="28"/>
              </w:rPr>
            </w:pPr>
            <w:r w:rsidRPr="00924CFD">
              <w:rPr>
                <w:b/>
                <w:bCs/>
                <w:spacing w:val="-1"/>
              </w:rPr>
              <w:t>International</w:t>
            </w:r>
            <w:r w:rsidRPr="00924CFD">
              <w:rPr>
                <w:b/>
                <w:bCs/>
                <w:spacing w:val="-16"/>
              </w:rPr>
              <w:t xml:space="preserve"> </w:t>
            </w:r>
            <w:r w:rsidRPr="00924CFD">
              <w:rPr>
                <w:b/>
                <w:bCs/>
              </w:rPr>
              <w:t>Board</w:t>
            </w:r>
            <w:r w:rsidRPr="00924CFD">
              <w:rPr>
                <w:b/>
                <w:bCs/>
                <w:spacing w:val="-15"/>
              </w:rPr>
              <w:t xml:space="preserve"> </w:t>
            </w:r>
            <w:r w:rsidRPr="00924CFD">
              <w:rPr>
                <w:b/>
                <w:bCs/>
              </w:rPr>
              <w:t>Certified</w:t>
            </w:r>
            <w:r w:rsidRPr="00924CFD">
              <w:rPr>
                <w:b/>
                <w:bCs/>
                <w:spacing w:val="-16"/>
              </w:rPr>
              <w:t xml:space="preserve"> </w:t>
            </w:r>
            <w:r w:rsidRPr="00924CFD">
              <w:rPr>
                <w:b/>
                <w:bCs/>
              </w:rPr>
              <w:t>Lactation</w:t>
            </w:r>
            <w:r w:rsidRPr="00924CFD">
              <w:rPr>
                <w:b/>
                <w:bCs/>
                <w:spacing w:val="-15"/>
              </w:rPr>
              <w:t xml:space="preserve"> </w:t>
            </w:r>
            <w:r w:rsidRPr="00924CFD">
              <w:rPr>
                <w:b/>
                <w:bCs/>
              </w:rPr>
              <w:t>Consultants</w:t>
            </w:r>
            <w:r w:rsidRPr="00924CFD">
              <w:rPr>
                <w:b/>
                <w:bCs/>
                <w:spacing w:val="-15"/>
              </w:rPr>
              <w:t xml:space="preserve"> </w:t>
            </w:r>
            <w:r w:rsidRPr="00924CFD">
              <w:rPr>
                <w:b/>
                <w:bCs/>
              </w:rPr>
              <w:t>(IBCLCs)</w:t>
            </w:r>
          </w:p>
          <w:p w14:paraId="7F8DFDAE"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tr w:rsidR="007D0642" w14:paraId="5FC3E8A8" w14:textId="77777777" w:rsidTr="00AE0669">
        <w:tc>
          <w:tcPr>
            <w:tcW w:w="4697" w:type="dxa"/>
            <w:gridSpan w:val="2"/>
          </w:tcPr>
          <w:p w14:paraId="01348DF8" w14:textId="77777777" w:rsidR="007D0642" w:rsidRPr="00924CFD" w:rsidRDefault="007D0642" w:rsidP="00631283">
            <w:pPr>
              <w:pStyle w:val="BodyText"/>
              <w:numPr>
                <w:ilvl w:val="0"/>
                <w:numId w:val="0"/>
              </w:numPr>
              <w:ind w:left="821"/>
              <w:rPr>
                <w:b/>
                <w:bCs/>
              </w:rPr>
            </w:pPr>
            <w:r w:rsidRPr="00924CFD">
              <w:rPr>
                <w:b/>
                <w:bCs/>
              </w:rPr>
              <w:t>Language capabilities:</w:t>
            </w:r>
          </w:p>
          <w:p w14:paraId="5837058F" w14:textId="77777777" w:rsidR="007D0642" w:rsidRPr="00D91C73" w:rsidRDefault="007D0642" w:rsidP="00B928FB">
            <w:pPr>
              <w:pStyle w:val="BodyText"/>
              <w:numPr>
                <w:ilvl w:val="0"/>
                <w:numId w:val="49"/>
              </w:numPr>
            </w:pPr>
            <w:r w:rsidRPr="00D91C73">
              <w:t>English</w:t>
            </w:r>
          </w:p>
          <w:p w14:paraId="51DD2E11" w14:textId="77777777" w:rsidR="007D0642" w:rsidRPr="00D91C73" w:rsidRDefault="007D0642" w:rsidP="00B928FB">
            <w:pPr>
              <w:pStyle w:val="BodyText"/>
              <w:numPr>
                <w:ilvl w:val="0"/>
                <w:numId w:val="49"/>
              </w:numPr>
            </w:pPr>
            <w:r w:rsidRPr="00D91C73">
              <w:t>Spanish</w:t>
            </w:r>
          </w:p>
          <w:p w14:paraId="2D3D35CB" w14:textId="77777777" w:rsidR="007D0642" w:rsidRPr="00D91C73" w:rsidRDefault="007D0642" w:rsidP="00B928FB">
            <w:pPr>
              <w:pStyle w:val="BodyText"/>
              <w:numPr>
                <w:ilvl w:val="0"/>
                <w:numId w:val="49"/>
              </w:numPr>
            </w:pPr>
            <w:r w:rsidRPr="00D91C73">
              <w:t>Russian</w:t>
            </w:r>
          </w:p>
          <w:p w14:paraId="20456AA4" w14:textId="77777777" w:rsidR="007D0642" w:rsidRPr="00D91C73" w:rsidRDefault="007D0642" w:rsidP="00B928FB">
            <w:pPr>
              <w:pStyle w:val="BodyText"/>
              <w:numPr>
                <w:ilvl w:val="0"/>
                <w:numId w:val="49"/>
              </w:numPr>
            </w:pPr>
            <w:r w:rsidRPr="00D91C73">
              <w:t>Armenian</w:t>
            </w:r>
          </w:p>
          <w:p w14:paraId="2218CA68" w14:textId="77777777" w:rsidR="007D0642" w:rsidRPr="00D91C73" w:rsidRDefault="007D0642" w:rsidP="00B928FB">
            <w:pPr>
              <w:pStyle w:val="BodyText"/>
              <w:numPr>
                <w:ilvl w:val="0"/>
                <w:numId w:val="49"/>
              </w:numPr>
            </w:pPr>
            <w:r w:rsidRPr="00D91C73">
              <w:t>Chinese</w:t>
            </w:r>
          </w:p>
          <w:p w14:paraId="2C19AD6E" w14:textId="77777777" w:rsidR="007D0642" w:rsidRPr="00D91C73" w:rsidRDefault="007D0642" w:rsidP="00B928FB">
            <w:pPr>
              <w:pStyle w:val="BodyText"/>
              <w:numPr>
                <w:ilvl w:val="0"/>
                <w:numId w:val="49"/>
              </w:numPr>
            </w:pPr>
            <w:r w:rsidRPr="00D91C73">
              <w:t>Vietnamese</w:t>
            </w:r>
          </w:p>
          <w:p w14:paraId="701F30E5" w14:textId="77777777" w:rsidR="007D0642" w:rsidRPr="00D91C73" w:rsidRDefault="007D0642" w:rsidP="00B928FB">
            <w:pPr>
              <w:pStyle w:val="BodyText"/>
              <w:numPr>
                <w:ilvl w:val="0"/>
                <w:numId w:val="49"/>
              </w:numPr>
            </w:pPr>
            <w:r w:rsidRPr="00D91C73">
              <w:t>Hmong</w:t>
            </w:r>
          </w:p>
          <w:p w14:paraId="5F8439EB" w14:textId="08AB9C6C" w:rsidR="007D0642" w:rsidRDefault="007D0642" w:rsidP="00ED4747">
            <w:pPr>
              <w:pStyle w:val="BodyText"/>
              <w:numPr>
                <w:ilvl w:val="0"/>
                <w:numId w:val="49"/>
              </w:numPr>
            </w:pPr>
            <w:r w:rsidRPr="00D91C73">
              <w:t>Other</w:t>
            </w:r>
          </w:p>
        </w:tc>
        <w:tc>
          <w:tcPr>
            <w:tcW w:w="4663" w:type="dxa"/>
            <w:gridSpan w:val="2"/>
          </w:tcPr>
          <w:p w14:paraId="6EAED318" w14:textId="77777777" w:rsidR="007D0642" w:rsidRPr="00924CFD" w:rsidRDefault="007D0642" w:rsidP="00631283">
            <w:pPr>
              <w:pStyle w:val="BodyText"/>
              <w:numPr>
                <w:ilvl w:val="0"/>
                <w:numId w:val="0"/>
              </w:numPr>
              <w:ind w:left="821"/>
              <w:rPr>
                <w:b/>
                <w:bCs/>
              </w:rPr>
            </w:pPr>
            <w:r w:rsidRPr="00924CFD">
              <w:rPr>
                <w:b/>
                <w:bCs/>
              </w:rPr>
              <w:t>Ethnicities represented:</w:t>
            </w:r>
          </w:p>
          <w:p w14:paraId="43E5410C" w14:textId="77777777" w:rsidR="007D0642" w:rsidRPr="00D91C73" w:rsidRDefault="007D0642" w:rsidP="00B928FB">
            <w:pPr>
              <w:pStyle w:val="BodyText"/>
              <w:numPr>
                <w:ilvl w:val="0"/>
                <w:numId w:val="50"/>
              </w:numPr>
            </w:pPr>
            <w:r w:rsidRPr="00D91C73">
              <w:t>American Indian</w:t>
            </w:r>
          </w:p>
          <w:p w14:paraId="4CFD309E" w14:textId="77777777" w:rsidR="007D0642" w:rsidRPr="00D91C73" w:rsidRDefault="007D0642" w:rsidP="00B928FB">
            <w:pPr>
              <w:pStyle w:val="BodyText"/>
              <w:numPr>
                <w:ilvl w:val="0"/>
                <w:numId w:val="50"/>
              </w:numPr>
            </w:pPr>
            <w:r w:rsidRPr="00D91C73">
              <w:t>Asian</w:t>
            </w:r>
          </w:p>
          <w:p w14:paraId="283EED46" w14:textId="77777777" w:rsidR="007D0642" w:rsidRPr="00D91C73" w:rsidRDefault="007D0642" w:rsidP="00B928FB">
            <w:pPr>
              <w:pStyle w:val="BodyText"/>
              <w:numPr>
                <w:ilvl w:val="0"/>
                <w:numId w:val="50"/>
              </w:numPr>
            </w:pPr>
            <w:r w:rsidRPr="00D91C73">
              <w:t>Black</w:t>
            </w:r>
          </w:p>
          <w:p w14:paraId="11216209" w14:textId="77777777" w:rsidR="007D0642" w:rsidRPr="00D91C73" w:rsidRDefault="007D0642" w:rsidP="00B928FB">
            <w:pPr>
              <w:pStyle w:val="BodyText"/>
              <w:numPr>
                <w:ilvl w:val="0"/>
                <w:numId w:val="50"/>
              </w:numPr>
            </w:pPr>
            <w:r w:rsidRPr="00D91C73">
              <w:t>Hispanic</w:t>
            </w:r>
          </w:p>
          <w:p w14:paraId="48BAB14F" w14:textId="77777777" w:rsidR="007D0642" w:rsidRPr="00D91C73" w:rsidRDefault="007D0642" w:rsidP="00B928FB">
            <w:pPr>
              <w:pStyle w:val="BodyText"/>
              <w:numPr>
                <w:ilvl w:val="0"/>
                <w:numId w:val="50"/>
              </w:numPr>
            </w:pPr>
            <w:r w:rsidRPr="00D91C73">
              <w:t>Pacific Islander</w:t>
            </w:r>
          </w:p>
          <w:p w14:paraId="3D310CD3" w14:textId="77777777" w:rsidR="007D0642" w:rsidRPr="00D91C73" w:rsidRDefault="007D0642" w:rsidP="00B928FB">
            <w:pPr>
              <w:pStyle w:val="BodyText"/>
              <w:numPr>
                <w:ilvl w:val="0"/>
                <w:numId w:val="50"/>
              </w:numPr>
            </w:pPr>
            <w:r w:rsidRPr="00D91C73">
              <w:t>White</w:t>
            </w:r>
          </w:p>
          <w:p w14:paraId="1DC5CE6D" w14:textId="77777777" w:rsidR="007D0642" w:rsidRPr="00D91C73" w:rsidRDefault="007D0642" w:rsidP="00B928FB">
            <w:pPr>
              <w:pStyle w:val="BodyText"/>
              <w:numPr>
                <w:ilvl w:val="0"/>
                <w:numId w:val="50"/>
              </w:numPr>
            </w:pPr>
            <w:r w:rsidRPr="00D91C73">
              <w:t>Other</w:t>
            </w:r>
          </w:p>
          <w:p w14:paraId="488CE1EC" w14:textId="77777777" w:rsidR="007D0642" w:rsidRDefault="007D0642" w:rsidP="007839E7"/>
        </w:tc>
      </w:tr>
      <w:tr w:rsidR="007D0642" w14:paraId="38D70A62" w14:textId="77777777" w:rsidTr="00AE0669">
        <w:tc>
          <w:tcPr>
            <w:tcW w:w="9360" w:type="dxa"/>
            <w:gridSpan w:val="4"/>
          </w:tcPr>
          <w:p w14:paraId="79C171A2" w14:textId="77777777" w:rsidR="007D0642" w:rsidRPr="00924CFD" w:rsidRDefault="007D0642" w:rsidP="00AE0669">
            <w:pPr>
              <w:pStyle w:val="Number1"/>
              <w:spacing w:before="240"/>
              <w:ind w:left="703" w:hanging="450"/>
              <w:rPr>
                <w:rFonts w:eastAsia="Arial"/>
                <w:b/>
                <w:bCs/>
              </w:rPr>
            </w:pPr>
            <w:bookmarkStart w:id="58" w:name="_Hlk43369676"/>
            <w:r w:rsidRPr="00924CFD">
              <w:rPr>
                <w:b/>
                <w:bCs/>
              </w:rPr>
              <w:t>Registered</w:t>
            </w:r>
            <w:r w:rsidRPr="00924CFD">
              <w:rPr>
                <w:b/>
                <w:bCs/>
                <w:spacing w:val="-18"/>
              </w:rPr>
              <w:t xml:space="preserve"> </w:t>
            </w:r>
            <w:r w:rsidRPr="00924CFD">
              <w:rPr>
                <w:b/>
                <w:bCs/>
              </w:rPr>
              <w:t>Dietitians</w:t>
            </w:r>
            <w:r w:rsidRPr="00924CFD">
              <w:rPr>
                <w:b/>
                <w:bCs/>
                <w:spacing w:val="-16"/>
              </w:rPr>
              <w:t xml:space="preserve"> </w:t>
            </w:r>
            <w:r w:rsidRPr="00924CFD">
              <w:rPr>
                <w:b/>
                <w:bCs/>
                <w:spacing w:val="-1"/>
              </w:rPr>
              <w:t>(RDs)</w:t>
            </w:r>
          </w:p>
          <w:p w14:paraId="0D3156AE"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bookmarkEnd w:id="58"/>
      <w:tr w:rsidR="007D0642" w14:paraId="330720CA" w14:textId="77777777" w:rsidTr="00AE0669">
        <w:tc>
          <w:tcPr>
            <w:tcW w:w="4697" w:type="dxa"/>
            <w:gridSpan w:val="2"/>
          </w:tcPr>
          <w:p w14:paraId="2CB61BC8" w14:textId="77777777" w:rsidR="007D0642" w:rsidRPr="00924CFD" w:rsidRDefault="007D0642" w:rsidP="00631283">
            <w:pPr>
              <w:pStyle w:val="BodyText"/>
              <w:numPr>
                <w:ilvl w:val="0"/>
                <w:numId w:val="0"/>
              </w:numPr>
              <w:ind w:left="821"/>
              <w:rPr>
                <w:b/>
                <w:bCs/>
              </w:rPr>
            </w:pPr>
            <w:r w:rsidRPr="00924CFD">
              <w:rPr>
                <w:b/>
                <w:bCs/>
              </w:rPr>
              <w:t>Language capabilities:</w:t>
            </w:r>
          </w:p>
          <w:p w14:paraId="61549AC0" w14:textId="77777777" w:rsidR="007D0642" w:rsidRPr="00D91C73" w:rsidRDefault="007D0642" w:rsidP="00B928FB">
            <w:pPr>
              <w:pStyle w:val="BodyText"/>
              <w:numPr>
                <w:ilvl w:val="0"/>
                <w:numId w:val="49"/>
              </w:numPr>
            </w:pPr>
            <w:r w:rsidRPr="00D91C73">
              <w:t>English</w:t>
            </w:r>
          </w:p>
          <w:p w14:paraId="05C1A274" w14:textId="77777777" w:rsidR="007D0642" w:rsidRPr="00D91C73" w:rsidRDefault="007D0642" w:rsidP="00B928FB">
            <w:pPr>
              <w:pStyle w:val="BodyText"/>
              <w:numPr>
                <w:ilvl w:val="0"/>
                <w:numId w:val="49"/>
              </w:numPr>
            </w:pPr>
            <w:r w:rsidRPr="00D91C73">
              <w:t>Spanish</w:t>
            </w:r>
          </w:p>
          <w:p w14:paraId="7081E26D" w14:textId="77777777" w:rsidR="007D0642" w:rsidRPr="00D91C73" w:rsidRDefault="007D0642" w:rsidP="00B928FB">
            <w:pPr>
              <w:pStyle w:val="BodyText"/>
              <w:numPr>
                <w:ilvl w:val="0"/>
                <w:numId w:val="49"/>
              </w:numPr>
            </w:pPr>
            <w:r w:rsidRPr="00D91C73">
              <w:t>Russian</w:t>
            </w:r>
          </w:p>
          <w:p w14:paraId="41D868D5" w14:textId="77777777" w:rsidR="007D0642" w:rsidRPr="00D91C73" w:rsidRDefault="007D0642" w:rsidP="00B928FB">
            <w:pPr>
              <w:pStyle w:val="BodyText"/>
              <w:numPr>
                <w:ilvl w:val="0"/>
                <w:numId w:val="49"/>
              </w:numPr>
            </w:pPr>
            <w:r w:rsidRPr="00D91C73">
              <w:t>Armenian</w:t>
            </w:r>
          </w:p>
          <w:p w14:paraId="263A8953" w14:textId="77777777" w:rsidR="007D0642" w:rsidRPr="00D91C73" w:rsidRDefault="007D0642" w:rsidP="00B928FB">
            <w:pPr>
              <w:pStyle w:val="BodyText"/>
              <w:numPr>
                <w:ilvl w:val="0"/>
                <w:numId w:val="49"/>
              </w:numPr>
            </w:pPr>
            <w:r w:rsidRPr="00D91C73">
              <w:t>Chinese</w:t>
            </w:r>
          </w:p>
          <w:p w14:paraId="2EB2F5BE" w14:textId="77777777" w:rsidR="007D0642" w:rsidRPr="00D91C73" w:rsidRDefault="007D0642" w:rsidP="00B928FB">
            <w:pPr>
              <w:pStyle w:val="BodyText"/>
              <w:numPr>
                <w:ilvl w:val="0"/>
                <w:numId w:val="49"/>
              </w:numPr>
            </w:pPr>
            <w:r w:rsidRPr="00D91C73">
              <w:t>Vietnamese</w:t>
            </w:r>
          </w:p>
          <w:p w14:paraId="228A4388" w14:textId="77777777" w:rsidR="007D0642" w:rsidRPr="00D91C73" w:rsidRDefault="007D0642" w:rsidP="00B928FB">
            <w:pPr>
              <w:pStyle w:val="BodyText"/>
              <w:numPr>
                <w:ilvl w:val="0"/>
                <w:numId w:val="49"/>
              </w:numPr>
            </w:pPr>
            <w:r w:rsidRPr="00D91C73">
              <w:t>Hmong</w:t>
            </w:r>
          </w:p>
          <w:p w14:paraId="0F47623B" w14:textId="3A9C9E25" w:rsidR="007D0642" w:rsidRDefault="007D0642" w:rsidP="00ED4747">
            <w:pPr>
              <w:pStyle w:val="BodyText"/>
              <w:numPr>
                <w:ilvl w:val="0"/>
                <w:numId w:val="49"/>
              </w:numPr>
            </w:pPr>
            <w:r w:rsidRPr="00D91C73">
              <w:t>Other</w:t>
            </w:r>
          </w:p>
        </w:tc>
        <w:tc>
          <w:tcPr>
            <w:tcW w:w="4663" w:type="dxa"/>
            <w:gridSpan w:val="2"/>
          </w:tcPr>
          <w:p w14:paraId="40903AB7" w14:textId="77777777" w:rsidR="007D0642" w:rsidRPr="00924CFD" w:rsidRDefault="007D0642" w:rsidP="00631283">
            <w:pPr>
              <w:pStyle w:val="BodyText"/>
              <w:numPr>
                <w:ilvl w:val="0"/>
                <w:numId w:val="0"/>
              </w:numPr>
              <w:ind w:left="821"/>
              <w:rPr>
                <w:b/>
                <w:bCs/>
              </w:rPr>
            </w:pPr>
            <w:r w:rsidRPr="00924CFD">
              <w:rPr>
                <w:b/>
                <w:bCs/>
              </w:rPr>
              <w:t>Ethnicities represented:</w:t>
            </w:r>
          </w:p>
          <w:p w14:paraId="78294AAE" w14:textId="77777777" w:rsidR="007D0642" w:rsidRPr="00D91C73" w:rsidRDefault="007D0642" w:rsidP="00B928FB">
            <w:pPr>
              <w:pStyle w:val="BodyText"/>
              <w:numPr>
                <w:ilvl w:val="0"/>
                <w:numId w:val="50"/>
              </w:numPr>
            </w:pPr>
            <w:r w:rsidRPr="00D91C73">
              <w:t>American Indian</w:t>
            </w:r>
          </w:p>
          <w:p w14:paraId="6322EAFF" w14:textId="77777777" w:rsidR="007D0642" w:rsidRPr="00D91C73" w:rsidRDefault="007D0642" w:rsidP="00B928FB">
            <w:pPr>
              <w:pStyle w:val="BodyText"/>
              <w:numPr>
                <w:ilvl w:val="0"/>
                <w:numId w:val="50"/>
              </w:numPr>
            </w:pPr>
            <w:r w:rsidRPr="00D91C73">
              <w:t>Asian</w:t>
            </w:r>
          </w:p>
          <w:p w14:paraId="4D9E2728" w14:textId="77777777" w:rsidR="007D0642" w:rsidRPr="00D91C73" w:rsidRDefault="007D0642" w:rsidP="00B928FB">
            <w:pPr>
              <w:pStyle w:val="BodyText"/>
              <w:numPr>
                <w:ilvl w:val="0"/>
                <w:numId w:val="50"/>
              </w:numPr>
            </w:pPr>
            <w:r w:rsidRPr="00D91C73">
              <w:t>Black</w:t>
            </w:r>
          </w:p>
          <w:p w14:paraId="4751004C" w14:textId="77777777" w:rsidR="007D0642" w:rsidRPr="00D91C73" w:rsidRDefault="007D0642" w:rsidP="00B928FB">
            <w:pPr>
              <w:pStyle w:val="BodyText"/>
              <w:numPr>
                <w:ilvl w:val="0"/>
                <w:numId w:val="50"/>
              </w:numPr>
            </w:pPr>
            <w:r w:rsidRPr="00D91C73">
              <w:t>Hispanic</w:t>
            </w:r>
          </w:p>
          <w:p w14:paraId="09854A7D" w14:textId="77777777" w:rsidR="007D0642" w:rsidRPr="00D91C73" w:rsidRDefault="007D0642" w:rsidP="00B928FB">
            <w:pPr>
              <w:pStyle w:val="BodyText"/>
              <w:numPr>
                <w:ilvl w:val="0"/>
                <w:numId w:val="50"/>
              </w:numPr>
            </w:pPr>
            <w:r w:rsidRPr="00D91C73">
              <w:t>Pacific Islander</w:t>
            </w:r>
          </w:p>
          <w:p w14:paraId="59875FF2" w14:textId="77777777" w:rsidR="007D0642" w:rsidRPr="00D91C73" w:rsidRDefault="007D0642" w:rsidP="00B928FB">
            <w:pPr>
              <w:pStyle w:val="BodyText"/>
              <w:numPr>
                <w:ilvl w:val="0"/>
                <w:numId w:val="50"/>
              </w:numPr>
            </w:pPr>
            <w:r w:rsidRPr="00D91C73">
              <w:t>White</w:t>
            </w:r>
          </w:p>
          <w:p w14:paraId="3978AC25" w14:textId="77777777" w:rsidR="007D0642" w:rsidRPr="00D91C73" w:rsidRDefault="007D0642" w:rsidP="00B928FB">
            <w:pPr>
              <w:pStyle w:val="BodyText"/>
              <w:numPr>
                <w:ilvl w:val="0"/>
                <w:numId w:val="50"/>
              </w:numPr>
            </w:pPr>
            <w:r w:rsidRPr="00D91C73">
              <w:t>Other</w:t>
            </w:r>
          </w:p>
          <w:p w14:paraId="6570CA20" w14:textId="77777777" w:rsidR="007D0642" w:rsidRDefault="007D0642" w:rsidP="007839E7"/>
        </w:tc>
      </w:tr>
      <w:tr w:rsidR="007D0642" w14:paraId="253F988D" w14:textId="77777777" w:rsidTr="00AE0669">
        <w:tc>
          <w:tcPr>
            <w:tcW w:w="9360" w:type="dxa"/>
            <w:gridSpan w:val="4"/>
          </w:tcPr>
          <w:p w14:paraId="68FC3D75" w14:textId="707ED2E6" w:rsidR="007D0642" w:rsidRPr="00924CFD" w:rsidRDefault="007D0642" w:rsidP="00AE0669">
            <w:pPr>
              <w:pStyle w:val="Number1"/>
              <w:spacing w:before="240"/>
              <w:ind w:left="703" w:hanging="450"/>
              <w:rPr>
                <w:rFonts w:eastAsia="Arial"/>
                <w:b/>
                <w:bCs/>
              </w:rPr>
            </w:pPr>
            <w:r w:rsidRPr="00924CFD">
              <w:rPr>
                <w:b/>
                <w:bCs/>
              </w:rPr>
              <w:t>Degreed Nutritionists (</w:t>
            </w:r>
            <w:r w:rsidR="00924CFD">
              <w:rPr>
                <w:b/>
                <w:bCs/>
              </w:rPr>
              <w:t>N</w:t>
            </w:r>
            <w:r w:rsidRPr="00924CFD">
              <w:rPr>
                <w:b/>
                <w:bCs/>
              </w:rPr>
              <w:t>on RD</w:t>
            </w:r>
            <w:r w:rsidRPr="00924CFD">
              <w:rPr>
                <w:b/>
                <w:bCs/>
                <w:spacing w:val="-1"/>
              </w:rPr>
              <w:t>)</w:t>
            </w:r>
          </w:p>
          <w:p w14:paraId="2FCEA292"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tr w:rsidR="007D0642" w14:paraId="6152A08B" w14:textId="77777777" w:rsidTr="00AE0669">
        <w:tc>
          <w:tcPr>
            <w:tcW w:w="4697" w:type="dxa"/>
            <w:gridSpan w:val="2"/>
          </w:tcPr>
          <w:p w14:paraId="13CC2714" w14:textId="77777777" w:rsidR="007D0642" w:rsidRPr="00924CFD" w:rsidRDefault="007D0642" w:rsidP="00631283">
            <w:pPr>
              <w:pStyle w:val="BodyText"/>
              <w:numPr>
                <w:ilvl w:val="0"/>
                <w:numId w:val="0"/>
              </w:numPr>
              <w:ind w:left="821"/>
              <w:rPr>
                <w:b/>
                <w:bCs/>
              </w:rPr>
            </w:pPr>
            <w:r w:rsidRPr="00924CFD">
              <w:rPr>
                <w:b/>
                <w:bCs/>
              </w:rPr>
              <w:t>Language capabilities:</w:t>
            </w:r>
          </w:p>
          <w:p w14:paraId="1A03D32E" w14:textId="77777777" w:rsidR="007D0642" w:rsidRPr="00D91C73" w:rsidRDefault="007D0642" w:rsidP="00B928FB">
            <w:pPr>
              <w:pStyle w:val="BodyText"/>
              <w:numPr>
                <w:ilvl w:val="0"/>
                <w:numId w:val="49"/>
              </w:numPr>
            </w:pPr>
            <w:r w:rsidRPr="00D91C73">
              <w:t>English</w:t>
            </w:r>
          </w:p>
          <w:p w14:paraId="1FC945EF" w14:textId="77777777" w:rsidR="007D0642" w:rsidRPr="00D91C73" w:rsidRDefault="007D0642" w:rsidP="00B928FB">
            <w:pPr>
              <w:pStyle w:val="BodyText"/>
              <w:numPr>
                <w:ilvl w:val="0"/>
                <w:numId w:val="49"/>
              </w:numPr>
            </w:pPr>
            <w:r w:rsidRPr="00D91C73">
              <w:t>Spanish</w:t>
            </w:r>
          </w:p>
          <w:p w14:paraId="078C9A79" w14:textId="77777777" w:rsidR="007D0642" w:rsidRPr="00D91C73" w:rsidRDefault="007D0642" w:rsidP="00B928FB">
            <w:pPr>
              <w:pStyle w:val="BodyText"/>
              <w:numPr>
                <w:ilvl w:val="0"/>
                <w:numId w:val="49"/>
              </w:numPr>
            </w:pPr>
            <w:r w:rsidRPr="00D91C73">
              <w:t>Russian</w:t>
            </w:r>
          </w:p>
          <w:p w14:paraId="380ED3B9" w14:textId="77777777" w:rsidR="007D0642" w:rsidRPr="00D91C73" w:rsidRDefault="007D0642" w:rsidP="00B928FB">
            <w:pPr>
              <w:pStyle w:val="BodyText"/>
              <w:numPr>
                <w:ilvl w:val="0"/>
                <w:numId w:val="49"/>
              </w:numPr>
            </w:pPr>
            <w:r w:rsidRPr="00D91C73">
              <w:t>Armenian</w:t>
            </w:r>
          </w:p>
          <w:p w14:paraId="2BDD29CA" w14:textId="77777777" w:rsidR="007D0642" w:rsidRPr="00D91C73" w:rsidRDefault="007D0642" w:rsidP="00B928FB">
            <w:pPr>
              <w:pStyle w:val="BodyText"/>
              <w:numPr>
                <w:ilvl w:val="0"/>
                <w:numId w:val="49"/>
              </w:numPr>
            </w:pPr>
            <w:r w:rsidRPr="00D91C73">
              <w:t>Chinese</w:t>
            </w:r>
          </w:p>
          <w:p w14:paraId="5E98EC18" w14:textId="77777777" w:rsidR="007D0642" w:rsidRPr="00D91C73" w:rsidRDefault="007D0642" w:rsidP="00B928FB">
            <w:pPr>
              <w:pStyle w:val="BodyText"/>
              <w:numPr>
                <w:ilvl w:val="0"/>
                <w:numId w:val="49"/>
              </w:numPr>
            </w:pPr>
            <w:r w:rsidRPr="00D91C73">
              <w:t>Vietnamese</w:t>
            </w:r>
          </w:p>
          <w:p w14:paraId="2BA63A06" w14:textId="77777777" w:rsidR="007D0642" w:rsidRPr="00D91C73" w:rsidRDefault="007D0642" w:rsidP="00B928FB">
            <w:pPr>
              <w:pStyle w:val="BodyText"/>
              <w:numPr>
                <w:ilvl w:val="0"/>
                <w:numId w:val="49"/>
              </w:numPr>
            </w:pPr>
            <w:r w:rsidRPr="00D91C73">
              <w:t>Hmong</w:t>
            </w:r>
          </w:p>
          <w:p w14:paraId="3B74F76C" w14:textId="545D0E97" w:rsidR="007D0642" w:rsidRDefault="007D0642" w:rsidP="00AE0669">
            <w:pPr>
              <w:pStyle w:val="BodyText"/>
              <w:numPr>
                <w:ilvl w:val="0"/>
                <w:numId w:val="49"/>
              </w:numPr>
            </w:pPr>
            <w:r w:rsidRPr="00D91C73">
              <w:t>Other</w:t>
            </w:r>
          </w:p>
        </w:tc>
        <w:tc>
          <w:tcPr>
            <w:tcW w:w="4663" w:type="dxa"/>
            <w:gridSpan w:val="2"/>
          </w:tcPr>
          <w:p w14:paraId="1144CB6B" w14:textId="77777777" w:rsidR="007D0642" w:rsidRPr="00924CFD" w:rsidRDefault="007D0642" w:rsidP="00631283">
            <w:pPr>
              <w:pStyle w:val="BodyText"/>
              <w:numPr>
                <w:ilvl w:val="0"/>
                <w:numId w:val="0"/>
              </w:numPr>
              <w:ind w:left="821"/>
              <w:rPr>
                <w:b/>
                <w:bCs/>
              </w:rPr>
            </w:pPr>
            <w:r w:rsidRPr="00924CFD">
              <w:rPr>
                <w:b/>
                <w:bCs/>
              </w:rPr>
              <w:t>Ethnicities represented:</w:t>
            </w:r>
          </w:p>
          <w:p w14:paraId="173C91E7" w14:textId="77777777" w:rsidR="007D0642" w:rsidRPr="00D91C73" w:rsidRDefault="007D0642" w:rsidP="00B928FB">
            <w:pPr>
              <w:pStyle w:val="BodyText"/>
              <w:numPr>
                <w:ilvl w:val="0"/>
                <w:numId w:val="50"/>
              </w:numPr>
            </w:pPr>
            <w:r w:rsidRPr="00D91C73">
              <w:t>American Indian</w:t>
            </w:r>
          </w:p>
          <w:p w14:paraId="09B61015" w14:textId="77777777" w:rsidR="007D0642" w:rsidRPr="00D91C73" w:rsidRDefault="007D0642" w:rsidP="00B928FB">
            <w:pPr>
              <w:pStyle w:val="BodyText"/>
              <w:numPr>
                <w:ilvl w:val="0"/>
                <w:numId w:val="50"/>
              </w:numPr>
            </w:pPr>
            <w:r w:rsidRPr="00D91C73">
              <w:t>Asian</w:t>
            </w:r>
          </w:p>
          <w:p w14:paraId="28939BD8" w14:textId="77777777" w:rsidR="007D0642" w:rsidRPr="00D91C73" w:rsidRDefault="007D0642" w:rsidP="00B928FB">
            <w:pPr>
              <w:pStyle w:val="BodyText"/>
              <w:numPr>
                <w:ilvl w:val="0"/>
                <w:numId w:val="50"/>
              </w:numPr>
            </w:pPr>
            <w:r w:rsidRPr="00D91C73">
              <w:t>Black</w:t>
            </w:r>
          </w:p>
          <w:p w14:paraId="41CE795F" w14:textId="77777777" w:rsidR="007D0642" w:rsidRPr="00D91C73" w:rsidRDefault="007D0642" w:rsidP="00B928FB">
            <w:pPr>
              <w:pStyle w:val="BodyText"/>
              <w:numPr>
                <w:ilvl w:val="0"/>
                <w:numId w:val="50"/>
              </w:numPr>
            </w:pPr>
            <w:r w:rsidRPr="00D91C73">
              <w:t>Hispanic</w:t>
            </w:r>
          </w:p>
          <w:p w14:paraId="29130B6D" w14:textId="77777777" w:rsidR="007D0642" w:rsidRPr="00D91C73" w:rsidRDefault="007D0642" w:rsidP="00B928FB">
            <w:pPr>
              <w:pStyle w:val="BodyText"/>
              <w:numPr>
                <w:ilvl w:val="0"/>
                <w:numId w:val="50"/>
              </w:numPr>
            </w:pPr>
            <w:r w:rsidRPr="00D91C73">
              <w:t>Pacific Islander</w:t>
            </w:r>
          </w:p>
          <w:p w14:paraId="5AAA2D3D" w14:textId="77777777" w:rsidR="007D0642" w:rsidRPr="00D91C73" w:rsidRDefault="007D0642" w:rsidP="00B928FB">
            <w:pPr>
              <w:pStyle w:val="BodyText"/>
              <w:numPr>
                <w:ilvl w:val="0"/>
                <w:numId w:val="50"/>
              </w:numPr>
            </w:pPr>
            <w:r w:rsidRPr="00D91C73">
              <w:t>White</w:t>
            </w:r>
          </w:p>
          <w:p w14:paraId="1AE51490" w14:textId="65D05092" w:rsidR="007D0642" w:rsidRDefault="007D0642" w:rsidP="009C6098">
            <w:pPr>
              <w:pStyle w:val="BodyText"/>
              <w:numPr>
                <w:ilvl w:val="0"/>
                <w:numId w:val="50"/>
              </w:numPr>
            </w:pPr>
            <w:r w:rsidRPr="00D91C73">
              <w:t>Other</w:t>
            </w:r>
          </w:p>
        </w:tc>
      </w:tr>
      <w:tr w:rsidR="007D0642" w14:paraId="7B108EB5" w14:textId="77777777" w:rsidTr="00AE0669">
        <w:trPr>
          <w:gridAfter w:val="1"/>
          <w:wAfter w:w="218" w:type="dxa"/>
        </w:trPr>
        <w:tc>
          <w:tcPr>
            <w:tcW w:w="9142" w:type="dxa"/>
            <w:gridSpan w:val="3"/>
          </w:tcPr>
          <w:p w14:paraId="39E5D23B" w14:textId="616314DB" w:rsidR="007D0642" w:rsidRPr="00924CFD" w:rsidRDefault="007D0642" w:rsidP="00AE0669">
            <w:pPr>
              <w:pStyle w:val="Number1"/>
              <w:tabs>
                <w:tab w:val="clear" w:pos="720"/>
                <w:tab w:val="left" w:pos="973"/>
              </w:tabs>
              <w:spacing w:before="240"/>
              <w:ind w:left="703" w:hanging="450"/>
              <w:rPr>
                <w:rFonts w:eastAsia="Arial"/>
                <w:b/>
                <w:bCs/>
                <w:szCs w:val="28"/>
              </w:rPr>
            </w:pPr>
            <w:r w:rsidRPr="00924CFD">
              <w:rPr>
                <w:b/>
                <w:bCs/>
              </w:rPr>
              <w:t>Breastfeeding Peer Counselors - Contracted</w:t>
            </w:r>
          </w:p>
          <w:p w14:paraId="40BF0430"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tr w:rsidR="007D0642" w14:paraId="4ED12063" w14:textId="77777777" w:rsidTr="00AE0669">
        <w:trPr>
          <w:gridAfter w:val="1"/>
          <w:wAfter w:w="218" w:type="dxa"/>
        </w:trPr>
        <w:tc>
          <w:tcPr>
            <w:tcW w:w="4589" w:type="dxa"/>
          </w:tcPr>
          <w:p w14:paraId="453FBDD3" w14:textId="77777777" w:rsidR="007D0642" w:rsidRPr="00924CFD" w:rsidRDefault="007D0642" w:rsidP="00631283">
            <w:pPr>
              <w:pStyle w:val="BodyText"/>
              <w:numPr>
                <w:ilvl w:val="0"/>
                <w:numId w:val="0"/>
              </w:numPr>
              <w:ind w:left="821"/>
              <w:rPr>
                <w:b/>
                <w:bCs/>
              </w:rPr>
            </w:pPr>
            <w:r w:rsidRPr="00924CFD">
              <w:rPr>
                <w:b/>
                <w:bCs/>
              </w:rPr>
              <w:t>Language capabilities:</w:t>
            </w:r>
          </w:p>
          <w:p w14:paraId="39621C19" w14:textId="77777777" w:rsidR="007D0642" w:rsidRPr="00D91C73" w:rsidRDefault="007D0642" w:rsidP="00B928FB">
            <w:pPr>
              <w:pStyle w:val="BodyText"/>
              <w:numPr>
                <w:ilvl w:val="0"/>
                <w:numId w:val="49"/>
              </w:numPr>
            </w:pPr>
            <w:r w:rsidRPr="00D91C73">
              <w:t>English</w:t>
            </w:r>
          </w:p>
          <w:p w14:paraId="03DCB9C3" w14:textId="77777777" w:rsidR="007D0642" w:rsidRPr="00D91C73" w:rsidRDefault="007D0642" w:rsidP="00B928FB">
            <w:pPr>
              <w:pStyle w:val="BodyText"/>
              <w:numPr>
                <w:ilvl w:val="0"/>
                <w:numId w:val="49"/>
              </w:numPr>
            </w:pPr>
            <w:r w:rsidRPr="00D91C73">
              <w:t>Spanish</w:t>
            </w:r>
          </w:p>
          <w:p w14:paraId="45CF16AD" w14:textId="77777777" w:rsidR="007D0642" w:rsidRPr="00D91C73" w:rsidRDefault="007D0642" w:rsidP="00B928FB">
            <w:pPr>
              <w:pStyle w:val="BodyText"/>
              <w:numPr>
                <w:ilvl w:val="0"/>
                <w:numId w:val="49"/>
              </w:numPr>
            </w:pPr>
            <w:r w:rsidRPr="00D91C73">
              <w:t>Russian</w:t>
            </w:r>
          </w:p>
          <w:p w14:paraId="34A5C477" w14:textId="77777777" w:rsidR="007D0642" w:rsidRPr="00D91C73" w:rsidRDefault="007D0642" w:rsidP="00B928FB">
            <w:pPr>
              <w:pStyle w:val="BodyText"/>
              <w:numPr>
                <w:ilvl w:val="0"/>
                <w:numId w:val="49"/>
              </w:numPr>
            </w:pPr>
            <w:r w:rsidRPr="00D91C73">
              <w:t>Armenian</w:t>
            </w:r>
          </w:p>
          <w:p w14:paraId="566EC5FF" w14:textId="77777777" w:rsidR="007D0642" w:rsidRPr="00D91C73" w:rsidRDefault="007D0642" w:rsidP="00B928FB">
            <w:pPr>
              <w:pStyle w:val="BodyText"/>
              <w:numPr>
                <w:ilvl w:val="0"/>
                <w:numId w:val="49"/>
              </w:numPr>
            </w:pPr>
            <w:r w:rsidRPr="00D91C73">
              <w:t>Chinese</w:t>
            </w:r>
          </w:p>
          <w:p w14:paraId="72AEAD63" w14:textId="77777777" w:rsidR="007D0642" w:rsidRPr="00D91C73" w:rsidRDefault="007D0642" w:rsidP="00B928FB">
            <w:pPr>
              <w:pStyle w:val="BodyText"/>
              <w:numPr>
                <w:ilvl w:val="0"/>
                <w:numId w:val="49"/>
              </w:numPr>
            </w:pPr>
            <w:r w:rsidRPr="00D91C73">
              <w:t>Vietnamese</w:t>
            </w:r>
          </w:p>
          <w:p w14:paraId="323EA26E" w14:textId="77777777" w:rsidR="007D0642" w:rsidRPr="00D91C73" w:rsidRDefault="007D0642" w:rsidP="00B928FB">
            <w:pPr>
              <w:pStyle w:val="BodyText"/>
              <w:numPr>
                <w:ilvl w:val="0"/>
                <w:numId w:val="49"/>
              </w:numPr>
            </w:pPr>
            <w:r w:rsidRPr="00D91C73">
              <w:t>Hmong</w:t>
            </w:r>
          </w:p>
          <w:p w14:paraId="5DB46318" w14:textId="256BD326" w:rsidR="007D0642" w:rsidRDefault="007D0642" w:rsidP="00ED4747">
            <w:pPr>
              <w:pStyle w:val="BodyText"/>
              <w:numPr>
                <w:ilvl w:val="0"/>
                <w:numId w:val="49"/>
              </w:numPr>
            </w:pPr>
            <w:r w:rsidRPr="00D91C73">
              <w:t>Other</w:t>
            </w:r>
          </w:p>
        </w:tc>
        <w:tc>
          <w:tcPr>
            <w:tcW w:w="4553" w:type="dxa"/>
            <w:gridSpan w:val="2"/>
          </w:tcPr>
          <w:p w14:paraId="6C4A66DC" w14:textId="77777777" w:rsidR="007D0642" w:rsidRPr="00924CFD" w:rsidRDefault="007D0642" w:rsidP="00631283">
            <w:pPr>
              <w:pStyle w:val="BodyText"/>
              <w:numPr>
                <w:ilvl w:val="0"/>
                <w:numId w:val="0"/>
              </w:numPr>
              <w:ind w:left="821"/>
              <w:rPr>
                <w:b/>
                <w:bCs/>
              </w:rPr>
            </w:pPr>
            <w:r w:rsidRPr="00924CFD">
              <w:rPr>
                <w:b/>
                <w:bCs/>
              </w:rPr>
              <w:t>Ethnicities represented:</w:t>
            </w:r>
          </w:p>
          <w:p w14:paraId="7D58E946" w14:textId="77777777" w:rsidR="007D0642" w:rsidRPr="00D91C73" w:rsidRDefault="007D0642" w:rsidP="00B928FB">
            <w:pPr>
              <w:pStyle w:val="BodyText"/>
              <w:numPr>
                <w:ilvl w:val="0"/>
                <w:numId w:val="50"/>
              </w:numPr>
            </w:pPr>
            <w:r w:rsidRPr="00D91C73">
              <w:t>American Indian</w:t>
            </w:r>
          </w:p>
          <w:p w14:paraId="56FA1D3C" w14:textId="77777777" w:rsidR="007D0642" w:rsidRPr="00D91C73" w:rsidRDefault="007D0642" w:rsidP="00B928FB">
            <w:pPr>
              <w:pStyle w:val="BodyText"/>
              <w:numPr>
                <w:ilvl w:val="0"/>
                <w:numId w:val="50"/>
              </w:numPr>
            </w:pPr>
            <w:r w:rsidRPr="00D91C73">
              <w:t>Asian</w:t>
            </w:r>
          </w:p>
          <w:p w14:paraId="54407BE9" w14:textId="77777777" w:rsidR="007D0642" w:rsidRPr="00D91C73" w:rsidRDefault="007D0642" w:rsidP="00B928FB">
            <w:pPr>
              <w:pStyle w:val="BodyText"/>
              <w:numPr>
                <w:ilvl w:val="0"/>
                <w:numId w:val="50"/>
              </w:numPr>
            </w:pPr>
            <w:r w:rsidRPr="00D91C73">
              <w:t>Black</w:t>
            </w:r>
          </w:p>
          <w:p w14:paraId="48DE6FD0" w14:textId="77777777" w:rsidR="007D0642" w:rsidRPr="00D91C73" w:rsidRDefault="007D0642" w:rsidP="00B928FB">
            <w:pPr>
              <w:pStyle w:val="BodyText"/>
              <w:numPr>
                <w:ilvl w:val="0"/>
                <w:numId w:val="50"/>
              </w:numPr>
            </w:pPr>
            <w:r w:rsidRPr="00D91C73">
              <w:t>Hispanic</w:t>
            </w:r>
          </w:p>
          <w:p w14:paraId="1874540F" w14:textId="77777777" w:rsidR="007D0642" w:rsidRPr="00D91C73" w:rsidRDefault="007D0642" w:rsidP="00B928FB">
            <w:pPr>
              <w:pStyle w:val="BodyText"/>
              <w:numPr>
                <w:ilvl w:val="0"/>
                <w:numId w:val="50"/>
              </w:numPr>
            </w:pPr>
            <w:r w:rsidRPr="00D91C73">
              <w:t>Pacific Islander</w:t>
            </w:r>
          </w:p>
          <w:p w14:paraId="41C98097" w14:textId="77777777" w:rsidR="007D0642" w:rsidRPr="00D91C73" w:rsidRDefault="007D0642" w:rsidP="00B928FB">
            <w:pPr>
              <w:pStyle w:val="BodyText"/>
              <w:numPr>
                <w:ilvl w:val="0"/>
                <w:numId w:val="50"/>
              </w:numPr>
            </w:pPr>
            <w:r w:rsidRPr="00D91C73">
              <w:t>White</w:t>
            </w:r>
          </w:p>
          <w:p w14:paraId="6A570316" w14:textId="77777777" w:rsidR="007D0642" w:rsidRPr="00D91C73" w:rsidRDefault="007D0642" w:rsidP="00B928FB">
            <w:pPr>
              <w:pStyle w:val="BodyText"/>
              <w:numPr>
                <w:ilvl w:val="0"/>
                <w:numId w:val="50"/>
              </w:numPr>
            </w:pPr>
            <w:r w:rsidRPr="00D91C73">
              <w:t>Other</w:t>
            </w:r>
          </w:p>
          <w:p w14:paraId="271E41DA" w14:textId="77777777" w:rsidR="007D0642" w:rsidRDefault="007D0642" w:rsidP="007839E7"/>
        </w:tc>
      </w:tr>
      <w:tr w:rsidR="007D0642" w14:paraId="73B60950" w14:textId="77777777" w:rsidTr="00AE0669">
        <w:trPr>
          <w:gridAfter w:val="1"/>
          <w:wAfter w:w="218" w:type="dxa"/>
        </w:trPr>
        <w:tc>
          <w:tcPr>
            <w:tcW w:w="9142" w:type="dxa"/>
            <w:gridSpan w:val="3"/>
          </w:tcPr>
          <w:p w14:paraId="47D447C9" w14:textId="77777777" w:rsidR="007D0642" w:rsidRPr="00924CFD" w:rsidRDefault="007D0642" w:rsidP="00AE0669">
            <w:pPr>
              <w:pStyle w:val="Number1"/>
              <w:spacing w:before="240"/>
              <w:ind w:left="703" w:hanging="377"/>
              <w:rPr>
                <w:rFonts w:eastAsia="Arial"/>
                <w:b/>
                <w:bCs/>
                <w:szCs w:val="28"/>
              </w:rPr>
            </w:pPr>
            <w:r w:rsidRPr="00924CFD">
              <w:rPr>
                <w:b/>
                <w:bCs/>
              </w:rPr>
              <w:t>Breastfeeding Peer Counselors – Non-contracted</w:t>
            </w:r>
          </w:p>
          <w:p w14:paraId="35D2D159"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tr w:rsidR="007D0642" w14:paraId="6FB9D94C" w14:textId="77777777" w:rsidTr="00AE0669">
        <w:trPr>
          <w:gridAfter w:val="1"/>
          <w:wAfter w:w="218" w:type="dxa"/>
        </w:trPr>
        <w:tc>
          <w:tcPr>
            <w:tcW w:w="4589" w:type="dxa"/>
          </w:tcPr>
          <w:p w14:paraId="299034EE" w14:textId="77777777" w:rsidR="007D0642" w:rsidRPr="00924CFD" w:rsidRDefault="007D0642" w:rsidP="00631283">
            <w:pPr>
              <w:pStyle w:val="BodyText"/>
              <w:numPr>
                <w:ilvl w:val="0"/>
                <w:numId w:val="0"/>
              </w:numPr>
              <w:ind w:left="821"/>
              <w:rPr>
                <w:b/>
                <w:bCs/>
              </w:rPr>
            </w:pPr>
            <w:r w:rsidRPr="00924CFD">
              <w:rPr>
                <w:b/>
                <w:bCs/>
              </w:rPr>
              <w:t>Language capabilities:</w:t>
            </w:r>
          </w:p>
          <w:p w14:paraId="1C4B5379" w14:textId="77777777" w:rsidR="007D0642" w:rsidRPr="00D91C73" w:rsidRDefault="007D0642" w:rsidP="00B928FB">
            <w:pPr>
              <w:pStyle w:val="BodyText"/>
              <w:numPr>
                <w:ilvl w:val="0"/>
                <w:numId w:val="49"/>
              </w:numPr>
            </w:pPr>
            <w:r w:rsidRPr="00D91C73">
              <w:t>English</w:t>
            </w:r>
          </w:p>
          <w:p w14:paraId="10CE079A" w14:textId="77777777" w:rsidR="007D0642" w:rsidRPr="00D91C73" w:rsidRDefault="007D0642" w:rsidP="00B928FB">
            <w:pPr>
              <w:pStyle w:val="BodyText"/>
              <w:numPr>
                <w:ilvl w:val="0"/>
                <w:numId w:val="49"/>
              </w:numPr>
            </w:pPr>
            <w:r w:rsidRPr="00D91C73">
              <w:t>Spanish</w:t>
            </w:r>
          </w:p>
          <w:p w14:paraId="4B064CBA" w14:textId="77777777" w:rsidR="007D0642" w:rsidRPr="00D91C73" w:rsidRDefault="007D0642" w:rsidP="00B928FB">
            <w:pPr>
              <w:pStyle w:val="BodyText"/>
              <w:numPr>
                <w:ilvl w:val="0"/>
                <w:numId w:val="49"/>
              </w:numPr>
            </w:pPr>
            <w:r w:rsidRPr="00D91C73">
              <w:t>Russian</w:t>
            </w:r>
          </w:p>
          <w:p w14:paraId="4BBA54BC" w14:textId="77777777" w:rsidR="007D0642" w:rsidRPr="00D91C73" w:rsidRDefault="007D0642" w:rsidP="00B928FB">
            <w:pPr>
              <w:pStyle w:val="BodyText"/>
              <w:numPr>
                <w:ilvl w:val="0"/>
                <w:numId w:val="49"/>
              </w:numPr>
            </w:pPr>
            <w:r w:rsidRPr="00D91C73">
              <w:t>Armenian</w:t>
            </w:r>
          </w:p>
          <w:p w14:paraId="46518FFB" w14:textId="77777777" w:rsidR="007D0642" w:rsidRPr="00D91C73" w:rsidRDefault="007D0642" w:rsidP="00B928FB">
            <w:pPr>
              <w:pStyle w:val="BodyText"/>
              <w:numPr>
                <w:ilvl w:val="0"/>
                <w:numId w:val="49"/>
              </w:numPr>
            </w:pPr>
            <w:r w:rsidRPr="00D91C73">
              <w:t>Chinese</w:t>
            </w:r>
          </w:p>
          <w:p w14:paraId="420D684D" w14:textId="77777777" w:rsidR="007D0642" w:rsidRPr="00D91C73" w:rsidRDefault="007D0642" w:rsidP="00B928FB">
            <w:pPr>
              <w:pStyle w:val="BodyText"/>
              <w:numPr>
                <w:ilvl w:val="0"/>
                <w:numId w:val="49"/>
              </w:numPr>
            </w:pPr>
            <w:r w:rsidRPr="00D91C73">
              <w:t>Vietnamese</w:t>
            </w:r>
          </w:p>
          <w:p w14:paraId="17671CD4" w14:textId="77777777" w:rsidR="007D0642" w:rsidRPr="00D91C73" w:rsidRDefault="007D0642" w:rsidP="00B928FB">
            <w:pPr>
              <w:pStyle w:val="BodyText"/>
              <w:numPr>
                <w:ilvl w:val="0"/>
                <w:numId w:val="49"/>
              </w:numPr>
            </w:pPr>
            <w:r w:rsidRPr="00D91C73">
              <w:t>Hmong</w:t>
            </w:r>
          </w:p>
          <w:p w14:paraId="7A5BC90D" w14:textId="34902D40" w:rsidR="007D0642" w:rsidRDefault="007D0642" w:rsidP="00ED4747">
            <w:pPr>
              <w:pStyle w:val="BodyText"/>
              <w:numPr>
                <w:ilvl w:val="0"/>
                <w:numId w:val="49"/>
              </w:numPr>
            </w:pPr>
            <w:r w:rsidRPr="00D91C73">
              <w:t>Other</w:t>
            </w:r>
          </w:p>
        </w:tc>
        <w:tc>
          <w:tcPr>
            <w:tcW w:w="4553" w:type="dxa"/>
            <w:gridSpan w:val="2"/>
          </w:tcPr>
          <w:p w14:paraId="2E3CEE1C" w14:textId="77777777" w:rsidR="007D0642" w:rsidRPr="00924CFD" w:rsidRDefault="007D0642" w:rsidP="00631283">
            <w:pPr>
              <w:pStyle w:val="BodyText"/>
              <w:numPr>
                <w:ilvl w:val="0"/>
                <w:numId w:val="0"/>
              </w:numPr>
              <w:ind w:left="821"/>
              <w:rPr>
                <w:b/>
                <w:bCs/>
              </w:rPr>
            </w:pPr>
            <w:r w:rsidRPr="00924CFD">
              <w:rPr>
                <w:b/>
                <w:bCs/>
              </w:rPr>
              <w:t>Ethnicities represented:</w:t>
            </w:r>
          </w:p>
          <w:p w14:paraId="728781B5" w14:textId="77777777" w:rsidR="007D0642" w:rsidRPr="00D91C73" w:rsidRDefault="007D0642" w:rsidP="00B928FB">
            <w:pPr>
              <w:pStyle w:val="BodyText"/>
              <w:numPr>
                <w:ilvl w:val="0"/>
                <w:numId w:val="50"/>
              </w:numPr>
            </w:pPr>
            <w:r w:rsidRPr="00D91C73">
              <w:t>American Indian</w:t>
            </w:r>
          </w:p>
          <w:p w14:paraId="5387FF47" w14:textId="77777777" w:rsidR="007D0642" w:rsidRPr="00D91C73" w:rsidRDefault="007D0642" w:rsidP="00B928FB">
            <w:pPr>
              <w:pStyle w:val="BodyText"/>
              <w:numPr>
                <w:ilvl w:val="0"/>
                <w:numId w:val="50"/>
              </w:numPr>
            </w:pPr>
            <w:r w:rsidRPr="00D91C73">
              <w:t>Asian</w:t>
            </w:r>
          </w:p>
          <w:p w14:paraId="235930D2" w14:textId="77777777" w:rsidR="007D0642" w:rsidRPr="00D91C73" w:rsidRDefault="007D0642" w:rsidP="00B928FB">
            <w:pPr>
              <w:pStyle w:val="BodyText"/>
              <w:numPr>
                <w:ilvl w:val="0"/>
                <w:numId w:val="50"/>
              </w:numPr>
            </w:pPr>
            <w:r w:rsidRPr="00D91C73">
              <w:t>Black</w:t>
            </w:r>
          </w:p>
          <w:p w14:paraId="2FB29C97" w14:textId="77777777" w:rsidR="007D0642" w:rsidRPr="00D91C73" w:rsidRDefault="007D0642" w:rsidP="00B928FB">
            <w:pPr>
              <w:pStyle w:val="BodyText"/>
              <w:numPr>
                <w:ilvl w:val="0"/>
                <w:numId w:val="50"/>
              </w:numPr>
            </w:pPr>
            <w:r w:rsidRPr="00D91C73">
              <w:t>Hispanic</w:t>
            </w:r>
          </w:p>
          <w:p w14:paraId="722E1E73" w14:textId="77777777" w:rsidR="007D0642" w:rsidRPr="00D91C73" w:rsidRDefault="007D0642" w:rsidP="00B928FB">
            <w:pPr>
              <w:pStyle w:val="BodyText"/>
              <w:numPr>
                <w:ilvl w:val="0"/>
                <w:numId w:val="50"/>
              </w:numPr>
            </w:pPr>
            <w:r w:rsidRPr="00D91C73">
              <w:t>Pacific Islander</w:t>
            </w:r>
          </w:p>
          <w:p w14:paraId="6E531A8F" w14:textId="77777777" w:rsidR="007D0642" w:rsidRPr="00D91C73" w:rsidRDefault="007D0642" w:rsidP="00B928FB">
            <w:pPr>
              <w:pStyle w:val="BodyText"/>
              <w:numPr>
                <w:ilvl w:val="0"/>
                <w:numId w:val="50"/>
              </w:numPr>
            </w:pPr>
            <w:r w:rsidRPr="00D91C73">
              <w:t>White</w:t>
            </w:r>
          </w:p>
          <w:p w14:paraId="052ED8AA" w14:textId="77777777" w:rsidR="007D0642" w:rsidRPr="00D91C73" w:rsidRDefault="007D0642" w:rsidP="00B928FB">
            <w:pPr>
              <w:pStyle w:val="BodyText"/>
              <w:numPr>
                <w:ilvl w:val="0"/>
                <w:numId w:val="50"/>
              </w:numPr>
            </w:pPr>
            <w:r w:rsidRPr="00D91C73">
              <w:t>Other</w:t>
            </w:r>
          </w:p>
          <w:p w14:paraId="713A96D8" w14:textId="77777777" w:rsidR="007D0642" w:rsidRDefault="007D0642" w:rsidP="007839E7"/>
        </w:tc>
      </w:tr>
      <w:tr w:rsidR="007D0642" w14:paraId="74F3D9CF" w14:textId="77777777" w:rsidTr="00AE0669">
        <w:trPr>
          <w:gridAfter w:val="1"/>
          <w:wAfter w:w="218" w:type="dxa"/>
        </w:trPr>
        <w:tc>
          <w:tcPr>
            <w:tcW w:w="9142" w:type="dxa"/>
            <w:gridSpan w:val="3"/>
          </w:tcPr>
          <w:p w14:paraId="64A6EEA8" w14:textId="77777777" w:rsidR="007D0642" w:rsidRPr="00924CFD" w:rsidRDefault="007D0642" w:rsidP="00AE0669">
            <w:pPr>
              <w:pStyle w:val="Number1"/>
              <w:ind w:hanging="449"/>
              <w:rPr>
                <w:rFonts w:eastAsia="Arial"/>
                <w:szCs w:val="28"/>
              </w:rPr>
            </w:pPr>
            <w:r w:rsidRPr="00924CFD">
              <w:t>WIC Nutrition Assistant/Peer Counselor</w:t>
            </w:r>
          </w:p>
          <w:p w14:paraId="731E857C" w14:textId="77777777" w:rsidR="007D0642" w:rsidRDefault="007D0642" w:rsidP="00631283">
            <w:pPr>
              <w:pStyle w:val="BodyText"/>
              <w:numPr>
                <w:ilvl w:val="0"/>
                <w:numId w:val="0"/>
              </w:numPr>
              <w:ind w:left="821"/>
              <w:rPr>
                <w:i/>
              </w:rPr>
            </w:pPr>
            <w:r w:rsidRPr="00D91C73">
              <w:t xml:space="preserve">Total number: </w:t>
            </w:r>
            <w:r w:rsidRPr="00D91C73">
              <w:rPr>
                <w:u w:val="single" w:color="000000"/>
              </w:rPr>
              <w:t xml:space="preserve"> </w:t>
            </w:r>
            <w:r w:rsidRPr="00D91C73">
              <w:rPr>
                <w:u w:val="single" w:color="000000"/>
              </w:rPr>
              <w:tab/>
            </w:r>
            <w:r w:rsidRPr="00D91C73">
              <w:tab/>
              <w:t xml:space="preserve">How many were former WIC participants? </w:t>
            </w:r>
            <w:r w:rsidRPr="00D91C73">
              <w:rPr>
                <w:u w:val="single" w:color="000000"/>
              </w:rPr>
              <w:t xml:space="preserve"> </w:t>
            </w:r>
            <w:r w:rsidRPr="00D91C73">
              <w:rPr>
                <w:u w:val="single" w:color="000000"/>
              </w:rPr>
              <w:tab/>
            </w:r>
          </w:p>
        </w:tc>
      </w:tr>
      <w:tr w:rsidR="007D0642" w14:paraId="14409F4D" w14:textId="77777777" w:rsidTr="00AE0669">
        <w:trPr>
          <w:gridAfter w:val="1"/>
          <w:wAfter w:w="218" w:type="dxa"/>
        </w:trPr>
        <w:tc>
          <w:tcPr>
            <w:tcW w:w="4589" w:type="dxa"/>
          </w:tcPr>
          <w:p w14:paraId="49F7CC77" w14:textId="77777777" w:rsidR="007D0642" w:rsidRPr="00924CFD" w:rsidRDefault="007D0642" w:rsidP="00631283">
            <w:pPr>
              <w:pStyle w:val="BodyText"/>
              <w:numPr>
                <w:ilvl w:val="0"/>
                <w:numId w:val="0"/>
              </w:numPr>
              <w:ind w:left="821"/>
              <w:rPr>
                <w:b/>
                <w:bCs/>
              </w:rPr>
            </w:pPr>
            <w:r w:rsidRPr="00924CFD">
              <w:rPr>
                <w:b/>
                <w:bCs/>
              </w:rPr>
              <w:t>Language capabilities:</w:t>
            </w:r>
          </w:p>
          <w:p w14:paraId="426BCB38" w14:textId="77777777" w:rsidR="007D0642" w:rsidRPr="00D91C73" w:rsidRDefault="007D0642" w:rsidP="00B928FB">
            <w:pPr>
              <w:pStyle w:val="BodyText"/>
              <w:numPr>
                <w:ilvl w:val="0"/>
                <w:numId w:val="49"/>
              </w:numPr>
            </w:pPr>
            <w:r w:rsidRPr="00D91C73">
              <w:t>English</w:t>
            </w:r>
          </w:p>
          <w:p w14:paraId="3C6002F4" w14:textId="77777777" w:rsidR="007D0642" w:rsidRPr="00D91C73" w:rsidRDefault="007D0642" w:rsidP="00B928FB">
            <w:pPr>
              <w:pStyle w:val="BodyText"/>
              <w:numPr>
                <w:ilvl w:val="0"/>
                <w:numId w:val="49"/>
              </w:numPr>
            </w:pPr>
            <w:r w:rsidRPr="00D91C73">
              <w:t>Spanish</w:t>
            </w:r>
          </w:p>
          <w:p w14:paraId="4A5E1BCA" w14:textId="77777777" w:rsidR="007D0642" w:rsidRPr="00D91C73" w:rsidRDefault="007D0642" w:rsidP="00B928FB">
            <w:pPr>
              <w:pStyle w:val="BodyText"/>
              <w:numPr>
                <w:ilvl w:val="0"/>
                <w:numId w:val="49"/>
              </w:numPr>
            </w:pPr>
            <w:r w:rsidRPr="00D91C73">
              <w:t>Russian</w:t>
            </w:r>
          </w:p>
          <w:p w14:paraId="175CE35C" w14:textId="77777777" w:rsidR="007D0642" w:rsidRPr="00D91C73" w:rsidRDefault="007D0642" w:rsidP="00B928FB">
            <w:pPr>
              <w:pStyle w:val="BodyText"/>
              <w:numPr>
                <w:ilvl w:val="0"/>
                <w:numId w:val="49"/>
              </w:numPr>
            </w:pPr>
            <w:r w:rsidRPr="00D91C73">
              <w:t>Armenian</w:t>
            </w:r>
          </w:p>
          <w:p w14:paraId="618B0521" w14:textId="77777777" w:rsidR="007D0642" w:rsidRPr="00D91C73" w:rsidRDefault="007D0642" w:rsidP="00B928FB">
            <w:pPr>
              <w:pStyle w:val="BodyText"/>
              <w:numPr>
                <w:ilvl w:val="0"/>
                <w:numId w:val="49"/>
              </w:numPr>
            </w:pPr>
            <w:r w:rsidRPr="00D91C73">
              <w:t>Chinese</w:t>
            </w:r>
          </w:p>
          <w:p w14:paraId="2D50B27C" w14:textId="77777777" w:rsidR="007D0642" w:rsidRPr="00D91C73" w:rsidRDefault="007D0642" w:rsidP="00B928FB">
            <w:pPr>
              <w:pStyle w:val="BodyText"/>
              <w:numPr>
                <w:ilvl w:val="0"/>
                <w:numId w:val="49"/>
              </w:numPr>
            </w:pPr>
            <w:r w:rsidRPr="00D91C73">
              <w:t>Vietnamese</w:t>
            </w:r>
          </w:p>
          <w:p w14:paraId="0BDBFD51" w14:textId="77777777" w:rsidR="007D0642" w:rsidRPr="00D91C73" w:rsidRDefault="007D0642" w:rsidP="00B928FB">
            <w:pPr>
              <w:pStyle w:val="BodyText"/>
              <w:numPr>
                <w:ilvl w:val="0"/>
                <w:numId w:val="49"/>
              </w:numPr>
            </w:pPr>
            <w:r w:rsidRPr="00D91C73">
              <w:t>Hmong</w:t>
            </w:r>
          </w:p>
          <w:p w14:paraId="1191BDBB" w14:textId="77777777" w:rsidR="007D0642" w:rsidRDefault="007D0642" w:rsidP="00B928FB">
            <w:pPr>
              <w:pStyle w:val="BodyText"/>
              <w:numPr>
                <w:ilvl w:val="0"/>
                <w:numId w:val="49"/>
              </w:numPr>
            </w:pPr>
            <w:r w:rsidRPr="00D91C73">
              <w:t>Other</w:t>
            </w:r>
          </w:p>
        </w:tc>
        <w:tc>
          <w:tcPr>
            <w:tcW w:w="4553" w:type="dxa"/>
            <w:gridSpan w:val="2"/>
          </w:tcPr>
          <w:p w14:paraId="1F287658" w14:textId="77777777" w:rsidR="007D0642" w:rsidRPr="00924CFD" w:rsidRDefault="007D0642" w:rsidP="00631283">
            <w:pPr>
              <w:pStyle w:val="BodyText"/>
              <w:numPr>
                <w:ilvl w:val="0"/>
                <w:numId w:val="0"/>
              </w:numPr>
              <w:ind w:left="821"/>
              <w:rPr>
                <w:b/>
                <w:bCs/>
              </w:rPr>
            </w:pPr>
            <w:r w:rsidRPr="00924CFD">
              <w:rPr>
                <w:b/>
                <w:bCs/>
              </w:rPr>
              <w:t>Ethnicities represented:</w:t>
            </w:r>
          </w:p>
          <w:p w14:paraId="6E50C56A" w14:textId="77777777" w:rsidR="007D0642" w:rsidRPr="00D91C73" w:rsidRDefault="007D0642" w:rsidP="00B928FB">
            <w:pPr>
              <w:pStyle w:val="BodyText"/>
              <w:numPr>
                <w:ilvl w:val="0"/>
                <w:numId w:val="50"/>
              </w:numPr>
            </w:pPr>
            <w:r w:rsidRPr="00D91C73">
              <w:t>American Indian</w:t>
            </w:r>
          </w:p>
          <w:p w14:paraId="2BB25D3C" w14:textId="77777777" w:rsidR="007D0642" w:rsidRPr="00D91C73" w:rsidRDefault="007D0642" w:rsidP="00B928FB">
            <w:pPr>
              <w:pStyle w:val="BodyText"/>
              <w:numPr>
                <w:ilvl w:val="0"/>
                <w:numId w:val="50"/>
              </w:numPr>
            </w:pPr>
            <w:r w:rsidRPr="00D91C73">
              <w:t>Asian</w:t>
            </w:r>
          </w:p>
          <w:p w14:paraId="74AF85A9" w14:textId="77777777" w:rsidR="007D0642" w:rsidRPr="00D91C73" w:rsidRDefault="007D0642" w:rsidP="00B928FB">
            <w:pPr>
              <w:pStyle w:val="BodyText"/>
              <w:numPr>
                <w:ilvl w:val="0"/>
                <w:numId w:val="50"/>
              </w:numPr>
            </w:pPr>
            <w:r w:rsidRPr="00D91C73">
              <w:t>Black</w:t>
            </w:r>
          </w:p>
          <w:p w14:paraId="0CA78D73" w14:textId="77777777" w:rsidR="007D0642" w:rsidRPr="00D91C73" w:rsidRDefault="007D0642" w:rsidP="00B928FB">
            <w:pPr>
              <w:pStyle w:val="BodyText"/>
              <w:numPr>
                <w:ilvl w:val="0"/>
                <w:numId w:val="50"/>
              </w:numPr>
            </w:pPr>
            <w:r w:rsidRPr="00D91C73">
              <w:t>Hispanic</w:t>
            </w:r>
          </w:p>
          <w:p w14:paraId="12EA1B5E" w14:textId="77777777" w:rsidR="007D0642" w:rsidRPr="00D91C73" w:rsidRDefault="007D0642" w:rsidP="00B928FB">
            <w:pPr>
              <w:pStyle w:val="BodyText"/>
              <w:numPr>
                <w:ilvl w:val="0"/>
                <w:numId w:val="50"/>
              </w:numPr>
            </w:pPr>
            <w:r w:rsidRPr="00D91C73">
              <w:t>Pacific Islander</w:t>
            </w:r>
          </w:p>
          <w:p w14:paraId="3A28AD88" w14:textId="77777777" w:rsidR="007D0642" w:rsidRPr="00D91C73" w:rsidRDefault="007D0642" w:rsidP="00B928FB">
            <w:pPr>
              <w:pStyle w:val="BodyText"/>
              <w:numPr>
                <w:ilvl w:val="0"/>
                <w:numId w:val="50"/>
              </w:numPr>
            </w:pPr>
            <w:r w:rsidRPr="00D91C73">
              <w:t>White</w:t>
            </w:r>
          </w:p>
          <w:p w14:paraId="4595FFB7" w14:textId="77777777" w:rsidR="007D0642" w:rsidRPr="00D91C73" w:rsidRDefault="007D0642" w:rsidP="00B928FB">
            <w:pPr>
              <w:pStyle w:val="BodyText"/>
              <w:numPr>
                <w:ilvl w:val="0"/>
                <w:numId w:val="50"/>
              </w:numPr>
            </w:pPr>
            <w:r w:rsidRPr="00D91C73">
              <w:t>Other</w:t>
            </w:r>
          </w:p>
          <w:p w14:paraId="267FE9FF" w14:textId="77777777" w:rsidR="007D0642" w:rsidRDefault="007D0642" w:rsidP="007839E7"/>
        </w:tc>
      </w:tr>
    </w:tbl>
    <w:p w14:paraId="606F327E" w14:textId="77777777" w:rsidR="00ED4747" w:rsidRDefault="00ED4747" w:rsidP="00CE477F">
      <w:pPr>
        <w:pStyle w:val="Number1"/>
        <w:numPr>
          <w:ilvl w:val="0"/>
          <w:numId w:val="0"/>
        </w:numPr>
        <w:spacing w:before="240"/>
        <w:ind w:left="1080" w:hanging="360"/>
      </w:pPr>
    </w:p>
    <w:p w14:paraId="4C7C9D7A" w14:textId="77777777" w:rsidR="00ED4747" w:rsidRDefault="00ED4747">
      <w:pPr>
        <w:spacing w:after="200" w:line="276" w:lineRule="auto"/>
        <w:rPr>
          <w:szCs w:val="24"/>
        </w:rPr>
      </w:pPr>
      <w:r>
        <w:br w:type="page"/>
      </w:r>
    </w:p>
    <w:p w14:paraId="0E2C0147" w14:textId="24F0FF3D" w:rsidR="007D0642" w:rsidRPr="005670A9" w:rsidRDefault="007D0642" w:rsidP="00AE0669">
      <w:pPr>
        <w:pStyle w:val="Number1"/>
        <w:spacing w:before="240"/>
        <w:ind w:left="720" w:hanging="540"/>
      </w:pPr>
      <w:r w:rsidRPr="001C1A15">
        <w:t>Breastfeeding</w:t>
      </w:r>
      <w:r w:rsidRPr="001C1A15">
        <w:rPr>
          <w:spacing w:val="-9"/>
        </w:rPr>
        <w:t xml:space="preserve"> </w:t>
      </w:r>
      <w:r w:rsidRPr="001C1A15">
        <w:t>Rates</w:t>
      </w:r>
      <w:r w:rsidRPr="001C1A15">
        <w:rPr>
          <w:spacing w:val="-8"/>
        </w:rPr>
        <w:t xml:space="preserve"> </w:t>
      </w:r>
      <w:r w:rsidRPr="001C1A15">
        <w:t>(Please</w:t>
      </w:r>
      <w:r w:rsidRPr="001C1A15">
        <w:rPr>
          <w:spacing w:val="-8"/>
        </w:rPr>
        <w:t xml:space="preserve"> </w:t>
      </w:r>
      <w:r w:rsidRPr="001C1A15">
        <w:t>report</w:t>
      </w:r>
      <w:r w:rsidRPr="001C1A15">
        <w:rPr>
          <w:spacing w:val="-8"/>
        </w:rPr>
        <w:t xml:space="preserve"> </w:t>
      </w:r>
      <w:r w:rsidRPr="001C1A15">
        <w:t>rates</w:t>
      </w:r>
      <w:r w:rsidRPr="001C1A15">
        <w:rPr>
          <w:spacing w:val="-9"/>
        </w:rPr>
        <w:t xml:space="preserve"> </w:t>
      </w:r>
      <w:r w:rsidRPr="001C1A15">
        <w:rPr>
          <w:spacing w:val="-1"/>
        </w:rPr>
        <w:t>from</w:t>
      </w:r>
      <w:r w:rsidRPr="001C1A15">
        <w:rPr>
          <w:spacing w:val="-8"/>
        </w:rPr>
        <w:t xml:space="preserve"> </w:t>
      </w:r>
      <w:r w:rsidRPr="001C1A15">
        <w:t>the</w:t>
      </w:r>
      <w:r w:rsidRPr="001C1A15">
        <w:rPr>
          <w:spacing w:val="-8"/>
        </w:rPr>
        <w:t xml:space="preserve"> </w:t>
      </w:r>
      <w:r w:rsidRPr="001C1A15">
        <w:rPr>
          <w:spacing w:val="-1"/>
        </w:rPr>
        <w:t>1</w:t>
      </w:r>
      <w:r w:rsidRPr="001C1A15">
        <w:rPr>
          <w:spacing w:val="-1"/>
          <w:position w:val="13"/>
        </w:rPr>
        <w:t>st</w:t>
      </w:r>
      <w:r w:rsidRPr="001C1A15">
        <w:rPr>
          <w:spacing w:val="20"/>
          <w:position w:val="13"/>
        </w:rPr>
        <w:t xml:space="preserve"> </w:t>
      </w:r>
      <w:r w:rsidRPr="001C1A15">
        <w:t>quarter</w:t>
      </w:r>
      <w:r w:rsidRPr="001C1A15">
        <w:rPr>
          <w:spacing w:val="-9"/>
        </w:rPr>
        <w:t xml:space="preserve"> </w:t>
      </w:r>
      <w:r w:rsidRPr="001C1A15">
        <w:t>of</w:t>
      </w:r>
      <w:r w:rsidRPr="001C1A15">
        <w:rPr>
          <w:spacing w:val="-8"/>
        </w:rPr>
        <w:t xml:space="preserve"> </w:t>
      </w:r>
      <w:r w:rsidRPr="001C1A15">
        <w:t>2010)</w:t>
      </w:r>
    </w:p>
    <w:p w14:paraId="50DBCA22" w14:textId="77777777" w:rsidR="00CE477F" w:rsidRDefault="00CE477F" w:rsidP="00CE477F">
      <w:pPr>
        <w:spacing w:before="60" w:after="60"/>
        <w:ind w:left="360"/>
        <w:rPr>
          <w:b/>
          <w:bCs/>
        </w:rPr>
        <w:sectPr w:rsidR="00CE477F" w:rsidSect="004E1526">
          <w:footerReference w:type="default" r:id="rId39"/>
          <w:pgSz w:w="12240" w:h="15840"/>
          <w:pgMar w:top="1440" w:right="1440" w:bottom="900" w:left="1440" w:header="720" w:footer="510" w:gutter="0"/>
          <w:cols w:space="720"/>
          <w:docGrid w:linePitch="360"/>
        </w:sectPr>
      </w:pPr>
    </w:p>
    <w:p w14:paraId="4939AC07" w14:textId="7796021B" w:rsidR="007D0642" w:rsidRPr="00CE477F" w:rsidRDefault="007D0642" w:rsidP="00CE477F">
      <w:pPr>
        <w:spacing w:before="60" w:after="60"/>
        <w:ind w:left="360"/>
        <w:rPr>
          <w:b/>
          <w:bCs/>
        </w:rPr>
      </w:pPr>
      <w:r w:rsidRPr="00CE477F">
        <w:rPr>
          <w:b/>
          <w:bCs/>
        </w:rPr>
        <w:t>Average Exclusive Breastfeeding Rates:</w:t>
      </w:r>
    </w:p>
    <w:p w14:paraId="44895AF7" w14:textId="4AB31318" w:rsidR="007D0642" w:rsidRDefault="007D0642" w:rsidP="00CE477F">
      <w:pPr>
        <w:pStyle w:val="BodyText"/>
        <w:numPr>
          <w:ilvl w:val="0"/>
          <w:numId w:val="0"/>
        </w:numPr>
        <w:spacing w:after="60"/>
        <w:ind w:left="360"/>
      </w:pPr>
      <w:r>
        <w:t xml:space="preserve">2 </w:t>
      </w:r>
      <w:r>
        <w:rPr>
          <w:spacing w:val="-1"/>
        </w:rPr>
        <w:t>months</w:t>
      </w:r>
      <w:r>
        <w:t xml:space="preserve"> </w:t>
      </w:r>
      <w:r>
        <w:rPr>
          <w:u w:val="single" w:color="000000"/>
        </w:rPr>
        <w:t xml:space="preserve"> </w:t>
      </w:r>
      <w:r>
        <w:rPr>
          <w:u w:val="single" w:color="000000"/>
        </w:rPr>
        <w:tab/>
      </w:r>
      <w:r w:rsidR="00631283">
        <w:rPr>
          <w:u w:val="single" w:color="000000"/>
        </w:rPr>
        <w:tab/>
      </w:r>
    </w:p>
    <w:p w14:paraId="64738813" w14:textId="52F05F67" w:rsidR="007D0642" w:rsidRDefault="007D0642" w:rsidP="00CE477F">
      <w:pPr>
        <w:pStyle w:val="BodyText"/>
        <w:numPr>
          <w:ilvl w:val="0"/>
          <w:numId w:val="0"/>
        </w:numPr>
        <w:spacing w:after="60"/>
        <w:ind w:left="360"/>
      </w:pPr>
      <w:r>
        <w:t>4 months</w:t>
      </w:r>
      <w:r>
        <w:rPr>
          <w:u w:val="single" w:color="000000"/>
        </w:rPr>
        <w:t xml:space="preserve"> </w:t>
      </w:r>
      <w:r>
        <w:rPr>
          <w:u w:val="single" w:color="000000"/>
        </w:rPr>
        <w:tab/>
      </w:r>
      <w:r w:rsidR="00631283">
        <w:rPr>
          <w:u w:val="single" w:color="000000"/>
        </w:rPr>
        <w:tab/>
      </w:r>
    </w:p>
    <w:p w14:paraId="3F3832A5" w14:textId="6A88CA88" w:rsidR="007D0642" w:rsidRDefault="007D0642" w:rsidP="00CE477F">
      <w:pPr>
        <w:pStyle w:val="BodyText"/>
        <w:numPr>
          <w:ilvl w:val="0"/>
          <w:numId w:val="0"/>
        </w:numPr>
        <w:spacing w:after="60"/>
        <w:ind w:left="360"/>
      </w:pPr>
      <w:r>
        <w:t>6 months</w:t>
      </w:r>
      <w:r>
        <w:rPr>
          <w:u w:val="single" w:color="000000"/>
        </w:rPr>
        <w:t xml:space="preserve"> </w:t>
      </w:r>
      <w:r w:rsidR="00631283">
        <w:rPr>
          <w:u w:val="single" w:color="000000"/>
        </w:rPr>
        <w:tab/>
      </w:r>
      <w:r>
        <w:rPr>
          <w:u w:val="single" w:color="000000"/>
        </w:rPr>
        <w:tab/>
      </w:r>
    </w:p>
    <w:p w14:paraId="69FBB370" w14:textId="77777777" w:rsidR="007D0642" w:rsidRPr="00CE477F" w:rsidRDefault="007D0642" w:rsidP="00CE477F">
      <w:pPr>
        <w:spacing w:after="60"/>
        <w:ind w:left="360"/>
        <w:rPr>
          <w:rFonts w:eastAsia="Arial"/>
          <w:b/>
          <w:bCs/>
        </w:rPr>
      </w:pPr>
      <w:r w:rsidRPr="00CE477F">
        <w:rPr>
          <w:b/>
          <w:bCs/>
          <w:spacing w:val="-1"/>
        </w:rPr>
        <w:t>Average</w:t>
      </w:r>
      <w:r w:rsidRPr="00CE477F">
        <w:rPr>
          <w:b/>
          <w:bCs/>
        </w:rPr>
        <w:t xml:space="preserve"> </w:t>
      </w:r>
      <w:r w:rsidRPr="00CE477F">
        <w:rPr>
          <w:b/>
          <w:bCs/>
          <w:spacing w:val="-1"/>
          <w:u w:val="thick" w:color="000000"/>
        </w:rPr>
        <w:t>Combo</w:t>
      </w:r>
      <w:r w:rsidRPr="00CE477F">
        <w:rPr>
          <w:b/>
          <w:bCs/>
          <w:u w:val="thick" w:color="000000"/>
        </w:rPr>
        <w:t xml:space="preserve"> </w:t>
      </w:r>
      <w:r w:rsidRPr="00CE477F">
        <w:rPr>
          <w:b/>
          <w:bCs/>
        </w:rPr>
        <w:t>Feeding</w:t>
      </w:r>
      <w:r w:rsidRPr="00CE477F">
        <w:rPr>
          <w:b/>
          <w:bCs/>
          <w:spacing w:val="-1"/>
        </w:rPr>
        <w:t xml:space="preserve"> </w:t>
      </w:r>
      <w:r w:rsidRPr="00CE477F">
        <w:rPr>
          <w:b/>
          <w:bCs/>
        </w:rPr>
        <w:t>Rates:</w:t>
      </w:r>
    </w:p>
    <w:p w14:paraId="781FC52C" w14:textId="1CCEB4A0" w:rsidR="007D0642" w:rsidRDefault="007D0642" w:rsidP="00CE477F">
      <w:pPr>
        <w:pStyle w:val="BodyText"/>
        <w:numPr>
          <w:ilvl w:val="0"/>
          <w:numId w:val="0"/>
        </w:numPr>
        <w:spacing w:after="60"/>
        <w:ind w:left="360"/>
      </w:pPr>
      <w:r>
        <w:t xml:space="preserve">2 </w:t>
      </w:r>
      <w:r>
        <w:rPr>
          <w:spacing w:val="-1"/>
        </w:rPr>
        <w:t>months</w:t>
      </w:r>
      <w:r>
        <w:t xml:space="preserve"> </w:t>
      </w:r>
      <w:r>
        <w:rPr>
          <w:u w:val="single" w:color="000000"/>
        </w:rPr>
        <w:t xml:space="preserve"> </w:t>
      </w:r>
      <w:r w:rsidR="00631283">
        <w:rPr>
          <w:u w:val="single" w:color="000000"/>
        </w:rPr>
        <w:tab/>
      </w:r>
      <w:r>
        <w:rPr>
          <w:u w:val="single" w:color="000000"/>
        </w:rPr>
        <w:tab/>
      </w:r>
    </w:p>
    <w:p w14:paraId="75DC21FE" w14:textId="70F79439" w:rsidR="007D0642" w:rsidRDefault="007D0642" w:rsidP="00CE477F">
      <w:pPr>
        <w:pStyle w:val="BodyText"/>
        <w:numPr>
          <w:ilvl w:val="0"/>
          <w:numId w:val="0"/>
        </w:numPr>
        <w:spacing w:after="60"/>
        <w:ind w:left="360"/>
      </w:pPr>
      <w:r>
        <w:t>4 months</w:t>
      </w:r>
      <w:r>
        <w:rPr>
          <w:u w:val="single" w:color="000000"/>
        </w:rPr>
        <w:t xml:space="preserve"> </w:t>
      </w:r>
      <w:r>
        <w:rPr>
          <w:u w:val="single" w:color="000000"/>
        </w:rPr>
        <w:tab/>
      </w:r>
      <w:r w:rsidR="00631283">
        <w:rPr>
          <w:u w:val="single" w:color="000000"/>
        </w:rPr>
        <w:tab/>
      </w:r>
    </w:p>
    <w:p w14:paraId="1910F49A" w14:textId="40F42336" w:rsidR="007D0642" w:rsidRDefault="007D0642" w:rsidP="00CE477F">
      <w:pPr>
        <w:pStyle w:val="BodyText"/>
        <w:numPr>
          <w:ilvl w:val="0"/>
          <w:numId w:val="0"/>
        </w:numPr>
        <w:spacing w:after="60"/>
        <w:ind w:left="360"/>
      </w:pPr>
      <w:r>
        <w:t>6 months</w:t>
      </w:r>
      <w:r>
        <w:rPr>
          <w:u w:val="single" w:color="000000"/>
        </w:rPr>
        <w:t xml:space="preserve"> </w:t>
      </w:r>
      <w:r w:rsidR="00631283">
        <w:rPr>
          <w:u w:val="single" w:color="000000"/>
        </w:rPr>
        <w:tab/>
      </w:r>
      <w:r>
        <w:rPr>
          <w:u w:val="single" w:color="000000"/>
        </w:rPr>
        <w:tab/>
      </w:r>
    </w:p>
    <w:p w14:paraId="3A847E01" w14:textId="77777777" w:rsidR="007D0642" w:rsidRPr="00CE477F" w:rsidRDefault="007D0642" w:rsidP="00CE477F">
      <w:pPr>
        <w:spacing w:after="60"/>
        <w:ind w:left="360"/>
        <w:rPr>
          <w:rFonts w:eastAsia="Arial"/>
          <w:b/>
          <w:bCs/>
        </w:rPr>
      </w:pPr>
      <w:r w:rsidRPr="00CE477F">
        <w:rPr>
          <w:b/>
          <w:bCs/>
          <w:spacing w:val="-1"/>
        </w:rPr>
        <w:t>Average</w:t>
      </w:r>
      <w:r w:rsidRPr="00CE477F">
        <w:rPr>
          <w:b/>
          <w:bCs/>
        </w:rPr>
        <w:t xml:space="preserve"> </w:t>
      </w:r>
      <w:r w:rsidRPr="00CE477F">
        <w:rPr>
          <w:b/>
          <w:bCs/>
          <w:u w:val="thick" w:color="000000"/>
        </w:rPr>
        <w:t>Formula Only</w:t>
      </w:r>
      <w:r w:rsidRPr="00CE477F">
        <w:rPr>
          <w:b/>
          <w:bCs/>
          <w:spacing w:val="-4"/>
          <w:u w:val="thick" w:color="000000"/>
        </w:rPr>
        <w:t xml:space="preserve"> </w:t>
      </w:r>
      <w:r w:rsidRPr="00CE477F">
        <w:rPr>
          <w:b/>
          <w:bCs/>
        </w:rPr>
        <w:t>Rates:</w:t>
      </w:r>
    </w:p>
    <w:p w14:paraId="07E2BFD6" w14:textId="64FE4518" w:rsidR="007D0642" w:rsidRPr="001C1A15" w:rsidRDefault="007D0642" w:rsidP="00CE477F">
      <w:pPr>
        <w:pStyle w:val="BodyText"/>
        <w:numPr>
          <w:ilvl w:val="0"/>
          <w:numId w:val="0"/>
        </w:numPr>
        <w:spacing w:after="60"/>
        <w:ind w:left="360"/>
      </w:pPr>
      <w:r w:rsidRPr="001C1A15">
        <w:t xml:space="preserve">2 </w:t>
      </w:r>
      <w:r w:rsidRPr="001C1A15">
        <w:rPr>
          <w:spacing w:val="-1"/>
        </w:rPr>
        <w:t>months</w:t>
      </w:r>
      <w:r w:rsidRPr="001C1A15">
        <w:t xml:space="preserve"> </w:t>
      </w:r>
      <w:r w:rsidRPr="001C1A15">
        <w:rPr>
          <w:u w:val="single" w:color="000000"/>
        </w:rPr>
        <w:t xml:space="preserve"> </w:t>
      </w:r>
      <w:r w:rsidRPr="001C1A15">
        <w:rPr>
          <w:u w:val="single" w:color="000000"/>
        </w:rPr>
        <w:tab/>
      </w:r>
      <w:r w:rsidR="00631283">
        <w:rPr>
          <w:u w:val="single" w:color="000000"/>
        </w:rPr>
        <w:tab/>
      </w:r>
    </w:p>
    <w:p w14:paraId="20E6358F" w14:textId="09AD8343" w:rsidR="007D0642" w:rsidRPr="001C1A15" w:rsidRDefault="007D0642" w:rsidP="00CE477F">
      <w:pPr>
        <w:pStyle w:val="BodyText"/>
        <w:numPr>
          <w:ilvl w:val="0"/>
          <w:numId w:val="0"/>
        </w:numPr>
        <w:spacing w:after="60"/>
        <w:ind w:left="360"/>
        <w:rPr>
          <w:u w:val="single" w:color="000000"/>
        </w:rPr>
      </w:pPr>
      <w:r w:rsidRPr="001C1A15">
        <w:t>4 months</w:t>
      </w:r>
      <w:r w:rsidRPr="001C1A15">
        <w:rPr>
          <w:u w:val="single" w:color="000000"/>
        </w:rPr>
        <w:t xml:space="preserve"> </w:t>
      </w:r>
      <w:r w:rsidR="00631283">
        <w:rPr>
          <w:u w:val="single" w:color="000000"/>
        </w:rPr>
        <w:tab/>
      </w:r>
      <w:r w:rsidRPr="001C1A15">
        <w:rPr>
          <w:u w:val="single" w:color="000000"/>
        </w:rPr>
        <w:tab/>
      </w:r>
    </w:p>
    <w:p w14:paraId="3AA166FF" w14:textId="469E8503" w:rsidR="007D0642" w:rsidRDefault="007D0642" w:rsidP="00CE477F">
      <w:pPr>
        <w:spacing w:after="60"/>
        <w:ind w:left="360"/>
        <w:rPr>
          <w:u w:val="single" w:color="000000"/>
        </w:rPr>
      </w:pPr>
      <w:r w:rsidRPr="001C1A15">
        <w:t>6 months</w:t>
      </w:r>
      <w:r w:rsidRPr="001C1A15">
        <w:rPr>
          <w:u w:val="single" w:color="000000"/>
        </w:rPr>
        <w:t xml:space="preserve"> </w:t>
      </w:r>
      <w:r w:rsidR="00631283">
        <w:rPr>
          <w:u w:val="single" w:color="000000"/>
        </w:rPr>
        <w:tab/>
      </w:r>
      <w:r w:rsidRPr="001C1A15">
        <w:rPr>
          <w:u w:val="single" w:color="000000"/>
        </w:rPr>
        <w:tab/>
      </w:r>
      <w:bookmarkStart w:id="59" w:name="_Toc43372656"/>
    </w:p>
    <w:p w14:paraId="0FF6BBF6" w14:textId="77777777" w:rsidR="00CE477F" w:rsidRDefault="00CE477F" w:rsidP="00631283">
      <w:pPr>
        <w:ind w:left="720"/>
        <w:rPr>
          <w:rFonts w:eastAsia="Times New Roman"/>
        </w:rPr>
        <w:sectPr w:rsidR="00CE477F" w:rsidSect="00CE477F">
          <w:type w:val="continuous"/>
          <w:pgSz w:w="12240" w:h="15840"/>
          <w:pgMar w:top="1440" w:right="1440" w:bottom="900" w:left="1440" w:header="720" w:footer="510" w:gutter="0"/>
          <w:cols w:num="3" w:space="720"/>
          <w:docGrid w:linePitch="360"/>
        </w:sectPr>
      </w:pPr>
    </w:p>
    <w:p w14:paraId="5CF91961" w14:textId="77777777" w:rsidR="007D0642" w:rsidRDefault="007D0642" w:rsidP="00CE477F">
      <w:pPr>
        <w:pStyle w:val="Heading9"/>
        <w:spacing w:before="360"/>
        <w:rPr>
          <w:rFonts w:cs="Arial"/>
        </w:rPr>
      </w:pPr>
      <w:r>
        <w:t>Assessment Guidelines</w:t>
      </w:r>
      <w:bookmarkEnd w:id="59"/>
    </w:p>
    <w:p w14:paraId="5B4F88C9" w14:textId="77777777" w:rsidR="007D0642" w:rsidRPr="005670A9" w:rsidRDefault="007D0642" w:rsidP="007D0642">
      <w:pPr>
        <w:rPr>
          <w:rFonts w:eastAsia="Arial"/>
        </w:rPr>
      </w:pPr>
      <w:r w:rsidRPr="005670A9">
        <w:t>One</w:t>
      </w:r>
      <w:r w:rsidRPr="005670A9">
        <w:rPr>
          <w:spacing w:val="-7"/>
        </w:rPr>
        <w:t xml:space="preserve"> </w:t>
      </w:r>
      <w:r w:rsidRPr="005670A9">
        <w:t>of</w:t>
      </w:r>
      <w:r w:rsidRPr="005670A9">
        <w:rPr>
          <w:spacing w:val="-6"/>
        </w:rPr>
        <w:t xml:space="preserve"> </w:t>
      </w:r>
      <w:r w:rsidRPr="005670A9">
        <w:t>the</w:t>
      </w:r>
      <w:r w:rsidRPr="005670A9">
        <w:rPr>
          <w:spacing w:val="-6"/>
        </w:rPr>
        <w:t xml:space="preserve"> </w:t>
      </w:r>
      <w:r w:rsidRPr="005670A9">
        <w:t>keys</w:t>
      </w:r>
      <w:r w:rsidRPr="005670A9">
        <w:rPr>
          <w:spacing w:val="-6"/>
        </w:rPr>
        <w:t xml:space="preserve"> </w:t>
      </w:r>
      <w:r w:rsidRPr="005670A9">
        <w:t>to</w:t>
      </w:r>
      <w:r w:rsidRPr="005670A9">
        <w:rPr>
          <w:spacing w:val="-6"/>
        </w:rPr>
        <w:t xml:space="preserve"> </w:t>
      </w:r>
      <w:r w:rsidRPr="005670A9">
        <w:t>bringing</w:t>
      </w:r>
      <w:r w:rsidRPr="005670A9">
        <w:rPr>
          <w:spacing w:val="-6"/>
        </w:rPr>
        <w:t xml:space="preserve"> </w:t>
      </w:r>
      <w:r w:rsidRPr="005670A9">
        <w:t>about</w:t>
      </w:r>
      <w:r w:rsidRPr="005670A9">
        <w:rPr>
          <w:spacing w:val="-6"/>
        </w:rPr>
        <w:t xml:space="preserve"> </w:t>
      </w:r>
      <w:r w:rsidRPr="005670A9">
        <w:t>change</w:t>
      </w:r>
      <w:r w:rsidRPr="005670A9">
        <w:rPr>
          <w:spacing w:val="-9"/>
        </w:rPr>
        <w:t xml:space="preserve"> </w:t>
      </w:r>
      <w:r w:rsidRPr="005670A9">
        <w:t>is</w:t>
      </w:r>
      <w:r w:rsidRPr="005670A9">
        <w:rPr>
          <w:spacing w:val="-6"/>
        </w:rPr>
        <w:t xml:space="preserve"> </w:t>
      </w:r>
      <w:r w:rsidRPr="005670A9">
        <w:t>to</w:t>
      </w:r>
      <w:r w:rsidRPr="005670A9">
        <w:rPr>
          <w:spacing w:val="-6"/>
        </w:rPr>
        <w:t xml:space="preserve"> </w:t>
      </w:r>
      <w:r w:rsidRPr="005670A9">
        <w:t>know</w:t>
      </w:r>
      <w:r w:rsidRPr="005670A9">
        <w:rPr>
          <w:spacing w:val="-7"/>
        </w:rPr>
        <w:t xml:space="preserve"> </w:t>
      </w:r>
      <w:r w:rsidRPr="005670A9">
        <w:t>where</w:t>
      </w:r>
      <w:r w:rsidRPr="005670A9">
        <w:rPr>
          <w:spacing w:val="-6"/>
        </w:rPr>
        <w:t xml:space="preserve"> </w:t>
      </w:r>
      <w:r w:rsidRPr="005670A9">
        <w:t>you</w:t>
      </w:r>
      <w:r w:rsidRPr="005670A9">
        <w:rPr>
          <w:spacing w:val="-6"/>
        </w:rPr>
        <w:t xml:space="preserve"> </w:t>
      </w:r>
      <w:r w:rsidRPr="005670A9">
        <w:t>are</w:t>
      </w:r>
      <w:r w:rsidRPr="005670A9">
        <w:rPr>
          <w:spacing w:val="-6"/>
        </w:rPr>
        <w:t xml:space="preserve"> </w:t>
      </w:r>
      <w:r w:rsidRPr="005670A9">
        <w:t>relative</w:t>
      </w:r>
      <w:r w:rsidRPr="005670A9">
        <w:rPr>
          <w:spacing w:val="-6"/>
        </w:rPr>
        <w:t xml:space="preserve"> </w:t>
      </w:r>
      <w:r w:rsidRPr="005670A9">
        <w:t>to</w:t>
      </w:r>
      <w:r w:rsidRPr="005670A9">
        <w:rPr>
          <w:w w:val="99"/>
        </w:rPr>
        <w:t xml:space="preserve"> </w:t>
      </w:r>
      <w:r w:rsidRPr="005670A9">
        <w:t>where</w:t>
      </w:r>
      <w:r w:rsidRPr="005670A9">
        <w:rPr>
          <w:spacing w:val="-8"/>
        </w:rPr>
        <w:t xml:space="preserve"> </w:t>
      </w:r>
      <w:r w:rsidRPr="005670A9">
        <w:t>you</w:t>
      </w:r>
      <w:r w:rsidRPr="005670A9">
        <w:rPr>
          <w:spacing w:val="-8"/>
        </w:rPr>
        <w:t xml:space="preserve"> </w:t>
      </w:r>
      <w:r w:rsidRPr="005670A9">
        <w:t>want</w:t>
      </w:r>
      <w:r w:rsidRPr="005670A9">
        <w:rPr>
          <w:spacing w:val="-7"/>
        </w:rPr>
        <w:t xml:space="preserve"> </w:t>
      </w:r>
      <w:r w:rsidRPr="005670A9">
        <w:t>to</w:t>
      </w:r>
      <w:r w:rsidRPr="005670A9">
        <w:rPr>
          <w:spacing w:val="-8"/>
        </w:rPr>
        <w:t xml:space="preserve"> </w:t>
      </w:r>
      <w:r w:rsidRPr="005670A9">
        <w:t>be.</w:t>
      </w:r>
      <w:r w:rsidRPr="005670A9">
        <w:rPr>
          <w:spacing w:val="-7"/>
        </w:rPr>
        <w:t xml:space="preserve"> </w:t>
      </w:r>
      <w:r w:rsidRPr="005670A9">
        <w:t>The</w:t>
      </w:r>
      <w:r w:rsidRPr="005670A9">
        <w:rPr>
          <w:spacing w:val="-8"/>
        </w:rPr>
        <w:t xml:space="preserve"> </w:t>
      </w:r>
      <w:r w:rsidRPr="005670A9">
        <w:t>following</w:t>
      </w:r>
      <w:r w:rsidRPr="005670A9">
        <w:rPr>
          <w:spacing w:val="-7"/>
        </w:rPr>
        <w:t xml:space="preserve"> </w:t>
      </w:r>
      <w:r w:rsidRPr="005670A9">
        <w:t>program</w:t>
      </w:r>
      <w:r w:rsidRPr="005670A9">
        <w:rPr>
          <w:spacing w:val="-8"/>
        </w:rPr>
        <w:t xml:space="preserve"> </w:t>
      </w:r>
      <w:r w:rsidRPr="005670A9">
        <w:t>indicators</w:t>
      </w:r>
      <w:r w:rsidRPr="005670A9">
        <w:rPr>
          <w:spacing w:val="-7"/>
        </w:rPr>
        <w:t xml:space="preserve"> </w:t>
      </w:r>
      <w:r w:rsidRPr="005670A9">
        <w:t>refer</w:t>
      </w:r>
      <w:r w:rsidRPr="005670A9">
        <w:rPr>
          <w:spacing w:val="-8"/>
        </w:rPr>
        <w:t xml:space="preserve"> </w:t>
      </w:r>
      <w:r w:rsidRPr="005670A9">
        <w:t>to</w:t>
      </w:r>
      <w:r w:rsidRPr="005670A9">
        <w:rPr>
          <w:spacing w:val="-7"/>
        </w:rPr>
        <w:t xml:space="preserve"> </w:t>
      </w:r>
      <w:r w:rsidRPr="005670A9">
        <w:t>policies</w:t>
      </w:r>
      <w:r w:rsidRPr="005670A9">
        <w:rPr>
          <w:spacing w:val="-8"/>
        </w:rPr>
        <w:t xml:space="preserve"> </w:t>
      </w:r>
      <w:r w:rsidRPr="005670A9">
        <w:t>or</w:t>
      </w:r>
      <w:r w:rsidRPr="005670A9">
        <w:rPr>
          <w:spacing w:val="23"/>
          <w:w w:val="99"/>
        </w:rPr>
        <w:t xml:space="preserve"> </w:t>
      </w:r>
      <w:r w:rsidRPr="005670A9">
        <w:t>protocols</w:t>
      </w:r>
      <w:r w:rsidRPr="005670A9">
        <w:rPr>
          <w:spacing w:val="-13"/>
        </w:rPr>
        <w:t xml:space="preserve"> </w:t>
      </w:r>
      <w:r w:rsidRPr="005670A9">
        <w:t>in</w:t>
      </w:r>
      <w:r w:rsidRPr="005670A9">
        <w:rPr>
          <w:spacing w:val="-13"/>
        </w:rPr>
        <w:t xml:space="preserve"> </w:t>
      </w:r>
      <w:r w:rsidRPr="005670A9">
        <w:t>WIC</w:t>
      </w:r>
      <w:r w:rsidRPr="005670A9">
        <w:rPr>
          <w:spacing w:val="-12"/>
        </w:rPr>
        <w:t xml:space="preserve"> </w:t>
      </w:r>
      <w:r w:rsidRPr="005670A9">
        <w:t>breastfeeding</w:t>
      </w:r>
      <w:r w:rsidRPr="005670A9">
        <w:rPr>
          <w:spacing w:val="-13"/>
        </w:rPr>
        <w:t xml:space="preserve"> </w:t>
      </w:r>
      <w:r w:rsidRPr="005670A9">
        <w:t>programs</w:t>
      </w:r>
      <w:r w:rsidRPr="005670A9">
        <w:rPr>
          <w:spacing w:val="-12"/>
        </w:rPr>
        <w:t xml:space="preserve"> </w:t>
      </w:r>
      <w:r w:rsidRPr="005670A9">
        <w:t>that</w:t>
      </w:r>
      <w:r w:rsidRPr="005670A9">
        <w:rPr>
          <w:spacing w:val="-13"/>
        </w:rPr>
        <w:t xml:space="preserve"> </w:t>
      </w:r>
      <w:r w:rsidRPr="005670A9">
        <w:t>support</w:t>
      </w:r>
      <w:r w:rsidRPr="005670A9">
        <w:rPr>
          <w:spacing w:val="-12"/>
        </w:rPr>
        <w:t xml:space="preserve"> </w:t>
      </w:r>
      <w:r w:rsidRPr="005670A9">
        <w:t>successful</w:t>
      </w:r>
      <w:r w:rsidRPr="005670A9">
        <w:rPr>
          <w:spacing w:val="-13"/>
        </w:rPr>
        <w:t xml:space="preserve"> </w:t>
      </w:r>
      <w:r w:rsidRPr="005670A9">
        <w:t>breastfeeding</w:t>
      </w:r>
      <w:r w:rsidRPr="005670A9">
        <w:rPr>
          <w:w w:val="99"/>
        </w:rPr>
        <w:t xml:space="preserve"> </w:t>
      </w:r>
      <w:r w:rsidRPr="005670A9">
        <w:t>outcomes.</w:t>
      </w:r>
      <w:r w:rsidRPr="005670A9">
        <w:rPr>
          <w:spacing w:val="-9"/>
        </w:rPr>
        <w:t xml:space="preserve"> </w:t>
      </w:r>
      <w:r w:rsidRPr="005670A9">
        <w:t>This</w:t>
      </w:r>
      <w:r w:rsidRPr="005670A9">
        <w:rPr>
          <w:spacing w:val="-10"/>
        </w:rPr>
        <w:t xml:space="preserve"> </w:t>
      </w:r>
      <w:r w:rsidRPr="005670A9">
        <w:t>assessment</w:t>
      </w:r>
      <w:r w:rsidRPr="005670A9">
        <w:rPr>
          <w:spacing w:val="-10"/>
        </w:rPr>
        <w:t xml:space="preserve"> </w:t>
      </w:r>
      <w:r w:rsidRPr="005670A9">
        <w:t>uses</w:t>
      </w:r>
      <w:r w:rsidRPr="005670A9">
        <w:rPr>
          <w:spacing w:val="-10"/>
        </w:rPr>
        <w:t xml:space="preserve"> </w:t>
      </w:r>
      <w:r w:rsidRPr="005670A9">
        <w:t>a</w:t>
      </w:r>
      <w:r w:rsidRPr="005670A9">
        <w:rPr>
          <w:spacing w:val="-9"/>
        </w:rPr>
        <w:t xml:space="preserve"> </w:t>
      </w:r>
      <w:r w:rsidRPr="005670A9">
        <w:t>3</w:t>
      </w:r>
      <w:r w:rsidRPr="005670A9">
        <w:rPr>
          <w:spacing w:val="-10"/>
        </w:rPr>
        <w:t xml:space="preserve"> </w:t>
      </w:r>
      <w:r w:rsidRPr="005670A9">
        <w:t>level</w:t>
      </w:r>
      <w:r w:rsidRPr="005670A9">
        <w:rPr>
          <w:spacing w:val="-9"/>
        </w:rPr>
        <w:t xml:space="preserve"> </w:t>
      </w:r>
      <w:r w:rsidRPr="005670A9">
        <w:rPr>
          <w:spacing w:val="-1"/>
        </w:rPr>
        <w:t>classification</w:t>
      </w:r>
      <w:r w:rsidRPr="005670A9">
        <w:rPr>
          <w:spacing w:val="-9"/>
        </w:rPr>
        <w:t xml:space="preserve"> </w:t>
      </w:r>
      <w:r w:rsidRPr="005670A9">
        <w:t>system</w:t>
      </w:r>
      <w:r w:rsidRPr="005670A9">
        <w:rPr>
          <w:spacing w:val="-9"/>
        </w:rPr>
        <w:t xml:space="preserve"> </w:t>
      </w:r>
      <w:r w:rsidRPr="005670A9">
        <w:rPr>
          <w:spacing w:val="-1"/>
        </w:rPr>
        <w:t>that</w:t>
      </w:r>
      <w:r w:rsidRPr="005670A9">
        <w:rPr>
          <w:spacing w:val="-9"/>
        </w:rPr>
        <w:t xml:space="preserve"> </w:t>
      </w:r>
      <w:r w:rsidRPr="005670A9">
        <w:rPr>
          <w:spacing w:val="-1"/>
        </w:rPr>
        <w:t>promotes</w:t>
      </w:r>
      <w:r w:rsidRPr="005670A9">
        <w:rPr>
          <w:spacing w:val="-8"/>
        </w:rPr>
        <w:t xml:space="preserve"> </w:t>
      </w:r>
      <w:r w:rsidRPr="005670A9">
        <w:t>and</w:t>
      </w:r>
      <w:r w:rsidRPr="005670A9">
        <w:rPr>
          <w:spacing w:val="45"/>
          <w:w w:val="99"/>
        </w:rPr>
        <w:t xml:space="preserve"> </w:t>
      </w:r>
      <w:r w:rsidRPr="005670A9">
        <w:t>supports</w:t>
      </w:r>
      <w:r w:rsidRPr="005670A9">
        <w:rPr>
          <w:spacing w:val="-11"/>
        </w:rPr>
        <w:t xml:space="preserve"> </w:t>
      </w:r>
      <w:r w:rsidRPr="005670A9">
        <w:t>stepwise</w:t>
      </w:r>
      <w:r w:rsidRPr="005670A9">
        <w:rPr>
          <w:spacing w:val="-10"/>
        </w:rPr>
        <w:t xml:space="preserve"> </w:t>
      </w:r>
      <w:r w:rsidRPr="005670A9">
        <w:t>progress</w:t>
      </w:r>
      <w:r w:rsidRPr="005670A9">
        <w:rPr>
          <w:spacing w:val="-11"/>
        </w:rPr>
        <w:t xml:space="preserve"> </w:t>
      </w:r>
      <w:r w:rsidRPr="005670A9">
        <w:t>toward</w:t>
      </w:r>
      <w:r w:rsidRPr="005670A9">
        <w:rPr>
          <w:spacing w:val="-9"/>
        </w:rPr>
        <w:t xml:space="preserve"> </w:t>
      </w:r>
      <w:r w:rsidRPr="005670A9">
        <w:t>best</w:t>
      </w:r>
      <w:r w:rsidRPr="005670A9">
        <w:rPr>
          <w:spacing w:val="-10"/>
        </w:rPr>
        <w:t xml:space="preserve"> </w:t>
      </w:r>
      <w:r w:rsidRPr="005670A9">
        <w:rPr>
          <w:spacing w:val="-1"/>
        </w:rPr>
        <w:t>practices</w:t>
      </w:r>
      <w:r w:rsidRPr="005670A9">
        <w:rPr>
          <w:spacing w:val="-9"/>
        </w:rPr>
        <w:t xml:space="preserve"> </w:t>
      </w:r>
      <w:r w:rsidRPr="005670A9">
        <w:t>of</w:t>
      </w:r>
      <w:r w:rsidRPr="005670A9">
        <w:rPr>
          <w:spacing w:val="-10"/>
        </w:rPr>
        <w:t xml:space="preserve"> </w:t>
      </w:r>
      <w:r w:rsidRPr="005670A9">
        <w:t>an</w:t>
      </w:r>
      <w:r w:rsidRPr="005670A9">
        <w:rPr>
          <w:spacing w:val="-11"/>
        </w:rPr>
        <w:t xml:space="preserve"> </w:t>
      </w:r>
      <w:r w:rsidRPr="005670A9">
        <w:t>exemplary</w:t>
      </w:r>
      <w:r w:rsidRPr="005670A9">
        <w:rPr>
          <w:spacing w:val="-10"/>
        </w:rPr>
        <w:t xml:space="preserve"> </w:t>
      </w:r>
      <w:r w:rsidRPr="005670A9">
        <w:t>peer</w:t>
      </w:r>
      <w:r w:rsidRPr="005670A9">
        <w:rPr>
          <w:spacing w:val="-9"/>
        </w:rPr>
        <w:t xml:space="preserve"> </w:t>
      </w:r>
      <w:r w:rsidRPr="005670A9">
        <w:rPr>
          <w:spacing w:val="-1"/>
        </w:rPr>
        <w:t>counseling</w:t>
      </w:r>
      <w:r w:rsidRPr="005670A9">
        <w:rPr>
          <w:spacing w:val="36"/>
          <w:w w:val="99"/>
        </w:rPr>
        <w:t xml:space="preserve"> </w:t>
      </w:r>
      <w:r w:rsidRPr="005670A9">
        <w:t>program.</w:t>
      </w:r>
      <w:r w:rsidRPr="005670A9">
        <w:rPr>
          <w:spacing w:val="-8"/>
        </w:rPr>
        <w:t xml:space="preserve"> </w:t>
      </w:r>
      <w:r w:rsidRPr="005670A9">
        <w:t>There</w:t>
      </w:r>
      <w:r w:rsidRPr="005670A9">
        <w:rPr>
          <w:spacing w:val="-8"/>
        </w:rPr>
        <w:t xml:space="preserve"> </w:t>
      </w:r>
      <w:r w:rsidRPr="005670A9">
        <w:t>are</w:t>
      </w:r>
      <w:r w:rsidRPr="005670A9">
        <w:rPr>
          <w:spacing w:val="-8"/>
        </w:rPr>
        <w:t xml:space="preserve"> </w:t>
      </w:r>
      <w:r w:rsidRPr="005670A9">
        <w:t>no</w:t>
      </w:r>
      <w:r w:rsidRPr="005670A9">
        <w:rPr>
          <w:spacing w:val="-8"/>
        </w:rPr>
        <w:t xml:space="preserve"> </w:t>
      </w:r>
      <w:r w:rsidRPr="005670A9">
        <w:rPr>
          <w:spacing w:val="-1"/>
        </w:rPr>
        <w:t>penalties,</w:t>
      </w:r>
      <w:r w:rsidRPr="005670A9">
        <w:rPr>
          <w:spacing w:val="-7"/>
        </w:rPr>
        <w:t xml:space="preserve"> </w:t>
      </w:r>
      <w:r w:rsidRPr="005670A9">
        <w:t>only</w:t>
      </w:r>
      <w:r w:rsidRPr="005670A9">
        <w:rPr>
          <w:spacing w:val="-8"/>
        </w:rPr>
        <w:t xml:space="preserve"> </w:t>
      </w:r>
      <w:r w:rsidRPr="005670A9">
        <w:rPr>
          <w:spacing w:val="-1"/>
        </w:rPr>
        <w:t>opportunities</w:t>
      </w:r>
      <w:r w:rsidRPr="005670A9">
        <w:rPr>
          <w:spacing w:val="-8"/>
        </w:rPr>
        <w:t xml:space="preserve"> </w:t>
      </w:r>
      <w:r w:rsidRPr="005670A9">
        <w:t>to</w:t>
      </w:r>
      <w:r w:rsidRPr="005670A9">
        <w:rPr>
          <w:spacing w:val="-8"/>
        </w:rPr>
        <w:t xml:space="preserve"> </w:t>
      </w:r>
      <w:r w:rsidRPr="005670A9">
        <w:t>assess</w:t>
      </w:r>
      <w:r w:rsidRPr="005670A9">
        <w:rPr>
          <w:spacing w:val="-7"/>
        </w:rPr>
        <w:t xml:space="preserve"> </w:t>
      </w:r>
      <w:r w:rsidRPr="005670A9">
        <w:t>areas</w:t>
      </w:r>
      <w:r w:rsidRPr="005670A9">
        <w:rPr>
          <w:spacing w:val="-8"/>
        </w:rPr>
        <w:t xml:space="preserve"> </w:t>
      </w:r>
      <w:r w:rsidRPr="005670A9">
        <w:t>to</w:t>
      </w:r>
      <w:r w:rsidRPr="005670A9">
        <w:rPr>
          <w:spacing w:val="-8"/>
        </w:rPr>
        <w:t xml:space="preserve"> </w:t>
      </w:r>
      <w:r w:rsidRPr="005670A9">
        <w:t>focus</w:t>
      </w:r>
      <w:r w:rsidRPr="005670A9">
        <w:rPr>
          <w:spacing w:val="-8"/>
        </w:rPr>
        <w:t xml:space="preserve"> </w:t>
      </w:r>
      <w:r w:rsidRPr="005670A9">
        <w:t>future</w:t>
      </w:r>
      <w:r w:rsidRPr="005670A9">
        <w:rPr>
          <w:spacing w:val="42"/>
          <w:w w:val="99"/>
        </w:rPr>
        <w:t xml:space="preserve"> </w:t>
      </w:r>
      <w:r w:rsidRPr="005670A9">
        <w:t>program</w:t>
      </w:r>
      <w:r w:rsidRPr="005670A9">
        <w:rPr>
          <w:spacing w:val="-12"/>
        </w:rPr>
        <w:t xml:space="preserve"> </w:t>
      </w:r>
      <w:r w:rsidRPr="005670A9">
        <w:t>goals</w:t>
      </w:r>
      <w:r w:rsidRPr="005670A9">
        <w:rPr>
          <w:spacing w:val="-12"/>
        </w:rPr>
        <w:t xml:space="preserve"> </w:t>
      </w:r>
      <w:r w:rsidRPr="005670A9">
        <w:t>and</w:t>
      </w:r>
      <w:r w:rsidRPr="005670A9">
        <w:rPr>
          <w:spacing w:val="-11"/>
        </w:rPr>
        <w:t xml:space="preserve"> </w:t>
      </w:r>
      <w:r w:rsidRPr="005670A9">
        <w:t>resources.</w:t>
      </w:r>
    </w:p>
    <w:p w14:paraId="153F6C1A" w14:textId="77777777" w:rsidR="007D0642" w:rsidRDefault="007D0642" w:rsidP="00631283">
      <w:pPr>
        <w:pStyle w:val="BodyText"/>
        <w:numPr>
          <w:ilvl w:val="0"/>
          <w:numId w:val="0"/>
        </w:numPr>
        <w:spacing w:after="240"/>
        <w:ind w:left="821"/>
      </w:pPr>
      <w:r>
        <w:rPr>
          <w:b/>
        </w:rPr>
        <w:t xml:space="preserve">Level 1: </w:t>
      </w:r>
      <w:r>
        <w:t>Meets breastfeeding-friendly WIC program activities and practices. Agencies do not need a</w:t>
      </w:r>
      <w:r>
        <w:rPr>
          <w:spacing w:val="25"/>
        </w:rPr>
        <w:t xml:space="preserve"> </w:t>
      </w:r>
      <w:r>
        <w:t>peer counseling program to meet this level. Level 1 indicators refer to the WIC</w:t>
      </w:r>
      <w:r>
        <w:rPr>
          <w:spacing w:val="-2"/>
        </w:rPr>
        <w:t xml:space="preserve"> </w:t>
      </w:r>
      <w:r>
        <w:t>agency as a whole.</w:t>
      </w:r>
    </w:p>
    <w:p w14:paraId="3D22D632" w14:textId="77777777" w:rsidR="007D0642" w:rsidRDefault="007D0642" w:rsidP="00631283">
      <w:pPr>
        <w:pStyle w:val="BodyText"/>
        <w:numPr>
          <w:ilvl w:val="0"/>
          <w:numId w:val="0"/>
        </w:numPr>
        <w:spacing w:after="240"/>
        <w:ind w:left="821"/>
      </w:pPr>
      <w:r>
        <w:rPr>
          <w:b/>
          <w:bCs/>
        </w:rPr>
        <w:t xml:space="preserve">Level 2: </w:t>
      </w:r>
      <w:r>
        <w:t>Meets California State WIC Peer Counseling Program Requirements and USDA Peer</w:t>
      </w:r>
      <w:r>
        <w:rPr>
          <w:spacing w:val="26"/>
        </w:rPr>
        <w:t xml:space="preserve"> </w:t>
      </w:r>
      <w:r>
        <w:t xml:space="preserve">Counseling Program Standards based on the </w:t>
      </w:r>
      <w:r>
        <w:rPr>
          <w:i/>
        </w:rPr>
        <w:t xml:space="preserve">Loving Support™ </w:t>
      </w:r>
      <w:r>
        <w:t>model for a successful peer</w:t>
      </w:r>
      <w:r>
        <w:rPr>
          <w:spacing w:val="22"/>
        </w:rPr>
        <w:t xml:space="preserve"> </w:t>
      </w:r>
      <w:r>
        <w:t>counseling program. Level 2 indicators refer to services provided to peer counseling program</w:t>
      </w:r>
      <w:r>
        <w:rPr>
          <w:spacing w:val="28"/>
        </w:rPr>
        <w:t xml:space="preserve"> </w:t>
      </w:r>
      <w:r>
        <w:t>participants</w:t>
      </w:r>
      <w:r>
        <w:rPr>
          <w:spacing w:val="1"/>
        </w:rPr>
        <w:t xml:space="preserve"> </w:t>
      </w:r>
      <w:r>
        <w:t>in the agencies’ target population, not the agency</w:t>
      </w:r>
      <w:r>
        <w:rPr>
          <w:spacing w:val="1"/>
        </w:rPr>
        <w:t xml:space="preserve"> </w:t>
      </w:r>
      <w:r>
        <w:t>as a whole. Level 2 indicators may be</w:t>
      </w:r>
      <w:r>
        <w:rPr>
          <w:spacing w:val="32"/>
        </w:rPr>
        <w:t xml:space="preserve"> </w:t>
      </w:r>
      <w:r>
        <w:t xml:space="preserve">met by agencies without peer </w:t>
      </w:r>
      <w:r>
        <w:rPr>
          <w:spacing w:val="-2"/>
        </w:rPr>
        <w:t>counseling</w:t>
      </w:r>
      <w:r>
        <w:t xml:space="preserve"> programs, if there is a written policy in place stating that</w:t>
      </w:r>
      <w:r>
        <w:rPr>
          <w:spacing w:val="44"/>
        </w:rPr>
        <w:t xml:space="preserve"> </w:t>
      </w:r>
      <w:r>
        <w:t>the agency provides that particular service. For current PC programs there</w:t>
      </w:r>
      <w:r>
        <w:rPr>
          <w:spacing w:val="-2"/>
        </w:rPr>
        <w:t xml:space="preserve"> </w:t>
      </w:r>
      <w:r>
        <w:t>must also be a written</w:t>
      </w:r>
      <w:r>
        <w:rPr>
          <w:spacing w:val="28"/>
        </w:rPr>
        <w:t xml:space="preserve"> </w:t>
      </w:r>
      <w:r>
        <w:t>policy or procedure in place in order to meet all level 2 indicators.</w:t>
      </w:r>
    </w:p>
    <w:p w14:paraId="7C801134" w14:textId="77777777" w:rsidR="007D0642" w:rsidRDefault="007D0642" w:rsidP="00631283">
      <w:pPr>
        <w:pStyle w:val="BodyText"/>
        <w:numPr>
          <w:ilvl w:val="0"/>
          <w:numId w:val="0"/>
        </w:numPr>
        <w:spacing w:after="240"/>
        <w:ind w:left="821"/>
      </w:pPr>
      <w:r>
        <w:rPr>
          <w:b/>
          <w:bCs/>
        </w:rPr>
        <w:t xml:space="preserve">Level 3: </w:t>
      </w:r>
      <w:r>
        <w:t>Meets current evidence-based indicators of best practices for an exemplary Breastfeeding</w:t>
      </w:r>
      <w:r>
        <w:rPr>
          <w:spacing w:val="28"/>
        </w:rPr>
        <w:t xml:space="preserve"> </w:t>
      </w:r>
      <w:r>
        <w:t>Peer Counseling Program. Level 3 indicators</w:t>
      </w:r>
      <w:r>
        <w:rPr>
          <w:spacing w:val="1"/>
        </w:rPr>
        <w:t xml:space="preserve"> </w:t>
      </w:r>
      <w:r>
        <w:t>also meet California State WIC Peer Counseling</w:t>
      </w:r>
      <w:r>
        <w:rPr>
          <w:spacing w:val="22"/>
        </w:rPr>
        <w:t xml:space="preserve"> </w:t>
      </w:r>
      <w:r>
        <w:t xml:space="preserve">Program Requirements and USDA Peer Counseling Program Standards based on the </w:t>
      </w:r>
      <w:r>
        <w:rPr>
          <w:i/>
        </w:rPr>
        <w:t>Loving</w:t>
      </w:r>
      <w:r>
        <w:rPr>
          <w:i/>
          <w:spacing w:val="36"/>
        </w:rPr>
        <w:t xml:space="preserve"> </w:t>
      </w:r>
      <w:r>
        <w:rPr>
          <w:i/>
        </w:rPr>
        <w:t xml:space="preserve">Support™ </w:t>
      </w:r>
      <w:r>
        <w:t>model for a successful peer counseling program. Level 3 indicators</w:t>
      </w:r>
      <w:r>
        <w:rPr>
          <w:spacing w:val="1"/>
        </w:rPr>
        <w:t xml:space="preserve"> </w:t>
      </w:r>
      <w:r>
        <w:t>refer to services</w:t>
      </w:r>
      <w:r>
        <w:rPr>
          <w:spacing w:val="24"/>
        </w:rPr>
        <w:t xml:space="preserve"> </w:t>
      </w:r>
      <w:r>
        <w:t>provided to peer counseling program</w:t>
      </w:r>
      <w:r>
        <w:rPr>
          <w:spacing w:val="1"/>
        </w:rPr>
        <w:t xml:space="preserve"> </w:t>
      </w:r>
      <w:r>
        <w:t>participants in the agencies’</w:t>
      </w:r>
      <w:r>
        <w:rPr>
          <w:spacing w:val="1"/>
        </w:rPr>
        <w:t xml:space="preserve"> </w:t>
      </w:r>
      <w:r>
        <w:t>target population, not the agency</w:t>
      </w:r>
      <w:r>
        <w:rPr>
          <w:spacing w:val="28"/>
        </w:rPr>
        <w:t xml:space="preserve"> </w:t>
      </w:r>
      <w:r>
        <w:t>as a whole.</w:t>
      </w:r>
      <w:r>
        <w:rPr>
          <w:spacing w:val="2"/>
        </w:rPr>
        <w:t xml:space="preserve"> </w:t>
      </w:r>
      <w:r>
        <w:t>There must be a written policy or</w:t>
      </w:r>
      <w:r>
        <w:rPr>
          <w:spacing w:val="2"/>
        </w:rPr>
        <w:t xml:space="preserve"> </w:t>
      </w:r>
      <w:r>
        <w:t>procedure in place in order to meet level 3 indicators.</w:t>
      </w:r>
    </w:p>
    <w:p w14:paraId="5820FE50" w14:textId="77777777" w:rsidR="007D0642" w:rsidRDefault="007D0642" w:rsidP="00631283">
      <w:pPr>
        <w:pStyle w:val="BodyText"/>
        <w:numPr>
          <w:ilvl w:val="0"/>
          <w:numId w:val="0"/>
        </w:numPr>
        <w:spacing w:after="240"/>
        <w:ind w:left="821"/>
      </w:pPr>
      <w:r>
        <w:rPr>
          <w:b/>
        </w:rPr>
        <w:t xml:space="preserve">None of the above: </w:t>
      </w:r>
      <w:r>
        <w:t>The agency does not meet any of the above levels at this time.</w:t>
      </w:r>
      <w:r>
        <w:rPr>
          <w:spacing w:val="64"/>
        </w:rPr>
        <w:t xml:space="preserve"> </w:t>
      </w:r>
      <w:r>
        <w:t>In choosing this</w:t>
      </w:r>
      <w:r>
        <w:rPr>
          <w:spacing w:val="30"/>
        </w:rPr>
        <w:t xml:space="preserve"> </w:t>
      </w:r>
      <w:r>
        <w:t>level for a particular program indicator, agencies are able to identify areas for growth and progress</w:t>
      </w:r>
      <w:r>
        <w:rPr>
          <w:spacing w:val="30"/>
        </w:rPr>
        <w:t xml:space="preserve"> </w:t>
      </w:r>
      <w:r>
        <w:t>toward levels 1-3.</w:t>
      </w:r>
    </w:p>
    <w:p w14:paraId="31A32463" w14:textId="561B215C" w:rsidR="007D0642" w:rsidRDefault="00664353" w:rsidP="007D0642">
      <w:r>
        <w:rPr>
          <w:noProof/>
        </w:rPr>
      </w:r>
      <w:r>
        <w:pict w14:anchorId="561A9D8E">
          <v:shapetype id="_x0000_t202" coordsize="21600,21600" o:spt="202" path="m,l,21600r21600,l21600,xe">
            <v:stroke joinstyle="miter"/>
            <v:path gradientshapeok="t" o:connecttype="rect"/>
          </v:shapetype>
          <v:shape id="Text Box 11" o:spid="_x0000_s1026" type="#_x0000_t202" style="width:468pt;height:7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" filled="f">
            <v:textbox inset="0,0,0,0">
              <w:txbxContent>
                <w:p w14:paraId="59C386A1" w14:textId="77777777" w:rsidR="00C1206B" w:rsidRPr="001C1A15" w:rsidRDefault="00C1206B" w:rsidP="007D0642">
                  <w:r w:rsidRPr="001C1A15">
                    <w:rPr>
                      <w:b/>
                      <w:bCs/>
                      <w:i/>
                    </w:rPr>
                    <w:t>Agencies</w:t>
                  </w:r>
                  <w:r w:rsidRPr="001C1A15">
                    <w:rPr>
                      <w:b/>
                      <w:bCs/>
                      <w:i/>
                      <w:spacing w:val="-9"/>
                    </w:rPr>
                    <w:t xml:space="preserve"> </w:t>
                  </w:r>
                  <w:r w:rsidRPr="001C1A15">
                    <w:rPr>
                      <w:b/>
                      <w:bCs/>
                      <w:i/>
                    </w:rPr>
                    <w:t>without</w:t>
                  </w:r>
                  <w:r w:rsidRPr="001C1A15">
                    <w:rPr>
                      <w:b/>
                      <w:bCs/>
                      <w:i/>
                      <w:spacing w:val="-9"/>
                    </w:rPr>
                    <w:t xml:space="preserve"> </w:t>
                  </w:r>
                  <w:r w:rsidRPr="001C1A15">
                    <w:rPr>
                      <w:b/>
                      <w:bCs/>
                      <w:i/>
                    </w:rPr>
                    <w:t>PC</w:t>
                  </w:r>
                  <w:r w:rsidRPr="001C1A15">
                    <w:rPr>
                      <w:b/>
                      <w:bCs/>
                      <w:i/>
                      <w:spacing w:val="-9"/>
                    </w:rPr>
                    <w:t xml:space="preserve"> </w:t>
                  </w:r>
                  <w:r w:rsidRPr="001C1A15">
                    <w:rPr>
                      <w:b/>
                      <w:bCs/>
                      <w:i/>
                    </w:rPr>
                    <w:t>programs:</w:t>
                  </w:r>
                  <w:r w:rsidRPr="001C1A15">
                    <w:rPr>
                      <w:b/>
                      <w:bCs/>
                      <w:i/>
                      <w:spacing w:val="-10"/>
                    </w:rPr>
                    <w:t xml:space="preserve"> </w:t>
                  </w:r>
                  <w:r w:rsidRPr="001C1A15">
                    <w:t>For</w:t>
                  </w:r>
                  <w:r w:rsidRPr="001C1A15">
                    <w:rPr>
                      <w:spacing w:val="-9"/>
                    </w:rPr>
                    <w:t xml:space="preserve"> </w:t>
                  </w:r>
                  <w:r w:rsidRPr="001C1A15">
                    <w:t>each</w:t>
                  </w:r>
                  <w:r w:rsidRPr="001C1A15">
                    <w:rPr>
                      <w:spacing w:val="-9"/>
                    </w:rPr>
                    <w:t xml:space="preserve"> </w:t>
                  </w:r>
                  <w:r w:rsidRPr="001C1A15">
                    <w:t>of</w:t>
                  </w:r>
                  <w:r w:rsidRPr="001C1A15">
                    <w:rPr>
                      <w:spacing w:val="-8"/>
                    </w:rPr>
                    <w:t xml:space="preserve"> </w:t>
                  </w:r>
                  <w:r w:rsidRPr="001C1A15">
                    <w:t>the</w:t>
                  </w:r>
                  <w:r w:rsidRPr="001C1A15">
                    <w:rPr>
                      <w:spacing w:val="-9"/>
                    </w:rPr>
                    <w:t xml:space="preserve"> </w:t>
                  </w:r>
                  <w:r w:rsidRPr="001C1A15">
                    <w:t>following</w:t>
                  </w:r>
                  <w:r w:rsidRPr="001C1A15">
                    <w:rPr>
                      <w:spacing w:val="-9"/>
                    </w:rPr>
                    <w:t xml:space="preserve"> </w:t>
                  </w:r>
                  <w:r w:rsidRPr="001C1A15">
                    <w:rPr>
                      <w:spacing w:val="-1"/>
                    </w:rPr>
                    <w:t>indicators,</w:t>
                  </w:r>
                  <w:r w:rsidRPr="001C1A15">
                    <w:rPr>
                      <w:spacing w:val="-9"/>
                    </w:rPr>
                    <w:t xml:space="preserve"> </w:t>
                  </w:r>
                  <w:r w:rsidRPr="001C1A15">
                    <w:rPr>
                      <w:spacing w:val="-1"/>
                    </w:rPr>
                    <w:t>please</w:t>
                  </w:r>
                  <w:r w:rsidRPr="001C1A15">
                    <w:rPr>
                      <w:spacing w:val="30"/>
                      <w:w w:val="99"/>
                    </w:rPr>
                    <w:t xml:space="preserve"> </w:t>
                  </w:r>
                  <w:r w:rsidRPr="001C1A15">
                    <w:t>choose</w:t>
                  </w:r>
                  <w:r w:rsidRPr="001C1A15">
                    <w:rPr>
                      <w:spacing w:val="-10"/>
                    </w:rPr>
                    <w:t xml:space="preserve"> </w:t>
                  </w:r>
                  <w:r w:rsidRPr="001C1A15">
                    <w:t>the</w:t>
                  </w:r>
                  <w:r w:rsidRPr="001C1A15">
                    <w:rPr>
                      <w:spacing w:val="-9"/>
                    </w:rPr>
                    <w:t xml:space="preserve"> </w:t>
                  </w:r>
                  <w:r w:rsidRPr="001C1A15">
                    <w:t>level</w:t>
                  </w:r>
                  <w:r w:rsidRPr="001C1A15">
                    <w:rPr>
                      <w:spacing w:val="-10"/>
                    </w:rPr>
                    <w:t xml:space="preserve"> </w:t>
                  </w:r>
                  <w:r w:rsidRPr="001C1A15">
                    <w:t>that</w:t>
                  </w:r>
                  <w:r w:rsidRPr="001C1A15">
                    <w:rPr>
                      <w:spacing w:val="-9"/>
                    </w:rPr>
                    <w:t xml:space="preserve"> </w:t>
                  </w:r>
                  <w:r w:rsidRPr="001C1A15">
                    <w:rPr>
                      <w:spacing w:val="-1"/>
                    </w:rPr>
                    <w:t>best</w:t>
                  </w:r>
                  <w:r w:rsidRPr="001C1A15">
                    <w:rPr>
                      <w:spacing w:val="-11"/>
                    </w:rPr>
                    <w:t xml:space="preserve"> </w:t>
                  </w:r>
                  <w:r w:rsidRPr="001C1A15">
                    <w:rPr>
                      <w:spacing w:val="-1"/>
                    </w:rPr>
                    <w:t>describes</w:t>
                  </w:r>
                  <w:r w:rsidRPr="001C1A15">
                    <w:rPr>
                      <w:spacing w:val="-10"/>
                    </w:rPr>
                    <w:t xml:space="preserve"> </w:t>
                  </w:r>
                  <w:r w:rsidRPr="001C1A15">
                    <w:t>your</w:t>
                  </w:r>
                  <w:r w:rsidRPr="001C1A15">
                    <w:rPr>
                      <w:spacing w:val="-10"/>
                    </w:rPr>
                    <w:t xml:space="preserve"> </w:t>
                  </w:r>
                  <w:r w:rsidRPr="001C1A15">
                    <w:t>agency’s</w:t>
                  </w:r>
                  <w:r w:rsidRPr="001C1A15">
                    <w:rPr>
                      <w:spacing w:val="-8"/>
                    </w:rPr>
                    <w:t xml:space="preserve"> </w:t>
                  </w:r>
                  <w:r w:rsidRPr="001C1A15">
                    <w:rPr>
                      <w:b/>
                      <w:bCs/>
                      <w:u w:val="thick" w:color="000000"/>
                    </w:rPr>
                    <w:t>current</w:t>
                  </w:r>
                  <w:r w:rsidRPr="001C1A15">
                    <w:rPr>
                      <w:b/>
                      <w:bCs/>
                      <w:spacing w:val="-9"/>
                      <w:u w:val="thick" w:color="000000"/>
                    </w:rPr>
                    <w:t xml:space="preserve"> </w:t>
                  </w:r>
                  <w:r w:rsidRPr="001C1A15">
                    <w:t>breastfeeding</w:t>
                  </w:r>
                  <w:r w:rsidRPr="001C1A15">
                    <w:rPr>
                      <w:spacing w:val="-11"/>
                    </w:rPr>
                    <w:t xml:space="preserve"> </w:t>
                  </w:r>
                  <w:r w:rsidRPr="001C1A15">
                    <w:t>program</w:t>
                  </w:r>
                  <w:r w:rsidRPr="001C1A15">
                    <w:rPr>
                      <w:spacing w:val="22"/>
                      <w:w w:val="99"/>
                    </w:rPr>
                    <w:t xml:space="preserve"> </w:t>
                  </w:r>
                  <w:r w:rsidRPr="001C1A15">
                    <w:t>and</w:t>
                  </w:r>
                  <w:r w:rsidRPr="001C1A15">
                    <w:rPr>
                      <w:spacing w:val="-16"/>
                    </w:rPr>
                    <w:t xml:space="preserve"> </w:t>
                  </w:r>
                  <w:r w:rsidRPr="001C1A15">
                    <w:rPr>
                      <w:spacing w:val="-1"/>
                    </w:rPr>
                    <w:t>services.</w:t>
                  </w:r>
                </w:p>
                <w:p w14:paraId="3D10B01F" w14:textId="77777777" w:rsidR="00C1206B" w:rsidRPr="001C1A15" w:rsidRDefault="00C1206B" w:rsidP="007D0642">
                  <w:r w:rsidRPr="001C1A15">
                    <w:rPr>
                      <w:b/>
                      <w:bCs/>
                      <w:i/>
                    </w:rPr>
                    <w:t>Agencies</w:t>
                  </w:r>
                  <w:r w:rsidRPr="001C1A15">
                    <w:rPr>
                      <w:b/>
                      <w:bCs/>
                      <w:i/>
                      <w:spacing w:val="-9"/>
                    </w:rPr>
                    <w:t xml:space="preserve"> </w:t>
                  </w:r>
                  <w:r w:rsidRPr="001C1A15">
                    <w:rPr>
                      <w:b/>
                      <w:bCs/>
                      <w:i/>
                    </w:rPr>
                    <w:t>with</w:t>
                  </w:r>
                  <w:r w:rsidRPr="001C1A15">
                    <w:rPr>
                      <w:b/>
                      <w:bCs/>
                      <w:i/>
                      <w:spacing w:val="-8"/>
                    </w:rPr>
                    <w:t xml:space="preserve"> </w:t>
                  </w:r>
                  <w:r w:rsidRPr="001C1A15">
                    <w:rPr>
                      <w:b/>
                      <w:bCs/>
                      <w:i/>
                    </w:rPr>
                    <w:t>PC</w:t>
                  </w:r>
                  <w:r w:rsidRPr="001C1A15">
                    <w:rPr>
                      <w:b/>
                      <w:bCs/>
                      <w:i/>
                      <w:spacing w:val="-8"/>
                    </w:rPr>
                    <w:t xml:space="preserve"> </w:t>
                  </w:r>
                  <w:r w:rsidRPr="001C1A15">
                    <w:rPr>
                      <w:b/>
                      <w:bCs/>
                      <w:i/>
                    </w:rPr>
                    <w:t>programs</w:t>
                  </w:r>
                  <w:r w:rsidRPr="001C1A15">
                    <w:rPr>
                      <w:b/>
                      <w:bCs/>
                      <w:i/>
                      <w:spacing w:val="-9"/>
                    </w:rPr>
                    <w:t xml:space="preserve"> </w:t>
                  </w:r>
                  <w:r w:rsidRPr="001C1A15">
                    <w:rPr>
                      <w:b/>
                      <w:bCs/>
                      <w:i/>
                    </w:rPr>
                    <w:t>(regardless</w:t>
                  </w:r>
                  <w:r w:rsidRPr="001C1A15">
                    <w:rPr>
                      <w:b/>
                      <w:bCs/>
                      <w:i/>
                      <w:spacing w:val="-9"/>
                    </w:rPr>
                    <w:t xml:space="preserve"> </w:t>
                  </w:r>
                  <w:r w:rsidRPr="001C1A15">
                    <w:rPr>
                      <w:b/>
                      <w:bCs/>
                      <w:i/>
                    </w:rPr>
                    <w:t>of</w:t>
                  </w:r>
                  <w:r w:rsidRPr="001C1A15">
                    <w:rPr>
                      <w:b/>
                      <w:bCs/>
                      <w:i/>
                      <w:spacing w:val="-8"/>
                    </w:rPr>
                    <w:t xml:space="preserve"> </w:t>
                  </w:r>
                  <w:r w:rsidRPr="001C1A15">
                    <w:rPr>
                      <w:b/>
                      <w:bCs/>
                      <w:i/>
                    </w:rPr>
                    <w:t>funding</w:t>
                  </w:r>
                  <w:r w:rsidRPr="001C1A15">
                    <w:rPr>
                      <w:b/>
                      <w:bCs/>
                      <w:i/>
                      <w:spacing w:val="-8"/>
                    </w:rPr>
                    <w:t xml:space="preserve"> </w:t>
                  </w:r>
                  <w:r w:rsidRPr="001C1A15">
                    <w:rPr>
                      <w:b/>
                      <w:bCs/>
                      <w:i/>
                      <w:spacing w:val="-1"/>
                    </w:rPr>
                    <w:t>source)</w:t>
                  </w:r>
                  <w:r w:rsidRPr="001C1A15">
                    <w:rPr>
                      <w:i/>
                      <w:spacing w:val="-1"/>
                    </w:rPr>
                    <w:t>:</w:t>
                  </w:r>
                  <w:r w:rsidRPr="001C1A15">
                    <w:rPr>
                      <w:i/>
                      <w:spacing w:val="-9"/>
                    </w:rPr>
                    <w:t xml:space="preserve"> </w:t>
                  </w:r>
                  <w:r w:rsidRPr="001C1A15">
                    <w:t>For</w:t>
                  </w:r>
                  <w:r w:rsidRPr="001C1A15">
                    <w:rPr>
                      <w:spacing w:val="-9"/>
                    </w:rPr>
                    <w:t xml:space="preserve"> </w:t>
                  </w:r>
                  <w:r w:rsidRPr="001C1A15">
                    <w:t>each</w:t>
                  </w:r>
                  <w:r w:rsidRPr="001C1A15">
                    <w:rPr>
                      <w:spacing w:val="-10"/>
                    </w:rPr>
                    <w:t xml:space="preserve"> </w:t>
                  </w:r>
                  <w:r w:rsidRPr="001C1A15">
                    <w:t>of</w:t>
                  </w:r>
                  <w:r w:rsidRPr="001C1A15">
                    <w:rPr>
                      <w:spacing w:val="-9"/>
                    </w:rPr>
                    <w:t xml:space="preserve"> </w:t>
                  </w:r>
                  <w:r w:rsidRPr="001C1A15">
                    <w:t>the</w:t>
                  </w:r>
                  <w:r w:rsidRPr="001C1A15">
                    <w:rPr>
                      <w:spacing w:val="28"/>
                      <w:w w:val="99"/>
                    </w:rPr>
                    <w:t xml:space="preserve"> </w:t>
                  </w:r>
                  <w:r w:rsidRPr="001C1A15">
                    <w:t>following</w:t>
                  </w:r>
                  <w:r w:rsidRPr="001C1A15">
                    <w:rPr>
                      <w:spacing w:val="-10"/>
                    </w:rPr>
                    <w:t xml:space="preserve"> </w:t>
                  </w:r>
                  <w:r w:rsidRPr="001C1A15">
                    <w:t>indicators,</w:t>
                  </w:r>
                  <w:r w:rsidRPr="001C1A15">
                    <w:rPr>
                      <w:spacing w:val="-10"/>
                    </w:rPr>
                    <w:t xml:space="preserve"> </w:t>
                  </w:r>
                  <w:r w:rsidRPr="001C1A15">
                    <w:t>please</w:t>
                  </w:r>
                  <w:r w:rsidRPr="001C1A15">
                    <w:rPr>
                      <w:spacing w:val="-9"/>
                    </w:rPr>
                    <w:t xml:space="preserve"> </w:t>
                  </w:r>
                  <w:r w:rsidRPr="001C1A15">
                    <w:t>choose</w:t>
                  </w:r>
                  <w:r w:rsidRPr="001C1A15">
                    <w:rPr>
                      <w:spacing w:val="-9"/>
                    </w:rPr>
                    <w:t xml:space="preserve"> </w:t>
                  </w:r>
                  <w:r w:rsidRPr="001C1A15">
                    <w:t>the</w:t>
                  </w:r>
                  <w:r w:rsidRPr="001C1A15">
                    <w:rPr>
                      <w:spacing w:val="-9"/>
                    </w:rPr>
                    <w:t xml:space="preserve"> </w:t>
                  </w:r>
                  <w:r w:rsidRPr="001C1A15">
                    <w:t>level</w:t>
                  </w:r>
                  <w:r w:rsidRPr="001C1A15">
                    <w:rPr>
                      <w:spacing w:val="-9"/>
                    </w:rPr>
                    <w:t xml:space="preserve"> </w:t>
                  </w:r>
                  <w:r w:rsidRPr="001C1A15">
                    <w:t>that</w:t>
                  </w:r>
                  <w:r w:rsidRPr="001C1A15">
                    <w:rPr>
                      <w:spacing w:val="-9"/>
                    </w:rPr>
                    <w:t xml:space="preserve"> </w:t>
                  </w:r>
                  <w:r w:rsidRPr="001C1A15">
                    <w:rPr>
                      <w:spacing w:val="-1"/>
                    </w:rPr>
                    <w:t>best</w:t>
                  </w:r>
                  <w:r w:rsidRPr="001C1A15">
                    <w:rPr>
                      <w:spacing w:val="-10"/>
                    </w:rPr>
                    <w:t xml:space="preserve"> </w:t>
                  </w:r>
                  <w:r w:rsidRPr="001C1A15">
                    <w:rPr>
                      <w:spacing w:val="-1"/>
                    </w:rPr>
                    <w:t>describes</w:t>
                  </w:r>
                  <w:r w:rsidRPr="001C1A15">
                    <w:rPr>
                      <w:spacing w:val="-10"/>
                    </w:rPr>
                    <w:t xml:space="preserve"> </w:t>
                  </w:r>
                  <w:r w:rsidRPr="001C1A15">
                    <w:t>your</w:t>
                  </w:r>
                  <w:r w:rsidRPr="001C1A15">
                    <w:rPr>
                      <w:spacing w:val="-9"/>
                    </w:rPr>
                    <w:t xml:space="preserve"> </w:t>
                  </w:r>
                  <w:r w:rsidRPr="001C1A15">
                    <w:t>agency’s</w:t>
                  </w:r>
                  <w:r w:rsidRPr="001C1A15">
                    <w:rPr>
                      <w:w w:val="99"/>
                    </w:rPr>
                    <w:t xml:space="preserve"> </w:t>
                  </w:r>
                  <w:r w:rsidRPr="001C1A15">
                    <w:rPr>
                      <w:b/>
                      <w:bCs/>
                      <w:w w:val="99"/>
                    </w:rPr>
                    <w:t xml:space="preserve"> </w:t>
                  </w:r>
                  <w:r w:rsidRPr="001C1A15">
                    <w:rPr>
                      <w:b/>
                      <w:bCs/>
                      <w:u w:val="thick" w:color="000000"/>
                    </w:rPr>
                    <w:t>current</w:t>
                  </w:r>
                  <w:r w:rsidRPr="001C1A15">
                    <w:rPr>
                      <w:b/>
                      <w:bCs/>
                      <w:spacing w:val="-11"/>
                      <w:u w:val="thick" w:color="000000"/>
                    </w:rPr>
                    <w:t xml:space="preserve"> </w:t>
                  </w:r>
                  <w:r w:rsidRPr="001C1A15">
                    <w:t>peer</w:t>
                  </w:r>
                  <w:r w:rsidRPr="001C1A15">
                    <w:rPr>
                      <w:spacing w:val="-10"/>
                    </w:rPr>
                    <w:t xml:space="preserve"> </w:t>
                  </w:r>
                  <w:r w:rsidRPr="001C1A15">
                    <w:t>counseling</w:t>
                  </w:r>
                  <w:r w:rsidRPr="001C1A15">
                    <w:rPr>
                      <w:spacing w:val="-11"/>
                    </w:rPr>
                    <w:t xml:space="preserve"> </w:t>
                  </w:r>
                  <w:r w:rsidRPr="001C1A15">
                    <w:t>program</w:t>
                  </w:r>
                  <w:r w:rsidRPr="001C1A15">
                    <w:rPr>
                      <w:spacing w:val="-11"/>
                    </w:rPr>
                    <w:t xml:space="preserve"> </w:t>
                  </w:r>
                  <w:r w:rsidRPr="001C1A15">
                    <w:t>and</w:t>
                  </w:r>
                  <w:r w:rsidRPr="001C1A15">
                    <w:rPr>
                      <w:spacing w:val="-11"/>
                    </w:rPr>
                    <w:t xml:space="preserve"> </w:t>
                  </w:r>
                  <w:r w:rsidRPr="001C1A15">
                    <w:t>services.</w:t>
                  </w:r>
                </w:p>
              </w:txbxContent>
            </v:textbox>
            <w10:anchorlock/>
          </v:shape>
        </w:pict>
      </w:r>
      <w:r w:rsidR="007D0642">
        <w:br w:type="page"/>
      </w:r>
    </w:p>
    <w:p w14:paraId="5AB7A8AE" w14:textId="77777777" w:rsidR="007D0642" w:rsidRDefault="007D0642" w:rsidP="00631283">
      <w:pPr>
        <w:pStyle w:val="Heading9"/>
      </w:pPr>
      <w:bookmarkStart w:id="60" w:name="_Toc43372657"/>
      <w:r>
        <w:t>Category 1: Prenatal Breastfeeding Support &amp; Education</w:t>
      </w:r>
      <w:bookmarkEnd w:id="60"/>
    </w:p>
    <w:p w14:paraId="52CEF653" w14:textId="77777777" w:rsidR="007D0642" w:rsidRPr="009179A0" w:rsidRDefault="007D0642" w:rsidP="007D0642">
      <w:pPr>
        <w:pStyle w:val="Number1"/>
        <w:spacing w:before="240"/>
        <w:ind w:left="360"/>
        <w:rPr>
          <w:b/>
          <w:bCs/>
          <w:sz w:val="28"/>
          <w:szCs w:val="28"/>
        </w:rPr>
      </w:pPr>
      <w:r w:rsidRPr="009179A0">
        <w:rPr>
          <w:b/>
          <w:bCs/>
          <w:sz w:val="28"/>
          <w:szCs w:val="28"/>
        </w:rPr>
        <w:t>Prenatal</w:t>
      </w:r>
      <w:r w:rsidRPr="009179A0">
        <w:rPr>
          <w:b/>
          <w:bCs/>
          <w:spacing w:val="-24"/>
          <w:sz w:val="28"/>
          <w:szCs w:val="28"/>
        </w:rPr>
        <w:t xml:space="preserve"> </w:t>
      </w:r>
      <w:r w:rsidRPr="009179A0">
        <w:rPr>
          <w:b/>
          <w:bCs/>
          <w:sz w:val="28"/>
          <w:szCs w:val="28"/>
        </w:rPr>
        <w:t>Contacts</w:t>
      </w:r>
    </w:p>
    <w:p w14:paraId="68CCA332" w14:textId="77777777" w:rsidR="007D0642" w:rsidRDefault="007D0642" w:rsidP="002D2D7A">
      <w:pPr>
        <w:pStyle w:val="BodyText"/>
        <w:numPr>
          <w:ilvl w:val="0"/>
          <w:numId w:val="131"/>
        </w:numPr>
      </w:pPr>
      <w:r>
        <w:rPr>
          <w:b/>
          <w:bCs/>
        </w:rPr>
        <w:t>Level 1</w:t>
      </w:r>
      <w:r>
        <w:t>: A WIC staff member discusses a woman’s infant feeding intention with each</w:t>
      </w:r>
      <w:r>
        <w:rPr>
          <w:spacing w:val="20"/>
        </w:rPr>
        <w:t xml:space="preserve"> </w:t>
      </w:r>
      <w:r>
        <w:t>prenatal woman at enrollment.</w:t>
      </w:r>
    </w:p>
    <w:p w14:paraId="0D9D953A" w14:textId="77777777" w:rsidR="007D0642" w:rsidRDefault="007D0642" w:rsidP="002D2D7A">
      <w:pPr>
        <w:pStyle w:val="BodyText"/>
        <w:numPr>
          <w:ilvl w:val="0"/>
          <w:numId w:val="131"/>
        </w:numPr>
      </w:pPr>
      <w:r>
        <w:rPr>
          <w:b/>
          <w:bCs/>
        </w:rPr>
        <w:t xml:space="preserve">Level 2: </w:t>
      </w:r>
      <w:r>
        <w:t>Peer Counselors will contact prenatal peer counseling program participants</w:t>
      </w:r>
      <w:r>
        <w:rPr>
          <w:spacing w:val="24"/>
        </w:rPr>
        <w:t xml:space="preserve"> </w:t>
      </w:r>
      <w:r>
        <w:rPr>
          <w:b/>
          <w:bCs/>
        </w:rPr>
        <w:t>within 30 days of enrollment</w:t>
      </w:r>
      <w:r>
        <w:rPr>
          <w:b/>
          <w:bCs/>
          <w:spacing w:val="-2"/>
        </w:rPr>
        <w:t xml:space="preserve"> </w:t>
      </w:r>
      <w:r>
        <w:t>into the WIC program or, at a</w:t>
      </w:r>
      <w:r>
        <w:rPr>
          <w:spacing w:val="-2"/>
        </w:rPr>
        <w:t xml:space="preserve"> </w:t>
      </w:r>
      <w:r>
        <w:t>minimum, by the start of the</w:t>
      </w:r>
      <w:r>
        <w:rPr>
          <w:spacing w:val="28"/>
        </w:rPr>
        <w:t xml:space="preserve"> </w:t>
      </w:r>
      <w:r>
        <w:t>third trimester, to discuss each woman’s infant feeding intention.</w:t>
      </w:r>
    </w:p>
    <w:p w14:paraId="50B0E695" w14:textId="1CE891A4" w:rsidR="007D0642" w:rsidRDefault="007D0642" w:rsidP="002D2D7A">
      <w:pPr>
        <w:pStyle w:val="BodyText"/>
        <w:numPr>
          <w:ilvl w:val="0"/>
          <w:numId w:val="131"/>
        </w:numPr>
      </w:pPr>
      <w:r w:rsidRPr="004E1526">
        <w:rPr>
          <w:b/>
          <w:bCs/>
        </w:rPr>
        <w:t xml:space="preserve">Level 3: </w:t>
      </w:r>
      <w:r>
        <w:t>Peer Counselors will contact prenatal peer counseling program participants</w:t>
      </w:r>
      <w:r w:rsidRPr="004E1526">
        <w:rPr>
          <w:spacing w:val="24"/>
        </w:rPr>
        <w:t xml:space="preserve"> </w:t>
      </w:r>
      <w:r w:rsidRPr="004E1526">
        <w:rPr>
          <w:b/>
          <w:bCs/>
        </w:rPr>
        <w:t xml:space="preserve">within 7 days </w:t>
      </w:r>
      <w:r>
        <w:t>of enrollment into the WIC program to</w:t>
      </w:r>
      <w:r w:rsidRPr="004E1526">
        <w:rPr>
          <w:spacing w:val="-2"/>
        </w:rPr>
        <w:t xml:space="preserve"> </w:t>
      </w:r>
      <w:r>
        <w:t>discuss each woman’s infant feeding</w:t>
      </w:r>
      <w:r w:rsidRPr="004E1526">
        <w:rPr>
          <w:spacing w:val="28"/>
        </w:rPr>
        <w:t xml:space="preserve"> </w:t>
      </w:r>
      <w:r>
        <w:t xml:space="preserve">intention </w:t>
      </w:r>
      <w:r w:rsidRPr="004E1526">
        <w:rPr>
          <w:b/>
          <w:bCs/>
        </w:rPr>
        <w:t xml:space="preserve">and </w:t>
      </w:r>
      <w:r>
        <w:t>set up a one-on-one follow up counseling session (in person) with each</w:t>
      </w:r>
      <w:r w:rsidR="004E1526">
        <w:t xml:space="preserve"> </w:t>
      </w:r>
      <w:r>
        <w:t>woman.</w:t>
      </w:r>
    </w:p>
    <w:p w14:paraId="2D8ACF73" w14:textId="77777777" w:rsidR="007D0642" w:rsidRPr="004E1526" w:rsidRDefault="007D0642" w:rsidP="002D2D7A">
      <w:pPr>
        <w:pStyle w:val="ListParagraph"/>
        <w:numPr>
          <w:ilvl w:val="0"/>
          <w:numId w:val="131"/>
        </w:numPr>
        <w:rPr>
          <w:rFonts w:eastAsia="Arial"/>
        </w:rPr>
      </w:pPr>
      <w:r w:rsidRPr="004E1526">
        <w:rPr>
          <w:b/>
        </w:rPr>
        <w:t xml:space="preserve">None of the above: </w:t>
      </w:r>
      <w:r>
        <w:t>Do not meet any of the</w:t>
      </w:r>
      <w:r w:rsidRPr="004E1526">
        <w:rPr>
          <w:spacing w:val="-3"/>
        </w:rPr>
        <w:t xml:space="preserve"> </w:t>
      </w:r>
      <w:r>
        <w:t>above levels at this time</w:t>
      </w:r>
    </w:p>
    <w:p w14:paraId="41454924" w14:textId="77777777" w:rsidR="007D0642" w:rsidRPr="009179A0" w:rsidRDefault="007D0642" w:rsidP="007D0642">
      <w:pPr>
        <w:pStyle w:val="Number1"/>
        <w:spacing w:before="240"/>
        <w:ind w:left="360"/>
        <w:rPr>
          <w:b/>
          <w:bCs/>
          <w:sz w:val="28"/>
          <w:szCs w:val="28"/>
        </w:rPr>
      </w:pPr>
      <w:r w:rsidRPr="009179A0">
        <w:rPr>
          <w:b/>
          <w:bCs/>
          <w:sz w:val="28"/>
          <w:szCs w:val="28"/>
        </w:rPr>
        <w:t>Number</w:t>
      </w:r>
      <w:r w:rsidRPr="009179A0">
        <w:rPr>
          <w:b/>
          <w:bCs/>
          <w:spacing w:val="-13"/>
          <w:sz w:val="28"/>
          <w:szCs w:val="28"/>
        </w:rPr>
        <w:t xml:space="preserve"> </w:t>
      </w:r>
      <w:r w:rsidRPr="009179A0">
        <w:rPr>
          <w:b/>
          <w:bCs/>
          <w:sz w:val="28"/>
          <w:szCs w:val="28"/>
        </w:rPr>
        <w:t>of</w:t>
      </w:r>
      <w:r w:rsidRPr="009179A0">
        <w:rPr>
          <w:b/>
          <w:bCs/>
          <w:spacing w:val="-12"/>
          <w:sz w:val="28"/>
          <w:szCs w:val="28"/>
        </w:rPr>
        <w:t xml:space="preserve"> </w:t>
      </w:r>
      <w:r w:rsidRPr="009179A0">
        <w:rPr>
          <w:b/>
          <w:bCs/>
          <w:sz w:val="28"/>
          <w:szCs w:val="28"/>
        </w:rPr>
        <w:t>Prenatal</w:t>
      </w:r>
      <w:r w:rsidRPr="009179A0">
        <w:rPr>
          <w:b/>
          <w:bCs/>
          <w:spacing w:val="-12"/>
          <w:sz w:val="28"/>
          <w:szCs w:val="28"/>
        </w:rPr>
        <w:t xml:space="preserve"> </w:t>
      </w:r>
      <w:r w:rsidRPr="009179A0">
        <w:rPr>
          <w:b/>
          <w:bCs/>
          <w:sz w:val="28"/>
          <w:szCs w:val="28"/>
        </w:rPr>
        <w:t>Contacts</w:t>
      </w:r>
    </w:p>
    <w:p w14:paraId="1A13C62B" w14:textId="77777777" w:rsidR="007D0642" w:rsidRDefault="007D0642" w:rsidP="002D2D7A">
      <w:pPr>
        <w:pStyle w:val="BodyText"/>
        <w:numPr>
          <w:ilvl w:val="0"/>
          <w:numId w:val="132"/>
        </w:numPr>
      </w:pPr>
      <w:r>
        <w:rPr>
          <w:b/>
          <w:bCs/>
        </w:rPr>
        <w:t xml:space="preserve">Level 1: </w:t>
      </w:r>
      <w:r>
        <w:t>WIC staff provides a counseling or education session dedicated to discussing</w:t>
      </w:r>
      <w:r>
        <w:rPr>
          <w:spacing w:val="26"/>
        </w:rPr>
        <w:t xml:space="preserve"> </w:t>
      </w:r>
      <w:r>
        <w:t>breastfeeding to all prenatal women within the agency’s target population at least once</w:t>
      </w:r>
      <w:r>
        <w:rPr>
          <w:spacing w:val="28"/>
        </w:rPr>
        <w:t xml:space="preserve"> </w:t>
      </w:r>
      <w:r>
        <w:t>during the prenatal period.</w:t>
      </w:r>
    </w:p>
    <w:p w14:paraId="1693481C" w14:textId="697A890C" w:rsidR="007D0642" w:rsidRDefault="007D0642" w:rsidP="002D2D7A">
      <w:pPr>
        <w:pStyle w:val="BodyText"/>
        <w:numPr>
          <w:ilvl w:val="0"/>
          <w:numId w:val="132"/>
        </w:numPr>
      </w:pPr>
      <w:r w:rsidRPr="004E1526">
        <w:rPr>
          <w:b/>
        </w:rPr>
        <w:t xml:space="preserve">Level 2: </w:t>
      </w:r>
      <w:r>
        <w:t>Peer Counselors provide counseling sessions (via home visit, telephone or site</w:t>
      </w:r>
      <w:r w:rsidRPr="004E1526">
        <w:rPr>
          <w:spacing w:val="30"/>
        </w:rPr>
        <w:t xml:space="preserve"> </w:t>
      </w:r>
      <w:r>
        <w:t>appointment) dedicated to discussing breastfeeding to prenatal peer counseling program</w:t>
      </w:r>
      <w:r w:rsidR="004E1526">
        <w:t xml:space="preserve"> </w:t>
      </w:r>
      <w:r>
        <w:t>participants</w:t>
      </w:r>
      <w:r w:rsidRPr="004E1526">
        <w:rPr>
          <w:spacing w:val="2"/>
        </w:rPr>
        <w:t xml:space="preserve"> </w:t>
      </w:r>
      <w:r w:rsidRPr="004E1526">
        <w:rPr>
          <w:b/>
          <w:bCs/>
        </w:rPr>
        <w:t>monthly</w:t>
      </w:r>
      <w:r w:rsidRPr="004E1526">
        <w:rPr>
          <w:b/>
          <w:bCs/>
          <w:spacing w:val="-3"/>
        </w:rPr>
        <w:t xml:space="preserve"> </w:t>
      </w:r>
      <w:r>
        <w:t xml:space="preserve">during the prenatal period and then </w:t>
      </w:r>
      <w:r w:rsidRPr="004E1526">
        <w:rPr>
          <w:b/>
          <w:bCs/>
        </w:rPr>
        <w:t>weekly</w:t>
      </w:r>
      <w:r w:rsidRPr="004E1526">
        <w:rPr>
          <w:b/>
          <w:bCs/>
          <w:spacing w:val="-2"/>
        </w:rPr>
        <w:t xml:space="preserve"> </w:t>
      </w:r>
      <w:r>
        <w:t>within 2 weeks of each</w:t>
      </w:r>
      <w:r w:rsidRPr="004E1526">
        <w:rPr>
          <w:spacing w:val="23"/>
        </w:rPr>
        <w:t xml:space="preserve"> </w:t>
      </w:r>
      <w:r>
        <w:t>woman’s expected delivery date.</w:t>
      </w:r>
    </w:p>
    <w:p w14:paraId="2B420D46" w14:textId="77777777" w:rsidR="007D0642" w:rsidRDefault="007D0642" w:rsidP="002D2D7A">
      <w:pPr>
        <w:pStyle w:val="BodyText"/>
        <w:numPr>
          <w:ilvl w:val="0"/>
          <w:numId w:val="132"/>
        </w:numPr>
      </w:pPr>
      <w:r>
        <w:rPr>
          <w:b/>
          <w:bCs/>
        </w:rPr>
        <w:t xml:space="preserve">Level 3: </w:t>
      </w:r>
      <w:r>
        <w:t>Level 2 indicator is met</w:t>
      </w:r>
      <w:r>
        <w:rPr>
          <w:spacing w:val="-3"/>
        </w:rPr>
        <w:t xml:space="preserve"> </w:t>
      </w:r>
      <w:r>
        <w:t xml:space="preserve">and at least one contact </w:t>
      </w:r>
      <w:r>
        <w:rPr>
          <w:spacing w:val="-2"/>
        </w:rPr>
        <w:t>during</w:t>
      </w:r>
      <w:r>
        <w:t xml:space="preserve"> the third trimester is</w:t>
      </w:r>
      <w:r>
        <w:rPr>
          <w:spacing w:val="44"/>
        </w:rPr>
        <w:t xml:space="preserve"> </w:t>
      </w:r>
      <w:r>
        <w:t>provided via a home visit to the prenatal peer counseling program</w:t>
      </w:r>
      <w:r>
        <w:rPr>
          <w:spacing w:val="1"/>
        </w:rPr>
        <w:t xml:space="preserve"> </w:t>
      </w:r>
      <w:r>
        <w:t>participant’s home.</w:t>
      </w:r>
    </w:p>
    <w:p w14:paraId="20040BA0" w14:textId="77777777" w:rsidR="007D0642" w:rsidRPr="00B50FDF" w:rsidRDefault="007D0642" w:rsidP="002D2D7A">
      <w:pPr>
        <w:pStyle w:val="ListParagraph"/>
        <w:numPr>
          <w:ilvl w:val="0"/>
          <w:numId w:val="132"/>
        </w:numPr>
        <w:rPr>
          <w:rFonts w:eastAsia="Arial"/>
        </w:rPr>
      </w:pPr>
      <w:r w:rsidRPr="00B50FDF">
        <w:rPr>
          <w:b/>
        </w:rPr>
        <w:t xml:space="preserve">None of the above: </w:t>
      </w:r>
      <w:r>
        <w:t>Do not meet any of the</w:t>
      </w:r>
      <w:r w:rsidRPr="00B50FDF">
        <w:rPr>
          <w:spacing w:val="-3"/>
        </w:rPr>
        <w:t xml:space="preserve"> </w:t>
      </w:r>
      <w:r>
        <w:t>above levels at this time</w:t>
      </w:r>
    </w:p>
    <w:p w14:paraId="40759ED4" w14:textId="77777777" w:rsidR="007D0642" w:rsidRPr="009179A0" w:rsidRDefault="007D0642" w:rsidP="007D0642">
      <w:pPr>
        <w:pStyle w:val="Number1"/>
        <w:spacing w:before="240"/>
        <w:ind w:left="360"/>
        <w:rPr>
          <w:b/>
          <w:bCs/>
          <w:sz w:val="28"/>
          <w:szCs w:val="28"/>
        </w:rPr>
      </w:pPr>
      <w:r w:rsidRPr="009179A0">
        <w:rPr>
          <w:b/>
          <w:bCs/>
          <w:sz w:val="28"/>
          <w:szCs w:val="28"/>
        </w:rPr>
        <w:t>Prenatal</w:t>
      </w:r>
      <w:r w:rsidRPr="009179A0">
        <w:rPr>
          <w:b/>
          <w:bCs/>
          <w:spacing w:val="-17"/>
          <w:sz w:val="28"/>
          <w:szCs w:val="28"/>
        </w:rPr>
        <w:t xml:space="preserve"> </w:t>
      </w:r>
      <w:r w:rsidRPr="009179A0">
        <w:rPr>
          <w:b/>
          <w:bCs/>
          <w:sz w:val="28"/>
          <w:szCs w:val="28"/>
        </w:rPr>
        <w:t>Group</w:t>
      </w:r>
      <w:r w:rsidRPr="009179A0">
        <w:rPr>
          <w:b/>
          <w:bCs/>
          <w:spacing w:val="-16"/>
          <w:sz w:val="28"/>
          <w:szCs w:val="28"/>
        </w:rPr>
        <w:t xml:space="preserve"> </w:t>
      </w:r>
      <w:r w:rsidRPr="009179A0">
        <w:rPr>
          <w:b/>
          <w:bCs/>
          <w:sz w:val="28"/>
          <w:szCs w:val="28"/>
        </w:rPr>
        <w:t>Education</w:t>
      </w:r>
    </w:p>
    <w:p w14:paraId="7B5B085F" w14:textId="77777777" w:rsidR="007D0642" w:rsidRDefault="007D0642" w:rsidP="002D2D7A">
      <w:pPr>
        <w:pStyle w:val="BodyText"/>
        <w:numPr>
          <w:ilvl w:val="0"/>
          <w:numId w:val="133"/>
        </w:numPr>
      </w:pPr>
      <w:r>
        <w:rPr>
          <w:b/>
        </w:rPr>
        <w:t>Level 1</w:t>
      </w:r>
      <w:r>
        <w:t>: An interactive breastfeeding education session (group or individual) is offered to</w:t>
      </w:r>
      <w:r>
        <w:rPr>
          <w:spacing w:val="26"/>
        </w:rPr>
        <w:t xml:space="preserve"> </w:t>
      </w:r>
      <w:r>
        <w:t>prenatal women.</w:t>
      </w:r>
    </w:p>
    <w:p w14:paraId="6E5D3126" w14:textId="77777777" w:rsidR="007D0642" w:rsidRDefault="007D0642" w:rsidP="002D2D7A">
      <w:pPr>
        <w:pStyle w:val="BodyText"/>
        <w:numPr>
          <w:ilvl w:val="0"/>
          <w:numId w:val="133"/>
        </w:numPr>
      </w:pPr>
      <w:r>
        <w:rPr>
          <w:b/>
        </w:rPr>
        <w:t xml:space="preserve">Level 2: </w:t>
      </w:r>
      <w:r>
        <w:t>An interactive breastfeeding education session (group or individual) is offered to</w:t>
      </w:r>
      <w:r>
        <w:rPr>
          <w:spacing w:val="28"/>
        </w:rPr>
        <w:t xml:space="preserve"> </w:t>
      </w:r>
      <w:r>
        <w:t xml:space="preserve">prenatal peer counseling program participants </w:t>
      </w:r>
      <w:r>
        <w:rPr>
          <w:b/>
        </w:rPr>
        <w:t>monthly.</w:t>
      </w:r>
    </w:p>
    <w:p w14:paraId="08337CC3" w14:textId="77777777" w:rsidR="007D0642" w:rsidRPr="00B50FDF" w:rsidRDefault="007D0642" w:rsidP="002D2D7A">
      <w:pPr>
        <w:pStyle w:val="ListParagraph"/>
        <w:numPr>
          <w:ilvl w:val="0"/>
          <w:numId w:val="133"/>
        </w:numPr>
        <w:rPr>
          <w:rFonts w:eastAsia="Arial"/>
        </w:rPr>
      </w:pPr>
      <w:r w:rsidRPr="00B50FDF">
        <w:rPr>
          <w:b/>
        </w:rPr>
        <w:t xml:space="preserve">Level 3: </w:t>
      </w:r>
      <w:r>
        <w:t>An interactive breastfeeding education session (group or individual) is offered to</w:t>
      </w:r>
      <w:r w:rsidRPr="00B50FDF">
        <w:rPr>
          <w:spacing w:val="28"/>
        </w:rPr>
        <w:t xml:space="preserve"> </w:t>
      </w:r>
      <w:r>
        <w:t xml:space="preserve">prenatal peer counseling program participants </w:t>
      </w:r>
      <w:r w:rsidRPr="00B50FDF">
        <w:rPr>
          <w:b/>
        </w:rPr>
        <w:t>monthly</w:t>
      </w:r>
      <w:r w:rsidRPr="00B50FDF">
        <w:rPr>
          <w:b/>
          <w:spacing w:val="-2"/>
        </w:rPr>
        <w:t xml:space="preserve"> </w:t>
      </w:r>
      <w:r w:rsidRPr="00B50FDF">
        <w:rPr>
          <w:b/>
        </w:rPr>
        <w:t>and an IBCLC or PC briefly</w:t>
      </w:r>
      <w:r w:rsidRPr="00B50FDF">
        <w:rPr>
          <w:b/>
          <w:spacing w:val="33"/>
        </w:rPr>
        <w:t xml:space="preserve"> </w:t>
      </w:r>
      <w:r w:rsidRPr="00B50FDF">
        <w:rPr>
          <w:b/>
        </w:rPr>
        <w:t xml:space="preserve">visits each class </w:t>
      </w:r>
      <w:r>
        <w:t>to greet and build</w:t>
      </w:r>
      <w:r w:rsidRPr="00B50FDF">
        <w:rPr>
          <w:spacing w:val="-2"/>
        </w:rPr>
        <w:t xml:space="preserve"> </w:t>
      </w:r>
      <w:r>
        <w:t>rapport with participants.</w:t>
      </w:r>
    </w:p>
    <w:p w14:paraId="3A46055B" w14:textId="77777777" w:rsidR="007D0642" w:rsidRPr="00B50FDF" w:rsidRDefault="007D0642" w:rsidP="002D2D7A">
      <w:pPr>
        <w:pStyle w:val="ListParagraph"/>
        <w:numPr>
          <w:ilvl w:val="0"/>
          <w:numId w:val="133"/>
        </w:numPr>
        <w:rPr>
          <w:rFonts w:eastAsia="Arial"/>
        </w:rPr>
      </w:pPr>
      <w:r w:rsidRPr="00B50FDF">
        <w:rPr>
          <w:b/>
        </w:rPr>
        <w:t xml:space="preserve">None of the above: </w:t>
      </w:r>
      <w:r>
        <w:t>Do not meet any of the</w:t>
      </w:r>
      <w:r w:rsidRPr="00B50FDF">
        <w:rPr>
          <w:spacing w:val="-3"/>
        </w:rPr>
        <w:t xml:space="preserve"> </w:t>
      </w:r>
      <w:r>
        <w:t>above levels at this time</w:t>
      </w:r>
    </w:p>
    <w:p w14:paraId="2B483699" w14:textId="77777777" w:rsidR="007D0642" w:rsidRDefault="007D0642" w:rsidP="007D0642">
      <w:pPr>
        <w:rPr>
          <w:rFonts w:ascii="Times New Roman"/>
          <w:spacing w:val="-1"/>
          <w:sz w:val="32"/>
          <w:u w:val="thick" w:color="000000"/>
        </w:rPr>
      </w:pPr>
      <w:r>
        <w:br w:type="page"/>
      </w:r>
    </w:p>
    <w:p w14:paraId="0C634A73" w14:textId="77777777" w:rsidR="007D0642" w:rsidRPr="00E82A60" w:rsidRDefault="007D0642" w:rsidP="004E1526">
      <w:pPr>
        <w:pStyle w:val="Heading9"/>
      </w:pPr>
      <w:bookmarkStart w:id="61" w:name="_Toc43372658"/>
      <w:r w:rsidRPr="00E82A60">
        <w:t>Category 2: Postpartum Breastfeeding Support &amp; Education</w:t>
      </w:r>
      <w:bookmarkEnd w:id="61"/>
    </w:p>
    <w:p w14:paraId="582BE076" w14:textId="77777777" w:rsidR="007D0642" w:rsidRPr="009179A0" w:rsidRDefault="007D0642" w:rsidP="007D0642">
      <w:pPr>
        <w:pStyle w:val="Number1"/>
        <w:spacing w:before="240"/>
        <w:ind w:left="360"/>
        <w:rPr>
          <w:b/>
          <w:bCs/>
          <w:sz w:val="28"/>
          <w:szCs w:val="28"/>
        </w:rPr>
      </w:pPr>
      <w:r w:rsidRPr="009179A0">
        <w:rPr>
          <w:b/>
          <w:bCs/>
          <w:sz w:val="28"/>
          <w:szCs w:val="28"/>
        </w:rPr>
        <w:t>Early</w:t>
      </w:r>
      <w:r w:rsidRPr="009179A0">
        <w:rPr>
          <w:b/>
          <w:bCs/>
          <w:spacing w:val="-19"/>
          <w:sz w:val="28"/>
          <w:szCs w:val="28"/>
        </w:rPr>
        <w:t xml:space="preserve"> </w:t>
      </w:r>
      <w:r w:rsidRPr="009179A0">
        <w:rPr>
          <w:b/>
          <w:bCs/>
          <w:sz w:val="28"/>
          <w:szCs w:val="28"/>
        </w:rPr>
        <w:t>Postpartum</w:t>
      </w:r>
      <w:r w:rsidRPr="009179A0">
        <w:rPr>
          <w:b/>
          <w:bCs/>
          <w:spacing w:val="-16"/>
          <w:sz w:val="28"/>
          <w:szCs w:val="28"/>
        </w:rPr>
        <w:t xml:space="preserve"> </w:t>
      </w:r>
      <w:r w:rsidRPr="009179A0">
        <w:rPr>
          <w:b/>
          <w:bCs/>
          <w:sz w:val="28"/>
          <w:szCs w:val="28"/>
        </w:rPr>
        <w:t>Contact</w:t>
      </w:r>
    </w:p>
    <w:p w14:paraId="264F0209" w14:textId="77777777" w:rsidR="007D0642" w:rsidRDefault="007D0642" w:rsidP="002D2D7A">
      <w:pPr>
        <w:pStyle w:val="BodyText"/>
        <w:numPr>
          <w:ilvl w:val="0"/>
          <w:numId w:val="134"/>
        </w:numPr>
      </w:pPr>
      <w:r>
        <w:rPr>
          <w:b/>
        </w:rPr>
        <w:t xml:space="preserve">Level 1: </w:t>
      </w:r>
      <w:r>
        <w:t>A contact is attempted by WIC staff during the first month after delivery during</w:t>
      </w:r>
      <w:r>
        <w:rPr>
          <w:spacing w:val="28"/>
        </w:rPr>
        <w:t xml:space="preserve"> </w:t>
      </w:r>
      <w:r>
        <w:t>which breastfeeding is</w:t>
      </w:r>
      <w:r>
        <w:rPr>
          <w:spacing w:val="1"/>
        </w:rPr>
        <w:t xml:space="preserve"> </w:t>
      </w:r>
      <w:r>
        <w:t>discussed and encouraged.</w:t>
      </w:r>
    </w:p>
    <w:p w14:paraId="400DCDB7" w14:textId="77777777" w:rsidR="007D0642" w:rsidRPr="00B50FDF" w:rsidRDefault="007D0642" w:rsidP="002D2D7A">
      <w:pPr>
        <w:pStyle w:val="ListParagraph"/>
        <w:numPr>
          <w:ilvl w:val="0"/>
          <w:numId w:val="134"/>
        </w:numPr>
        <w:rPr>
          <w:rFonts w:eastAsia="Arial"/>
        </w:rPr>
      </w:pPr>
      <w:r w:rsidRPr="00B50FDF">
        <w:rPr>
          <w:b/>
        </w:rPr>
        <w:t xml:space="preserve">Level 2: </w:t>
      </w:r>
      <w:r>
        <w:t>Peer counselors will contact post partum peer counseling program participants</w:t>
      </w:r>
      <w:r w:rsidRPr="00B50FDF">
        <w:rPr>
          <w:spacing w:val="29"/>
        </w:rPr>
        <w:t xml:space="preserve"> </w:t>
      </w:r>
      <w:r w:rsidRPr="00B50FDF">
        <w:rPr>
          <w:b/>
        </w:rPr>
        <w:t>every</w:t>
      </w:r>
      <w:r w:rsidRPr="00B50FDF">
        <w:rPr>
          <w:b/>
          <w:spacing w:val="-2"/>
        </w:rPr>
        <w:t xml:space="preserve"> </w:t>
      </w:r>
      <w:r w:rsidRPr="00B50FDF">
        <w:rPr>
          <w:b/>
        </w:rPr>
        <w:t>2-3 days</w:t>
      </w:r>
      <w:r w:rsidRPr="00B50FDF">
        <w:rPr>
          <w:b/>
          <w:spacing w:val="1"/>
        </w:rPr>
        <w:t xml:space="preserve"> </w:t>
      </w:r>
      <w:r>
        <w:t>during the first week post partum,</w:t>
      </w:r>
      <w:r w:rsidRPr="00B50FDF">
        <w:rPr>
          <w:spacing w:val="-2"/>
        </w:rPr>
        <w:t xml:space="preserve"> </w:t>
      </w:r>
      <w:r w:rsidRPr="00B50FDF">
        <w:rPr>
          <w:b/>
        </w:rPr>
        <w:t>weekly</w:t>
      </w:r>
      <w:r w:rsidRPr="00B50FDF">
        <w:rPr>
          <w:b/>
          <w:spacing w:val="-3"/>
        </w:rPr>
        <w:t xml:space="preserve"> </w:t>
      </w:r>
      <w:r>
        <w:t>for the rest of the first month</w:t>
      </w:r>
      <w:r w:rsidRPr="00B50FDF">
        <w:rPr>
          <w:spacing w:val="37"/>
        </w:rPr>
        <w:t xml:space="preserve"> </w:t>
      </w:r>
      <w:r>
        <w:t>and before returning to work/school. Establish</w:t>
      </w:r>
      <w:r w:rsidRPr="00B50FDF">
        <w:rPr>
          <w:spacing w:val="1"/>
        </w:rPr>
        <w:t xml:space="preserve"> </w:t>
      </w:r>
      <w:r w:rsidRPr="00B50FDF">
        <w:rPr>
          <w:b/>
        </w:rPr>
        <w:t>a system</w:t>
      </w:r>
      <w:r w:rsidRPr="00B50FDF">
        <w:rPr>
          <w:b/>
          <w:spacing w:val="1"/>
        </w:rPr>
        <w:t xml:space="preserve"> </w:t>
      </w:r>
      <w:r w:rsidRPr="00B50FDF">
        <w:rPr>
          <w:b/>
        </w:rPr>
        <w:t>of early</w:t>
      </w:r>
      <w:r w:rsidRPr="00B50FDF">
        <w:rPr>
          <w:b/>
          <w:spacing w:val="-3"/>
        </w:rPr>
        <w:t xml:space="preserve"> </w:t>
      </w:r>
      <w:r w:rsidRPr="00B50FDF">
        <w:rPr>
          <w:b/>
        </w:rPr>
        <w:t>notification of infant</w:t>
      </w:r>
    </w:p>
    <w:p w14:paraId="6C99B307" w14:textId="77777777" w:rsidR="007D0642" w:rsidRDefault="007D0642" w:rsidP="002D2D7A">
      <w:pPr>
        <w:pStyle w:val="BodyText"/>
        <w:numPr>
          <w:ilvl w:val="0"/>
          <w:numId w:val="134"/>
        </w:numPr>
      </w:pPr>
      <w:r>
        <w:rPr>
          <w:b/>
        </w:rPr>
        <w:t>delivery</w:t>
      </w:r>
      <w:r>
        <w:rPr>
          <w:b/>
          <w:spacing w:val="-2"/>
        </w:rPr>
        <w:t xml:space="preserve"> </w:t>
      </w:r>
      <w:r>
        <w:t>to the agencies within their designated area.</w:t>
      </w:r>
    </w:p>
    <w:p w14:paraId="5F7613AB" w14:textId="77777777" w:rsidR="007D0642" w:rsidRDefault="007D0642" w:rsidP="002D2D7A">
      <w:pPr>
        <w:pStyle w:val="BodyText"/>
        <w:numPr>
          <w:ilvl w:val="0"/>
          <w:numId w:val="134"/>
        </w:numPr>
      </w:pPr>
      <w:r>
        <w:rPr>
          <w:b/>
          <w:bCs/>
        </w:rPr>
        <w:t xml:space="preserve">Level 3: </w:t>
      </w:r>
      <w:r>
        <w:t>Level 2 indicators are met and at least</w:t>
      </w:r>
      <w:r>
        <w:rPr>
          <w:spacing w:val="-2"/>
        </w:rPr>
        <w:t xml:space="preserve"> </w:t>
      </w:r>
      <w:r>
        <w:t>one post partum contact is provided at the</w:t>
      </w:r>
      <w:r>
        <w:rPr>
          <w:spacing w:val="38"/>
        </w:rPr>
        <w:t xml:space="preserve"> </w:t>
      </w:r>
      <w:r>
        <w:t>participant’s home or the delivery hospital within 3-4 days post partum.</w:t>
      </w:r>
    </w:p>
    <w:p w14:paraId="4FDD7856" w14:textId="77777777" w:rsidR="007D0642" w:rsidRPr="00B50FDF" w:rsidRDefault="007D0642" w:rsidP="002D2D7A">
      <w:pPr>
        <w:pStyle w:val="ListParagraph"/>
        <w:numPr>
          <w:ilvl w:val="0"/>
          <w:numId w:val="134"/>
        </w:numPr>
        <w:rPr>
          <w:rFonts w:eastAsia="Arial"/>
        </w:rPr>
      </w:pPr>
      <w:r w:rsidRPr="00B50FDF">
        <w:rPr>
          <w:b/>
        </w:rPr>
        <w:t xml:space="preserve">None of the above: </w:t>
      </w:r>
      <w:r>
        <w:t>Do not meet any of the</w:t>
      </w:r>
      <w:r w:rsidRPr="00B50FDF">
        <w:rPr>
          <w:spacing w:val="-3"/>
        </w:rPr>
        <w:t xml:space="preserve"> </w:t>
      </w:r>
      <w:r>
        <w:t>above levels at this time</w:t>
      </w:r>
    </w:p>
    <w:p w14:paraId="7E5E66B0" w14:textId="77777777" w:rsidR="007D0642" w:rsidRPr="009179A0" w:rsidRDefault="007D0642" w:rsidP="007D0642">
      <w:pPr>
        <w:pStyle w:val="Number1"/>
        <w:spacing w:before="240"/>
        <w:ind w:left="360"/>
        <w:rPr>
          <w:b/>
          <w:bCs/>
          <w:sz w:val="28"/>
          <w:szCs w:val="28"/>
        </w:rPr>
      </w:pPr>
      <w:r w:rsidRPr="009179A0">
        <w:rPr>
          <w:b/>
          <w:bCs/>
          <w:sz w:val="28"/>
          <w:szCs w:val="28"/>
        </w:rPr>
        <w:t>Extended</w:t>
      </w:r>
      <w:r w:rsidRPr="009179A0">
        <w:rPr>
          <w:b/>
          <w:bCs/>
          <w:spacing w:val="-12"/>
          <w:sz w:val="28"/>
          <w:szCs w:val="28"/>
        </w:rPr>
        <w:t xml:space="preserve"> </w:t>
      </w:r>
      <w:r w:rsidRPr="009179A0">
        <w:rPr>
          <w:b/>
          <w:bCs/>
          <w:sz w:val="28"/>
          <w:szCs w:val="28"/>
        </w:rPr>
        <w:t>Postpartum</w:t>
      </w:r>
      <w:r w:rsidRPr="009179A0">
        <w:rPr>
          <w:b/>
          <w:bCs/>
          <w:spacing w:val="-12"/>
          <w:sz w:val="28"/>
          <w:szCs w:val="28"/>
        </w:rPr>
        <w:t xml:space="preserve"> </w:t>
      </w:r>
      <w:r w:rsidRPr="009179A0">
        <w:rPr>
          <w:b/>
          <w:bCs/>
          <w:sz w:val="28"/>
          <w:szCs w:val="28"/>
        </w:rPr>
        <w:t>Contacts</w:t>
      </w:r>
      <w:r w:rsidRPr="009179A0">
        <w:rPr>
          <w:b/>
          <w:bCs/>
          <w:spacing w:val="-12"/>
          <w:sz w:val="28"/>
          <w:szCs w:val="28"/>
        </w:rPr>
        <w:t xml:space="preserve"> </w:t>
      </w:r>
      <w:r w:rsidRPr="009179A0">
        <w:rPr>
          <w:b/>
          <w:bCs/>
          <w:sz w:val="28"/>
          <w:szCs w:val="28"/>
        </w:rPr>
        <w:t>(After</w:t>
      </w:r>
      <w:r w:rsidRPr="009179A0">
        <w:rPr>
          <w:b/>
          <w:bCs/>
          <w:spacing w:val="-11"/>
          <w:sz w:val="28"/>
          <w:szCs w:val="28"/>
        </w:rPr>
        <w:t xml:space="preserve"> </w:t>
      </w:r>
      <w:r w:rsidRPr="009179A0">
        <w:rPr>
          <w:b/>
          <w:bCs/>
          <w:sz w:val="28"/>
          <w:szCs w:val="28"/>
        </w:rPr>
        <w:t>Month</w:t>
      </w:r>
      <w:r w:rsidRPr="009179A0">
        <w:rPr>
          <w:b/>
          <w:bCs/>
          <w:spacing w:val="-12"/>
          <w:sz w:val="28"/>
          <w:szCs w:val="28"/>
        </w:rPr>
        <w:t xml:space="preserve"> </w:t>
      </w:r>
      <w:r w:rsidRPr="009179A0">
        <w:rPr>
          <w:b/>
          <w:bCs/>
          <w:sz w:val="28"/>
          <w:szCs w:val="28"/>
        </w:rPr>
        <w:t>1)</w:t>
      </w:r>
    </w:p>
    <w:p w14:paraId="069659EA" w14:textId="77777777" w:rsidR="007D0642" w:rsidRDefault="007D0642" w:rsidP="002D2D7A">
      <w:pPr>
        <w:pStyle w:val="BodyText"/>
        <w:numPr>
          <w:ilvl w:val="0"/>
          <w:numId w:val="135"/>
        </w:numPr>
      </w:pPr>
      <w:r>
        <w:rPr>
          <w:b/>
        </w:rPr>
        <w:t xml:space="preserve">Level 1: </w:t>
      </w:r>
      <w:r>
        <w:t>An additional contact is made in the post-partum period to discuss and</w:t>
      </w:r>
      <w:r>
        <w:rPr>
          <w:spacing w:val="26"/>
        </w:rPr>
        <w:t xml:space="preserve"> </w:t>
      </w:r>
      <w:r>
        <w:t>encourage</w:t>
      </w:r>
      <w:r>
        <w:rPr>
          <w:spacing w:val="1"/>
        </w:rPr>
        <w:t xml:space="preserve"> </w:t>
      </w:r>
      <w:r>
        <w:t>continued</w:t>
      </w:r>
      <w:r>
        <w:rPr>
          <w:spacing w:val="1"/>
        </w:rPr>
        <w:t xml:space="preserve"> </w:t>
      </w:r>
      <w:r>
        <w:t>breastfeeding.</w:t>
      </w:r>
    </w:p>
    <w:p w14:paraId="51040FBE" w14:textId="77777777" w:rsidR="007D0642" w:rsidRDefault="007D0642" w:rsidP="002D2D7A">
      <w:pPr>
        <w:pStyle w:val="BodyText"/>
        <w:numPr>
          <w:ilvl w:val="0"/>
          <w:numId w:val="135"/>
        </w:numPr>
      </w:pPr>
      <w:r>
        <w:rPr>
          <w:b/>
        </w:rPr>
        <w:t xml:space="preserve">Level 2: </w:t>
      </w:r>
      <w:r>
        <w:t>Peer Counselors contact postpartum</w:t>
      </w:r>
      <w:r>
        <w:rPr>
          <w:spacing w:val="-2"/>
        </w:rPr>
        <w:t xml:space="preserve"> </w:t>
      </w:r>
      <w:r>
        <w:t xml:space="preserve">peer counseling program participants </w:t>
      </w:r>
      <w:r>
        <w:rPr>
          <w:b/>
        </w:rPr>
        <w:t>at</w:t>
      </w:r>
      <w:r>
        <w:rPr>
          <w:b/>
          <w:spacing w:val="25"/>
        </w:rPr>
        <w:t xml:space="preserve"> </w:t>
      </w:r>
      <w:r>
        <w:rPr>
          <w:b/>
        </w:rPr>
        <w:t>least monthly</w:t>
      </w:r>
      <w:r>
        <w:rPr>
          <w:b/>
          <w:spacing w:val="-3"/>
        </w:rPr>
        <w:t xml:space="preserve"> </w:t>
      </w:r>
      <w:r>
        <w:t xml:space="preserve">from months 2 through 6 postpartum </w:t>
      </w:r>
      <w:r>
        <w:rPr>
          <w:b/>
        </w:rPr>
        <w:t xml:space="preserve">and </w:t>
      </w:r>
      <w:r>
        <w:t>before returning to work or</w:t>
      </w:r>
      <w:r>
        <w:rPr>
          <w:spacing w:val="30"/>
        </w:rPr>
        <w:t xml:space="preserve"> </w:t>
      </w:r>
      <w:r>
        <w:t>school.</w:t>
      </w:r>
    </w:p>
    <w:p w14:paraId="23DCCC88" w14:textId="77777777" w:rsidR="007D0642" w:rsidRDefault="007D0642" w:rsidP="002D2D7A">
      <w:pPr>
        <w:pStyle w:val="BodyText"/>
        <w:numPr>
          <w:ilvl w:val="0"/>
          <w:numId w:val="135"/>
        </w:numPr>
      </w:pPr>
      <w:r>
        <w:rPr>
          <w:b/>
        </w:rPr>
        <w:t xml:space="preserve">Level 3: </w:t>
      </w:r>
      <w:r>
        <w:t>Level 2 indicators are met and peer</w:t>
      </w:r>
      <w:r>
        <w:rPr>
          <w:spacing w:val="-2"/>
        </w:rPr>
        <w:t xml:space="preserve"> </w:t>
      </w:r>
      <w:r>
        <w:t>counselor contact with postpartum peer</w:t>
      </w:r>
      <w:r>
        <w:rPr>
          <w:spacing w:val="30"/>
        </w:rPr>
        <w:t xml:space="preserve"> </w:t>
      </w:r>
      <w:r>
        <w:t>counseling</w:t>
      </w:r>
      <w:r>
        <w:rPr>
          <w:spacing w:val="1"/>
        </w:rPr>
        <w:t xml:space="preserve"> </w:t>
      </w:r>
      <w:r>
        <w:t>program</w:t>
      </w:r>
      <w:r>
        <w:rPr>
          <w:spacing w:val="1"/>
        </w:rPr>
        <w:t xml:space="preserve"> </w:t>
      </w:r>
      <w:r>
        <w:t>participants continues at least monthly until the baby weans or PC</w:t>
      </w:r>
      <w:r>
        <w:rPr>
          <w:spacing w:val="24"/>
        </w:rPr>
        <w:t xml:space="preserve"> </w:t>
      </w:r>
      <w:r>
        <w:t>services are no longer</w:t>
      </w:r>
      <w:r>
        <w:rPr>
          <w:spacing w:val="2"/>
        </w:rPr>
        <w:t xml:space="preserve"> </w:t>
      </w:r>
      <w:r>
        <w:t>desired.</w:t>
      </w:r>
    </w:p>
    <w:p w14:paraId="689F5572" w14:textId="77777777" w:rsidR="007D0642" w:rsidRPr="00CE477F" w:rsidRDefault="007D0642" w:rsidP="002D2D7A">
      <w:pPr>
        <w:pStyle w:val="ListParagraph"/>
        <w:numPr>
          <w:ilvl w:val="0"/>
          <w:numId w:val="135"/>
        </w:numPr>
        <w:rPr>
          <w:rFonts w:eastAsia="Arial"/>
        </w:rPr>
      </w:pPr>
      <w:r w:rsidRPr="00CE477F">
        <w:rPr>
          <w:b/>
        </w:rPr>
        <w:t xml:space="preserve">None of the above: </w:t>
      </w:r>
      <w:r>
        <w:t>Do not meet any of the</w:t>
      </w:r>
      <w:r w:rsidRPr="00CE477F">
        <w:rPr>
          <w:spacing w:val="-3"/>
        </w:rPr>
        <w:t xml:space="preserve"> </w:t>
      </w:r>
      <w:r>
        <w:t>above levels at this time</w:t>
      </w:r>
    </w:p>
    <w:p w14:paraId="439DE0AA" w14:textId="77777777" w:rsidR="007D0642" w:rsidRDefault="007D0642" w:rsidP="007D0642"/>
    <w:p w14:paraId="6B38A2F6" w14:textId="77777777" w:rsidR="007D0642" w:rsidRDefault="007D0642" w:rsidP="004E1526">
      <w:pPr>
        <w:pStyle w:val="Heading9"/>
      </w:pPr>
      <w:bookmarkStart w:id="62" w:name="_Toc43372659"/>
      <w:r>
        <w:t>Category 3: Staff Training</w:t>
      </w:r>
      <w:bookmarkEnd w:id="62"/>
    </w:p>
    <w:p w14:paraId="76D0B146" w14:textId="77777777" w:rsidR="007D0642" w:rsidRPr="009179A0" w:rsidRDefault="007D0642" w:rsidP="007D0642">
      <w:pPr>
        <w:pStyle w:val="Number1"/>
        <w:spacing w:before="240"/>
        <w:ind w:left="360"/>
        <w:rPr>
          <w:b/>
          <w:bCs/>
          <w:sz w:val="28"/>
          <w:szCs w:val="28"/>
        </w:rPr>
      </w:pPr>
      <w:r w:rsidRPr="009179A0">
        <w:rPr>
          <w:b/>
          <w:bCs/>
          <w:sz w:val="28"/>
          <w:szCs w:val="28"/>
        </w:rPr>
        <w:t>Breastfeeding</w:t>
      </w:r>
      <w:r w:rsidRPr="009179A0">
        <w:rPr>
          <w:b/>
          <w:bCs/>
          <w:spacing w:val="-30"/>
          <w:sz w:val="28"/>
          <w:szCs w:val="28"/>
        </w:rPr>
        <w:t xml:space="preserve"> </w:t>
      </w:r>
      <w:r w:rsidRPr="009179A0">
        <w:rPr>
          <w:b/>
          <w:bCs/>
          <w:sz w:val="28"/>
          <w:szCs w:val="28"/>
        </w:rPr>
        <w:t>Training</w:t>
      </w:r>
    </w:p>
    <w:p w14:paraId="3F2DB8A6" w14:textId="58A6A29E" w:rsidR="007D0642" w:rsidRDefault="007D0642" w:rsidP="002D2D7A">
      <w:pPr>
        <w:pStyle w:val="BodyText"/>
        <w:numPr>
          <w:ilvl w:val="0"/>
          <w:numId w:val="136"/>
        </w:numPr>
      </w:pPr>
      <w:r>
        <w:rPr>
          <w:b/>
        </w:rPr>
        <w:t xml:space="preserve">Level 1: </w:t>
      </w:r>
      <w:r>
        <w:t>All staff will have completed 20 hours of breastfeeding training, as required by the</w:t>
      </w:r>
      <w:r>
        <w:rPr>
          <w:spacing w:val="34"/>
        </w:rPr>
        <w:t xml:space="preserve"> </w:t>
      </w:r>
      <w:r>
        <w:t>state agency, by September 30, 2011.</w:t>
      </w:r>
    </w:p>
    <w:p w14:paraId="581199A3" w14:textId="77777777" w:rsidR="007D0642" w:rsidRDefault="007D0642" w:rsidP="002D2D7A">
      <w:pPr>
        <w:pStyle w:val="BodyText"/>
        <w:numPr>
          <w:ilvl w:val="0"/>
          <w:numId w:val="136"/>
        </w:numPr>
      </w:pPr>
      <w:r>
        <w:rPr>
          <w:b/>
        </w:rPr>
        <w:t xml:space="preserve">Level 2: </w:t>
      </w:r>
      <w:r>
        <w:t>the following trainings are provided to every PC upon hiring:</w:t>
      </w:r>
    </w:p>
    <w:p w14:paraId="3B5E9F25" w14:textId="77777777" w:rsidR="00CE477F" w:rsidRDefault="007D0642" w:rsidP="002D2D7A">
      <w:pPr>
        <w:pStyle w:val="ListParagraph"/>
        <w:numPr>
          <w:ilvl w:val="0"/>
          <w:numId w:val="138"/>
        </w:numPr>
        <w:ind w:left="1260"/>
      </w:pPr>
      <w:r>
        <w:t>state developed “WIC Breastfeeding Peer Counselor Training Manual”</w:t>
      </w:r>
      <w:r w:rsidR="00CE477F">
        <w:t xml:space="preserve"> </w:t>
      </w:r>
      <w:r>
        <w:t>breastfeeding</w:t>
      </w:r>
      <w:r w:rsidRPr="00CE477F">
        <w:rPr>
          <w:spacing w:val="1"/>
        </w:rPr>
        <w:t xml:space="preserve"> </w:t>
      </w:r>
      <w:r>
        <w:t>training</w:t>
      </w:r>
      <w:r w:rsidRPr="00CE477F">
        <w:rPr>
          <w:spacing w:val="1"/>
        </w:rPr>
        <w:t xml:space="preserve"> </w:t>
      </w:r>
      <w:r>
        <w:t>curriculum;</w:t>
      </w:r>
    </w:p>
    <w:p w14:paraId="2912DBB7" w14:textId="77777777" w:rsidR="00CE477F" w:rsidRDefault="007D0642" w:rsidP="002D2D7A">
      <w:pPr>
        <w:pStyle w:val="ListParagraph"/>
        <w:numPr>
          <w:ilvl w:val="0"/>
          <w:numId w:val="138"/>
        </w:numPr>
        <w:ind w:left="1260"/>
      </w:pPr>
      <w:r>
        <w:t>local WIC orientation including breast pump policies;</w:t>
      </w:r>
    </w:p>
    <w:p w14:paraId="6E65D431" w14:textId="77777777" w:rsidR="00CE477F" w:rsidRDefault="007D0642" w:rsidP="002D2D7A">
      <w:pPr>
        <w:pStyle w:val="ListParagraph"/>
        <w:numPr>
          <w:ilvl w:val="0"/>
          <w:numId w:val="138"/>
        </w:numPr>
        <w:ind w:left="1260"/>
      </w:pPr>
      <w:r>
        <w:t>orientation to WIC services, both the internal and the external referral</w:t>
      </w:r>
      <w:r w:rsidRPr="00CE477F">
        <w:rPr>
          <w:spacing w:val="20"/>
        </w:rPr>
        <w:t xml:space="preserve"> </w:t>
      </w:r>
      <w:r>
        <w:t>system;</w:t>
      </w:r>
    </w:p>
    <w:p w14:paraId="1493A087" w14:textId="77777777" w:rsidR="00CE477F" w:rsidRDefault="007D0642" w:rsidP="002D2D7A">
      <w:pPr>
        <w:pStyle w:val="ListParagraph"/>
        <w:numPr>
          <w:ilvl w:val="0"/>
          <w:numId w:val="138"/>
        </w:numPr>
        <w:ind w:left="1260"/>
      </w:pPr>
      <w:r>
        <w:t>procedures</w:t>
      </w:r>
      <w:r w:rsidRPr="00CE477F">
        <w:rPr>
          <w:spacing w:val="1"/>
        </w:rPr>
        <w:t xml:space="preserve"> </w:t>
      </w:r>
      <w:r>
        <w:t>for documenting participant contacts; and</w:t>
      </w:r>
    </w:p>
    <w:p w14:paraId="099C6D75" w14:textId="48C8DF10" w:rsidR="007D0642" w:rsidRPr="00AC0E0D" w:rsidRDefault="007D0642" w:rsidP="002D2D7A">
      <w:pPr>
        <w:pStyle w:val="ListParagraph"/>
        <w:numPr>
          <w:ilvl w:val="0"/>
          <w:numId w:val="138"/>
        </w:numPr>
        <w:ind w:left="1260"/>
      </w:pPr>
      <w:r w:rsidRPr="00CE477F">
        <w:rPr>
          <w:spacing w:val="-1"/>
        </w:rPr>
        <w:t>at</w:t>
      </w:r>
      <w:r>
        <w:t xml:space="preserve"> </w:t>
      </w:r>
      <w:r w:rsidRPr="00CE477F">
        <w:rPr>
          <w:spacing w:val="-1"/>
        </w:rPr>
        <w:t>least</w:t>
      </w:r>
      <w:r>
        <w:t xml:space="preserve"> 4 </w:t>
      </w:r>
      <w:r w:rsidRPr="00CE477F">
        <w:rPr>
          <w:spacing w:val="-1"/>
        </w:rPr>
        <w:t>hours</w:t>
      </w:r>
      <w:r>
        <w:t xml:space="preserve"> </w:t>
      </w:r>
      <w:r w:rsidRPr="00CE477F">
        <w:rPr>
          <w:spacing w:val="-1"/>
        </w:rPr>
        <w:t>clinical</w:t>
      </w:r>
      <w:r>
        <w:t xml:space="preserve"> </w:t>
      </w:r>
      <w:r w:rsidRPr="00CE477F">
        <w:rPr>
          <w:spacing w:val="-1"/>
        </w:rPr>
        <w:t>observation</w:t>
      </w:r>
      <w:r>
        <w:t xml:space="preserve"> time under supervision of an </w:t>
      </w:r>
      <w:r w:rsidRPr="00CE477F">
        <w:rPr>
          <w:spacing w:val="-1"/>
        </w:rPr>
        <w:t>IBCLC</w:t>
      </w:r>
    </w:p>
    <w:p w14:paraId="537173CE" w14:textId="77777777" w:rsidR="00591A46" w:rsidRDefault="00591A46" w:rsidP="002D2D7A">
      <w:pPr>
        <w:pStyle w:val="BodyText"/>
        <w:numPr>
          <w:ilvl w:val="0"/>
          <w:numId w:val="137"/>
        </w:numPr>
      </w:pPr>
      <w:r>
        <w:rPr>
          <w:b/>
        </w:rPr>
        <w:t xml:space="preserve">Level 3: </w:t>
      </w:r>
      <w:r>
        <w:t xml:space="preserve">Level 2 indicator is met </w:t>
      </w:r>
      <w:r>
        <w:rPr>
          <w:spacing w:val="-2"/>
        </w:rPr>
        <w:t>and</w:t>
      </w:r>
      <w:r>
        <w:t xml:space="preserve"> at least 80% of WIC clinic staff and PCs receive the</w:t>
      </w:r>
      <w:r>
        <w:rPr>
          <w:spacing w:val="42"/>
        </w:rPr>
        <w:t xml:space="preserve"> </w:t>
      </w:r>
      <w:r>
        <w:t>FitWIC Baby Behavior Study training.</w:t>
      </w:r>
    </w:p>
    <w:p w14:paraId="42748346" w14:textId="77777777" w:rsidR="00591A46" w:rsidRPr="00B50FDF" w:rsidRDefault="00591A46" w:rsidP="002D2D7A">
      <w:pPr>
        <w:pStyle w:val="ListParagraph"/>
        <w:numPr>
          <w:ilvl w:val="0"/>
          <w:numId w:val="137"/>
        </w:numPr>
        <w:rPr>
          <w:rFonts w:eastAsia="Arial"/>
        </w:rPr>
      </w:pPr>
      <w:r w:rsidRPr="00B50FDF">
        <w:rPr>
          <w:b/>
        </w:rPr>
        <w:t xml:space="preserve">None of the above: </w:t>
      </w:r>
      <w:r>
        <w:t>Do not meet any of the</w:t>
      </w:r>
      <w:r w:rsidRPr="00B50FDF">
        <w:rPr>
          <w:spacing w:val="-3"/>
        </w:rPr>
        <w:t xml:space="preserve"> </w:t>
      </w:r>
      <w:r>
        <w:t>above levels at this time</w:t>
      </w:r>
    </w:p>
    <w:p w14:paraId="0815B514" w14:textId="77777777" w:rsidR="004E1526" w:rsidRDefault="004E1526">
      <w:pPr>
        <w:spacing w:after="200" w:line="276" w:lineRule="auto"/>
        <w:rPr>
          <w:szCs w:val="24"/>
        </w:rPr>
      </w:pPr>
      <w:r>
        <w:br w:type="page"/>
      </w:r>
    </w:p>
    <w:p w14:paraId="464428B0" w14:textId="11626DA9" w:rsidR="007D0642" w:rsidRPr="009179A0" w:rsidRDefault="007D0642" w:rsidP="007D0642">
      <w:pPr>
        <w:pStyle w:val="Number1"/>
        <w:spacing w:before="240"/>
        <w:ind w:left="360"/>
        <w:rPr>
          <w:b/>
          <w:bCs/>
          <w:sz w:val="28"/>
          <w:szCs w:val="28"/>
        </w:rPr>
      </w:pPr>
      <w:r w:rsidRPr="009179A0">
        <w:rPr>
          <w:b/>
          <w:bCs/>
          <w:sz w:val="28"/>
          <w:szCs w:val="28"/>
        </w:rPr>
        <w:t>Continuing</w:t>
      </w:r>
      <w:r w:rsidRPr="009179A0">
        <w:rPr>
          <w:b/>
          <w:bCs/>
          <w:spacing w:val="-29"/>
          <w:sz w:val="28"/>
          <w:szCs w:val="28"/>
        </w:rPr>
        <w:t xml:space="preserve"> </w:t>
      </w:r>
      <w:r w:rsidRPr="009179A0">
        <w:rPr>
          <w:b/>
          <w:bCs/>
          <w:sz w:val="28"/>
          <w:szCs w:val="28"/>
        </w:rPr>
        <w:t>Education</w:t>
      </w:r>
    </w:p>
    <w:p w14:paraId="3FD9CE5D" w14:textId="77777777" w:rsidR="007D0642" w:rsidRDefault="007D0642" w:rsidP="002D2D7A">
      <w:pPr>
        <w:pStyle w:val="BodyText"/>
        <w:numPr>
          <w:ilvl w:val="1"/>
          <w:numId w:val="139"/>
        </w:numPr>
      </w:pPr>
      <w:r>
        <w:rPr>
          <w:b/>
        </w:rPr>
        <w:t xml:space="preserve">Level 1: </w:t>
      </w:r>
      <w:r>
        <w:t>Continuing education on relevant breastfeeding topics (includes online courses,</w:t>
      </w:r>
      <w:r>
        <w:rPr>
          <w:spacing w:val="29"/>
        </w:rPr>
        <w:t xml:space="preserve"> </w:t>
      </w:r>
      <w:r>
        <w:t>breastfeeding literature, etc.) is included as part of the agency staff training plan twice per</w:t>
      </w:r>
      <w:r>
        <w:rPr>
          <w:spacing w:val="29"/>
        </w:rPr>
        <w:t xml:space="preserve"> </w:t>
      </w:r>
      <w:r>
        <w:t>year.</w:t>
      </w:r>
    </w:p>
    <w:p w14:paraId="21CEAB3D" w14:textId="77777777" w:rsidR="007D0642" w:rsidRDefault="007D0642" w:rsidP="002D2D7A">
      <w:pPr>
        <w:pStyle w:val="BodyText"/>
        <w:numPr>
          <w:ilvl w:val="1"/>
          <w:numId w:val="139"/>
        </w:numPr>
      </w:pPr>
      <w:r>
        <w:rPr>
          <w:b/>
        </w:rPr>
        <w:t xml:space="preserve">Level 2: </w:t>
      </w:r>
      <w:r>
        <w:t>Continuing education on relevant breastfeeding topics (includes online courses,</w:t>
      </w:r>
      <w:r>
        <w:rPr>
          <w:spacing w:val="27"/>
        </w:rPr>
        <w:t xml:space="preserve"> </w:t>
      </w:r>
      <w:r>
        <w:t>breastfeeding literature, conferences, etc.) is provided to peer counselors monthly.</w:t>
      </w:r>
    </w:p>
    <w:p w14:paraId="108C1AC1" w14:textId="77777777" w:rsidR="007D0642" w:rsidRPr="00B50FDF" w:rsidRDefault="007D0642" w:rsidP="002D2D7A">
      <w:pPr>
        <w:pStyle w:val="BodyText"/>
        <w:numPr>
          <w:ilvl w:val="1"/>
          <w:numId w:val="139"/>
        </w:numPr>
      </w:pPr>
      <w:r w:rsidRPr="00B50FDF">
        <w:rPr>
          <w:b/>
        </w:rPr>
        <w:t>Level 3</w:t>
      </w:r>
      <w:r>
        <w:t>: Level 2 indicators are met and continuing education on relevant breastfeeding</w:t>
      </w:r>
      <w:r w:rsidRPr="00B50FDF">
        <w:rPr>
          <w:spacing w:val="28"/>
        </w:rPr>
        <w:t xml:space="preserve"> </w:t>
      </w:r>
      <w:r>
        <w:t>topics (includes online courses, breastfeeding</w:t>
      </w:r>
      <w:r w:rsidRPr="00B50FDF">
        <w:rPr>
          <w:spacing w:val="-2"/>
        </w:rPr>
        <w:t xml:space="preserve"> </w:t>
      </w:r>
      <w:r>
        <w:t xml:space="preserve">literature, etc.) is also provided to </w:t>
      </w:r>
      <w:r w:rsidRPr="00B50FDF">
        <w:rPr>
          <w:b/>
        </w:rPr>
        <w:t xml:space="preserve">all WIC staff </w:t>
      </w:r>
      <w:r w:rsidRPr="00B50FDF">
        <w:rPr>
          <w:b/>
          <w:spacing w:val="-1"/>
        </w:rPr>
        <w:t>quarterly</w:t>
      </w:r>
      <w:r w:rsidRPr="00B50FDF">
        <w:rPr>
          <w:spacing w:val="-1"/>
        </w:rPr>
        <w:t>.</w:t>
      </w:r>
      <w:r>
        <w:t xml:space="preserve"> Also,</w:t>
      </w:r>
      <w:r w:rsidRPr="00B50FDF">
        <w:rPr>
          <w:spacing w:val="-1"/>
        </w:rPr>
        <w:t xml:space="preserve"> </w:t>
      </w:r>
      <w:r w:rsidRPr="00B50FDF">
        <w:rPr>
          <w:b/>
        </w:rPr>
        <w:t xml:space="preserve">6- 8 hours of advanced </w:t>
      </w:r>
      <w:r w:rsidRPr="00B50FDF">
        <w:rPr>
          <w:b/>
          <w:spacing w:val="-1"/>
        </w:rPr>
        <w:t>training</w:t>
      </w:r>
      <w:r w:rsidRPr="00B50FDF">
        <w:rPr>
          <w:spacing w:val="-1"/>
        </w:rPr>
        <w:t>,</w:t>
      </w:r>
      <w:r>
        <w:t xml:space="preserve"> offsite, is provided to peer</w:t>
      </w:r>
      <w:r w:rsidRPr="00B50FDF">
        <w:rPr>
          <w:spacing w:val="31"/>
        </w:rPr>
        <w:t xml:space="preserve"> </w:t>
      </w:r>
      <w:r w:rsidRPr="00B50FDF">
        <w:rPr>
          <w:spacing w:val="-1"/>
        </w:rPr>
        <w:t>counselors</w:t>
      </w:r>
      <w:r>
        <w:t xml:space="preserve"> </w:t>
      </w:r>
      <w:r w:rsidRPr="00B50FDF">
        <w:rPr>
          <w:spacing w:val="-1"/>
        </w:rPr>
        <w:t>annually.</w:t>
      </w:r>
    </w:p>
    <w:p w14:paraId="5AA040BC" w14:textId="77777777" w:rsidR="004E1526" w:rsidRDefault="007D0642" w:rsidP="002D2D7A">
      <w:pPr>
        <w:pStyle w:val="ListParagraph"/>
        <w:numPr>
          <w:ilvl w:val="1"/>
          <w:numId w:val="139"/>
        </w:numPr>
      </w:pPr>
      <w:r w:rsidRPr="00B50FDF">
        <w:rPr>
          <w:b/>
        </w:rPr>
        <w:t xml:space="preserve">None of the above: </w:t>
      </w:r>
      <w:r>
        <w:t>Do not meet any of the</w:t>
      </w:r>
      <w:r w:rsidRPr="00B50FDF">
        <w:rPr>
          <w:spacing w:val="-3"/>
        </w:rPr>
        <w:t xml:space="preserve"> </w:t>
      </w:r>
      <w:r>
        <w:t>above levels at this time.</w:t>
      </w:r>
    </w:p>
    <w:p w14:paraId="69EB1E8D" w14:textId="10F95B22" w:rsidR="007D0642" w:rsidRDefault="007D0642" w:rsidP="004E1526"/>
    <w:p w14:paraId="7BFFE927" w14:textId="77777777" w:rsidR="007D0642" w:rsidRDefault="007D0642" w:rsidP="004E1526">
      <w:pPr>
        <w:pStyle w:val="Heading9"/>
      </w:pPr>
      <w:bookmarkStart w:id="63" w:name="_Toc43372660"/>
      <w:r>
        <w:t>Category 4: Other Site Operational Policies and Procedures</w:t>
      </w:r>
      <w:bookmarkEnd w:id="63"/>
    </w:p>
    <w:p w14:paraId="23A06685" w14:textId="77777777" w:rsidR="007D0642" w:rsidRPr="009179A0" w:rsidRDefault="007D0642" w:rsidP="007D0642">
      <w:pPr>
        <w:pStyle w:val="Number1"/>
        <w:spacing w:before="240"/>
        <w:ind w:left="360"/>
        <w:rPr>
          <w:b/>
          <w:bCs/>
          <w:sz w:val="28"/>
          <w:szCs w:val="28"/>
        </w:rPr>
      </w:pPr>
      <w:r w:rsidRPr="009179A0">
        <w:rPr>
          <w:b/>
          <w:bCs/>
          <w:sz w:val="28"/>
          <w:szCs w:val="28"/>
        </w:rPr>
        <w:t>Telephone</w:t>
      </w:r>
      <w:r w:rsidRPr="009179A0">
        <w:rPr>
          <w:b/>
          <w:bCs/>
          <w:spacing w:val="-26"/>
          <w:sz w:val="28"/>
          <w:szCs w:val="28"/>
        </w:rPr>
        <w:t xml:space="preserve"> </w:t>
      </w:r>
      <w:r w:rsidRPr="009179A0">
        <w:rPr>
          <w:b/>
          <w:bCs/>
          <w:sz w:val="28"/>
          <w:szCs w:val="28"/>
        </w:rPr>
        <w:t>Contacts</w:t>
      </w:r>
    </w:p>
    <w:p w14:paraId="5B89BEC7" w14:textId="77777777" w:rsidR="007D0642" w:rsidRDefault="007D0642" w:rsidP="002D2D7A">
      <w:pPr>
        <w:pStyle w:val="BodyText"/>
        <w:numPr>
          <w:ilvl w:val="0"/>
          <w:numId w:val="140"/>
        </w:numPr>
      </w:pPr>
      <w:r>
        <w:rPr>
          <w:b/>
        </w:rPr>
        <w:t xml:space="preserve">Level 1: </w:t>
      </w:r>
      <w:r>
        <w:t>In agencies that provide breastfeeding contacts by telephone, a clear procedure</w:t>
      </w:r>
      <w:r>
        <w:rPr>
          <w:spacing w:val="24"/>
        </w:rPr>
        <w:t xml:space="preserve"> </w:t>
      </w:r>
      <w:r>
        <w:t xml:space="preserve">is in place for attempting telephone contact with a prenatal or post partum woman </w:t>
      </w:r>
      <w:r>
        <w:rPr>
          <w:b/>
        </w:rPr>
        <w:t xml:space="preserve">and </w:t>
      </w:r>
      <w:r>
        <w:t>all</w:t>
      </w:r>
      <w:r>
        <w:rPr>
          <w:spacing w:val="28"/>
        </w:rPr>
        <w:t xml:space="preserve"> </w:t>
      </w:r>
      <w:r>
        <w:t>staff are trained on this</w:t>
      </w:r>
      <w:r>
        <w:rPr>
          <w:spacing w:val="1"/>
        </w:rPr>
        <w:t xml:space="preserve"> </w:t>
      </w:r>
      <w:r>
        <w:t>protocol.</w:t>
      </w:r>
    </w:p>
    <w:p w14:paraId="4E68B68D" w14:textId="77777777" w:rsidR="007D0642" w:rsidRDefault="007D0642" w:rsidP="002D2D7A">
      <w:pPr>
        <w:pStyle w:val="BodyText"/>
        <w:numPr>
          <w:ilvl w:val="0"/>
          <w:numId w:val="140"/>
        </w:numPr>
      </w:pPr>
      <w:r>
        <w:rPr>
          <w:b/>
          <w:bCs/>
        </w:rPr>
        <w:t xml:space="preserve">Level 2: </w:t>
      </w:r>
      <w:r>
        <w:t xml:space="preserve">A clear procedure is in place for </w:t>
      </w:r>
      <w:r>
        <w:rPr>
          <w:spacing w:val="-2"/>
        </w:rPr>
        <w:t>attempting</w:t>
      </w:r>
      <w:r>
        <w:t xml:space="preserve"> telephone contact with prenatal and</w:t>
      </w:r>
      <w:r>
        <w:rPr>
          <w:spacing w:val="46"/>
        </w:rPr>
        <w:t xml:space="preserve"> </w:t>
      </w:r>
      <w:r>
        <w:t>post partum peer counseling program participants</w:t>
      </w:r>
      <w:r>
        <w:rPr>
          <w:spacing w:val="-2"/>
        </w:rPr>
        <w:t xml:space="preserve"> </w:t>
      </w:r>
      <w:r>
        <w:rPr>
          <w:b/>
          <w:bCs/>
        </w:rPr>
        <w:t xml:space="preserve">and </w:t>
      </w:r>
      <w:r>
        <w:t>each attempt at telephone contact</w:t>
      </w:r>
      <w:r>
        <w:rPr>
          <w:spacing w:val="28"/>
        </w:rPr>
        <w:t xml:space="preserve"> </w:t>
      </w:r>
      <w:r>
        <w:t xml:space="preserve">is </w:t>
      </w:r>
      <w:r>
        <w:rPr>
          <w:b/>
          <w:bCs/>
        </w:rPr>
        <w:t xml:space="preserve">documented </w:t>
      </w:r>
      <w:r>
        <w:t>in the “Breastfeeding Peer Counselor Database” (PCDB)</w:t>
      </w:r>
      <w:r>
        <w:rPr>
          <w:b/>
          <w:bCs/>
        </w:rPr>
        <w:t>.</w:t>
      </w:r>
    </w:p>
    <w:p w14:paraId="22302C65" w14:textId="77777777" w:rsidR="007D0642" w:rsidRDefault="007D0642" w:rsidP="002D2D7A">
      <w:pPr>
        <w:pStyle w:val="BodyText"/>
        <w:numPr>
          <w:ilvl w:val="0"/>
          <w:numId w:val="140"/>
        </w:numPr>
      </w:pPr>
      <w:r>
        <w:rPr>
          <w:b/>
          <w:bCs/>
        </w:rPr>
        <w:t xml:space="preserve">Level 3: </w:t>
      </w:r>
      <w:r>
        <w:t>Level 2 indicator is met and</w:t>
      </w:r>
      <w:r>
        <w:rPr>
          <w:spacing w:val="-3"/>
        </w:rPr>
        <w:t xml:space="preserve"> </w:t>
      </w:r>
      <w:r>
        <w:rPr>
          <w:b/>
          <w:bCs/>
        </w:rPr>
        <w:t xml:space="preserve">at least two attempts </w:t>
      </w:r>
      <w:r>
        <w:t>at a breastfeeding telephone</w:t>
      </w:r>
      <w:r>
        <w:rPr>
          <w:spacing w:val="35"/>
        </w:rPr>
        <w:t xml:space="preserve"> </w:t>
      </w:r>
      <w:r>
        <w:t xml:space="preserve">contact is made with prenatal and post partum peer counseling program participants </w:t>
      </w:r>
      <w:r>
        <w:rPr>
          <w:b/>
          <w:bCs/>
        </w:rPr>
        <w:t>and</w:t>
      </w:r>
      <w:r>
        <w:rPr>
          <w:b/>
          <w:bCs/>
          <w:spacing w:val="47"/>
        </w:rPr>
        <w:t xml:space="preserve"> </w:t>
      </w:r>
      <w:r>
        <w:t xml:space="preserve">each attempt at telephone contact is </w:t>
      </w:r>
      <w:r>
        <w:rPr>
          <w:b/>
          <w:bCs/>
        </w:rPr>
        <w:t xml:space="preserve">documented </w:t>
      </w:r>
      <w:r>
        <w:t>in the “Breastfeeding Peer Counselor</w:t>
      </w:r>
    </w:p>
    <w:p w14:paraId="2D23EB1F" w14:textId="77777777" w:rsidR="007D0642" w:rsidRDefault="007D0642" w:rsidP="002D2D7A">
      <w:pPr>
        <w:pStyle w:val="BodyText"/>
        <w:numPr>
          <w:ilvl w:val="0"/>
          <w:numId w:val="140"/>
        </w:numPr>
      </w:pPr>
      <w:r>
        <w:t>Database” (PCDB)</w:t>
      </w:r>
      <w:r>
        <w:rPr>
          <w:b/>
          <w:bCs/>
        </w:rPr>
        <w:t>.</w:t>
      </w:r>
    </w:p>
    <w:p w14:paraId="55FFC23A" w14:textId="77777777" w:rsidR="007D0642" w:rsidRPr="00B50FDF" w:rsidRDefault="007D0642" w:rsidP="002D2D7A">
      <w:pPr>
        <w:pStyle w:val="ListParagraph"/>
        <w:numPr>
          <w:ilvl w:val="0"/>
          <w:numId w:val="140"/>
        </w:numPr>
        <w:contextualSpacing w:val="0"/>
        <w:rPr>
          <w:rFonts w:eastAsia="Arial"/>
        </w:rPr>
      </w:pPr>
      <w:r w:rsidRPr="00B50FDF">
        <w:rPr>
          <w:b/>
        </w:rPr>
        <w:t xml:space="preserve">None of the above: </w:t>
      </w:r>
      <w:r>
        <w:t>Do not meet any of the</w:t>
      </w:r>
      <w:r w:rsidRPr="00B50FDF">
        <w:rPr>
          <w:spacing w:val="-3"/>
        </w:rPr>
        <w:t xml:space="preserve"> </w:t>
      </w:r>
      <w:r>
        <w:t>above levels at this time</w:t>
      </w:r>
    </w:p>
    <w:p w14:paraId="4FCB0D3A" w14:textId="77777777" w:rsidR="007D0642" w:rsidRPr="009179A0" w:rsidRDefault="007D0642" w:rsidP="007D0642">
      <w:pPr>
        <w:pStyle w:val="Number1"/>
        <w:spacing w:before="240"/>
        <w:ind w:left="360"/>
        <w:rPr>
          <w:b/>
          <w:bCs/>
          <w:sz w:val="28"/>
          <w:szCs w:val="28"/>
        </w:rPr>
      </w:pPr>
      <w:r w:rsidRPr="009179A0">
        <w:rPr>
          <w:b/>
          <w:bCs/>
          <w:sz w:val="28"/>
          <w:szCs w:val="28"/>
        </w:rPr>
        <w:t>Length</w:t>
      </w:r>
      <w:r w:rsidRPr="009179A0">
        <w:rPr>
          <w:b/>
          <w:bCs/>
          <w:spacing w:val="-16"/>
          <w:sz w:val="28"/>
          <w:szCs w:val="28"/>
        </w:rPr>
        <w:t xml:space="preserve"> </w:t>
      </w:r>
      <w:r w:rsidRPr="009179A0">
        <w:rPr>
          <w:b/>
          <w:bCs/>
          <w:sz w:val="28"/>
          <w:szCs w:val="28"/>
        </w:rPr>
        <w:t>of</w:t>
      </w:r>
      <w:r w:rsidRPr="009179A0">
        <w:rPr>
          <w:b/>
          <w:bCs/>
          <w:spacing w:val="-15"/>
          <w:sz w:val="28"/>
          <w:szCs w:val="28"/>
        </w:rPr>
        <w:t xml:space="preserve"> </w:t>
      </w:r>
      <w:r w:rsidRPr="009179A0">
        <w:rPr>
          <w:b/>
          <w:bCs/>
          <w:sz w:val="28"/>
          <w:szCs w:val="28"/>
        </w:rPr>
        <w:t>Breastfeeding</w:t>
      </w:r>
      <w:r w:rsidRPr="009179A0">
        <w:rPr>
          <w:b/>
          <w:bCs/>
          <w:spacing w:val="-15"/>
          <w:sz w:val="28"/>
          <w:szCs w:val="28"/>
        </w:rPr>
        <w:t xml:space="preserve"> </w:t>
      </w:r>
      <w:r w:rsidRPr="009179A0">
        <w:rPr>
          <w:b/>
          <w:bCs/>
          <w:sz w:val="28"/>
          <w:szCs w:val="28"/>
        </w:rPr>
        <w:t>Support</w:t>
      </w:r>
      <w:r w:rsidRPr="009179A0">
        <w:rPr>
          <w:b/>
          <w:bCs/>
          <w:spacing w:val="-15"/>
          <w:sz w:val="28"/>
          <w:szCs w:val="28"/>
        </w:rPr>
        <w:t xml:space="preserve"> </w:t>
      </w:r>
      <w:r w:rsidRPr="009179A0">
        <w:rPr>
          <w:b/>
          <w:bCs/>
          <w:sz w:val="28"/>
          <w:szCs w:val="28"/>
        </w:rPr>
        <w:t>Appointments</w:t>
      </w:r>
    </w:p>
    <w:p w14:paraId="3BC741F6" w14:textId="77777777" w:rsidR="007D0642" w:rsidRDefault="007D0642" w:rsidP="002D2D7A">
      <w:pPr>
        <w:pStyle w:val="BodyText"/>
        <w:numPr>
          <w:ilvl w:val="1"/>
          <w:numId w:val="141"/>
        </w:numPr>
      </w:pPr>
      <w:r>
        <w:rPr>
          <w:b/>
        </w:rPr>
        <w:t xml:space="preserve">Level 1: </w:t>
      </w:r>
      <w:r>
        <w:t>Appointments are available for breastfeeding support with an IBCLC, CLE, or</w:t>
      </w:r>
      <w:r>
        <w:rPr>
          <w:spacing w:val="28"/>
        </w:rPr>
        <w:t xml:space="preserve"> </w:t>
      </w:r>
      <w:r>
        <w:t>CLC on staff.</w:t>
      </w:r>
    </w:p>
    <w:p w14:paraId="663A56AD" w14:textId="77777777" w:rsidR="007D0642" w:rsidRDefault="007D0642" w:rsidP="002D2D7A">
      <w:pPr>
        <w:pStyle w:val="BodyText"/>
        <w:numPr>
          <w:ilvl w:val="1"/>
          <w:numId w:val="141"/>
        </w:numPr>
      </w:pPr>
      <w:r>
        <w:rPr>
          <w:b/>
        </w:rPr>
        <w:t xml:space="preserve">Level 2: </w:t>
      </w:r>
      <w:r>
        <w:t>A clear protocol is in place for WIC</w:t>
      </w:r>
      <w:r>
        <w:rPr>
          <w:spacing w:val="-3"/>
        </w:rPr>
        <w:t xml:space="preserve"> </w:t>
      </w:r>
      <w:r>
        <w:t>clinic staff to refer WIC</w:t>
      </w:r>
      <w:r>
        <w:rPr>
          <w:spacing w:val="-2"/>
        </w:rPr>
        <w:t xml:space="preserve"> </w:t>
      </w:r>
      <w:r>
        <w:t>participants or</w:t>
      </w:r>
      <w:r>
        <w:rPr>
          <w:spacing w:val="30"/>
        </w:rPr>
        <w:t xml:space="preserve"> </w:t>
      </w:r>
      <w:r>
        <w:t>schedule appointments for breastfeeding support with peer counselors. All peer</w:t>
      </w:r>
      <w:r>
        <w:rPr>
          <w:spacing w:val="28"/>
        </w:rPr>
        <w:t xml:space="preserve"> </w:t>
      </w:r>
      <w:r>
        <w:t>counselors and WIC clinic staff is trained on that protocol.</w:t>
      </w:r>
    </w:p>
    <w:p w14:paraId="3D6A71E1" w14:textId="02126234" w:rsidR="007D0642" w:rsidRPr="004E1526" w:rsidRDefault="007D0642" w:rsidP="002D2D7A">
      <w:pPr>
        <w:pStyle w:val="BodyText"/>
        <w:numPr>
          <w:ilvl w:val="1"/>
          <w:numId w:val="141"/>
        </w:numPr>
      </w:pPr>
      <w:r w:rsidRPr="004E1526">
        <w:rPr>
          <w:b/>
        </w:rPr>
        <w:t xml:space="preserve">Level 3: </w:t>
      </w:r>
      <w:r>
        <w:t xml:space="preserve">An </w:t>
      </w:r>
      <w:r w:rsidRPr="004E1526">
        <w:rPr>
          <w:b/>
        </w:rPr>
        <w:t xml:space="preserve">ISIS code </w:t>
      </w:r>
      <w:r>
        <w:t>or other formal method is used for scheduling appointments for</w:t>
      </w:r>
      <w:r w:rsidRPr="004E1526">
        <w:rPr>
          <w:spacing w:val="28"/>
        </w:rPr>
        <w:t xml:space="preserve"> </w:t>
      </w:r>
      <w:r>
        <w:t>breastfeeding support (with either</w:t>
      </w:r>
      <w:r w:rsidRPr="004E1526">
        <w:rPr>
          <w:spacing w:val="1"/>
        </w:rPr>
        <w:t xml:space="preserve"> </w:t>
      </w:r>
      <w:r>
        <w:t>a peer counselor or IBCLC on staff) and site schedules</w:t>
      </w:r>
      <w:r w:rsidR="004E1526">
        <w:t xml:space="preserve"> </w:t>
      </w:r>
      <w:r>
        <w:t xml:space="preserve">allow </w:t>
      </w:r>
      <w:r w:rsidRPr="004E1526">
        <w:rPr>
          <w:b/>
        </w:rPr>
        <w:t xml:space="preserve">at least 45-minute </w:t>
      </w:r>
      <w:r>
        <w:t xml:space="preserve">blocks of time on </w:t>
      </w:r>
      <w:r w:rsidRPr="004E1526">
        <w:rPr>
          <w:b/>
        </w:rPr>
        <w:t xml:space="preserve">a regular basis </w:t>
      </w:r>
      <w:r>
        <w:t>for peer counselor and IBCLC</w:t>
      </w:r>
      <w:r w:rsidRPr="004E1526">
        <w:rPr>
          <w:spacing w:val="24"/>
        </w:rPr>
        <w:t xml:space="preserve"> </w:t>
      </w:r>
      <w:r>
        <w:t>appointments.</w:t>
      </w:r>
    </w:p>
    <w:p w14:paraId="379F9F54" w14:textId="77777777" w:rsidR="007D0642" w:rsidRPr="00B50FDF" w:rsidRDefault="007D0642" w:rsidP="002D2D7A">
      <w:pPr>
        <w:pStyle w:val="ListParagraph"/>
        <w:numPr>
          <w:ilvl w:val="1"/>
          <w:numId w:val="141"/>
        </w:numPr>
        <w:rPr>
          <w:rFonts w:eastAsia="Arial"/>
        </w:rPr>
      </w:pPr>
      <w:r w:rsidRPr="00B50FDF">
        <w:rPr>
          <w:b/>
        </w:rPr>
        <w:t xml:space="preserve">None of the above: </w:t>
      </w:r>
      <w:r>
        <w:t>Do not meet any of the</w:t>
      </w:r>
      <w:r w:rsidRPr="00B50FDF">
        <w:rPr>
          <w:spacing w:val="-3"/>
        </w:rPr>
        <w:t xml:space="preserve"> </w:t>
      </w:r>
      <w:r>
        <w:t>above levels at this time</w:t>
      </w:r>
    </w:p>
    <w:p w14:paraId="01B02426" w14:textId="77777777" w:rsidR="007D0642" w:rsidRDefault="007D0642" w:rsidP="007D0642">
      <w:pPr>
        <w:rPr>
          <w:rFonts w:eastAsiaTheme="majorEastAsia"/>
          <w:sz w:val="28"/>
          <w:szCs w:val="28"/>
        </w:rPr>
      </w:pPr>
      <w:r>
        <w:br w:type="page"/>
      </w:r>
    </w:p>
    <w:p w14:paraId="5D6775FB" w14:textId="77777777" w:rsidR="007D0642" w:rsidRPr="009179A0" w:rsidRDefault="007D0642" w:rsidP="007D0642">
      <w:pPr>
        <w:pStyle w:val="Number1"/>
        <w:spacing w:before="240"/>
        <w:ind w:left="360"/>
        <w:rPr>
          <w:b/>
          <w:bCs/>
          <w:sz w:val="28"/>
          <w:szCs w:val="28"/>
        </w:rPr>
      </w:pPr>
      <w:r w:rsidRPr="009179A0">
        <w:rPr>
          <w:b/>
          <w:bCs/>
          <w:sz w:val="28"/>
          <w:szCs w:val="28"/>
        </w:rPr>
        <w:t>Breastfeeding</w:t>
      </w:r>
      <w:r w:rsidRPr="009179A0">
        <w:rPr>
          <w:b/>
          <w:bCs/>
          <w:spacing w:val="-24"/>
          <w:sz w:val="28"/>
          <w:szCs w:val="28"/>
        </w:rPr>
        <w:t xml:space="preserve"> </w:t>
      </w:r>
      <w:r w:rsidRPr="009179A0">
        <w:rPr>
          <w:b/>
          <w:bCs/>
          <w:sz w:val="28"/>
          <w:szCs w:val="28"/>
        </w:rPr>
        <w:t>Friendly</w:t>
      </w:r>
      <w:r w:rsidRPr="009179A0">
        <w:rPr>
          <w:b/>
          <w:bCs/>
          <w:spacing w:val="-25"/>
          <w:sz w:val="28"/>
          <w:szCs w:val="28"/>
        </w:rPr>
        <w:t xml:space="preserve"> </w:t>
      </w:r>
      <w:r w:rsidRPr="009179A0">
        <w:rPr>
          <w:b/>
          <w:bCs/>
          <w:sz w:val="28"/>
          <w:szCs w:val="28"/>
        </w:rPr>
        <w:t>Environment</w:t>
      </w:r>
    </w:p>
    <w:p w14:paraId="65261685" w14:textId="77777777" w:rsidR="007D0642" w:rsidRDefault="007D0642" w:rsidP="002D2D7A">
      <w:pPr>
        <w:pStyle w:val="BodyText"/>
        <w:numPr>
          <w:ilvl w:val="1"/>
          <w:numId w:val="51"/>
        </w:numPr>
      </w:pPr>
      <w:r>
        <w:rPr>
          <w:b/>
        </w:rPr>
        <w:t xml:space="preserve">Level 1: </w:t>
      </w:r>
      <w:r>
        <w:t>A breastfeeding-friendly environment is evident by the following: photos and/or</w:t>
      </w:r>
      <w:r>
        <w:rPr>
          <w:spacing w:val="31"/>
        </w:rPr>
        <w:t xml:space="preserve"> </w:t>
      </w:r>
      <w:r>
        <w:t>posters on walls that promote breastfeeding; all magazines, incentives and educational</w:t>
      </w:r>
    </w:p>
    <w:p w14:paraId="013AD239" w14:textId="77777777" w:rsidR="007D0642" w:rsidRDefault="007D0642" w:rsidP="004E1526">
      <w:pPr>
        <w:pStyle w:val="BodyText"/>
      </w:pPr>
      <w:r>
        <w:t>materials are compliant with the WHO code; formula, bottles and any related materials or</w:t>
      </w:r>
      <w:r>
        <w:rPr>
          <w:spacing w:val="27"/>
        </w:rPr>
        <w:t xml:space="preserve"> </w:t>
      </w:r>
      <w:r>
        <w:t xml:space="preserve">logos are not in view except during use as a </w:t>
      </w:r>
      <w:r>
        <w:rPr>
          <w:spacing w:val="-2"/>
        </w:rPr>
        <w:t>teaching</w:t>
      </w:r>
      <w:r>
        <w:t xml:space="preserve"> aid; staff that are actively supportive</w:t>
      </w:r>
      <w:r>
        <w:rPr>
          <w:spacing w:val="42"/>
        </w:rPr>
        <w:t xml:space="preserve"> </w:t>
      </w:r>
      <w:r>
        <w:t>of breastfeeding; a reasonable effort is made to provide a private area for clients to</w:t>
      </w:r>
      <w:r>
        <w:rPr>
          <w:spacing w:val="24"/>
        </w:rPr>
        <w:t xml:space="preserve"> </w:t>
      </w:r>
      <w:r>
        <w:t>breastfeed.</w:t>
      </w:r>
    </w:p>
    <w:p w14:paraId="489F8962" w14:textId="77777777" w:rsidR="007D0642" w:rsidRDefault="007D0642" w:rsidP="002D2D7A">
      <w:pPr>
        <w:pStyle w:val="BodyText"/>
        <w:numPr>
          <w:ilvl w:val="1"/>
          <w:numId w:val="51"/>
        </w:numPr>
      </w:pPr>
      <w:r>
        <w:rPr>
          <w:b/>
        </w:rPr>
        <w:t xml:space="preserve">Level 2: </w:t>
      </w:r>
      <w:r>
        <w:t>Level 1 indicator is met and the agency</w:t>
      </w:r>
      <w:r>
        <w:rPr>
          <w:spacing w:val="-3"/>
        </w:rPr>
        <w:t xml:space="preserve"> </w:t>
      </w:r>
      <w:r>
        <w:t>supports an active BF environment with</w:t>
      </w:r>
      <w:r>
        <w:rPr>
          <w:spacing w:val="34"/>
        </w:rPr>
        <w:t xml:space="preserve"> </w:t>
      </w:r>
      <w:r>
        <w:t>all clinic staff promoting the PC program.</w:t>
      </w:r>
    </w:p>
    <w:p w14:paraId="2B6642AE" w14:textId="77777777" w:rsidR="007D0642" w:rsidRDefault="007D0642" w:rsidP="002D2D7A">
      <w:pPr>
        <w:pStyle w:val="BodyText"/>
        <w:numPr>
          <w:ilvl w:val="1"/>
          <w:numId w:val="51"/>
        </w:numPr>
      </w:pPr>
      <w:r>
        <w:rPr>
          <w:b/>
        </w:rPr>
        <w:t xml:space="preserve">Level 3: </w:t>
      </w:r>
      <w:r>
        <w:t>All level 2 indicators are met and breastfeeding women are informed of the</w:t>
      </w:r>
      <w:r>
        <w:rPr>
          <w:spacing w:val="28"/>
        </w:rPr>
        <w:t xml:space="preserve"> </w:t>
      </w:r>
      <w:r>
        <w:t>presence of a convenient, private and clearly</w:t>
      </w:r>
      <w:r>
        <w:rPr>
          <w:spacing w:val="2"/>
        </w:rPr>
        <w:t xml:space="preserve"> </w:t>
      </w:r>
      <w:r>
        <w:t>designated BF space in the clinic. In</w:t>
      </w:r>
      <w:r>
        <w:rPr>
          <w:spacing w:val="26"/>
        </w:rPr>
        <w:t xml:space="preserve"> </w:t>
      </w:r>
      <w:r>
        <w:t>addition, BF participants are recognized and/or celebrated on an ongoing basis.</w:t>
      </w:r>
    </w:p>
    <w:p w14:paraId="0D18D67F" w14:textId="77777777" w:rsidR="007D0642" w:rsidRPr="00B50FDF" w:rsidRDefault="007D0642" w:rsidP="002D2D7A">
      <w:pPr>
        <w:pStyle w:val="ListParagraph"/>
        <w:numPr>
          <w:ilvl w:val="1"/>
          <w:numId w:val="51"/>
        </w:numPr>
        <w:rPr>
          <w:rFonts w:eastAsia="Arial"/>
        </w:rPr>
      </w:pPr>
      <w:r w:rsidRPr="00B50FDF">
        <w:rPr>
          <w:b/>
        </w:rPr>
        <w:t xml:space="preserve">None of the above: </w:t>
      </w:r>
      <w:r>
        <w:t>Do not meet any of the</w:t>
      </w:r>
      <w:r w:rsidRPr="00B50FDF">
        <w:rPr>
          <w:spacing w:val="-3"/>
        </w:rPr>
        <w:t xml:space="preserve"> </w:t>
      </w:r>
      <w:r>
        <w:t>above levels at this time</w:t>
      </w:r>
    </w:p>
    <w:p w14:paraId="0CE96BFB" w14:textId="77777777" w:rsidR="007D0642" w:rsidRPr="009179A0" w:rsidRDefault="007D0642" w:rsidP="007D0642">
      <w:pPr>
        <w:pStyle w:val="Number1"/>
        <w:spacing w:before="240"/>
        <w:ind w:left="360"/>
        <w:rPr>
          <w:b/>
          <w:bCs/>
          <w:sz w:val="28"/>
          <w:szCs w:val="28"/>
        </w:rPr>
      </w:pPr>
      <w:r w:rsidRPr="009179A0">
        <w:rPr>
          <w:b/>
          <w:bCs/>
          <w:sz w:val="28"/>
          <w:szCs w:val="28"/>
        </w:rPr>
        <w:t>Lactation</w:t>
      </w:r>
      <w:r w:rsidRPr="009179A0">
        <w:rPr>
          <w:b/>
          <w:bCs/>
          <w:spacing w:val="-31"/>
          <w:sz w:val="28"/>
          <w:szCs w:val="28"/>
        </w:rPr>
        <w:t xml:space="preserve"> </w:t>
      </w:r>
      <w:r w:rsidRPr="009179A0">
        <w:rPr>
          <w:b/>
          <w:bCs/>
          <w:sz w:val="28"/>
          <w:szCs w:val="28"/>
        </w:rPr>
        <w:t>Professionals</w:t>
      </w:r>
    </w:p>
    <w:p w14:paraId="71E0253E" w14:textId="77777777" w:rsidR="007D0642" w:rsidRDefault="007D0642" w:rsidP="00B928FB">
      <w:pPr>
        <w:pStyle w:val="BodyText"/>
        <w:numPr>
          <w:ilvl w:val="1"/>
          <w:numId w:val="48"/>
        </w:numPr>
      </w:pPr>
      <w:r>
        <w:rPr>
          <w:b/>
        </w:rPr>
        <w:t xml:space="preserve">Level 1: </w:t>
      </w:r>
      <w:r>
        <w:t>Local WIC agencies have one or more IBCLC, CLE or CLC on staff (or on</w:t>
      </w:r>
      <w:r>
        <w:rPr>
          <w:spacing w:val="36"/>
        </w:rPr>
        <w:t xml:space="preserve"> </w:t>
      </w:r>
      <w:r>
        <w:t>contract) with designated time to provide staff and participant support or are actively</w:t>
      </w:r>
      <w:r>
        <w:rPr>
          <w:spacing w:val="22"/>
        </w:rPr>
        <w:t xml:space="preserve"> </w:t>
      </w:r>
      <w:r>
        <w:t>recruiting for an IBCLC.</w:t>
      </w:r>
    </w:p>
    <w:p w14:paraId="3F01AA0B" w14:textId="77777777" w:rsidR="007D0642" w:rsidRDefault="007D0642" w:rsidP="00B928FB">
      <w:pPr>
        <w:pStyle w:val="BodyText"/>
        <w:numPr>
          <w:ilvl w:val="1"/>
          <w:numId w:val="48"/>
        </w:numPr>
      </w:pPr>
      <w:r>
        <w:rPr>
          <w:b/>
        </w:rPr>
        <w:t xml:space="preserve">Level 2: </w:t>
      </w:r>
      <w:r>
        <w:t>Local WIC agencies with PC programs have a minimum staffing ratio in</w:t>
      </w:r>
      <w:r>
        <w:rPr>
          <w:spacing w:val="24"/>
        </w:rPr>
        <w:t xml:space="preserve"> </w:t>
      </w:r>
      <w:r>
        <w:t>accordance with the chart below</w:t>
      </w:r>
      <w:r>
        <w:rPr>
          <w:spacing w:val="1"/>
        </w:rPr>
        <w:t xml:space="preserve"> </w:t>
      </w:r>
      <w:r>
        <w:rPr>
          <w:b/>
        </w:rPr>
        <w:t xml:space="preserve">and </w:t>
      </w:r>
      <w:r>
        <w:t>PCs have timely access to an IBCLC for immediate</w:t>
      </w:r>
      <w:r>
        <w:rPr>
          <w:spacing w:val="24"/>
        </w:rPr>
        <w:t xml:space="preserve"> </w:t>
      </w:r>
      <w:r>
        <w:t>assistance with problems outside the peer counselor job parameters.</w:t>
      </w:r>
    </w:p>
    <w:p w14:paraId="3DE53ED7" w14:textId="77777777" w:rsidR="007D0642" w:rsidRDefault="007D0642" w:rsidP="007D0642"/>
    <w:tbl>
      <w:tblPr>
        <w:tblW w:w="0" w:type="auto"/>
        <w:tblInd w:w="3277" w:type="dxa"/>
        <w:tblLayout w:type="fixed"/>
        <w:tblCellMar>
          <w:left w:w="0" w:type="dxa"/>
          <w:right w:w="0" w:type="dxa"/>
        </w:tblCellMar>
        <w:tblLook w:val="01E0" w:firstRow="1" w:lastRow="1" w:firstColumn="1" w:lastColumn="1" w:noHBand="0" w:noVBand="0"/>
      </w:tblPr>
      <w:tblGrid>
        <w:gridCol w:w="2160"/>
        <w:gridCol w:w="2070"/>
      </w:tblGrid>
      <w:tr w:rsidR="007D0642" w14:paraId="4219B045" w14:textId="77777777" w:rsidTr="009179A0">
        <w:trPr>
          <w:trHeight w:hRule="exact" w:val="470"/>
        </w:trPr>
        <w:tc>
          <w:tcPr>
            <w:tcW w:w="4230" w:type="dxa"/>
            <w:gridSpan w:val="2"/>
            <w:tcBorders>
              <w:top w:val="single" w:sz="5" w:space="0" w:color="000000"/>
              <w:left w:val="single" w:sz="5" w:space="0" w:color="000000"/>
              <w:bottom w:val="single" w:sz="5" w:space="0" w:color="000000"/>
              <w:right w:val="single" w:sz="5" w:space="0" w:color="000000"/>
            </w:tcBorders>
            <w:tcMar>
              <w:left w:w="72" w:type="dxa"/>
              <w:right w:w="72" w:type="dxa"/>
            </w:tcMar>
          </w:tcPr>
          <w:p w14:paraId="1EA88597" w14:textId="77777777" w:rsidR="007D0642" w:rsidRDefault="007D0642" w:rsidP="007839E7">
            <w:pPr>
              <w:pStyle w:val="TableParagraph"/>
              <w:rPr>
                <w:rFonts w:eastAsia="Arial"/>
              </w:rPr>
            </w:pPr>
            <w:r>
              <w:t>Number of FTEs</w:t>
            </w:r>
          </w:p>
        </w:tc>
      </w:tr>
      <w:tr w:rsidR="007D0642" w14:paraId="4C6C9BF0" w14:textId="77777777" w:rsidTr="009179A0">
        <w:trPr>
          <w:trHeight w:hRule="exact" w:val="493"/>
        </w:trPr>
        <w:tc>
          <w:tcPr>
            <w:tcW w:w="216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6E8C2CAB" w14:textId="77777777" w:rsidR="007D0642" w:rsidRDefault="007D0642" w:rsidP="007839E7">
            <w:pPr>
              <w:pStyle w:val="TableParagraph"/>
              <w:rPr>
                <w:rFonts w:eastAsia="Arial"/>
              </w:rPr>
            </w:pPr>
            <w:r>
              <w:t>PC</w:t>
            </w:r>
          </w:p>
        </w:tc>
        <w:tc>
          <w:tcPr>
            <w:tcW w:w="207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129A81A7" w14:textId="77777777" w:rsidR="007D0642" w:rsidRDefault="007D0642" w:rsidP="007839E7">
            <w:pPr>
              <w:pStyle w:val="TableParagraph"/>
              <w:rPr>
                <w:rFonts w:eastAsia="Arial"/>
              </w:rPr>
            </w:pPr>
            <w:r>
              <w:t>IBCLC</w:t>
            </w:r>
          </w:p>
        </w:tc>
      </w:tr>
      <w:tr w:rsidR="007D0642" w14:paraId="4CF42460" w14:textId="77777777" w:rsidTr="009179A0">
        <w:trPr>
          <w:trHeight w:hRule="exact" w:val="286"/>
        </w:trPr>
        <w:tc>
          <w:tcPr>
            <w:tcW w:w="216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7DA72FD5" w14:textId="77777777" w:rsidR="007D0642" w:rsidRDefault="007D0642" w:rsidP="007839E7">
            <w:pPr>
              <w:pStyle w:val="TableParagraph"/>
              <w:rPr>
                <w:rFonts w:eastAsia="Arial"/>
              </w:rPr>
            </w:pPr>
            <w:r>
              <w:t>0.5</w:t>
            </w:r>
          </w:p>
        </w:tc>
        <w:tc>
          <w:tcPr>
            <w:tcW w:w="207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11E302EE" w14:textId="77777777" w:rsidR="007D0642" w:rsidRDefault="007D0642" w:rsidP="007839E7">
            <w:pPr>
              <w:pStyle w:val="TableParagraph"/>
              <w:rPr>
                <w:rFonts w:eastAsia="Arial"/>
              </w:rPr>
            </w:pPr>
            <w:r>
              <w:t>0.25</w:t>
            </w:r>
          </w:p>
        </w:tc>
      </w:tr>
      <w:tr w:rsidR="007D0642" w14:paraId="27F134F3" w14:textId="77777777" w:rsidTr="009179A0">
        <w:trPr>
          <w:trHeight w:hRule="exact" w:val="286"/>
        </w:trPr>
        <w:tc>
          <w:tcPr>
            <w:tcW w:w="216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4D244E64" w14:textId="77777777" w:rsidR="007D0642" w:rsidRDefault="007D0642" w:rsidP="007839E7">
            <w:pPr>
              <w:pStyle w:val="TableParagraph"/>
              <w:rPr>
                <w:rFonts w:eastAsia="Arial"/>
              </w:rPr>
            </w:pPr>
            <w:r>
              <w:t>1.0 - 2.0</w:t>
            </w:r>
          </w:p>
        </w:tc>
        <w:tc>
          <w:tcPr>
            <w:tcW w:w="207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04E0322A" w14:textId="77777777" w:rsidR="007D0642" w:rsidRDefault="007D0642" w:rsidP="007839E7">
            <w:pPr>
              <w:pStyle w:val="TableParagraph"/>
              <w:rPr>
                <w:rFonts w:eastAsia="Arial"/>
              </w:rPr>
            </w:pPr>
            <w:r>
              <w:t>0.5</w:t>
            </w:r>
          </w:p>
        </w:tc>
      </w:tr>
      <w:tr w:rsidR="007D0642" w14:paraId="0240F854" w14:textId="77777777" w:rsidTr="009179A0">
        <w:trPr>
          <w:trHeight w:hRule="exact" w:val="287"/>
        </w:trPr>
        <w:tc>
          <w:tcPr>
            <w:tcW w:w="216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6B8910E3" w14:textId="77777777" w:rsidR="007D0642" w:rsidRDefault="007D0642" w:rsidP="007839E7">
            <w:pPr>
              <w:pStyle w:val="TableParagraph"/>
              <w:rPr>
                <w:rFonts w:eastAsia="Arial"/>
              </w:rPr>
            </w:pPr>
            <w:r>
              <w:t>2.1 - 3.0</w:t>
            </w:r>
          </w:p>
        </w:tc>
        <w:tc>
          <w:tcPr>
            <w:tcW w:w="2070" w:type="dxa"/>
            <w:tcBorders>
              <w:top w:val="single" w:sz="5" w:space="0" w:color="000000"/>
              <w:left w:val="single" w:sz="5" w:space="0" w:color="000000"/>
              <w:bottom w:val="single" w:sz="5" w:space="0" w:color="000000"/>
              <w:right w:val="single" w:sz="5" w:space="0" w:color="000000"/>
            </w:tcBorders>
            <w:tcMar>
              <w:left w:w="72" w:type="dxa"/>
              <w:right w:w="72" w:type="dxa"/>
            </w:tcMar>
          </w:tcPr>
          <w:p w14:paraId="0459C0AA" w14:textId="77777777" w:rsidR="007D0642" w:rsidRDefault="007D0642" w:rsidP="007839E7">
            <w:pPr>
              <w:pStyle w:val="TableParagraph"/>
              <w:rPr>
                <w:rFonts w:eastAsia="Arial"/>
              </w:rPr>
            </w:pPr>
            <w:r>
              <w:t>1.0</w:t>
            </w:r>
          </w:p>
        </w:tc>
      </w:tr>
    </w:tbl>
    <w:p w14:paraId="11835555" w14:textId="77777777" w:rsidR="007D0642" w:rsidRDefault="007D0642" w:rsidP="007D0642"/>
    <w:p w14:paraId="766D54CD" w14:textId="77777777" w:rsidR="007D0642" w:rsidRPr="00B50FDF" w:rsidRDefault="007D0642" w:rsidP="002D2D7A">
      <w:pPr>
        <w:pStyle w:val="ListParagraph"/>
        <w:numPr>
          <w:ilvl w:val="0"/>
          <w:numId w:val="52"/>
        </w:numPr>
        <w:spacing w:before="240"/>
        <w:rPr>
          <w:rFonts w:eastAsia="Arial"/>
        </w:rPr>
      </w:pPr>
      <w:r w:rsidRPr="00B50FDF">
        <w:rPr>
          <w:b/>
        </w:rPr>
        <w:t xml:space="preserve">Level 3: </w:t>
      </w:r>
      <w:r>
        <w:t>Level 2 indicator is met</w:t>
      </w:r>
      <w:r w:rsidRPr="00B50FDF">
        <w:rPr>
          <w:spacing w:val="-3"/>
        </w:rPr>
        <w:t xml:space="preserve"> </w:t>
      </w:r>
      <w:r>
        <w:t>and once referrals are received by the IBCLC, the IBCLC</w:t>
      </w:r>
      <w:r w:rsidRPr="00B50FDF">
        <w:rPr>
          <w:spacing w:val="36"/>
        </w:rPr>
        <w:t xml:space="preserve"> </w:t>
      </w:r>
      <w:r>
        <w:t>responds to them</w:t>
      </w:r>
      <w:r w:rsidRPr="00B50FDF">
        <w:rPr>
          <w:spacing w:val="-2"/>
        </w:rPr>
        <w:t xml:space="preserve"> </w:t>
      </w:r>
      <w:r w:rsidRPr="00B50FDF">
        <w:rPr>
          <w:b/>
        </w:rPr>
        <w:t>within 48 hours</w:t>
      </w:r>
      <w:r>
        <w:t xml:space="preserve">, or within 24-hours for </w:t>
      </w:r>
      <w:r w:rsidRPr="00B50FDF">
        <w:rPr>
          <w:b/>
        </w:rPr>
        <w:t>emergency</w:t>
      </w:r>
      <w:r w:rsidRPr="00B50FDF">
        <w:rPr>
          <w:b/>
          <w:spacing w:val="-3"/>
        </w:rPr>
        <w:t xml:space="preserve"> </w:t>
      </w:r>
      <w:r w:rsidRPr="00B50FDF">
        <w:rPr>
          <w:b/>
        </w:rPr>
        <w:t xml:space="preserve">situations </w:t>
      </w:r>
      <w:r>
        <w:t>(as</w:t>
      </w:r>
      <w:r w:rsidRPr="00B50FDF">
        <w:rPr>
          <w:spacing w:val="28"/>
        </w:rPr>
        <w:t xml:space="preserve"> </w:t>
      </w:r>
      <w:r>
        <w:t>defined by agency protocol).</w:t>
      </w:r>
    </w:p>
    <w:p w14:paraId="5B5B32C8" w14:textId="77777777" w:rsidR="007D0642" w:rsidRPr="00B50FDF" w:rsidRDefault="007D0642" w:rsidP="002D2D7A">
      <w:pPr>
        <w:pStyle w:val="ListParagraph"/>
        <w:numPr>
          <w:ilvl w:val="0"/>
          <w:numId w:val="52"/>
        </w:numPr>
        <w:spacing w:before="240"/>
        <w:rPr>
          <w:rFonts w:eastAsia="Arial"/>
        </w:rPr>
      </w:pPr>
      <w:r w:rsidRPr="00B50FDF">
        <w:rPr>
          <w:b/>
        </w:rPr>
        <w:t xml:space="preserve">None of the above: </w:t>
      </w:r>
      <w:r>
        <w:t>Do not meet any of the</w:t>
      </w:r>
      <w:r w:rsidRPr="00B50FDF">
        <w:rPr>
          <w:spacing w:val="-3"/>
        </w:rPr>
        <w:t xml:space="preserve"> </w:t>
      </w:r>
      <w:r>
        <w:t>above levels at this time</w:t>
      </w:r>
    </w:p>
    <w:p w14:paraId="54B81BAA" w14:textId="77777777" w:rsidR="007D0642" w:rsidRDefault="007D0642" w:rsidP="007D0642"/>
    <w:p w14:paraId="6147AF49" w14:textId="77777777" w:rsidR="004E1526" w:rsidRDefault="004E1526">
      <w:pPr>
        <w:spacing w:after="200" w:line="276" w:lineRule="auto"/>
        <w:rPr>
          <w:szCs w:val="24"/>
        </w:rPr>
      </w:pPr>
      <w:r>
        <w:br w:type="page"/>
      </w:r>
    </w:p>
    <w:p w14:paraId="360A3003" w14:textId="17E5ADC2" w:rsidR="007D0642" w:rsidRPr="009179A0" w:rsidRDefault="007D0642" w:rsidP="007D0642">
      <w:pPr>
        <w:pStyle w:val="Number1"/>
        <w:spacing w:before="240"/>
        <w:ind w:left="360"/>
        <w:rPr>
          <w:b/>
          <w:bCs/>
          <w:sz w:val="28"/>
          <w:szCs w:val="28"/>
        </w:rPr>
      </w:pPr>
      <w:r w:rsidRPr="009179A0">
        <w:rPr>
          <w:b/>
          <w:bCs/>
          <w:sz w:val="28"/>
          <w:szCs w:val="28"/>
        </w:rPr>
        <w:t>Referrals</w:t>
      </w:r>
    </w:p>
    <w:p w14:paraId="3FE0A21B" w14:textId="77777777" w:rsidR="007D0642" w:rsidRDefault="007D0642" w:rsidP="002D2D7A">
      <w:pPr>
        <w:pStyle w:val="BodyText"/>
        <w:numPr>
          <w:ilvl w:val="0"/>
          <w:numId w:val="144"/>
        </w:numPr>
      </w:pPr>
      <w:r>
        <w:rPr>
          <w:b/>
        </w:rPr>
        <w:t xml:space="preserve">Level 1: </w:t>
      </w:r>
      <w:r>
        <w:t>A clear protocol for breastfeeding referrals is set up between clinic counseling</w:t>
      </w:r>
      <w:r>
        <w:rPr>
          <w:spacing w:val="24"/>
        </w:rPr>
        <w:t xml:space="preserve"> </w:t>
      </w:r>
      <w:r>
        <w:t>staff and IBCLCs, CLEs or CLCs.</w:t>
      </w:r>
    </w:p>
    <w:p w14:paraId="27B7B66F" w14:textId="77777777" w:rsidR="007D0642" w:rsidRDefault="007D0642" w:rsidP="002D2D7A">
      <w:pPr>
        <w:pStyle w:val="BodyText"/>
        <w:numPr>
          <w:ilvl w:val="0"/>
          <w:numId w:val="144"/>
        </w:numPr>
      </w:pPr>
      <w:r>
        <w:rPr>
          <w:b/>
        </w:rPr>
        <w:t xml:space="preserve">Level 2: </w:t>
      </w:r>
      <w:r>
        <w:t>A state-approved protocol for breastfeeding referrals is in place for each of the</w:t>
      </w:r>
      <w:r>
        <w:rPr>
          <w:spacing w:val="24"/>
        </w:rPr>
        <w:t xml:space="preserve"> </w:t>
      </w:r>
      <w:r>
        <w:t>following:</w:t>
      </w:r>
    </w:p>
    <w:p w14:paraId="4DDE84E2" w14:textId="77777777" w:rsidR="007D0642" w:rsidRDefault="007D0642" w:rsidP="002D2D7A">
      <w:pPr>
        <w:pStyle w:val="BodyText"/>
        <w:numPr>
          <w:ilvl w:val="1"/>
          <w:numId w:val="146"/>
        </w:numPr>
      </w:pPr>
      <w:r>
        <w:t>referring WIC participants to PCs;</w:t>
      </w:r>
    </w:p>
    <w:p w14:paraId="6C9CB3A8" w14:textId="77777777" w:rsidR="007D0642" w:rsidRDefault="007D0642" w:rsidP="002D2D7A">
      <w:pPr>
        <w:pStyle w:val="BodyText"/>
        <w:numPr>
          <w:ilvl w:val="1"/>
          <w:numId w:val="146"/>
        </w:numPr>
      </w:pPr>
      <w:r>
        <w:t>referring WIC participants to IBCLCs for breastfeeding problems outside the PCs</w:t>
      </w:r>
      <w:r>
        <w:rPr>
          <w:spacing w:val="22"/>
        </w:rPr>
        <w:t xml:space="preserve"> </w:t>
      </w:r>
      <w:r>
        <w:t>scope of work;</w:t>
      </w:r>
    </w:p>
    <w:p w14:paraId="52A520E7" w14:textId="77777777" w:rsidR="007D0642" w:rsidRDefault="007D0642" w:rsidP="002D2D7A">
      <w:pPr>
        <w:pStyle w:val="BodyText"/>
        <w:numPr>
          <w:ilvl w:val="1"/>
          <w:numId w:val="146"/>
        </w:numPr>
      </w:pPr>
      <w:r>
        <w:t>referring WIC participants to outside community services when indicated; and</w:t>
      </w:r>
    </w:p>
    <w:p w14:paraId="23EC14E9" w14:textId="77777777" w:rsidR="007D0642" w:rsidRDefault="007D0642" w:rsidP="002D2D7A">
      <w:pPr>
        <w:pStyle w:val="BodyText"/>
        <w:numPr>
          <w:ilvl w:val="1"/>
          <w:numId w:val="146"/>
        </w:numPr>
      </w:pPr>
      <w:r>
        <w:t>providing breastfeeding support after normal agency hours.</w:t>
      </w:r>
    </w:p>
    <w:p w14:paraId="32EB0410" w14:textId="77777777" w:rsidR="007D0642" w:rsidRDefault="007D0642" w:rsidP="002D2D7A">
      <w:pPr>
        <w:pStyle w:val="ListParagraph"/>
        <w:numPr>
          <w:ilvl w:val="0"/>
          <w:numId w:val="145"/>
        </w:numPr>
      </w:pPr>
      <w:r w:rsidRPr="00B50FDF">
        <w:rPr>
          <w:b/>
          <w:bCs/>
        </w:rPr>
        <w:t xml:space="preserve">Level 3: </w:t>
      </w:r>
      <w:r>
        <w:t xml:space="preserve">All level 2 indicators are met </w:t>
      </w:r>
      <w:r w:rsidRPr="00B50FDF">
        <w:rPr>
          <w:b/>
          <w:bCs/>
        </w:rPr>
        <w:t>and a birth notification system is in place</w:t>
      </w:r>
      <w:r w:rsidRPr="00B50FDF">
        <w:rPr>
          <w:b/>
          <w:bCs/>
          <w:spacing w:val="41"/>
        </w:rPr>
        <w:t xml:space="preserve"> </w:t>
      </w:r>
      <w:r>
        <w:t>between hospitals and birthing centers within the agency’s designated area and the PC</w:t>
      </w:r>
      <w:r w:rsidRPr="00B50FDF">
        <w:rPr>
          <w:spacing w:val="26"/>
        </w:rPr>
        <w:t xml:space="preserve"> </w:t>
      </w:r>
      <w:r>
        <w:t>program.</w:t>
      </w:r>
    </w:p>
    <w:p w14:paraId="7D07B658" w14:textId="77777777" w:rsidR="007D0642" w:rsidRDefault="007D0642" w:rsidP="002D2D7A">
      <w:pPr>
        <w:pStyle w:val="ListParagraph"/>
        <w:numPr>
          <w:ilvl w:val="0"/>
          <w:numId w:val="145"/>
        </w:numPr>
      </w:pPr>
      <w:r w:rsidRPr="00B50FDF">
        <w:rPr>
          <w:b/>
        </w:rPr>
        <w:t xml:space="preserve">None of the above: </w:t>
      </w:r>
      <w:r>
        <w:t>Do not meet any of the</w:t>
      </w:r>
      <w:r w:rsidRPr="00B50FDF">
        <w:rPr>
          <w:spacing w:val="-3"/>
        </w:rPr>
        <w:t xml:space="preserve"> </w:t>
      </w:r>
      <w:r>
        <w:t>above levels at this time.</w:t>
      </w:r>
    </w:p>
    <w:p w14:paraId="7F02CA35" w14:textId="77777777" w:rsidR="007D0642" w:rsidRDefault="007D0642" w:rsidP="004E1526">
      <w:pPr>
        <w:pStyle w:val="Heading9"/>
        <w:spacing w:before="240"/>
      </w:pPr>
      <w:bookmarkStart w:id="64" w:name="_Toc43372661"/>
      <w:r>
        <w:t>Category 5: Administrative</w:t>
      </w:r>
      <w:bookmarkEnd w:id="64"/>
    </w:p>
    <w:p w14:paraId="29143CE8" w14:textId="77777777" w:rsidR="007D0642" w:rsidRPr="009179A0" w:rsidRDefault="007D0642" w:rsidP="007D0642">
      <w:pPr>
        <w:pStyle w:val="Number1"/>
        <w:spacing w:before="240"/>
        <w:ind w:left="360"/>
        <w:rPr>
          <w:b/>
          <w:bCs/>
          <w:sz w:val="28"/>
          <w:szCs w:val="28"/>
        </w:rPr>
      </w:pPr>
      <w:r w:rsidRPr="009179A0">
        <w:rPr>
          <w:b/>
          <w:bCs/>
          <w:sz w:val="28"/>
          <w:szCs w:val="28"/>
        </w:rPr>
        <w:t>Job</w:t>
      </w:r>
      <w:r w:rsidRPr="009179A0">
        <w:rPr>
          <w:b/>
          <w:bCs/>
          <w:spacing w:val="-21"/>
          <w:sz w:val="28"/>
          <w:szCs w:val="28"/>
        </w:rPr>
        <w:t xml:space="preserve"> </w:t>
      </w:r>
      <w:r w:rsidRPr="009179A0">
        <w:rPr>
          <w:b/>
          <w:bCs/>
          <w:sz w:val="28"/>
          <w:szCs w:val="28"/>
        </w:rPr>
        <w:t>Description</w:t>
      </w:r>
    </w:p>
    <w:p w14:paraId="08714842" w14:textId="77777777" w:rsidR="007D0642" w:rsidRDefault="007D0642" w:rsidP="002D2D7A">
      <w:pPr>
        <w:pStyle w:val="BodyText"/>
        <w:numPr>
          <w:ilvl w:val="0"/>
          <w:numId w:val="143"/>
        </w:numPr>
      </w:pPr>
      <w:r>
        <w:rPr>
          <w:b/>
        </w:rPr>
        <w:t xml:space="preserve">Level 1: </w:t>
      </w:r>
      <w:r>
        <w:t>Providing breastfeeding support is part of</w:t>
      </w:r>
      <w:r>
        <w:rPr>
          <w:spacing w:val="-2"/>
        </w:rPr>
        <w:t xml:space="preserve"> </w:t>
      </w:r>
      <w:r>
        <w:t>the job description of every WIC clinic</w:t>
      </w:r>
      <w:r>
        <w:rPr>
          <w:spacing w:val="28"/>
        </w:rPr>
        <w:t xml:space="preserve"> </w:t>
      </w:r>
      <w:r>
        <w:t>staff member who has direct contact with participants.</w:t>
      </w:r>
    </w:p>
    <w:p w14:paraId="7CEDB363" w14:textId="77777777" w:rsidR="007D0642" w:rsidRDefault="007D0642" w:rsidP="002D2D7A">
      <w:pPr>
        <w:pStyle w:val="BodyText"/>
        <w:numPr>
          <w:ilvl w:val="0"/>
          <w:numId w:val="143"/>
        </w:numPr>
      </w:pPr>
      <w:r>
        <w:rPr>
          <w:b/>
        </w:rPr>
        <w:t xml:space="preserve">Level 2: A well defined job description </w:t>
      </w:r>
      <w:r>
        <w:t>is provided to peer counselors detailing practice</w:t>
      </w:r>
      <w:r>
        <w:rPr>
          <w:spacing w:val="30"/>
        </w:rPr>
        <w:t xml:space="preserve"> </w:t>
      </w:r>
      <w:r>
        <w:t>parameters and specific job duties upon hiring</w:t>
      </w:r>
      <w:r>
        <w:rPr>
          <w:spacing w:val="1"/>
        </w:rPr>
        <w:t xml:space="preserve"> </w:t>
      </w:r>
      <w:r>
        <w:rPr>
          <w:b/>
        </w:rPr>
        <w:t xml:space="preserve">and </w:t>
      </w:r>
      <w:r>
        <w:t>all WIC clinic staff receive training</w:t>
      </w:r>
      <w:r>
        <w:rPr>
          <w:spacing w:val="26"/>
        </w:rPr>
        <w:t xml:space="preserve"> </w:t>
      </w:r>
      <w:r>
        <w:t>about the role of the breastfeeding peer counselor (based on the Power Point presentation</w:t>
      </w:r>
    </w:p>
    <w:p w14:paraId="4607CBA2" w14:textId="77777777" w:rsidR="007D0642" w:rsidRDefault="007D0642" w:rsidP="002D2D7A">
      <w:pPr>
        <w:pStyle w:val="BodyText"/>
        <w:numPr>
          <w:ilvl w:val="0"/>
          <w:numId w:val="143"/>
        </w:numPr>
      </w:pPr>
      <w:r>
        <w:t>“Peer Counseling: Making a Difference for WIC Families”</w:t>
      </w:r>
      <w:r>
        <w:rPr>
          <w:spacing w:val="2"/>
        </w:rPr>
        <w:t xml:space="preserve"> </w:t>
      </w:r>
      <w:r>
        <w:t>included in</w:t>
      </w:r>
      <w:r>
        <w:rPr>
          <w:spacing w:val="1"/>
        </w:rPr>
        <w:t xml:space="preserve"> </w:t>
      </w:r>
      <w:r>
        <w:t>“Using Loving</w:t>
      </w:r>
      <w:r>
        <w:rPr>
          <w:spacing w:val="26"/>
        </w:rPr>
        <w:t xml:space="preserve"> </w:t>
      </w:r>
      <w:r>
        <w:t>Support to Manage Peer Counseling Programs.”)</w:t>
      </w:r>
    </w:p>
    <w:p w14:paraId="341BEAA2" w14:textId="77777777" w:rsidR="007D0642" w:rsidRPr="00B50FDF" w:rsidRDefault="007D0642" w:rsidP="002D2D7A">
      <w:pPr>
        <w:pStyle w:val="ListParagraph"/>
        <w:numPr>
          <w:ilvl w:val="0"/>
          <w:numId w:val="143"/>
        </w:numPr>
        <w:rPr>
          <w:rFonts w:eastAsia="Arial"/>
        </w:rPr>
      </w:pPr>
      <w:r w:rsidRPr="00B50FDF">
        <w:rPr>
          <w:b/>
        </w:rPr>
        <w:t xml:space="preserve">Level 3: </w:t>
      </w:r>
      <w:r>
        <w:t xml:space="preserve">All level 2 indicators are met </w:t>
      </w:r>
      <w:r w:rsidRPr="00B50FDF">
        <w:rPr>
          <w:b/>
        </w:rPr>
        <w:t xml:space="preserve">and career path options </w:t>
      </w:r>
      <w:r>
        <w:t>are developed for PCs.</w:t>
      </w:r>
    </w:p>
    <w:p w14:paraId="2E050818" w14:textId="77777777" w:rsidR="007D0642" w:rsidRPr="00B50FDF" w:rsidRDefault="007D0642" w:rsidP="002D2D7A">
      <w:pPr>
        <w:pStyle w:val="ListParagraph"/>
        <w:numPr>
          <w:ilvl w:val="0"/>
          <w:numId w:val="143"/>
        </w:numPr>
        <w:rPr>
          <w:rFonts w:eastAsia="Arial"/>
        </w:rPr>
      </w:pPr>
      <w:r w:rsidRPr="00B50FDF">
        <w:rPr>
          <w:b/>
        </w:rPr>
        <w:t xml:space="preserve">None of the above: </w:t>
      </w:r>
      <w:r>
        <w:t>Do not meet any of the</w:t>
      </w:r>
      <w:r w:rsidRPr="00B50FDF">
        <w:rPr>
          <w:spacing w:val="-3"/>
        </w:rPr>
        <w:t xml:space="preserve"> </w:t>
      </w:r>
      <w:r>
        <w:t>above levels at this time</w:t>
      </w:r>
    </w:p>
    <w:p w14:paraId="12143FE3" w14:textId="77777777" w:rsidR="007D0642" w:rsidRPr="009179A0" w:rsidRDefault="007D0642" w:rsidP="007D0642">
      <w:pPr>
        <w:pStyle w:val="Number1"/>
        <w:spacing w:before="240"/>
        <w:ind w:left="360"/>
        <w:rPr>
          <w:b/>
          <w:bCs/>
          <w:sz w:val="28"/>
          <w:szCs w:val="28"/>
        </w:rPr>
      </w:pPr>
      <w:r w:rsidRPr="009179A0">
        <w:rPr>
          <w:b/>
          <w:bCs/>
          <w:sz w:val="28"/>
          <w:szCs w:val="28"/>
        </w:rPr>
        <w:t>Hiring</w:t>
      </w:r>
    </w:p>
    <w:p w14:paraId="2DE39FAA" w14:textId="77777777" w:rsidR="007D0642" w:rsidRDefault="007D0642" w:rsidP="002D2D7A">
      <w:pPr>
        <w:pStyle w:val="BodyText"/>
        <w:numPr>
          <w:ilvl w:val="0"/>
          <w:numId w:val="147"/>
        </w:numPr>
      </w:pPr>
      <w:r>
        <w:rPr>
          <w:b/>
        </w:rPr>
        <w:t xml:space="preserve">Level 1: </w:t>
      </w:r>
      <w:r>
        <w:t>All local agency staff is encouraged to assist with recruitment of peer counselors.</w:t>
      </w:r>
    </w:p>
    <w:p w14:paraId="1070F914" w14:textId="77777777" w:rsidR="007D0642" w:rsidRDefault="007D0642" w:rsidP="002D2D7A">
      <w:pPr>
        <w:pStyle w:val="BodyText"/>
        <w:numPr>
          <w:ilvl w:val="0"/>
          <w:numId w:val="147"/>
        </w:numPr>
      </w:pPr>
      <w:r>
        <w:rPr>
          <w:b/>
        </w:rPr>
        <w:t xml:space="preserve">Level 2: </w:t>
      </w:r>
      <w:r>
        <w:t xml:space="preserve">Level 1 indicator is met and peer </w:t>
      </w:r>
      <w:r>
        <w:rPr>
          <w:spacing w:val="-2"/>
        </w:rPr>
        <w:t>counselors</w:t>
      </w:r>
      <w:r>
        <w:t xml:space="preserve"> must meet all of the following</w:t>
      </w:r>
      <w:r>
        <w:rPr>
          <w:spacing w:val="50"/>
        </w:rPr>
        <w:t xml:space="preserve"> </w:t>
      </w:r>
      <w:r>
        <w:t>requirements to be hired:</w:t>
      </w:r>
    </w:p>
    <w:p w14:paraId="59103035" w14:textId="77777777" w:rsidR="007D0642" w:rsidRDefault="007D0642" w:rsidP="002D2D7A">
      <w:pPr>
        <w:pStyle w:val="BodyText"/>
        <w:numPr>
          <w:ilvl w:val="0"/>
          <w:numId w:val="147"/>
        </w:numPr>
      </w:pPr>
      <w:r>
        <w:t>Be a paraprofessionals</w:t>
      </w:r>
    </w:p>
    <w:p w14:paraId="5D164714" w14:textId="77777777" w:rsidR="007D0642" w:rsidRDefault="007D0642" w:rsidP="002D2D7A">
      <w:pPr>
        <w:pStyle w:val="BodyText"/>
        <w:numPr>
          <w:ilvl w:val="1"/>
          <w:numId w:val="148"/>
        </w:numPr>
      </w:pPr>
      <w:r>
        <w:t>Demonstrate good communication skills</w:t>
      </w:r>
    </w:p>
    <w:p w14:paraId="3AB1C4B3" w14:textId="77777777" w:rsidR="007D0642" w:rsidRDefault="007D0642" w:rsidP="002D2D7A">
      <w:pPr>
        <w:pStyle w:val="BodyText"/>
        <w:numPr>
          <w:ilvl w:val="1"/>
          <w:numId w:val="148"/>
        </w:numPr>
      </w:pPr>
      <w:r>
        <w:t>Have breastfed a child</w:t>
      </w:r>
    </w:p>
    <w:p w14:paraId="50D3D939" w14:textId="77777777" w:rsidR="007D0642" w:rsidRDefault="007D0642" w:rsidP="002D2D7A">
      <w:pPr>
        <w:pStyle w:val="BodyText"/>
        <w:numPr>
          <w:ilvl w:val="1"/>
          <w:numId w:val="148"/>
        </w:numPr>
      </w:pPr>
      <w:r>
        <w:t>Be enthusiastic about breastfeeding and has a desire to share that enthusiasm</w:t>
      </w:r>
    </w:p>
    <w:p w14:paraId="6A414382" w14:textId="77777777" w:rsidR="007D0642" w:rsidRDefault="007D0642" w:rsidP="002D2D7A">
      <w:pPr>
        <w:pStyle w:val="BodyText"/>
        <w:numPr>
          <w:ilvl w:val="1"/>
          <w:numId w:val="148"/>
        </w:numPr>
      </w:pPr>
      <w:r>
        <w:t xml:space="preserve">Be fluent in the language of </w:t>
      </w:r>
      <w:r>
        <w:rPr>
          <w:spacing w:val="-1"/>
        </w:rPr>
        <w:t>the</w:t>
      </w:r>
      <w:r>
        <w:t xml:space="preserve"> </w:t>
      </w:r>
      <w:r>
        <w:rPr>
          <w:spacing w:val="-1"/>
        </w:rPr>
        <w:t>WIC</w:t>
      </w:r>
      <w:r>
        <w:t xml:space="preserve"> </w:t>
      </w:r>
      <w:r>
        <w:rPr>
          <w:spacing w:val="-1"/>
        </w:rPr>
        <w:t>participants</w:t>
      </w:r>
      <w:r>
        <w:t xml:space="preserve"> </w:t>
      </w:r>
      <w:r>
        <w:rPr>
          <w:spacing w:val="-1"/>
        </w:rPr>
        <w:t>they</w:t>
      </w:r>
      <w:r>
        <w:t xml:space="preserve"> </w:t>
      </w:r>
      <w:r>
        <w:rPr>
          <w:spacing w:val="-1"/>
        </w:rPr>
        <w:t>counsel</w:t>
      </w:r>
    </w:p>
    <w:p w14:paraId="64C7D054" w14:textId="77777777" w:rsidR="007D0642" w:rsidRDefault="007D0642" w:rsidP="002D2D7A">
      <w:pPr>
        <w:pStyle w:val="BodyText"/>
        <w:numPr>
          <w:ilvl w:val="1"/>
          <w:numId w:val="148"/>
        </w:numPr>
      </w:pPr>
      <w:r>
        <w:t xml:space="preserve">Be recruited and hired </w:t>
      </w:r>
      <w:r>
        <w:rPr>
          <w:spacing w:val="-1"/>
        </w:rPr>
        <w:t>from</w:t>
      </w:r>
      <w:r>
        <w:t xml:space="preserve"> </w:t>
      </w:r>
      <w:r>
        <w:rPr>
          <w:spacing w:val="-1"/>
        </w:rPr>
        <w:t>the</w:t>
      </w:r>
      <w:r>
        <w:t xml:space="preserve"> </w:t>
      </w:r>
      <w:r>
        <w:rPr>
          <w:spacing w:val="-1"/>
        </w:rPr>
        <w:t>target</w:t>
      </w:r>
      <w:r>
        <w:t xml:space="preserve"> </w:t>
      </w:r>
      <w:r>
        <w:rPr>
          <w:spacing w:val="-1"/>
        </w:rPr>
        <w:t>population</w:t>
      </w:r>
    </w:p>
    <w:p w14:paraId="60901B41" w14:textId="77777777" w:rsidR="007D0642" w:rsidRDefault="007D0642" w:rsidP="002D2D7A">
      <w:pPr>
        <w:pStyle w:val="BodyText"/>
        <w:numPr>
          <w:ilvl w:val="0"/>
          <w:numId w:val="147"/>
        </w:numPr>
      </w:pPr>
      <w:r>
        <w:t>Speak the program supervisor’s language</w:t>
      </w:r>
    </w:p>
    <w:p w14:paraId="1372664E" w14:textId="77777777" w:rsidR="007D0642" w:rsidRPr="00B50FDF" w:rsidRDefault="007D0642" w:rsidP="002D2D7A">
      <w:pPr>
        <w:pStyle w:val="ListParagraph"/>
        <w:numPr>
          <w:ilvl w:val="1"/>
          <w:numId w:val="149"/>
        </w:numPr>
        <w:rPr>
          <w:b/>
          <w:bCs/>
        </w:rPr>
      </w:pPr>
      <w:r w:rsidRPr="00B50FDF">
        <w:rPr>
          <w:b/>
        </w:rPr>
        <w:t xml:space="preserve">Level 3: </w:t>
      </w:r>
      <w:r w:rsidRPr="00A2239E">
        <w:t>All Level 2 indicators are met and</w:t>
      </w:r>
      <w:r w:rsidRPr="00B50FDF">
        <w:rPr>
          <w:spacing w:val="-2"/>
        </w:rPr>
        <w:t xml:space="preserve"> </w:t>
      </w:r>
      <w:r w:rsidRPr="00B50FDF">
        <w:rPr>
          <w:b/>
        </w:rPr>
        <w:t xml:space="preserve">all PCs hired </w:t>
      </w:r>
      <w:r w:rsidRPr="00A2239E">
        <w:t>have breastfed at least one child a minimum of 6 months</w:t>
      </w:r>
      <w:r w:rsidRPr="00B50FDF">
        <w:rPr>
          <w:b/>
        </w:rPr>
        <w:t>.</w:t>
      </w:r>
    </w:p>
    <w:p w14:paraId="26CB8213" w14:textId="77777777" w:rsidR="007D0642" w:rsidRPr="00BA39BB" w:rsidRDefault="007D0642" w:rsidP="002D2D7A">
      <w:pPr>
        <w:pStyle w:val="ListParagraph"/>
        <w:numPr>
          <w:ilvl w:val="1"/>
          <w:numId w:val="149"/>
        </w:numPr>
        <w:rPr>
          <w:rFonts w:eastAsiaTheme="majorEastAsia"/>
          <w:sz w:val="28"/>
          <w:szCs w:val="28"/>
        </w:rPr>
      </w:pPr>
      <w:r w:rsidRPr="00BA39BB">
        <w:rPr>
          <w:b/>
        </w:rPr>
        <w:t xml:space="preserve">None of the above: </w:t>
      </w:r>
      <w:r>
        <w:t>Do not meet any of the</w:t>
      </w:r>
      <w:r w:rsidRPr="00BA39BB">
        <w:rPr>
          <w:spacing w:val="-3"/>
        </w:rPr>
        <w:t xml:space="preserve"> </w:t>
      </w:r>
      <w:r>
        <w:t>above levels at this time</w:t>
      </w:r>
      <w:r>
        <w:br w:type="page"/>
      </w:r>
    </w:p>
    <w:p w14:paraId="6849CE2B" w14:textId="77777777" w:rsidR="007D0642" w:rsidRPr="009179A0" w:rsidRDefault="007D0642" w:rsidP="007D0642">
      <w:pPr>
        <w:pStyle w:val="Number1"/>
        <w:spacing w:before="240"/>
        <w:ind w:left="360"/>
        <w:rPr>
          <w:b/>
          <w:bCs/>
          <w:sz w:val="28"/>
          <w:szCs w:val="28"/>
        </w:rPr>
      </w:pPr>
      <w:r w:rsidRPr="009179A0">
        <w:rPr>
          <w:b/>
          <w:bCs/>
          <w:spacing w:val="-1"/>
          <w:sz w:val="28"/>
          <w:szCs w:val="28"/>
        </w:rPr>
        <w:t>Employee</w:t>
      </w:r>
      <w:r w:rsidRPr="009179A0">
        <w:rPr>
          <w:b/>
          <w:bCs/>
          <w:spacing w:val="-30"/>
          <w:sz w:val="28"/>
          <w:szCs w:val="28"/>
        </w:rPr>
        <w:t xml:space="preserve"> </w:t>
      </w:r>
      <w:r w:rsidRPr="009179A0">
        <w:rPr>
          <w:b/>
          <w:bCs/>
          <w:sz w:val="28"/>
          <w:szCs w:val="28"/>
        </w:rPr>
        <w:t>Recognition</w:t>
      </w:r>
    </w:p>
    <w:p w14:paraId="72773B75" w14:textId="77777777" w:rsidR="007D0642" w:rsidRDefault="007D0642" w:rsidP="002D2D7A">
      <w:pPr>
        <w:pStyle w:val="BodyText"/>
        <w:numPr>
          <w:ilvl w:val="1"/>
          <w:numId w:val="151"/>
        </w:numPr>
      </w:pPr>
      <w:r>
        <w:t>Level 1: An employee recognition program is</w:t>
      </w:r>
      <w:r>
        <w:rPr>
          <w:spacing w:val="-2"/>
        </w:rPr>
        <w:t xml:space="preserve"> </w:t>
      </w:r>
      <w:r>
        <w:t>in place honoring staff for breastfeeding</w:t>
      </w:r>
      <w:r>
        <w:rPr>
          <w:spacing w:val="24"/>
        </w:rPr>
        <w:t xml:space="preserve"> </w:t>
      </w:r>
      <w:r>
        <w:t>successes in the agency and/or individuals are honored who provide excellent</w:t>
      </w:r>
      <w:r>
        <w:rPr>
          <w:spacing w:val="21"/>
        </w:rPr>
        <w:t xml:space="preserve"> </w:t>
      </w:r>
      <w:r>
        <w:t>breastfeeding support to participants.</w:t>
      </w:r>
    </w:p>
    <w:p w14:paraId="6330F0A9" w14:textId="77777777" w:rsidR="007D0642" w:rsidRPr="00B50FDF" w:rsidRDefault="007D0642" w:rsidP="002D2D7A">
      <w:pPr>
        <w:pStyle w:val="ListParagraph"/>
        <w:numPr>
          <w:ilvl w:val="1"/>
          <w:numId w:val="151"/>
        </w:numPr>
        <w:rPr>
          <w:rFonts w:eastAsia="Arial"/>
        </w:rPr>
      </w:pPr>
      <w:r>
        <w:t>Level 2: Level 1 indicator is met and</w:t>
      </w:r>
      <w:r w:rsidRPr="00B50FDF">
        <w:rPr>
          <w:spacing w:val="-3"/>
        </w:rPr>
        <w:t xml:space="preserve"> </w:t>
      </w:r>
      <w:r w:rsidRPr="00B50FDF">
        <w:rPr>
          <w:b/>
        </w:rPr>
        <w:t xml:space="preserve">an ongoing peer counselor recognition program </w:t>
      </w:r>
      <w:r>
        <w:t>is</w:t>
      </w:r>
      <w:r w:rsidRPr="00B50FDF">
        <w:rPr>
          <w:spacing w:val="33"/>
        </w:rPr>
        <w:t xml:space="preserve"> </w:t>
      </w:r>
      <w:r>
        <w:t>in place, in an effort to improve PC retention, which affirms and supports peer counselors.</w:t>
      </w:r>
    </w:p>
    <w:p w14:paraId="678D78A8" w14:textId="77777777" w:rsidR="007D0642" w:rsidRDefault="007D0642" w:rsidP="002D2D7A">
      <w:pPr>
        <w:pStyle w:val="BodyText"/>
        <w:numPr>
          <w:ilvl w:val="1"/>
          <w:numId w:val="151"/>
        </w:numPr>
      </w:pPr>
      <w:r>
        <w:t xml:space="preserve">Level 3: All level 2 indicators are met </w:t>
      </w:r>
      <w:r>
        <w:rPr>
          <w:b/>
        </w:rPr>
        <w:t xml:space="preserve">and </w:t>
      </w:r>
      <w:r>
        <w:t>staff members are honored for breastfeeding</w:t>
      </w:r>
      <w:r>
        <w:rPr>
          <w:spacing w:val="26"/>
        </w:rPr>
        <w:t xml:space="preserve"> </w:t>
      </w:r>
      <w:r>
        <w:t>successes in the agency and/or individuals are honored for providing excellent</w:t>
      </w:r>
      <w:r>
        <w:rPr>
          <w:spacing w:val="22"/>
        </w:rPr>
        <w:t xml:space="preserve"> </w:t>
      </w:r>
      <w:r>
        <w:t xml:space="preserve">breastfeeding support to participants </w:t>
      </w:r>
      <w:r>
        <w:rPr>
          <w:b/>
        </w:rPr>
        <w:t>at least quarterly.</w:t>
      </w:r>
    </w:p>
    <w:p w14:paraId="395AA923" w14:textId="77777777" w:rsidR="007D0642" w:rsidRPr="00B50FDF" w:rsidRDefault="007D0642" w:rsidP="002D2D7A">
      <w:pPr>
        <w:pStyle w:val="ListParagraph"/>
        <w:numPr>
          <w:ilvl w:val="1"/>
          <w:numId w:val="151"/>
        </w:numPr>
        <w:rPr>
          <w:rFonts w:eastAsia="Arial"/>
        </w:rPr>
      </w:pPr>
      <w:r w:rsidRPr="00B50FDF">
        <w:rPr>
          <w:b/>
        </w:rPr>
        <w:t xml:space="preserve">None of the above: </w:t>
      </w:r>
      <w:r>
        <w:t>Do not meet any of the</w:t>
      </w:r>
      <w:r w:rsidRPr="00B50FDF">
        <w:rPr>
          <w:spacing w:val="-3"/>
        </w:rPr>
        <w:t xml:space="preserve"> </w:t>
      </w:r>
      <w:r>
        <w:t>above levels at this time</w:t>
      </w:r>
    </w:p>
    <w:p w14:paraId="661770F7" w14:textId="77777777" w:rsidR="007D0642" w:rsidRPr="009179A0" w:rsidRDefault="007D0642" w:rsidP="007D0642">
      <w:pPr>
        <w:pStyle w:val="Number1"/>
        <w:spacing w:before="240"/>
        <w:ind w:left="360"/>
        <w:rPr>
          <w:b/>
          <w:bCs/>
        </w:rPr>
      </w:pPr>
      <w:r w:rsidRPr="009179A0">
        <w:rPr>
          <w:b/>
          <w:bCs/>
        </w:rPr>
        <w:t>Continuous</w:t>
      </w:r>
      <w:r w:rsidRPr="009179A0">
        <w:rPr>
          <w:b/>
          <w:bCs/>
          <w:spacing w:val="-22"/>
        </w:rPr>
        <w:t xml:space="preserve"> </w:t>
      </w:r>
      <w:r w:rsidRPr="009179A0">
        <w:rPr>
          <w:b/>
          <w:bCs/>
        </w:rPr>
        <w:t>Quality</w:t>
      </w:r>
      <w:r w:rsidRPr="009179A0">
        <w:rPr>
          <w:b/>
          <w:bCs/>
          <w:spacing w:val="-24"/>
        </w:rPr>
        <w:t xml:space="preserve"> </w:t>
      </w:r>
      <w:r w:rsidRPr="009179A0">
        <w:rPr>
          <w:b/>
          <w:bCs/>
        </w:rPr>
        <w:t>Improvement</w:t>
      </w:r>
    </w:p>
    <w:p w14:paraId="2C5597FC" w14:textId="77777777" w:rsidR="007D0642" w:rsidRDefault="007D0642" w:rsidP="002D2D7A">
      <w:pPr>
        <w:pStyle w:val="BodyText"/>
        <w:numPr>
          <w:ilvl w:val="0"/>
          <w:numId w:val="150"/>
        </w:numPr>
      </w:pPr>
      <w:r>
        <w:rPr>
          <w:b/>
        </w:rPr>
        <w:t xml:space="preserve">Level 1: </w:t>
      </w:r>
      <w:r>
        <w:t>Breastfeeding promotion and support is part of the continuous quality</w:t>
      </w:r>
      <w:r>
        <w:rPr>
          <w:spacing w:val="22"/>
        </w:rPr>
        <w:t xml:space="preserve"> </w:t>
      </w:r>
      <w:r>
        <w:t>improvement system at the local WIC agency.</w:t>
      </w:r>
    </w:p>
    <w:p w14:paraId="6AB479BB" w14:textId="77777777" w:rsidR="007D0642" w:rsidRDefault="007D0642" w:rsidP="002D2D7A">
      <w:pPr>
        <w:pStyle w:val="BodyText"/>
        <w:numPr>
          <w:ilvl w:val="0"/>
          <w:numId w:val="150"/>
        </w:numPr>
      </w:pPr>
      <w:r>
        <w:rPr>
          <w:b/>
        </w:rPr>
        <w:t xml:space="preserve">Level 2: </w:t>
      </w:r>
      <w:r>
        <w:t>Documentation of PC contacts</w:t>
      </w:r>
      <w:r>
        <w:rPr>
          <w:spacing w:val="-2"/>
        </w:rPr>
        <w:t xml:space="preserve"> </w:t>
      </w:r>
      <w:r>
        <w:t>is reviewed by</w:t>
      </w:r>
      <w:r>
        <w:rPr>
          <w:spacing w:val="1"/>
        </w:rPr>
        <w:t xml:space="preserve"> </w:t>
      </w:r>
      <w:r>
        <w:t>the PC program</w:t>
      </w:r>
      <w:r>
        <w:rPr>
          <w:spacing w:val="27"/>
        </w:rPr>
        <w:t xml:space="preserve"> </w:t>
      </w:r>
      <w:r>
        <w:t>supervisor/coordinator</w:t>
      </w:r>
      <w:r>
        <w:rPr>
          <w:spacing w:val="2"/>
        </w:rPr>
        <w:t xml:space="preserve"> </w:t>
      </w:r>
      <w:r>
        <w:t>daily at first and</w:t>
      </w:r>
      <w:r>
        <w:rPr>
          <w:spacing w:val="-2"/>
        </w:rPr>
        <w:t xml:space="preserve"> </w:t>
      </w:r>
      <w:r>
        <w:t>then weekly until the PC demonstrates</w:t>
      </w:r>
      <w:r>
        <w:rPr>
          <w:spacing w:val="20"/>
        </w:rPr>
        <w:t xml:space="preserve"> </w:t>
      </w:r>
      <w:r>
        <w:t>competence. Documented contacts of the experienced PC are then reviewed</w:t>
      </w:r>
      <w:r>
        <w:rPr>
          <w:spacing w:val="1"/>
        </w:rPr>
        <w:t xml:space="preserve"> </w:t>
      </w:r>
      <w:r>
        <w:rPr>
          <w:b/>
        </w:rPr>
        <w:t>monthly.</w:t>
      </w:r>
    </w:p>
    <w:p w14:paraId="28AEFD50" w14:textId="77777777" w:rsidR="007D0642" w:rsidRDefault="007D0642" w:rsidP="002D2D7A">
      <w:pPr>
        <w:pStyle w:val="BodyText"/>
        <w:numPr>
          <w:ilvl w:val="0"/>
          <w:numId w:val="150"/>
        </w:numPr>
      </w:pPr>
      <w:r>
        <w:t>The PC program supervisor/coordinator regularly contacts</w:t>
      </w:r>
      <w:r>
        <w:rPr>
          <w:spacing w:val="-1"/>
        </w:rPr>
        <w:t xml:space="preserve"> </w:t>
      </w:r>
      <w:r>
        <w:rPr>
          <w:b/>
        </w:rPr>
        <w:t xml:space="preserve">a </w:t>
      </w:r>
      <w:r>
        <w:rPr>
          <w:b/>
          <w:spacing w:val="-1"/>
        </w:rPr>
        <w:t>sample</w:t>
      </w:r>
      <w:r>
        <w:rPr>
          <w:b/>
        </w:rPr>
        <w:t xml:space="preserve"> </w:t>
      </w:r>
      <w:r>
        <w:t>of PC program</w:t>
      </w:r>
      <w:r>
        <w:rPr>
          <w:spacing w:val="21"/>
        </w:rPr>
        <w:t xml:space="preserve"> </w:t>
      </w:r>
      <w:r>
        <w:rPr>
          <w:spacing w:val="-1"/>
        </w:rPr>
        <w:t>participants</w:t>
      </w:r>
      <w:r>
        <w:rPr>
          <w:spacing w:val="1"/>
        </w:rPr>
        <w:t xml:space="preserve"> </w:t>
      </w:r>
      <w:r>
        <w:rPr>
          <w:spacing w:val="-1"/>
        </w:rPr>
        <w:t>to</w:t>
      </w:r>
      <w:r>
        <w:t xml:space="preserve"> </w:t>
      </w:r>
      <w:r>
        <w:rPr>
          <w:spacing w:val="-1"/>
        </w:rPr>
        <w:t>evaluate</w:t>
      </w:r>
      <w:r>
        <w:t xml:space="preserve"> </w:t>
      </w:r>
      <w:r>
        <w:rPr>
          <w:spacing w:val="-1"/>
        </w:rPr>
        <w:t>peer</w:t>
      </w:r>
      <w:r>
        <w:t xml:space="preserve"> </w:t>
      </w:r>
      <w:r>
        <w:rPr>
          <w:spacing w:val="-1"/>
        </w:rPr>
        <w:t>counselor</w:t>
      </w:r>
      <w:r>
        <w:t xml:space="preserve"> </w:t>
      </w:r>
      <w:r>
        <w:rPr>
          <w:spacing w:val="-1"/>
        </w:rPr>
        <w:t>contacts.</w:t>
      </w:r>
    </w:p>
    <w:p w14:paraId="5C389BA3" w14:textId="77777777" w:rsidR="007D0642" w:rsidRDefault="007D0642" w:rsidP="002D2D7A">
      <w:pPr>
        <w:pStyle w:val="BodyText"/>
        <w:numPr>
          <w:ilvl w:val="0"/>
          <w:numId w:val="150"/>
        </w:numPr>
      </w:pPr>
      <w:r>
        <w:rPr>
          <w:b/>
        </w:rPr>
        <w:t xml:space="preserve">Level 3: </w:t>
      </w:r>
      <w:r>
        <w:t>Level 2 indicators are met and the PC</w:t>
      </w:r>
      <w:r>
        <w:rPr>
          <w:spacing w:val="-2"/>
        </w:rPr>
        <w:t xml:space="preserve"> </w:t>
      </w:r>
      <w:r>
        <w:t>program supervisor/coordinator</w:t>
      </w:r>
      <w:r>
        <w:rPr>
          <w:spacing w:val="1"/>
        </w:rPr>
        <w:t xml:space="preserve"> </w:t>
      </w:r>
      <w:r>
        <w:t>reviews</w:t>
      </w:r>
      <w:r>
        <w:rPr>
          <w:spacing w:val="26"/>
        </w:rPr>
        <w:t xml:space="preserve"> </w:t>
      </w:r>
      <w:r>
        <w:t>breastfeeding rates and progress of</w:t>
      </w:r>
      <w:r>
        <w:rPr>
          <w:spacing w:val="1"/>
        </w:rPr>
        <w:t xml:space="preserve"> </w:t>
      </w:r>
      <w:r>
        <w:t>the peer counseling</w:t>
      </w:r>
      <w:r>
        <w:rPr>
          <w:spacing w:val="1"/>
        </w:rPr>
        <w:t xml:space="preserve"> </w:t>
      </w:r>
      <w:r>
        <w:t xml:space="preserve">program </w:t>
      </w:r>
      <w:r>
        <w:rPr>
          <w:b/>
        </w:rPr>
        <w:t>at least monthly.</w:t>
      </w:r>
    </w:p>
    <w:p w14:paraId="02B79130" w14:textId="77777777" w:rsidR="007D0642" w:rsidRPr="00B50FDF" w:rsidRDefault="007D0642" w:rsidP="002D2D7A">
      <w:pPr>
        <w:pStyle w:val="ListParagraph"/>
        <w:numPr>
          <w:ilvl w:val="0"/>
          <w:numId w:val="150"/>
        </w:numPr>
        <w:rPr>
          <w:rFonts w:eastAsia="Arial"/>
        </w:rPr>
      </w:pPr>
      <w:r w:rsidRPr="00B50FDF">
        <w:rPr>
          <w:b/>
        </w:rPr>
        <w:t xml:space="preserve">None of the above: </w:t>
      </w:r>
      <w:r>
        <w:t>Do not meet any of the</w:t>
      </w:r>
      <w:r w:rsidRPr="00B50FDF">
        <w:rPr>
          <w:spacing w:val="-3"/>
        </w:rPr>
        <w:t xml:space="preserve"> </w:t>
      </w:r>
      <w:r>
        <w:t>above levels at this time</w:t>
      </w:r>
    </w:p>
    <w:p w14:paraId="5749912A" w14:textId="77777777" w:rsidR="007D0642" w:rsidRPr="009179A0" w:rsidRDefault="007D0642" w:rsidP="007D0642">
      <w:pPr>
        <w:pStyle w:val="Number1"/>
        <w:spacing w:before="240"/>
        <w:ind w:left="360"/>
        <w:rPr>
          <w:b/>
          <w:bCs/>
          <w:sz w:val="28"/>
          <w:szCs w:val="28"/>
        </w:rPr>
      </w:pPr>
      <w:r w:rsidRPr="009179A0">
        <w:rPr>
          <w:b/>
          <w:bCs/>
          <w:sz w:val="28"/>
          <w:szCs w:val="28"/>
        </w:rPr>
        <w:t>Supervisory</w:t>
      </w:r>
      <w:r w:rsidRPr="009179A0">
        <w:rPr>
          <w:b/>
          <w:bCs/>
          <w:spacing w:val="-30"/>
          <w:sz w:val="28"/>
          <w:szCs w:val="28"/>
        </w:rPr>
        <w:t xml:space="preserve"> </w:t>
      </w:r>
      <w:r w:rsidRPr="009179A0">
        <w:rPr>
          <w:b/>
          <w:bCs/>
          <w:sz w:val="28"/>
          <w:szCs w:val="28"/>
        </w:rPr>
        <w:t>Support</w:t>
      </w:r>
    </w:p>
    <w:p w14:paraId="3C52D0FA" w14:textId="77777777" w:rsidR="007D0642" w:rsidRDefault="007D0642" w:rsidP="002D2D7A">
      <w:pPr>
        <w:pStyle w:val="BodyText"/>
        <w:numPr>
          <w:ilvl w:val="1"/>
          <w:numId w:val="152"/>
        </w:numPr>
        <w:ind w:left="1080"/>
      </w:pPr>
      <w:r>
        <w:rPr>
          <w:b/>
        </w:rPr>
        <w:t xml:space="preserve">Level 1: </w:t>
      </w:r>
      <w:r>
        <w:t>A dedicated time is set aside to discuss</w:t>
      </w:r>
      <w:r>
        <w:rPr>
          <w:spacing w:val="-2"/>
        </w:rPr>
        <w:t xml:space="preserve"> </w:t>
      </w:r>
      <w:r>
        <w:t>support provided to breastfeeding clients</w:t>
      </w:r>
      <w:r>
        <w:rPr>
          <w:spacing w:val="26"/>
        </w:rPr>
        <w:t xml:space="preserve"> </w:t>
      </w:r>
      <w:r>
        <w:t>during local agency staff meetings.</w:t>
      </w:r>
    </w:p>
    <w:p w14:paraId="5027D3B2" w14:textId="77777777" w:rsidR="007D0642" w:rsidRDefault="007D0642" w:rsidP="002D2D7A">
      <w:pPr>
        <w:pStyle w:val="BodyText"/>
        <w:numPr>
          <w:ilvl w:val="1"/>
          <w:numId w:val="152"/>
        </w:numPr>
        <w:ind w:left="1080"/>
      </w:pPr>
      <w:r>
        <w:rPr>
          <w:b/>
        </w:rPr>
        <w:t xml:space="preserve">Level 2: </w:t>
      </w:r>
      <w:r>
        <w:t>Level 1 indicator is met</w:t>
      </w:r>
      <w:r>
        <w:rPr>
          <w:spacing w:val="-3"/>
        </w:rPr>
        <w:t xml:space="preserve"> </w:t>
      </w:r>
      <w:r>
        <w:rPr>
          <w:b/>
        </w:rPr>
        <w:t xml:space="preserve">and </w:t>
      </w:r>
      <w:r>
        <w:t>each peer counselor meets with her designated</w:t>
      </w:r>
      <w:r>
        <w:rPr>
          <w:spacing w:val="28"/>
        </w:rPr>
        <w:t xml:space="preserve"> </w:t>
      </w:r>
      <w:r>
        <w:t>supervisor (PC Coordinator or supervising LC) in person, by phone or email weekly to</w:t>
      </w:r>
      <w:r>
        <w:rPr>
          <w:spacing w:val="26"/>
        </w:rPr>
        <w:t xml:space="preserve"> </w:t>
      </w:r>
      <w:r>
        <w:t>review casework.</w:t>
      </w:r>
    </w:p>
    <w:p w14:paraId="22F13B71" w14:textId="77777777" w:rsidR="007D0642" w:rsidRDefault="007D0642" w:rsidP="002D2D7A">
      <w:pPr>
        <w:pStyle w:val="BodyText"/>
        <w:numPr>
          <w:ilvl w:val="1"/>
          <w:numId w:val="152"/>
        </w:numPr>
        <w:ind w:left="1080"/>
      </w:pPr>
      <w:r>
        <w:rPr>
          <w:b/>
        </w:rPr>
        <w:t xml:space="preserve">Level 3: </w:t>
      </w:r>
      <w:r>
        <w:t>Each peer counselor is assigned a designated supervisor (PC Coordinator or</w:t>
      </w:r>
      <w:r>
        <w:rPr>
          <w:spacing w:val="27"/>
        </w:rPr>
        <w:t xml:space="preserve"> </w:t>
      </w:r>
      <w:r>
        <w:t>supervising LC) and meets with that person (in person) weekly to review casework.</w:t>
      </w:r>
    </w:p>
    <w:p w14:paraId="1B82277C" w14:textId="77777777" w:rsidR="007D0642" w:rsidRPr="00B50FDF" w:rsidRDefault="007D0642" w:rsidP="002D2D7A">
      <w:pPr>
        <w:pStyle w:val="ListParagraph"/>
        <w:numPr>
          <w:ilvl w:val="1"/>
          <w:numId w:val="152"/>
        </w:numPr>
        <w:ind w:left="1080"/>
        <w:rPr>
          <w:rFonts w:eastAsia="Arial"/>
        </w:rPr>
      </w:pPr>
      <w:r w:rsidRPr="00B50FDF">
        <w:rPr>
          <w:b/>
        </w:rPr>
        <w:t xml:space="preserve">None of the above: </w:t>
      </w:r>
      <w:r>
        <w:t>Do not meet any of the</w:t>
      </w:r>
      <w:r w:rsidRPr="00B50FDF">
        <w:rPr>
          <w:spacing w:val="-3"/>
        </w:rPr>
        <w:t xml:space="preserve"> </w:t>
      </w:r>
      <w:r>
        <w:t>above levels at this time</w:t>
      </w:r>
    </w:p>
    <w:p w14:paraId="6B3173D2" w14:textId="77777777" w:rsidR="007D0642" w:rsidRPr="009179A0" w:rsidRDefault="007D0642" w:rsidP="007D0642">
      <w:pPr>
        <w:pStyle w:val="Number1"/>
        <w:spacing w:before="240"/>
        <w:ind w:left="360"/>
        <w:rPr>
          <w:b/>
          <w:bCs/>
          <w:sz w:val="28"/>
          <w:szCs w:val="28"/>
        </w:rPr>
      </w:pPr>
      <w:r w:rsidRPr="009179A0">
        <w:rPr>
          <w:b/>
          <w:bCs/>
          <w:sz w:val="28"/>
          <w:szCs w:val="28"/>
        </w:rPr>
        <w:t>Breastfeeding</w:t>
      </w:r>
      <w:r w:rsidRPr="009179A0">
        <w:rPr>
          <w:b/>
          <w:bCs/>
          <w:spacing w:val="-23"/>
          <w:sz w:val="28"/>
          <w:szCs w:val="28"/>
        </w:rPr>
        <w:t xml:space="preserve"> </w:t>
      </w:r>
      <w:r w:rsidRPr="009179A0">
        <w:rPr>
          <w:b/>
          <w:bCs/>
          <w:sz w:val="28"/>
          <w:szCs w:val="28"/>
        </w:rPr>
        <w:t>Program</w:t>
      </w:r>
      <w:r w:rsidRPr="009179A0">
        <w:rPr>
          <w:b/>
          <w:bCs/>
          <w:spacing w:val="-22"/>
          <w:sz w:val="28"/>
          <w:szCs w:val="28"/>
        </w:rPr>
        <w:t xml:space="preserve"> </w:t>
      </w:r>
      <w:r w:rsidRPr="009179A0">
        <w:rPr>
          <w:b/>
          <w:bCs/>
          <w:sz w:val="28"/>
          <w:szCs w:val="28"/>
        </w:rPr>
        <w:t>Evaluation</w:t>
      </w:r>
    </w:p>
    <w:p w14:paraId="63352CD5" w14:textId="77777777" w:rsidR="007D0642" w:rsidRDefault="007D0642" w:rsidP="002D2D7A">
      <w:pPr>
        <w:pStyle w:val="BodyText"/>
        <w:numPr>
          <w:ilvl w:val="1"/>
          <w:numId w:val="153"/>
        </w:numPr>
        <w:ind w:left="1080"/>
      </w:pPr>
      <w:r>
        <w:rPr>
          <w:b/>
        </w:rPr>
        <w:t xml:space="preserve">Level 1: </w:t>
      </w:r>
      <w:r>
        <w:t>Local agency breastfeeding data are reviewed on a regular basis.</w:t>
      </w:r>
    </w:p>
    <w:p w14:paraId="0A05D6CD" w14:textId="77777777" w:rsidR="007D0642" w:rsidRDefault="007D0642" w:rsidP="002D2D7A">
      <w:pPr>
        <w:pStyle w:val="BodyText"/>
        <w:numPr>
          <w:ilvl w:val="1"/>
          <w:numId w:val="153"/>
        </w:numPr>
        <w:ind w:left="1080"/>
      </w:pPr>
      <w:r>
        <w:rPr>
          <w:b/>
        </w:rPr>
        <w:t xml:space="preserve">Level 2: </w:t>
      </w:r>
      <w:r>
        <w:t>PC contacts are documented daily (or as soon as possible if no internet access</w:t>
      </w:r>
      <w:r>
        <w:rPr>
          <w:spacing w:val="30"/>
        </w:rPr>
        <w:t xml:space="preserve"> </w:t>
      </w:r>
      <w:r>
        <w:t>available) using the</w:t>
      </w:r>
      <w:r>
        <w:rPr>
          <w:spacing w:val="1"/>
        </w:rPr>
        <w:t xml:space="preserve"> </w:t>
      </w:r>
      <w:r>
        <w:rPr>
          <w:b/>
        </w:rPr>
        <w:t xml:space="preserve">Peer Counselor Database </w:t>
      </w:r>
      <w:r>
        <w:t xml:space="preserve">(PCDB) </w:t>
      </w:r>
      <w:r>
        <w:rPr>
          <w:b/>
        </w:rPr>
        <w:t xml:space="preserve">and </w:t>
      </w:r>
      <w:r>
        <w:t>agency breastfeeding data</w:t>
      </w:r>
      <w:r>
        <w:rPr>
          <w:spacing w:val="28"/>
        </w:rPr>
        <w:t xml:space="preserve"> </w:t>
      </w:r>
      <w:r>
        <w:t>are reviewed and tracked.</w:t>
      </w:r>
    </w:p>
    <w:p w14:paraId="1D0E2DC6" w14:textId="77777777" w:rsidR="007D0642" w:rsidRPr="00B50FDF" w:rsidRDefault="007D0642" w:rsidP="002D2D7A">
      <w:pPr>
        <w:pStyle w:val="ListParagraph"/>
        <w:numPr>
          <w:ilvl w:val="1"/>
          <w:numId w:val="153"/>
        </w:numPr>
        <w:ind w:left="1080"/>
        <w:rPr>
          <w:rFonts w:eastAsia="Arial"/>
        </w:rPr>
      </w:pPr>
      <w:r w:rsidRPr="00B50FDF">
        <w:rPr>
          <w:b/>
        </w:rPr>
        <w:t xml:space="preserve">Level 3: </w:t>
      </w:r>
      <w:r>
        <w:t xml:space="preserve">Level 2 indicators are met </w:t>
      </w:r>
      <w:r w:rsidRPr="00B50FDF">
        <w:rPr>
          <w:b/>
        </w:rPr>
        <w:t>and breastfeeding statistics are celebrated</w:t>
      </w:r>
      <w:r w:rsidRPr="00B50FDF">
        <w:rPr>
          <w:b/>
          <w:spacing w:val="1"/>
        </w:rPr>
        <w:t xml:space="preserve"> </w:t>
      </w:r>
      <w:r>
        <w:t>and</w:t>
      </w:r>
      <w:r w:rsidRPr="00B50FDF">
        <w:rPr>
          <w:spacing w:val="28"/>
        </w:rPr>
        <w:t xml:space="preserve"> </w:t>
      </w:r>
      <w:r>
        <w:t>shared at clinic staff meetings at least annually.</w:t>
      </w:r>
    </w:p>
    <w:p w14:paraId="1E3FFC18" w14:textId="42A5770D" w:rsidR="007D0642" w:rsidRDefault="007D0642" w:rsidP="002D2D7A">
      <w:pPr>
        <w:pStyle w:val="ListParagraph"/>
        <w:numPr>
          <w:ilvl w:val="1"/>
          <w:numId w:val="153"/>
        </w:numPr>
        <w:ind w:left="1080"/>
      </w:pPr>
      <w:r w:rsidRPr="004E1526">
        <w:rPr>
          <w:b/>
        </w:rPr>
        <w:t xml:space="preserve">None of the above: </w:t>
      </w:r>
      <w:r>
        <w:t>Do not meet any of the</w:t>
      </w:r>
      <w:r w:rsidRPr="004E1526">
        <w:rPr>
          <w:spacing w:val="-3"/>
        </w:rPr>
        <w:t xml:space="preserve"> </w:t>
      </w:r>
      <w:r>
        <w:t>above levels at this time</w:t>
      </w:r>
      <w:r>
        <w:br w:type="page"/>
      </w:r>
    </w:p>
    <w:p w14:paraId="17B6DFB1" w14:textId="77777777" w:rsidR="007D0642" w:rsidRDefault="007D0642" w:rsidP="004E1526">
      <w:pPr>
        <w:pStyle w:val="Heading9"/>
      </w:pPr>
      <w:bookmarkStart w:id="65" w:name="_Toc43372662"/>
      <w:r>
        <w:t>Category 6: Fostering Positive Relationships among Staff Members</w:t>
      </w:r>
      <w:bookmarkEnd w:id="65"/>
    </w:p>
    <w:p w14:paraId="5DB03AE7" w14:textId="77777777" w:rsidR="007D0642" w:rsidRPr="009179A0" w:rsidRDefault="007D0642" w:rsidP="007D0642">
      <w:pPr>
        <w:pStyle w:val="Number1"/>
        <w:spacing w:before="240"/>
        <w:ind w:left="360"/>
        <w:rPr>
          <w:b/>
          <w:bCs/>
          <w:sz w:val="28"/>
          <w:szCs w:val="28"/>
        </w:rPr>
      </w:pPr>
      <w:r w:rsidRPr="009179A0">
        <w:rPr>
          <w:b/>
          <w:bCs/>
          <w:sz w:val="28"/>
          <w:szCs w:val="28"/>
        </w:rPr>
        <w:t>Designated</w:t>
      </w:r>
      <w:r w:rsidRPr="009179A0">
        <w:rPr>
          <w:b/>
          <w:bCs/>
          <w:spacing w:val="-16"/>
          <w:sz w:val="28"/>
          <w:szCs w:val="28"/>
        </w:rPr>
        <w:t xml:space="preserve"> </w:t>
      </w:r>
      <w:r w:rsidRPr="009179A0">
        <w:rPr>
          <w:b/>
          <w:bCs/>
          <w:sz w:val="28"/>
          <w:szCs w:val="28"/>
        </w:rPr>
        <w:t>Work</w:t>
      </w:r>
      <w:r w:rsidRPr="009179A0">
        <w:rPr>
          <w:b/>
          <w:bCs/>
          <w:spacing w:val="-15"/>
          <w:sz w:val="28"/>
          <w:szCs w:val="28"/>
        </w:rPr>
        <w:t xml:space="preserve"> </w:t>
      </w:r>
      <w:r w:rsidRPr="009179A0">
        <w:rPr>
          <w:b/>
          <w:bCs/>
          <w:sz w:val="28"/>
          <w:szCs w:val="28"/>
        </w:rPr>
        <w:t>Space</w:t>
      </w:r>
    </w:p>
    <w:p w14:paraId="4CD09333" w14:textId="77777777" w:rsidR="007D0642" w:rsidRDefault="007D0642" w:rsidP="002D2D7A">
      <w:pPr>
        <w:pStyle w:val="BodyText"/>
        <w:numPr>
          <w:ilvl w:val="1"/>
          <w:numId w:val="154"/>
        </w:numPr>
      </w:pPr>
      <w:r>
        <w:rPr>
          <w:b/>
        </w:rPr>
        <w:t xml:space="preserve">Level 1: </w:t>
      </w:r>
      <w:r>
        <w:t>All staff is provided a common area</w:t>
      </w:r>
      <w:r>
        <w:rPr>
          <w:spacing w:val="-3"/>
        </w:rPr>
        <w:t xml:space="preserve"> </w:t>
      </w:r>
      <w:r>
        <w:t>in which to work (to include a desk,</w:t>
      </w:r>
      <w:r>
        <w:rPr>
          <w:spacing w:val="32"/>
        </w:rPr>
        <w:t xml:space="preserve"> </w:t>
      </w:r>
      <w:r>
        <w:t>telephone, and computer) in the WIC site.</w:t>
      </w:r>
    </w:p>
    <w:p w14:paraId="78ABD8DA" w14:textId="77777777" w:rsidR="007D0642" w:rsidRDefault="007D0642" w:rsidP="002D2D7A">
      <w:pPr>
        <w:pStyle w:val="BodyText"/>
        <w:numPr>
          <w:ilvl w:val="1"/>
          <w:numId w:val="154"/>
        </w:numPr>
      </w:pPr>
      <w:r>
        <w:rPr>
          <w:b/>
        </w:rPr>
        <w:t xml:space="preserve">Level 2: </w:t>
      </w:r>
      <w:r>
        <w:t>All PCs are provided a physical location to include a desk, telephone, and</w:t>
      </w:r>
      <w:r>
        <w:rPr>
          <w:spacing w:val="28"/>
        </w:rPr>
        <w:t xml:space="preserve"> </w:t>
      </w:r>
      <w:r>
        <w:t>computer with ISIS and internet access in the WIC site.</w:t>
      </w:r>
    </w:p>
    <w:p w14:paraId="73AB0E6A" w14:textId="77777777" w:rsidR="007D0642" w:rsidRDefault="007D0642" w:rsidP="002D2D7A">
      <w:pPr>
        <w:pStyle w:val="BodyText"/>
        <w:numPr>
          <w:ilvl w:val="1"/>
          <w:numId w:val="154"/>
        </w:numPr>
      </w:pPr>
      <w:r>
        <w:rPr>
          <w:b/>
        </w:rPr>
        <w:t xml:space="preserve">Level 3: </w:t>
      </w:r>
      <w:r>
        <w:t xml:space="preserve">All PCs are provided </w:t>
      </w:r>
      <w:r>
        <w:rPr>
          <w:b/>
        </w:rPr>
        <w:t xml:space="preserve">a designated space </w:t>
      </w:r>
      <w:r>
        <w:t>to work in (to include a desk,</w:t>
      </w:r>
      <w:r>
        <w:rPr>
          <w:spacing w:val="34"/>
        </w:rPr>
        <w:t xml:space="preserve"> </w:t>
      </w:r>
      <w:r>
        <w:t>telephone, and computer with internet access) when they are in the WIC site that includes</w:t>
      </w:r>
      <w:r>
        <w:rPr>
          <w:spacing w:val="29"/>
        </w:rPr>
        <w:t xml:space="preserve"> </w:t>
      </w:r>
      <w:r>
        <w:t>enough space for PCs to conduct breastfeeding consults.</w:t>
      </w:r>
    </w:p>
    <w:p w14:paraId="0454F604" w14:textId="77777777" w:rsidR="007D0642" w:rsidRPr="00B50FDF" w:rsidRDefault="007D0642" w:rsidP="002D2D7A">
      <w:pPr>
        <w:pStyle w:val="BodyText"/>
        <w:numPr>
          <w:ilvl w:val="1"/>
          <w:numId w:val="154"/>
        </w:numPr>
      </w:pPr>
      <w:r w:rsidRPr="00B50FDF">
        <w:rPr>
          <w:b/>
        </w:rPr>
        <w:t xml:space="preserve">None of the above: </w:t>
      </w:r>
      <w:r>
        <w:t>Do not meet any of the</w:t>
      </w:r>
      <w:r w:rsidRPr="00B50FDF">
        <w:rPr>
          <w:spacing w:val="-3"/>
        </w:rPr>
        <w:t xml:space="preserve"> </w:t>
      </w:r>
      <w:r>
        <w:t>above levels at this time</w:t>
      </w:r>
    </w:p>
    <w:p w14:paraId="4A6EB485" w14:textId="77777777" w:rsidR="007D0642" w:rsidRPr="009179A0" w:rsidRDefault="007D0642" w:rsidP="007D0642">
      <w:pPr>
        <w:pStyle w:val="Number1"/>
        <w:spacing w:before="240"/>
        <w:ind w:left="360"/>
        <w:rPr>
          <w:b/>
          <w:bCs/>
          <w:sz w:val="28"/>
          <w:szCs w:val="28"/>
        </w:rPr>
      </w:pPr>
      <w:r w:rsidRPr="009179A0">
        <w:rPr>
          <w:b/>
          <w:bCs/>
          <w:sz w:val="28"/>
          <w:szCs w:val="28"/>
        </w:rPr>
        <w:t>Breastfeeding</w:t>
      </w:r>
      <w:r w:rsidRPr="009179A0">
        <w:rPr>
          <w:b/>
          <w:bCs/>
          <w:spacing w:val="-17"/>
          <w:sz w:val="28"/>
          <w:szCs w:val="28"/>
        </w:rPr>
        <w:t xml:space="preserve"> </w:t>
      </w:r>
      <w:r w:rsidRPr="009179A0">
        <w:rPr>
          <w:b/>
          <w:bCs/>
          <w:sz w:val="28"/>
          <w:szCs w:val="28"/>
        </w:rPr>
        <w:t>Support</w:t>
      </w:r>
      <w:r w:rsidRPr="009179A0">
        <w:rPr>
          <w:b/>
          <w:bCs/>
          <w:spacing w:val="-16"/>
          <w:sz w:val="28"/>
          <w:szCs w:val="28"/>
        </w:rPr>
        <w:t xml:space="preserve"> </w:t>
      </w:r>
      <w:r w:rsidRPr="009179A0">
        <w:rPr>
          <w:b/>
          <w:bCs/>
          <w:sz w:val="28"/>
          <w:szCs w:val="28"/>
        </w:rPr>
        <w:t>Team</w:t>
      </w:r>
      <w:r w:rsidRPr="009179A0">
        <w:rPr>
          <w:b/>
          <w:bCs/>
          <w:spacing w:val="-16"/>
          <w:sz w:val="28"/>
          <w:szCs w:val="28"/>
        </w:rPr>
        <w:t xml:space="preserve"> </w:t>
      </w:r>
      <w:r w:rsidRPr="009179A0">
        <w:rPr>
          <w:b/>
          <w:bCs/>
          <w:sz w:val="28"/>
          <w:szCs w:val="28"/>
        </w:rPr>
        <w:t>Meetings</w:t>
      </w:r>
    </w:p>
    <w:p w14:paraId="14102D95" w14:textId="77777777" w:rsidR="007D0642" w:rsidRPr="00B50FDF" w:rsidRDefault="007D0642" w:rsidP="002D2D7A">
      <w:pPr>
        <w:pStyle w:val="BodyText"/>
        <w:numPr>
          <w:ilvl w:val="1"/>
          <w:numId w:val="155"/>
        </w:numPr>
      </w:pPr>
      <w:r w:rsidRPr="00B50FDF">
        <w:rPr>
          <w:b/>
        </w:rPr>
        <w:t xml:space="preserve">Level 1: </w:t>
      </w:r>
      <w:r>
        <w:t xml:space="preserve">All agency breastfeeding promotion staff meets together as a group </w:t>
      </w:r>
      <w:r w:rsidRPr="00B50FDF">
        <w:rPr>
          <w:b/>
        </w:rPr>
        <w:t>at least</w:t>
      </w:r>
      <w:r w:rsidRPr="00B50FDF">
        <w:rPr>
          <w:b/>
          <w:spacing w:val="27"/>
        </w:rPr>
        <w:t xml:space="preserve"> </w:t>
      </w:r>
      <w:r w:rsidRPr="00B50FDF">
        <w:rPr>
          <w:b/>
        </w:rPr>
        <w:t>quarterly.</w:t>
      </w:r>
    </w:p>
    <w:p w14:paraId="4BB169BF" w14:textId="77777777" w:rsidR="007D0642" w:rsidRDefault="007D0642" w:rsidP="002D2D7A">
      <w:pPr>
        <w:pStyle w:val="BodyText"/>
        <w:numPr>
          <w:ilvl w:val="1"/>
          <w:numId w:val="155"/>
        </w:numPr>
      </w:pPr>
      <w:r>
        <w:rPr>
          <w:b/>
        </w:rPr>
        <w:t xml:space="preserve">Level 2: </w:t>
      </w:r>
      <w:r>
        <w:t>All agency peer counselors are provided regular opportunities to meet with fellow</w:t>
      </w:r>
      <w:r>
        <w:rPr>
          <w:spacing w:val="24"/>
        </w:rPr>
        <w:t xml:space="preserve"> </w:t>
      </w:r>
      <w:r>
        <w:t>PCs. The IBCLC leads monthly group meetings, with all PCs,</w:t>
      </w:r>
      <w:r>
        <w:rPr>
          <w:spacing w:val="1"/>
        </w:rPr>
        <w:t xml:space="preserve"> </w:t>
      </w:r>
      <w:r>
        <w:t>to share experiences and</w:t>
      </w:r>
      <w:r>
        <w:rPr>
          <w:spacing w:val="26"/>
        </w:rPr>
        <w:t xml:space="preserve"> </w:t>
      </w:r>
      <w:r>
        <w:t>ask questions.</w:t>
      </w:r>
    </w:p>
    <w:p w14:paraId="70329C33" w14:textId="77777777" w:rsidR="007D0642" w:rsidRDefault="007D0642" w:rsidP="002D2D7A">
      <w:pPr>
        <w:pStyle w:val="BodyText"/>
        <w:numPr>
          <w:ilvl w:val="1"/>
          <w:numId w:val="155"/>
        </w:numPr>
      </w:pPr>
      <w:r>
        <w:rPr>
          <w:b/>
        </w:rPr>
        <w:t xml:space="preserve">Level 3: </w:t>
      </w:r>
      <w:r>
        <w:t>Level 2 indicators are met and during these monthly group meetings, PCs are</w:t>
      </w:r>
      <w:r>
        <w:rPr>
          <w:spacing w:val="32"/>
        </w:rPr>
        <w:t xml:space="preserve"> </w:t>
      </w:r>
      <w:r>
        <w:t>given the opportunity to participate in developing, implementing, and evaluated peer</w:t>
      </w:r>
      <w:r>
        <w:rPr>
          <w:spacing w:val="24"/>
        </w:rPr>
        <w:t xml:space="preserve"> </w:t>
      </w:r>
      <w:r>
        <w:t>counseling</w:t>
      </w:r>
      <w:r>
        <w:rPr>
          <w:spacing w:val="1"/>
        </w:rPr>
        <w:t xml:space="preserve"> </w:t>
      </w:r>
      <w:r>
        <w:t>program</w:t>
      </w:r>
      <w:r>
        <w:rPr>
          <w:spacing w:val="1"/>
        </w:rPr>
        <w:t xml:space="preserve"> </w:t>
      </w:r>
      <w:r>
        <w:t>protocols.</w:t>
      </w:r>
    </w:p>
    <w:p w14:paraId="609F4C3B" w14:textId="77777777" w:rsidR="007D0642" w:rsidRPr="00B50FDF" w:rsidRDefault="007D0642" w:rsidP="002D2D7A">
      <w:pPr>
        <w:pStyle w:val="BodyText"/>
        <w:numPr>
          <w:ilvl w:val="1"/>
          <w:numId w:val="155"/>
        </w:numPr>
      </w:pPr>
      <w:r w:rsidRPr="00B50FDF">
        <w:rPr>
          <w:b/>
        </w:rPr>
        <w:t xml:space="preserve">None of the above: </w:t>
      </w:r>
      <w:r>
        <w:t>Do not meet any of the</w:t>
      </w:r>
      <w:r w:rsidRPr="00B50FDF">
        <w:rPr>
          <w:spacing w:val="-3"/>
        </w:rPr>
        <w:t xml:space="preserve"> </w:t>
      </w:r>
      <w:r>
        <w:t>above levels at this time</w:t>
      </w:r>
    </w:p>
    <w:p w14:paraId="5A3C6F70" w14:textId="77777777" w:rsidR="007D0642" w:rsidRPr="009179A0" w:rsidRDefault="007D0642" w:rsidP="007D0642">
      <w:pPr>
        <w:pStyle w:val="Number1"/>
        <w:spacing w:before="240"/>
        <w:ind w:left="360"/>
        <w:rPr>
          <w:b/>
          <w:bCs/>
          <w:sz w:val="28"/>
          <w:szCs w:val="28"/>
        </w:rPr>
      </w:pPr>
      <w:r w:rsidRPr="009179A0">
        <w:rPr>
          <w:b/>
          <w:bCs/>
          <w:sz w:val="28"/>
          <w:szCs w:val="28"/>
        </w:rPr>
        <w:t>Clinic</w:t>
      </w:r>
      <w:r w:rsidRPr="009179A0">
        <w:rPr>
          <w:b/>
          <w:bCs/>
          <w:spacing w:val="-11"/>
          <w:sz w:val="28"/>
          <w:szCs w:val="28"/>
        </w:rPr>
        <w:t xml:space="preserve"> </w:t>
      </w:r>
      <w:r w:rsidRPr="009179A0">
        <w:rPr>
          <w:b/>
          <w:bCs/>
          <w:sz w:val="28"/>
          <w:szCs w:val="28"/>
        </w:rPr>
        <w:t>Staff</w:t>
      </w:r>
      <w:r w:rsidRPr="009179A0">
        <w:rPr>
          <w:b/>
          <w:bCs/>
          <w:spacing w:val="-10"/>
          <w:sz w:val="28"/>
          <w:szCs w:val="28"/>
        </w:rPr>
        <w:t xml:space="preserve"> </w:t>
      </w:r>
      <w:r w:rsidRPr="009179A0">
        <w:rPr>
          <w:b/>
          <w:bCs/>
          <w:spacing w:val="-1"/>
          <w:sz w:val="28"/>
          <w:szCs w:val="28"/>
        </w:rPr>
        <w:t>Meetings</w:t>
      </w:r>
      <w:r w:rsidRPr="009179A0">
        <w:rPr>
          <w:b/>
          <w:bCs/>
          <w:spacing w:val="-10"/>
          <w:sz w:val="28"/>
          <w:szCs w:val="28"/>
        </w:rPr>
        <w:t xml:space="preserve"> </w:t>
      </w:r>
      <w:r w:rsidRPr="009179A0">
        <w:rPr>
          <w:b/>
          <w:bCs/>
          <w:sz w:val="28"/>
          <w:szCs w:val="28"/>
        </w:rPr>
        <w:t>&amp;</w:t>
      </w:r>
      <w:r w:rsidRPr="009179A0">
        <w:rPr>
          <w:b/>
          <w:bCs/>
          <w:spacing w:val="-10"/>
          <w:sz w:val="28"/>
          <w:szCs w:val="28"/>
        </w:rPr>
        <w:t xml:space="preserve"> </w:t>
      </w:r>
      <w:r w:rsidRPr="009179A0">
        <w:rPr>
          <w:b/>
          <w:bCs/>
          <w:sz w:val="28"/>
          <w:szCs w:val="28"/>
        </w:rPr>
        <w:t>Trainings</w:t>
      </w:r>
    </w:p>
    <w:p w14:paraId="5B8C0D21" w14:textId="77777777" w:rsidR="007D0642" w:rsidRPr="005670A9" w:rsidRDefault="007D0642" w:rsidP="002D2D7A">
      <w:pPr>
        <w:pStyle w:val="BodyText"/>
        <w:numPr>
          <w:ilvl w:val="1"/>
          <w:numId w:val="156"/>
        </w:numPr>
      </w:pPr>
      <w:r w:rsidRPr="005670A9">
        <w:t>Level 1: All breastfeeding support</w:t>
      </w:r>
      <w:r w:rsidRPr="005670A9">
        <w:rPr>
          <w:spacing w:val="2"/>
        </w:rPr>
        <w:t xml:space="preserve"> </w:t>
      </w:r>
      <w:r w:rsidRPr="005670A9">
        <w:t>staff is</w:t>
      </w:r>
      <w:r w:rsidRPr="005670A9">
        <w:rPr>
          <w:spacing w:val="-3"/>
        </w:rPr>
        <w:t xml:space="preserve"> </w:t>
      </w:r>
      <w:r w:rsidRPr="005670A9">
        <w:t>included in relevant WIC staff meetings.</w:t>
      </w:r>
    </w:p>
    <w:p w14:paraId="26E084FB" w14:textId="77777777" w:rsidR="007D0642" w:rsidRPr="005670A9" w:rsidRDefault="007D0642" w:rsidP="002D2D7A">
      <w:pPr>
        <w:pStyle w:val="BodyText"/>
        <w:numPr>
          <w:ilvl w:val="1"/>
          <w:numId w:val="156"/>
        </w:numPr>
      </w:pPr>
      <w:r w:rsidRPr="005670A9">
        <w:t>Level 2: Peer counselors have the opportunity to participate in WIC staff meetings and</w:t>
      </w:r>
      <w:r w:rsidRPr="005670A9">
        <w:rPr>
          <w:spacing w:val="26"/>
        </w:rPr>
        <w:t xml:space="preserve"> </w:t>
      </w:r>
      <w:r w:rsidRPr="005670A9">
        <w:t>trainings on a regular basis</w:t>
      </w:r>
      <w:r w:rsidRPr="005670A9">
        <w:rPr>
          <w:spacing w:val="-2"/>
        </w:rPr>
        <w:t xml:space="preserve"> </w:t>
      </w:r>
      <w:r w:rsidRPr="005670A9">
        <w:t>as part of the WIC team.</w:t>
      </w:r>
    </w:p>
    <w:p w14:paraId="0E5A4A6F" w14:textId="77777777" w:rsidR="007D0642" w:rsidRPr="005670A9" w:rsidRDefault="007D0642" w:rsidP="002D2D7A">
      <w:pPr>
        <w:pStyle w:val="BodyText"/>
        <w:numPr>
          <w:ilvl w:val="1"/>
          <w:numId w:val="156"/>
        </w:numPr>
      </w:pPr>
      <w:r w:rsidRPr="005670A9">
        <w:t>Level 3: Level 2 indicator is met</w:t>
      </w:r>
      <w:r w:rsidRPr="00B50FDF">
        <w:rPr>
          <w:spacing w:val="-3"/>
        </w:rPr>
        <w:t xml:space="preserve"> </w:t>
      </w:r>
      <w:r w:rsidRPr="00B50FDF">
        <w:rPr>
          <w:b/>
        </w:rPr>
        <w:t xml:space="preserve">and </w:t>
      </w:r>
      <w:r w:rsidRPr="005670A9">
        <w:t xml:space="preserve">peer counselors are included in </w:t>
      </w:r>
      <w:r w:rsidRPr="00B50FDF">
        <w:rPr>
          <w:b/>
          <w:u w:val="thick" w:color="000000"/>
        </w:rPr>
        <w:t xml:space="preserve">all </w:t>
      </w:r>
      <w:r w:rsidRPr="00B50FDF">
        <w:rPr>
          <w:b/>
        </w:rPr>
        <w:t>WIC staff</w:t>
      </w:r>
      <w:r w:rsidRPr="00B50FDF">
        <w:rPr>
          <w:b/>
          <w:spacing w:val="35"/>
        </w:rPr>
        <w:t xml:space="preserve"> </w:t>
      </w:r>
      <w:r w:rsidRPr="00B50FDF">
        <w:rPr>
          <w:b/>
        </w:rPr>
        <w:t>meetings and trainings</w:t>
      </w:r>
      <w:r w:rsidRPr="005670A9">
        <w:t xml:space="preserve">. In addition, </w:t>
      </w:r>
      <w:r w:rsidRPr="00B50FDF">
        <w:rPr>
          <w:b/>
        </w:rPr>
        <w:t>WIC staff is directly</w:t>
      </w:r>
      <w:r w:rsidRPr="00B50FDF">
        <w:rPr>
          <w:b/>
          <w:spacing w:val="-3"/>
        </w:rPr>
        <w:t xml:space="preserve"> </w:t>
      </w:r>
      <w:r w:rsidRPr="00B50FDF">
        <w:rPr>
          <w:b/>
        </w:rPr>
        <w:t xml:space="preserve">involved </w:t>
      </w:r>
      <w:r w:rsidRPr="005670A9">
        <w:t>with recruitment of</w:t>
      </w:r>
      <w:r w:rsidRPr="00B50FDF">
        <w:rPr>
          <w:spacing w:val="25"/>
        </w:rPr>
        <w:t xml:space="preserve"> </w:t>
      </w:r>
      <w:r w:rsidRPr="005670A9">
        <w:t>PCs and included in breastfeeding updates to ensure everyone has access to current breastfeeding information.</w:t>
      </w:r>
    </w:p>
    <w:p w14:paraId="38E62F1C" w14:textId="77777777" w:rsidR="007D0642" w:rsidRPr="005670A9" w:rsidRDefault="007D0642" w:rsidP="002D2D7A">
      <w:pPr>
        <w:pStyle w:val="BodyText"/>
        <w:numPr>
          <w:ilvl w:val="1"/>
          <w:numId w:val="156"/>
        </w:numPr>
      </w:pPr>
      <w:r w:rsidRPr="00B50FDF">
        <w:rPr>
          <w:b/>
          <w:bCs/>
        </w:rPr>
        <w:t>None of the above:</w:t>
      </w:r>
      <w:r w:rsidRPr="005670A9">
        <w:t xml:space="preserve"> Do not meet any of the above levels at this time.</w:t>
      </w:r>
    </w:p>
    <w:p w14:paraId="71AA1425" w14:textId="77777777" w:rsidR="007D0642" w:rsidRDefault="007D0642" w:rsidP="007D0642">
      <w:pPr>
        <w:sectPr w:rsidR="007D0642" w:rsidSect="00CE477F">
          <w:type w:val="continuous"/>
          <w:pgSz w:w="12240" w:h="15840"/>
          <w:pgMar w:top="1440" w:right="1440" w:bottom="900" w:left="1440" w:header="720" w:footer="510" w:gutter="0"/>
          <w:cols w:space="720"/>
          <w:docGrid w:linePitch="360"/>
        </w:sectPr>
      </w:pPr>
    </w:p>
    <w:p w14:paraId="24D3BA84" w14:textId="477D9700" w:rsidR="007D0642" w:rsidRPr="00402947" w:rsidRDefault="007D0642" w:rsidP="007D0642">
      <w:pPr>
        <w:pStyle w:val="TitleboxedBLUE"/>
      </w:pPr>
      <w:bookmarkStart w:id="66" w:name="_Toc44424269"/>
      <w:bookmarkStart w:id="67" w:name="_Toc46060383"/>
      <w:r>
        <w:t>HANDOUT: Staff Roles: PC Management</w:t>
      </w:r>
      <w:r>
        <w:br/>
        <w:t>Assessment</w:t>
      </w:r>
      <w:r w:rsidR="00EC226E">
        <w:t>/</w:t>
      </w:r>
      <w:r>
        <w:t>Planning 6</w:t>
      </w:r>
      <w:r w:rsidRPr="00402947">
        <w:br/>
      </w:r>
      <w:r w:rsidRPr="005C2845">
        <w:t>Sample Program Budget</w:t>
      </w:r>
      <w:bookmarkEnd w:id="66"/>
      <w:bookmarkEnd w:id="67"/>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298"/>
        <w:gridCol w:w="1278"/>
      </w:tblGrid>
      <w:tr w:rsidR="008C61A1" w:rsidRPr="004E1526" w14:paraId="2BB8EB90" w14:textId="77777777" w:rsidTr="009179A0">
        <w:tc>
          <w:tcPr>
            <w:tcW w:w="8298" w:type="dxa"/>
            <w:tcBorders>
              <w:bottom w:val="single" w:sz="4" w:space="0" w:color="auto"/>
            </w:tcBorders>
            <w:shd w:val="clear" w:color="auto" w:fill="auto"/>
          </w:tcPr>
          <w:p w14:paraId="750E493E" w14:textId="77777777" w:rsidR="008C61A1" w:rsidRPr="008C61A1" w:rsidRDefault="008C61A1" w:rsidP="00EF0732">
            <w:pPr>
              <w:rPr>
                <w:b/>
                <w:bCs/>
                <w:sz w:val="20"/>
                <w:szCs w:val="20"/>
              </w:rPr>
            </w:pPr>
            <w:r w:rsidRPr="008C61A1">
              <w:rPr>
                <w:b/>
                <w:bCs/>
                <w:sz w:val="20"/>
                <w:szCs w:val="20"/>
              </w:rPr>
              <w:t>Budget Item</w:t>
            </w:r>
          </w:p>
        </w:tc>
        <w:tc>
          <w:tcPr>
            <w:tcW w:w="1278" w:type="dxa"/>
            <w:tcBorders>
              <w:bottom w:val="single" w:sz="4" w:space="0" w:color="auto"/>
            </w:tcBorders>
            <w:shd w:val="clear" w:color="auto" w:fill="auto"/>
          </w:tcPr>
          <w:p w14:paraId="401CCB88" w14:textId="77777777" w:rsidR="008C61A1" w:rsidRPr="008C61A1" w:rsidRDefault="008C61A1" w:rsidP="00EF0732">
            <w:pPr>
              <w:rPr>
                <w:b/>
                <w:bCs/>
                <w:sz w:val="20"/>
                <w:szCs w:val="20"/>
              </w:rPr>
            </w:pPr>
            <w:r w:rsidRPr="008C61A1">
              <w:rPr>
                <w:b/>
                <w:bCs/>
                <w:sz w:val="20"/>
                <w:szCs w:val="20"/>
              </w:rPr>
              <w:t>Amount</w:t>
            </w:r>
          </w:p>
        </w:tc>
      </w:tr>
      <w:tr w:rsidR="009179A0" w:rsidRPr="004E1526" w14:paraId="63CAEF29" w14:textId="77777777" w:rsidTr="009179A0">
        <w:tc>
          <w:tcPr>
            <w:tcW w:w="9576" w:type="dxa"/>
            <w:gridSpan w:val="2"/>
            <w:shd w:val="clear" w:color="auto" w:fill="B8CCE4" w:themeFill="accent1" w:themeFillTint="66"/>
          </w:tcPr>
          <w:p w14:paraId="3CE978C5" w14:textId="2077F0FE" w:rsidR="009179A0" w:rsidRPr="004E1526" w:rsidRDefault="009179A0" w:rsidP="00EF0732">
            <w:pPr>
              <w:rPr>
                <w:sz w:val="20"/>
                <w:szCs w:val="20"/>
              </w:rPr>
            </w:pPr>
            <w:r w:rsidRPr="008C61A1">
              <w:rPr>
                <w:b/>
                <w:bCs/>
                <w:sz w:val="20"/>
                <w:szCs w:val="20"/>
              </w:rPr>
              <w:t>Staff Salaries</w:t>
            </w:r>
          </w:p>
        </w:tc>
      </w:tr>
      <w:tr w:rsidR="008C61A1" w:rsidRPr="004E1526" w14:paraId="3A5ADA67" w14:textId="77777777" w:rsidTr="00EF0732">
        <w:tc>
          <w:tcPr>
            <w:tcW w:w="8298" w:type="dxa"/>
            <w:shd w:val="clear" w:color="auto" w:fill="auto"/>
          </w:tcPr>
          <w:p w14:paraId="7B45F0AD" w14:textId="77777777" w:rsidR="008C61A1" w:rsidRPr="004E1526" w:rsidRDefault="008C61A1" w:rsidP="00EF0732">
            <w:pPr>
              <w:rPr>
                <w:b/>
                <w:sz w:val="20"/>
                <w:szCs w:val="20"/>
              </w:rPr>
            </w:pPr>
            <w:r w:rsidRPr="004E1526">
              <w:rPr>
                <w:sz w:val="20"/>
                <w:szCs w:val="20"/>
              </w:rPr>
              <w:t>Peer Counselor Supervisor(s)</w:t>
            </w:r>
          </w:p>
        </w:tc>
        <w:tc>
          <w:tcPr>
            <w:tcW w:w="1278" w:type="dxa"/>
            <w:shd w:val="clear" w:color="auto" w:fill="auto"/>
          </w:tcPr>
          <w:p w14:paraId="452F158F" w14:textId="77777777" w:rsidR="008C61A1" w:rsidRPr="00EC241A" w:rsidRDefault="008C61A1" w:rsidP="00EF0732">
            <w:pPr>
              <w:rPr>
                <w:b/>
                <w:bCs/>
                <w:sz w:val="20"/>
                <w:szCs w:val="20"/>
              </w:rPr>
            </w:pPr>
            <w:r w:rsidRPr="00EC241A">
              <w:rPr>
                <w:b/>
                <w:bCs/>
                <w:sz w:val="20"/>
                <w:szCs w:val="20"/>
              </w:rPr>
              <w:t>$</w:t>
            </w:r>
          </w:p>
        </w:tc>
      </w:tr>
      <w:tr w:rsidR="008C61A1" w:rsidRPr="004E1526" w14:paraId="5D13709D" w14:textId="77777777" w:rsidTr="00EF0732">
        <w:tc>
          <w:tcPr>
            <w:tcW w:w="8298" w:type="dxa"/>
            <w:shd w:val="clear" w:color="auto" w:fill="auto"/>
          </w:tcPr>
          <w:p w14:paraId="4A7977E3" w14:textId="77777777" w:rsidR="008C61A1" w:rsidRPr="004E1526" w:rsidRDefault="008C61A1" w:rsidP="00EF0732">
            <w:pPr>
              <w:rPr>
                <w:b/>
                <w:sz w:val="20"/>
                <w:szCs w:val="20"/>
              </w:rPr>
            </w:pPr>
            <w:r w:rsidRPr="004E1526">
              <w:rPr>
                <w:sz w:val="20"/>
                <w:szCs w:val="20"/>
              </w:rPr>
              <w:t>Peer Counselor salaries (hourly pay + FICA x # hours/week x 52 weeks x  # of peer counselors)</w:t>
            </w:r>
          </w:p>
        </w:tc>
        <w:tc>
          <w:tcPr>
            <w:tcW w:w="1278" w:type="dxa"/>
            <w:shd w:val="clear" w:color="auto" w:fill="auto"/>
          </w:tcPr>
          <w:p w14:paraId="30F90A78" w14:textId="77777777" w:rsidR="008C61A1" w:rsidRPr="00EC241A" w:rsidRDefault="008C61A1" w:rsidP="00EF0732">
            <w:pPr>
              <w:rPr>
                <w:b/>
                <w:bCs/>
                <w:sz w:val="20"/>
                <w:szCs w:val="20"/>
              </w:rPr>
            </w:pPr>
            <w:r w:rsidRPr="00EC241A">
              <w:rPr>
                <w:b/>
                <w:bCs/>
                <w:sz w:val="20"/>
                <w:szCs w:val="20"/>
              </w:rPr>
              <w:t>$</w:t>
            </w:r>
          </w:p>
        </w:tc>
      </w:tr>
      <w:tr w:rsidR="008C61A1" w:rsidRPr="004E1526" w14:paraId="5539C651" w14:textId="77777777" w:rsidTr="009179A0">
        <w:tc>
          <w:tcPr>
            <w:tcW w:w="8298" w:type="dxa"/>
            <w:tcBorders>
              <w:bottom w:val="single" w:sz="4" w:space="0" w:color="auto"/>
            </w:tcBorders>
            <w:shd w:val="clear" w:color="auto" w:fill="auto"/>
          </w:tcPr>
          <w:p w14:paraId="4DD41AC4" w14:textId="77777777" w:rsidR="008C61A1" w:rsidRPr="004E1526" w:rsidRDefault="008C61A1" w:rsidP="00EF0732">
            <w:pPr>
              <w:rPr>
                <w:sz w:val="20"/>
                <w:szCs w:val="20"/>
              </w:rPr>
            </w:pPr>
            <w:r w:rsidRPr="004E1526">
              <w:rPr>
                <w:sz w:val="20"/>
                <w:szCs w:val="20"/>
              </w:rPr>
              <w:t>Designated Breastfeeding Expert(s)</w:t>
            </w:r>
          </w:p>
        </w:tc>
        <w:tc>
          <w:tcPr>
            <w:tcW w:w="1278" w:type="dxa"/>
            <w:tcBorders>
              <w:bottom w:val="single" w:sz="4" w:space="0" w:color="auto"/>
            </w:tcBorders>
            <w:shd w:val="clear" w:color="auto" w:fill="auto"/>
          </w:tcPr>
          <w:p w14:paraId="5D13A1F9" w14:textId="77777777" w:rsidR="008C61A1" w:rsidRPr="00EC241A" w:rsidRDefault="008C61A1" w:rsidP="00EF0732">
            <w:pPr>
              <w:rPr>
                <w:b/>
                <w:bCs/>
                <w:sz w:val="20"/>
                <w:szCs w:val="20"/>
              </w:rPr>
            </w:pPr>
            <w:r w:rsidRPr="00EC241A">
              <w:rPr>
                <w:b/>
                <w:bCs/>
                <w:sz w:val="20"/>
                <w:szCs w:val="20"/>
              </w:rPr>
              <w:t>$</w:t>
            </w:r>
          </w:p>
        </w:tc>
      </w:tr>
      <w:tr w:rsidR="009179A0" w:rsidRPr="004E1526" w14:paraId="540E9407" w14:textId="77777777" w:rsidTr="009179A0">
        <w:tc>
          <w:tcPr>
            <w:tcW w:w="9576" w:type="dxa"/>
            <w:gridSpan w:val="2"/>
            <w:shd w:val="clear" w:color="auto" w:fill="B8CCE4" w:themeFill="accent1" w:themeFillTint="66"/>
          </w:tcPr>
          <w:p w14:paraId="742F4247" w14:textId="708DE292" w:rsidR="009179A0" w:rsidRPr="00EC241A" w:rsidRDefault="009179A0" w:rsidP="00EF0732">
            <w:pPr>
              <w:rPr>
                <w:b/>
                <w:bCs/>
                <w:sz w:val="20"/>
                <w:szCs w:val="20"/>
              </w:rPr>
            </w:pPr>
            <w:r w:rsidRPr="008C61A1">
              <w:rPr>
                <w:b/>
                <w:bCs/>
                <w:sz w:val="20"/>
                <w:szCs w:val="20"/>
              </w:rPr>
              <w:t>Program Expenses</w:t>
            </w:r>
          </w:p>
        </w:tc>
      </w:tr>
      <w:tr w:rsidR="008C61A1" w:rsidRPr="004E1526" w14:paraId="38F9B265" w14:textId="77777777" w:rsidTr="00EF0732">
        <w:tc>
          <w:tcPr>
            <w:tcW w:w="8298" w:type="dxa"/>
            <w:shd w:val="clear" w:color="auto" w:fill="auto"/>
          </w:tcPr>
          <w:p w14:paraId="4E51C2A9" w14:textId="77777777" w:rsidR="008C61A1" w:rsidRPr="004E1526" w:rsidRDefault="008C61A1" w:rsidP="00EF0732">
            <w:pPr>
              <w:rPr>
                <w:sz w:val="20"/>
                <w:szCs w:val="20"/>
              </w:rPr>
            </w:pPr>
            <w:r w:rsidRPr="004E1526">
              <w:rPr>
                <w:sz w:val="20"/>
                <w:szCs w:val="20"/>
              </w:rPr>
              <w:t>Mileage reimbursement (# miles anticipated per week x State reimbursement rate x 52 weeks x # of peer counselors)</w:t>
            </w:r>
          </w:p>
        </w:tc>
        <w:tc>
          <w:tcPr>
            <w:tcW w:w="1278" w:type="dxa"/>
            <w:shd w:val="clear" w:color="auto" w:fill="auto"/>
          </w:tcPr>
          <w:p w14:paraId="31A5995F" w14:textId="77777777" w:rsidR="008C61A1" w:rsidRPr="00EC241A" w:rsidRDefault="008C61A1" w:rsidP="00EF0732">
            <w:pPr>
              <w:rPr>
                <w:b/>
                <w:bCs/>
                <w:sz w:val="20"/>
                <w:szCs w:val="20"/>
              </w:rPr>
            </w:pPr>
            <w:r w:rsidRPr="00EC241A">
              <w:rPr>
                <w:b/>
                <w:bCs/>
                <w:sz w:val="20"/>
                <w:szCs w:val="20"/>
              </w:rPr>
              <w:t>$</w:t>
            </w:r>
          </w:p>
        </w:tc>
      </w:tr>
      <w:tr w:rsidR="008C61A1" w:rsidRPr="004E1526" w14:paraId="2A1F576B" w14:textId="77777777" w:rsidTr="00EF0732">
        <w:tc>
          <w:tcPr>
            <w:tcW w:w="8298" w:type="dxa"/>
            <w:shd w:val="clear" w:color="auto" w:fill="auto"/>
          </w:tcPr>
          <w:p w14:paraId="5E3DA136" w14:textId="77777777" w:rsidR="008C61A1" w:rsidRPr="004E1526" w:rsidRDefault="008C61A1" w:rsidP="00EF0732">
            <w:pPr>
              <w:rPr>
                <w:b/>
                <w:sz w:val="20"/>
                <w:szCs w:val="20"/>
              </w:rPr>
            </w:pPr>
            <w:r w:rsidRPr="004E1526">
              <w:rPr>
                <w:sz w:val="20"/>
                <w:szCs w:val="20"/>
              </w:rPr>
              <w:t>Communication (cell phones, texting plans, long distance reimbursements, etc.)</w:t>
            </w:r>
          </w:p>
        </w:tc>
        <w:tc>
          <w:tcPr>
            <w:tcW w:w="1278" w:type="dxa"/>
            <w:shd w:val="clear" w:color="auto" w:fill="auto"/>
          </w:tcPr>
          <w:p w14:paraId="7D5E6A42" w14:textId="77777777" w:rsidR="008C61A1" w:rsidRPr="00EC241A" w:rsidRDefault="008C61A1" w:rsidP="00EF0732">
            <w:pPr>
              <w:rPr>
                <w:b/>
                <w:bCs/>
                <w:sz w:val="20"/>
                <w:szCs w:val="20"/>
              </w:rPr>
            </w:pPr>
            <w:r w:rsidRPr="00EC241A">
              <w:rPr>
                <w:b/>
                <w:bCs/>
                <w:sz w:val="20"/>
                <w:szCs w:val="20"/>
              </w:rPr>
              <w:t>$</w:t>
            </w:r>
          </w:p>
        </w:tc>
      </w:tr>
      <w:tr w:rsidR="008C61A1" w:rsidRPr="004E1526" w14:paraId="635B4655" w14:textId="77777777" w:rsidTr="00EF0732">
        <w:tc>
          <w:tcPr>
            <w:tcW w:w="8298" w:type="dxa"/>
            <w:shd w:val="clear" w:color="auto" w:fill="auto"/>
          </w:tcPr>
          <w:p w14:paraId="0F697E03" w14:textId="77777777" w:rsidR="008C61A1" w:rsidRPr="004E1526" w:rsidRDefault="008C61A1" w:rsidP="00EF0732">
            <w:pPr>
              <w:rPr>
                <w:sz w:val="20"/>
                <w:szCs w:val="20"/>
              </w:rPr>
            </w:pPr>
            <w:r w:rsidRPr="004E1526">
              <w:rPr>
                <w:sz w:val="20"/>
                <w:szCs w:val="20"/>
              </w:rPr>
              <w:t xml:space="preserve">Equipment (laptop computer, tablet, printer, etc.) </w:t>
            </w:r>
          </w:p>
        </w:tc>
        <w:tc>
          <w:tcPr>
            <w:tcW w:w="1278" w:type="dxa"/>
            <w:shd w:val="clear" w:color="auto" w:fill="auto"/>
          </w:tcPr>
          <w:p w14:paraId="5D140045" w14:textId="77777777" w:rsidR="008C61A1" w:rsidRPr="00EC241A" w:rsidRDefault="008C61A1" w:rsidP="00EF0732">
            <w:pPr>
              <w:rPr>
                <w:b/>
                <w:bCs/>
                <w:sz w:val="20"/>
                <w:szCs w:val="20"/>
              </w:rPr>
            </w:pPr>
            <w:r w:rsidRPr="00EC241A">
              <w:rPr>
                <w:b/>
                <w:bCs/>
                <w:sz w:val="20"/>
                <w:szCs w:val="20"/>
              </w:rPr>
              <w:t>$</w:t>
            </w:r>
          </w:p>
        </w:tc>
      </w:tr>
      <w:tr w:rsidR="008C61A1" w:rsidRPr="004E1526" w14:paraId="63A40A1F" w14:textId="77777777" w:rsidTr="00EF0732">
        <w:tc>
          <w:tcPr>
            <w:tcW w:w="8298" w:type="dxa"/>
            <w:shd w:val="clear" w:color="auto" w:fill="auto"/>
          </w:tcPr>
          <w:p w14:paraId="3FA620F7" w14:textId="77777777" w:rsidR="008C61A1" w:rsidRPr="004E1526" w:rsidRDefault="008C61A1" w:rsidP="00EF0732">
            <w:pPr>
              <w:rPr>
                <w:sz w:val="20"/>
                <w:szCs w:val="20"/>
                <w:u w:val="single"/>
              </w:rPr>
            </w:pPr>
            <w:r w:rsidRPr="004E1526">
              <w:rPr>
                <w:sz w:val="20"/>
                <w:szCs w:val="20"/>
              </w:rPr>
              <w:t>Data systems for documentation/reports</w:t>
            </w:r>
          </w:p>
        </w:tc>
        <w:tc>
          <w:tcPr>
            <w:tcW w:w="1278" w:type="dxa"/>
            <w:shd w:val="clear" w:color="auto" w:fill="auto"/>
          </w:tcPr>
          <w:p w14:paraId="634B87C2" w14:textId="77777777" w:rsidR="008C61A1" w:rsidRPr="00EC241A" w:rsidRDefault="008C61A1" w:rsidP="00EF0732">
            <w:pPr>
              <w:rPr>
                <w:b/>
                <w:bCs/>
                <w:sz w:val="20"/>
                <w:szCs w:val="20"/>
              </w:rPr>
            </w:pPr>
            <w:r w:rsidRPr="00EC241A">
              <w:rPr>
                <w:b/>
                <w:bCs/>
                <w:sz w:val="20"/>
                <w:szCs w:val="20"/>
              </w:rPr>
              <w:t>$</w:t>
            </w:r>
          </w:p>
        </w:tc>
      </w:tr>
      <w:tr w:rsidR="008C61A1" w:rsidRPr="004E1526" w14:paraId="412DFB14" w14:textId="77777777" w:rsidTr="00EF0732">
        <w:tc>
          <w:tcPr>
            <w:tcW w:w="8298" w:type="dxa"/>
            <w:shd w:val="clear" w:color="auto" w:fill="auto"/>
          </w:tcPr>
          <w:p w14:paraId="27252FA3" w14:textId="77777777" w:rsidR="008C61A1" w:rsidRPr="004E1526" w:rsidRDefault="008C61A1" w:rsidP="00EF0732">
            <w:pPr>
              <w:rPr>
                <w:sz w:val="20"/>
                <w:szCs w:val="20"/>
              </w:rPr>
            </w:pPr>
            <w:r w:rsidRPr="004E1526">
              <w:rPr>
                <w:sz w:val="20"/>
                <w:szCs w:val="20"/>
              </w:rPr>
              <w:t>Office supplies (binders and dividers, tickler files and cards, file box, office supplies, postcards, envelopes, stationary)</w:t>
            </w:r>
          </w:p>
        </w:tc>
        <w:tc>
          <w:tcPr>
            <w:tcW w:w="1278" w:type="dxa"/>
            <w:shd w:val="clear" w:color="auto" w:fill="auto"/>
          </w:tcPr>
          <w:p w14:paraId="58A15B07" w14:textId="77777777" w:rsidR="008C61A1" w:rsidRPr="00EC241A" w:rsidRDefault="008C61A1" w:rsidP="00EF0732">
            <w:pPr>
              <w:rPr>
                <w:b/>
                <w:bCs/>
                <w:sz w:val="20"/>
                <w:szCs w:val="20"/>
              </w:rPr>
            </w:pPr>
            <w:r w:rsidRPr="00EC241A">
              <w:rPr>
                <w:b/>
                <w:bCs/>
                <w:sz w:val="20"/>
                <w:szCs w:val="20"/>
              </w:rPr>
              <w:t>$</w:t>
            </w:r>
          </w:p>
        </w:tc>
      </w:tr>
      <w:tr w:rsidR="008C61A1" w:rsidRPr="004E1526" w14:paraId="563565EC" w14:textId="77777777" w:rsidTr="00EF0732">
        <w:tc>
          <w:tcPr>
            <w:tcW w:w="8298" w:type="dxa"/>
            <w:shd w:val="clear" w:color="auto" w:fill="auto"/>
          </w:tcPr>
          <w:p w14:paraId="1C05F872" w14:textId="77777777" w:rsidR="008C61A1" w:rsidRPr="004E1526" w:rsidRDefault="008C61A1" w:rsidP="00EF0732">
            <w:pPr>
              <w:rPr>
                <w:sz w:val="20"/>
                <w:szCs w:val="20"/>
              </w:rPr>
            </w:pPr>
            <w:r w:rsidRPr="004E1526">
              <w:rPr>
                <w:sz w:val="20"/>
                <w:szCs w:val="20"/>
              </w:rPr>
              <w:t xml:space="preserve">Demonstration materials (e.g., demonstration dolls and models) </w:t>
            </w:r>
          </w:p>
        </w:tc>
        <w:tc>
          <w:tcPr>
            <w:tcW w:w="1278" w:type="dxa"/>
            <w:shd w:val="clear" w:color="auto" w:fill="auto"/>
          </w:tcPr>
          <w:p w14:paraId="2C190083" w14:textId="77777777" w:rsidR="008C61A1" w:rsidRPr="00EC241A" w:rsidRDefault="008C61A1" w:rsidP="00EF0732">
            <w:pPr>
              <w:rPr>
                <w:b/>
                <w:bCs/>
                <w:sz w:val="20"/>
                <w:szCs w:val="20"/>
              </w:rPr>
            </w:pPr>
            <w:r w:rsidRPr="00EC241A">
              <w:rPr>
                <w:b/>
                <w:bCs/>
                <w:sz w:val="20"/>
                <w:szCs w:val="20"/>
              </w:rPr>
              <w:t>$</w:t>
            </w:r>
          </w:p>
        </w:tc>
      </w:tr>
      <w:tr w:rsidR="008C61A1" w:rsidRPr="004E1526" w14:paraId="7EC2AA8D" w14:textId="77777777" w:rsidTr="009179A0">
        <w:tc>
          <w:tcPr>
            <w:tcW w:w="8298" w:type="dxa"/>
            <w:tcBorders>
              <w:bottom w:val="single" w:sz="4" w:space="0" w:color="auto"/>
            </w:tcBorders>
            <w:shd w:val="clear" w:color="auto" w:fill="auto"/>
          </w:tcPr>
          <w:p w14:paraId="599401C0" w14:textId="77777777" w:rsidR="008C61A1" w:rsidRPr="004E1526" w:rsidRDefault="008C61A1" w:rsidP="00EF0732">
            <w:pPr>
              <w:rPr>
                <w:sz w:val="20"/>
                <w:szCs w:val="20"/>
              </w:rPr>
            </w:pPr>
            <w:r w:rsidRPr="004E1526">
              <w:rPr>
                <w:sz w:val="20"/>
                <w:szCs w:val="20"/>
              </w:rPr>
              <w:t>Program forms (contact logs, weekly time reports, referral forms)</w:t>
            </w:r>
          </w:p>
        </w:tc>
        <w:tc>
          <w:tcPr>
            <w:tcW w:w="1278" w:type="dxa"/>
            <w:tcBorders>
              <w:bottom w:val="single" w:sz="4" w:space="0" w:color="auto"/>
            </w:tcBorders>
            <w:shd w:val="clear" w:color="auto" w:fill="auto"/>
          </w:tcPr>
          <w:p w14:paraId="1E13F5A0" w14:textId="77777777" w:rsidR="008C61A1" w:rsidRPr="00EC241A" w:rsidRDefault="008C61A1" w:rsidP="00EF0732">
            <w:pPr>
              <w:rPr>
                <w:b/>
                <w:bCs/>
                <w:sz w:val="20"/>
                <w:szCs w:val="20"/>
              </w:rPr>
            </w:pPr>
            <w:r w:rsidRPr="00EC241A">
              <w:rPr>
                <w:b/>
                <w:bCs/>
                <w:sz w:val="20"/>
                <w:szCs w:val="20"/>
              </w:rPr>
              <w:t>$</w:t>
            </w:r>
          </w:p>
        </w:tc>
      </w:tr>
      <w:tr w:rsidR="009179A0" w:rsidRPr="004E1526" w14:paraId="573809A8" w14:textId="77777777" w:rsidTr="009179A0">
        <w:tc>
          <w:tcPr>
            <w:tcW w:w="9576" w:type="dxa"/>
            <w:gridSpan w:val="2"/>
            <w:shd w:val="clear" w:color="auto" w:fill="B8CCE4" w:themeFill="accent1" w:themeFillTint="66"/>
          </w:tcPr>
          <w:p w14:paraId="1BA2FFB2" w14:textId="204C8814" w:rsidR="009179A0" w:rsidRPr="00EC241A" w:rsidRDefault="009179A0" w:rsidP="00EF0732">
            <w:pPr>
              <w:rPr>
                <w:b/>
                <w:bCs/>
                <w:sz w:val="20"/>
                <w:szCs w:val="20"/>
              </w:rPr>
            </w:pPr>
            <w:r w:rsidRPr="008C61A1">
              <w:rPr>
                <w:b/>
                <w:bCs/>
                <w:sz w:val="20"/>
                <w:szCs w:val="20"/>
              </w:rPr>
              <w:t>Training Expense</w:t>
            </w:r>
          </w:p>
        </w:tc>
      </w:tr>
      <w:tr w:rsidR="008C61A1" w:rsidRPr="004E1526" w14:paraId="3254ACF2" w14:textId="77777777" w:rsidTr="00EF0732">
        <w:tc>
          <w:tcPr>
            <w:tcW w:w="8298" w:type="dxa"/>
            <w:shd w:val="clear" w:color="auto" w:fill="auto"/>
          </w:tcPr>
          <w:p w14:paraId="1BD76280" w14:textId="77777777" w:rsidR="008C61A1" w:rsidRPr="004E1526" w:rsidRDefault="008C61A1" w:rsidP="00EF0732">
            <w:pPr>
              <w:rPr>
                <w:sz w:val="20"/>
                <w:szCs w:val="20"/>
              </w:rPr>
            </w:pPr>
            <w:r w:rsidRPr="004E1526">
              <w:rPr>
                <w:sz w:val="20"/>
                <w:szCs w:val="20"/>
              </w:rPr>
              <w:t>Training educator (hourly rate x # of hours for training + prep time x # of trainings anticipated per year)</w:t>
            </w:r>
          </w:p>
        </w:tc>
        <w:tc>
          <w:tcPr>
            <w:tcW w:w="1278" w:type="dxa"/>
            <w:shd w:val="clear" w:color="auto" w:fill="auto"/>
          </w:tcPr>
          <w:p w14:paraId="30EA94A1" w14:textId="77777777" w:rsidR="008C61A1" w:rsidRPr="00EC241A" w:rsidRDefault="008C61A1" w:rsidP="00EF0732">
            <w:pPr>
              <w:rPr>
                <w:b/>
                <w:bCs/>
                <w:sz w:val="20"/>
                <w:szCs w:val="20"/>
              </w:rPr>
            </w:pPr>
            <w:r w:rsidRPr="00EC241A">
              <w:rPr>
                <w:b/>
                <w:bCs/>
                <w:sz w:val="20"/>
                <w:szCs w:val="20"/>
              </w:rPr>
              <w:t>$</w:t>
            </w:r>
          </w:p>
        </w:tc>
      </w:tr>
      <w:tr w:rsidR="008C61A1" w:rsidRPr="004E1526" w14:paraId="5899E446" w14:textId="77777777" w:rsidTr="00EF0732">
        <w:tc>
          <w:tcPr>
            <w:tcW w:w="8298" w:type="dxa"/>
            <w:shd w:val="clear" w:color="auto" w:fill="auto"/>
          </w:tcPr>
          <w:p w14:paraId="757B8C30" w14:textId="77777777" w:rsidR="008C61A1" w:rsidRPr="004E1526" w:rsidRDefault="008C61A1" w:rsidP="00EF0732">
            <w:pPr>
              <w:rPr>
                <w:sz w:val="20"/>
                <w:szCs w:val="20"/>
              </w:rPr>
            </w:pPr>
            <w:r w:rsidRPr="004E1526">
              <w:rPr>
                <w:sz w:val="20"/>
                <w:szCs w:val="20"/>
              </w:rPr>
              <w:t>Training materials for peer counselors (handouts, educational materials)</w:t>
            </w:r>
          </w:p>
        </w:tc>
        <w:tc>
          <w:tcPr>
            <w:tcW w:w="1278" w:type="dxa"/>
            <w:shd w:val="clear" w:color="auto" w:fill="auto"/>
          </w:tcPr>
          <w:p w14:paraId="1FBE0A32" w14:textId="77777777" w:rsidR="008C61A1" w:rsidRPr="00EC241A" w:rsidRDefault="008C61A1" w:rsidP="00EF0732">
            <w:pPr>
              <w:rPr>
                <w:b/>
                <w:bCs/>
                <w:sz w:val="20"/>
                <w:szCs w:val="20"/>
              </w:rPr>
            </w:pPr>
            <w:r w:rsidRPr="00EC241A">
              <w:rPr>
                <w:b/>
                <w:bCs/>
                <w:sz w:val="20"/>
                <w:szCs w:val="20"/>
              </w:rPr>
              <w:t>$</w:t>
            </w:r>
          </w:p>
        </w:tc>
      </w:tr>
      <w:tr w:rsidR="008C61A1" w:rsidRPr="004E1526" w14:paraId="3AE00AD1" w14:textId="77777777" w:rsidTr="00EF0732">
        <w:tc>
          <w:tcPr>
            <w:tcW w:w="8298" w:type="dxa"/>
            <w:shd w:val="clear" w:color="auto" w:fill="auto"/>
          </w:tcPr>
          <w:p w14:paraId="22D72F8B" w14:textId="77777777" w:rsidR="008C61A1" w:rsidRPr="004E1526" w:rsidRDefault="008C61A1" w:rsidP="00EF0732">
            <w:pPr>
              <w:rPr>
                <w:sz w:val="20"/>
                <w:szCs w:val="20"/>
                <w:u w:val="single"/>
              </w:rPr>
            </w:pPr>
            <w:r w:rsidRPr="004E1526">
              <w:rPr>
                <w:sz w:val="20"/>
                <w:szCs w:val="20"/>
              </w:rPr>
              <w:t>Training props</w:t>
            </w:r>
          </w:p>
        </w:tc>
        <w:tc>
          <w:tcPr>
            <w:tcW w:w="1278" w:type="dxa"/>
            <w:shd w:val="clear" w:color="auto" w:fill="auto"/>
          </w:tcPr>
          <w:p w14:paraId="3447A05E" w14:textId="77777777" w:rsidR="008C61A1" w:rsidRPr="00EC241A" w:rsidRDefault="008C61A1" w:rsidP="00EF0732">
            <w:pPr>
              <w:rPr>
                <w:b/>
                <w:bCs/>
                <w:sz w:val="20"/>
                <w:szCs w:val="20"/>
              </w:rPr>
            </w:pPr>
            <w:r w:rsidRPr="00EC241A">
              <w:rPr>
                <w:b/>
                <w:bCs/>
                <w:sz w:val="20"/>
                <w:szCs w:val="20"/>
              </w:rPr>
              <w:t>$</w:t>
            </w:r>
          </w:p>
        </w:tc>
      </w:tr>
      <w:tr w:rsidR="008C61A1" w:rsidRPr="004E1526" w14:paraId="2F00958D" w14:textId="77777777" w:rsidTr="00EF0732">
        <w:tc>
          <w:tcPr>
            <w:tcW w:w="8298" w:type="dxa"/>
            <w:shd w:val="clear" w:color="auto" w:fill="auto"/>
          </w:tcPr>
          <w:p w14:paraId="400BD781" w14:textId="77777777" w:rsidR="008C61A1" w:rsidRPr="004E1526" w:rsidRDefault="008C61A1" w:rsidP="00EF0732">
            <w:pPr>
              <w:rPr>
                <w:sz w:val="20"/>
                <w:szCs w:val="20"/>
                <w:u w:val="single"/>
              </w:rPr>
            </w:pPr>
            <w:r w:rsidRPr="004E1526">
              <w:rPr>
                <w:sz w:val="20"/>
                <w:szCs w:val="20"/>
              </w:rPr>
              <w:t>Graduation certificates</w:t>
            </w:r>
          </w:p>
        </w:tc>
        <w:tc>
          <w:tcPr>
            <w:tcW w:w="1278" w:type="dxa"/>
            <w:shd w:val="clear" w:color="auto" w:fill="auto"/>
          </w:tcPr>
          <w:p w14:paraId="21575911" w14:textId="77777777" w:rsidR="008C61A1" w:rsidRPr="00EC241A" w:rsidRDefault="008C61A1" w:rsidP="00EF0732">
            <w:pPr>
              <w:rPr>
                <w:b/>
                <w:bCs/>
                <w:sz w:val="20"/>
                <w:szCs w:val="20"/>
              </w:rPr>
            </w:pPr>
            <w:r w:rsidRPr="00EC241A">
              <w:rPr>
                <w:b/>
                <w:bCs/>
                <w:sz w:val="20"/>
                <w:szCs w:val="20"/>
              </w:rPr>
              <w:t>$</w:t>
            </w:r>
          </w:p>
        </w:tc>
      </w:tr>
      <w:tr w:rsidR="008C61A1" w:rsidRPr="004E1526" w14:paraId="368B5D4C" w14:textId="77777777" w:rsidTr="009179A0">
        <w:tc>
          <w:tcPr>
            <w:tcW w:w="8298" w:type="dxa"/>
            <w:tcBorders>
              <w:bottom w:val="single" w:sz="4" w:space="0" w:color="auto"/>
            </w:tcBorders>
            <w:shd w:val="clear" w:color="auto" w:fill="auto"/>
          </w:tcPr>
          <w:p w14:paraId="44761ACA" w14:textId="77777777" w:rsidR="008C61A1" w:rsidRPr="004E1526" w:rsidRDefault="008C61A1" w:rsidP="00EF0732">
            <w:pPr>
              <w:rPr>
                <w:sz w:val="20"/>
                <w:szCs w:val="20"/>
              </w:rPr>
            </w:pPr>
            <w:r w:rsidRPr="004E1526">
              <w:rPr>
                <w:sz w:val="20"/>
                <w:szCs w:val="20"/>
              </w:rPr>
              <w:t>Conferences and workshops for continuing education</w:t>
            </w:r>
          </w:p>
        </w:tc>
        <w:tc>
          <w:tcPr>
            <w:tcW w:w="1278" w:type="dxa"/>
            <w:tcBorders>
              <w:bottom w:val="single" w:sz="4" w:space="0" w:color="auto"/>
            </w:tcBorders>
            <w:shd w:val="clear" w:color="auto" w:fill="auto"/>
          </w:tcPr>
          <w:p w14:paraId="01EE85B0" w14:textId="77777777" w:rsidR="008C61A1" w:rsidRPr="00EC241A" w:rsidRDefault="008C61A1" w:rsidP="00EF0732">
            <w:pPr>
              <w:rPr>
                <w:b/>
                <w:bCs/>
                <w:sz w:val="20"/>
                <w:szCs w:val="20"/>
              </w:rPr>
            </w:pPr>
            <w:r w:rsidRPr="00EC241A">
              <w:rPr>
                <w:b/>
                <w:bCs/>
                <w:sz w:val="20"/>
                <w:szCs w:val="20"/>
              </w:rPr>
              <w:t>$</w:t>
            </w:r>
          </w:p>
        </w:tc>
      </w:tr>
      <w:tr w:rsidR="009179A0" w:rsidRPr="004E1526" w14:paraId="52D7B6B4" w14:textId="77777777" w:rsidTr="009179A0">
        <w:tc>
          <w:tcPr>
            <w:tcW w:w="9576" w:type="dxa"/>
            <w:gridSpan w:val="2"/>
            <w:shd w:val="clear" w:color="auto" w:fill="B8CCE4" w:themeFill="accent1" w:themeFillTint="66"/>
          </w:tcPr>
          <w:p w14:paraId="235D717E" w14:textId="4E696BB1" w:rsidR="009179A0" w:rsidRPr="00EC241A" w:rsidRDefault="009179A0" w:rsidP="00EF0732">
            <w:pPr>
              <w:rPr>
                <w:b/>
                <w:bCs/>
                <w:sz w:val="20"/>
                <w:szCs w:val="20"/>
              </w:rPr>
            </w:pPr>
            <w:r w:rsidRPr="008C61A1">
              <w:rPr>
                <w:b/>
                <w:bCs/>
                <w:sz w:val="20"/>
                <w:szCs w:val="20"/>
              </w:rPr>
              <w:t>Educational Materials</w:t>
            </w:r>
          </w:p>
        </w:tc>
      </w:tr>
      <w:tr w:rsidR="008C61A1" w:rsidRPr="004E1526" w14:paraId="2A46EE35" w14:textId="77777777" w:rsidTr="00EF0732">
        <w:tc>
          <w:tcPr>
            <w:tcW w:w="8298" w:type="dxa"/>
            <w:shd w:val="clear" w:color="auto" w:fill="auto"/>
          </w:tcPr>
          <w:p w14:paraId="3888FF9E" w14:textId="77777777" w:rsidR="008C61A1" w:rsidRPr="004E1526" w:rsidRDefault="008C61A1" w:rsidP="00EF0732">
            <w:pPr>
              <w:rPr>
                <w:b/>
                <w:sz w:val="20"/>
                <w:szCs w:val="20"/>
              </w:rPr>
            </w:pPr>
            <w:r w:rsidRPr="004E1526">
              <w:rPr>
                <w:sz w:val="20"/>
                <w:szCs w:val="20"/>
              </w:rPr>
              <w:t>Professional resources for peer counselors</w:t>
            </w:r>
          </w:p>
        </w:tc>
        <w:tc>
          <w:tcPr>
            <w:tcW w:w="1278" w:type="dxa"/>
            <w:shd w:val="clear" w:color="auto" w:fill="auto"/>
          </w:tcPr>
          <w:p w14:paraId="7AC31D46" w14:textId="77777777" w:rsidR="008C61A1" w:rsidRPr="00EC241A" w:rsidRDefault="008C61A1" w:rsidP="00EF0732">
            <w:pPr>
              <w:rPr>
                <w:b/>
                <w:bCs/>
                <w:sz w:val="20"/>
                <w:szCs w:val="20"/>
              </w:rPr>
            </w:pPr>
            <w:r w:rsidRPr="00EC241A">
              <w:rPr>
                <w:b/>
                <w:bCs/>
                <w:sz w:val="20"/>
                <w:szCs w:val="20"/>
              </w:rPr>
              <w:t>$</w:t>
            </w:r>
          </w:p>
        </w:tc>
      </w:tr>
      <w:tr w:rsidR="008C61A1" w:rsidRPr="004E1526" w14:paraId="715D348D" w14:textId="77777777" w:rsidTr="00EF0732">
        <w:tc>
          <w:tcPr>
            <w:tcW w:w="8298" w:type="dxa"/>
            <w:shd w:val="clear" w:color="auto" w:fill="auto"/>
          </w:tcPr>
          <w:p w14:paraId="7E2D30C1" w14:textId="77777777" w:rsidR="008C61A1" w:rsidRPr="00931FD2" w:rsidRDefault="008C61A1" w:rsidP="00EF0732">
            <w:pPr>
              <w:rPr>
                <w:sz w:val="20"/>
                <w:szCs w:val="20"/>
              </w:rPr>
            </w:pPr>
            <w:r w:rsidRPr="00931FD2">
              <w:rPr>
                <w:sz w:val="20"/>
                <w:szCs w:val="20"/>
              </w:rPr>
              <w:t>Data Entry Charges</w:t>
            </w:r>
          </w:p>
        </w:tc>
        <w:tc>
          <w:tcPr>
            <w:tcW w:w="1278" w:type="dxa"/>
            <w:shd w:val="clear" w:color="auto" w:fill="auto"/>
          </w:tcPr>
          <w:p w14:paraId="26B46396" w14:textId="77777777" w:rsidR="008C61A1" w:rsidRPr="00EC241A" w:rsidRDefault="008C61A1" w:rsidP="00EF0732">
            <w:pPr>
              <w:rPr>
                <w:b/>
                <w:bCs/>
                <w:sz w:val="20"/>
                <w:szCs w:val="20"/>
              </w:rPr>
            </w:pPr>
            <w:r w:rsidRPr="00EC241A">
              <w:rPr>
                <w:b/>
                <w:bCs/>
                <w:sz w:val="20"/>
                <w:szCs w:val="20"/>
              </w:rPr>
              <w:t>$</w:t>
            </w:r>
          </w:p>
        </w:tc>
      </w:tr>
      <w:tr w:rsidR="008C61A1" w:rsidRPr="004E1526" w14:paraId="184F9E5D" w14:textId="77777777" w:rsidTr="00EF0732">
        <w:tc>
          <w:tcPr>
            <w:tcW w:w="8298" w:type="dxa"/>
            <w:shd w:val="clear" w:color="auto" w:fill="auto"/>
          </w:tcPr>
          <w:p w14:paraId="1FB5F4DE" w14:textId="77777777" w:rsidR="008C61A1" w:rsidRPr="008C61A1" w:rsidRDefault="008C61A1" w:rsidP="00EF0732">
            <w:pPr>
              <w:rPr>
                <w:b/>
                <w:bCs/>
                <w:sz w:val="20"/>
                <w:szCs w:val="20"/>
              </w:rPr>
            </w:pPr>
            <w:r w:rsidRPr="008C61A1">
              <w:rPr>
                <w:b/>
                <w:bCs/>
                <w:sz w:val="20"/>
                <w:szCs w:val="20"/>
              </w:rPr>
              <w:t>Total</w:t>
            </w:r>
          </w:p>
        </w:tc>
        <w:tc>
          <w:tcPr>
            <w:tcW w:w="1278" w:type="dxa"/>
            <w:shd w:val="clear" w:color="auto" w:fill="auto"/>
          </w:tcPr>
          <w:p w14:paraId="227FB501" w14:textId="77777777" w:rsidR="008C61A1" w:rsidRPr="00EC241A" w:rsidRDefault="008C61A1" w:rsidP="00EF0732">
            <w:pPr>
              <w:rPr>
                <w:b/>
                <w:bCs/>
                <w:sz w:val="20"/>
                <w:szCs w:val="20"/>
              </w:rPr>
            </w:pPr>
            <w:r w:rsidRPr="00EC241A">
              <w:rPr>
                <w:b/>
                <w:bCs/>
                <w:sz w:val="20"/>
                <w:szCs w:val="20"/>
              </w:rPr>
              <w:t>$</w:t>
            </w:r>
          </w:p>
        </w:tc>
      </w:tr>
    </w:tbl>
    <w:p w14:paraId="0501FCE0" w14:textId="77777777" w:rsidR="007D0642" w:rsidRPr="00E53A55" w:rsidRDefault="007D0642" w:rsidP="007D0642"/>
    <w:p w14:paraId="384ED6B2" w14:textId="77777777" w:rsidR="007D0642" w:rsidRDefault="007D0642" w:rsidP="007D0642">
      <w:pPr>
        <w:sectPr w:rsidR="007D0642" w:rsidSect="007839E7">
          <w:footerReference w:type="default" r:id="rId40"/>
          <w:pgSz w:w="12240" w:h="15840"/>
          <w:pgMar w:top="1440" w:right="1440" w:bottom="1440" w:left="1440" w:header="0" w:footer="432" w:gutter="0"/>
          <w:cols w:space="720"/>
          <w:docGrid w:linePitch="360"/>
        </w:sectPr>
      </w:pPr>
    </w:p>
    <w:p w14:paraId="438F42C8" w14:textId="3816B9A3" w:rsidR="007D0642" w:rsidRPr="00402947" w:rsidRDefault="007D0642" w:rsidP="007D0642">
      <w:pPr>
        <w:pStyle w:val="TitleboxedBLUE"/>
      </w:pPr>
      <w:bookmarkStart w:id="68" w:name="_Toc44424270"/>
      <w:bookmarkStart w:id="69" w:name="_Toc46060384"/>
      <w:r>
        <w:t>HANDOUT: Staff Roles: PC Management</w:t>
      </w:r>
      <w:r>
        <w:br/>
        <w:t>Assessment</w:t>
      </w:r>
      <w:r w:rsidR="00EC226E">
        <w:t>/</w:t>
      </w:r>
      <w:r>
        <w:t>Planning 7</w:t>
      </w:r>
      <w:r w:rsidRPr="00402947">
        <w:br/>
      </w:r>
      <w:r>
        <w:t xml:space="preserve"> </w:t>
      </w:r>
      <w:r w:rsidRPr="00C04D2D">
        <w:t xml:space="preserve">California PHFE </w:t>
      </w:r>
      <w:r w:rsidR="004C70AF">
        <w:t>PC</w:t>
      </w:r>
      <w:r w:rsidRPr="00C04D2D">
        <w:t xml:space="preserve"> Database</w:t>
      </w:r>
      <w:bookmarkEnd w:id="68"/>
      <w:bookmarkEnd w:id="69"/>
    </w:p>
    <w:p w14:paraId="6A01BD82" w14:textId="77777777" w:rsidR="007D0642" w:rsidRPr="00EC241A" w:rsidRDefault="007D0642" w:rsidP="008C61A1">
      <w:pPr>
        <w:pStyle w:val="Heading8"/>
        <w:spacing w:after="0"/>
        <w:rPr>
          <w:b/>
          <w:bCs/>
        </w:rPr>
      </w:pPr>
      <w:bookmarkStart w:id="70" w:name="_Toc44424271"/>
      <w:r w:rsidRPr="00EC241A">
        <w:rPr>
          <w:b/>
          <w:bCs/>
        </w:rPr>
        <w:t>Mother Specific Information</w:t>
      </w:r>
      <w:bookmarkEnd w:id="70"/>
    </w:p>
    <w:p w14:paraId="5FD00FAC" w14:textId="77777777" w:rsidR="007D0642" w:rsidRPr="0052111C" w:rsidRDefault="007D0642" w:rsidP="002D2D7A">
      <w:pPr>
        <w:pStyle w:val="ListParagraph"/>
        <w:numPr>
          <w:ilvl w:val="0"/>
          <w:numId w:val="54"/>
        </w:numPr>
      </w:pPr>
      <w:r w:rsidRPr="0052111C">
        <w:t>Name</w:t>
      </w:r>
    </w:p>
    <w:p w14:paraId="4BF62575" w14:textId="77777777" w:rsidR="007D0642" w:rsidRPr="0052111C" w:rsidRDefault="007D0642" w:rsidP="002D2D7A">
      <w:pPr>
        <w:pStyle w:val="ListParagraph"/>
        <w:numPr>
          <w:ilvl w:val="0"/>
          <w:numId w:val="54"/>
        </w:numPr>
        <w:spacing w:before="240"/>
      </w:pPr>
      <w:r w:rsidRPr="0052111C">
        <w:t>WIC identifier</w:t>
      </w:r>
    </w:p>
    <w:p w14:paraId="3D07C987" w14:textId="77777777" w:rsidR="007D0642" w:rsidRPr="0052111C" w:rsidRDefault="007D0642" w:rsidP="002D2D7A">
      <w:pPr>
        <w:pStyle w:val="ListParagraph"/>
        <w:numPr>
          <w:ilvl w:val="0"/>
          <w:numId w:val="54"/>
        </w:numPr>
        <w:spacing w:before="240"/>
      </w:pPr>
      <w:r w:rsidRPr="0052111C">
        <w:t>Peer Counselor assigned</w:t>
      </w:r>
    </w:p>
    <w:p w14:paraId="6ECB1994" w14:textId="77777777" w:rsidR="007D0642" w:rsidRPr="0052111C" w:rsidRDefault="007D0642" w:rsidP="002D2D7A">
      <w:pPr>
        <w:pStyle w:val="ListParagraph"/>
        <w:numPr>
          <w:ilvl w:val="0"/>
          <w:numId w:val="54"/>
        </w:numPr>
        <w:spacing w:before="240"/>
      </w:pPr>
      <w:r w:rsidRPr="0052111C">
        <w:t>Address, City, Zip</w:t>
      </w:r>
    </w:p>
    <w:p w14:paraId="00A1454B" w14:textId="77777777" w:rsidR="007D0642" w:rsidRPr="0052111C" w:rsidRDefault="007D0642" w:rsidP="002D2D7A">
      <w:pPr>
        <w:pStyle w:val="ListParagraph"/>
        <w:numPr>
          <w:ilvl w:val="0"/>
          <w:numId w:val="54"/>
        </w:numPr>
        <w:spacing w:before="240"/>
      </w:pPr>
      <w:r w:rsidRPr="0052111C">
        <w:t>Home phone, cell phone, work phone</w:t>
      </w:r>
    </w:p>
    <w:p w14:paraId="45EC11E8" w14:textId="77777777" w:rsidR="007D0642" w:rsidRPr="0052111C" w:rsidRDefault="007D0642" w:rsidP="002D2D7A">
      <w:pPr>
        <w:pStyle w:val="ListParagraph"/>
        <w:numPr>
          <w:ilvl w:val="0"/>
          <w:numId w:val="54"/>
        </w:numPr>
        <w:spacing w:before="240"/>
      </w:pPr>
      <w:r w:rsidRPr="0052111C">
        <w:t>Mom’s Date of birth</w:t>
      </w:r>
    </w:p>
    <w:p w14:paraId="0C77CBF3" w14:textId="77777777" w:rsidR="007D0642" w:rsidRPr="0052111C" w:rsidRDefault="007D0642" w:rsidP="002D2D7A">
      <w:pPr>
        <w:pStyle w:val="ListParagraph"/>
        <w:numPr>
          <w:ilvl w:val="0"/>
          <w:numId w:val="54"/>
        </w:numPr>
        <w:spacing w:before="240"/>
      </w:pPr>
      <w:r w:rsidRPr="0052111C">
        <w:t>Email address</w:t>
      </w:r>
    </w:p>
    <w:p w14:paraId="6AD7DFF9" w14:textId="77777777" w:rsidR="007D0642" w:rsidRPr="0052111C" w:rsidRDefault="007D0642" w:rsidP="002D2D7A">
      <w:pPr>
        <w:pStyle w:val="ListParagraph"/>
        <w:numPr>
          <w:ilvl w:val="0"/>
          <w:numId w:val="54"/>
        </w:numPr>
        <w:spacing w:before="240"/>
      </w:pPr>
      <w:r w:rsidRPr="0052111C">
        <w:t>Ethnicity</w:t>
      </w:r>
    </w:p>
    <w:p w14:paraId="76B84439" w14:textId="77777777" w:rsidR="007D0642" w:rsidRPr="0052111C" w:rsidRDefault="007D0642" w:rsidP="002D2D7A">
      <w:pPr>
        <w:pStyle w:val="ListParagraph"/>
        <w:numPr>
          <w:ilvl w:val="0"/>
          <w:numId w:val="54"/>
        </w:numPr>
        <w:spacing w:before="240"/>
      </w:pPr>
      <w:r w:rsidRPr="0052111C">
        <w:t xml:space="preserve">Language preferred </w:t>
      </w:r>
    </w:p>
    <w:p w14:paraId="161E26C9" w14:textId="77777777" w:rsidR="007D0642" w:rsidRPr="0052111C" w:rsidRDefault="007D0642" w:rsidP="002D2D7A">
      <w:pPr>
        <w:pStyle w:val="ListParagraph"/>
        <w:numPr>
          <w:ilvl w:val="0"/>
          <w:numId w:val="54"/>
        </w:numPr>
        <w:spacing w:before="240"/>
      </w:pPr>
      <w:r w:rsidRPr="0052111C">
        <w:t>Highest grade in school</w:t>
      </w:r>
    </w:p>
    <w:p w14:paraId="1DC2AC09" w14:textId="77777777" w:rsidR="007D0642" w:rsidRPr="0052111C" w:rsidRDefault="007D0642" w:rsidP="002D2D7A">
      <w:pPr>
        <w:pStyle w:val="ListParagraph"/>
        <w:numPr>
          <w:ilvl w:val="0"/>
          <w:numId w:val="54"/>
        </w:numPr>
        <w:spacing w:before="240"/>
      </w:pPr>
      <w:r w:rsidRPr="0052111C">
        <w:t>Number of children</w:t>
      </w:r>
    </w:p>
    <w:p w14:paraId="504EA5E4" w14:textId="77777777" w:rsidR="007D0642" w:rsidRPr="0052111C" w:rsidRDefault="007D0642" w:rsidP="002D2D7A">
      <w:pPr>
        <w:pStyle w:val="ListParagraph"/>
        <w:numPr>
          <w:ilvl w:val="0"/>
          <w:numId w:val="54"/>
        </w:numPr>
        <w:spacing w:before="240"/>
      </w:pPr>
      <w:r w:rsidRPr="0052111C">
        <w:t>Number of children breastfed</w:t>
      </w:r>
    </w:p>
    <w:p w14:paraId="743F06BF" w14:textId="77777777" w:rsidR="007D0642" w:rsidRPr="0052111C" w:rsidRDefault="007D0642" w:rsidP="002D2D7A">
      <w:pPr>
        <w:pStyle w:val="ListParagraph"/>
        <w:numPr>
          <w:ilvl w:val="0"/>
          <w:numId w:val="54"/>
        </w:numPr>
        <w:spacing w:before="240"/>
      </w:pPr>
      <w:r w:rsidRPr="0052111C">
        <w:t xml:space="preserve">Longest previously breastfed </w:t>
      </w:r>
    </w:p>
    <w:p w14:paraId="30F2D54F" w14:textId="77777777" w:rsidR="007D0642" w:rsidRPr="0052111C" w:rsidRDefault="007D0642" w:rsidP="002D2D7A">
      <w:pPr>
        <w:pStyle w:val="ListParagraph"/>
        <w:numPr>
          <w:ilvl w:val="0"/>
          <w:numId w:val="54"/>
        </w:numPr>
        <w:spacing w:before="240"/>
      </w:pPr>
      <w:r w:rsidRPr="0052111C">
        <w:t>Expected source of breastfeeding support</w:t>
      </w:r>
    </w:p>
    <w:p w14:paraId="6EEDFE5B" w14:textId="77777777" w:rsidR="007D0642" w:rsidRPr="0052111C" w:rsidRDefault="007D0642" w:rsidP="002D2D7A">
      <w:pPr>
        <w:pStyle w:val="ListParagraph"/>
        <w:numPr>
          <w:ilvl w:val="0"/>
          <w:numId w:val="54"/>
        </w:numPr>
        <w:spacing w:before="240"/>
      </w:pPr>
      <w:r w:rsidRPr="0052111C">
        <w:t>Expected delivery hospital</w:t>
      </w:r>
    </w:p>
    <w:p w14:paraId="3B43CDEA" w14:textId="77777777" w:rsidR="007D0642" w:rsidRPr="0052111C" w:rsidRDefault="007D0642" w:rsidP="002D2D7A">
      <w:pPr>
        <w:pStyle w:val="ListParagraph"/>
        <w:numPr>
          <w:ilvl w:val="0"/>
          <w:numId w:val="54"/>
        </w:numPr>
        <w:spacing w:before="240"/>
      </w:pPr>
      <w:r w:rsidRPr="0052111C">
        <w:t>Estimated due date at enrollment</w:t>
      </w:r>
    </w:p>
    <w:p w14:paraId="333F505E" w14:textId="77777777" w:rsidR="007D0642" w:rsidRPr="0052111C" w:rsidRDefault="007D0642" w:rsidP="002D2D7A">
      <w:pPr>
        <w:pStyle w:val="ListParagraph"/>
        <w:numPr>
          <w:ilvl w:val="0"/>
          <w:numId w:val="54"/>
        </w:numPr>
        <w:spacing w:before="240"/>
      </w:pPr>
      <w:r w:rsidRPr="0052111C">
        <w:t>Problems with this pregnancy?  (drop down of problems)</w:t>
      </w:r>
    </w:p>
    <w:p w14:paraId="1EFAEF22" w14:textId="77777777" w:rsidR="007D0642" w:rsidRPr="0052111C" w:rsidRDefault="007D0642" w:rsidP="002D2D7A">
      <w:pPr>
        <w:pStyle w:val="ListParagraph"/>
        <w:numPr>
          <w:ilvl w:val="0"/>
          <w:numId w:val="54"/>
        </w:numPr>
        <w:spacing w:before="240"/>
      </w:pPr>
      <w:r w:rsidRPr="0052111C">
        <w:t>Concerns about breastfeeding at enrollment</w:t>
      </w:r>
    </w:p>
    <w:p w14:paraId="1BB49BAF" w14:textId="77777777" w:rsidR="007D0642" w:rsidRPr="0052111C" w:rsidRDefault="007D0642" w:rsidP="002D2D7A">
      <w:pPr>
        <w:pStyle w:val="ListParagraph"/>
        <w:numPr>
          <w:ilvl w:val="0"/>
          <w:numId w:val="54"/>
        </w:numPr>
        <w:spacing w:before="240"/>
      </w:pPr>
      <w:r w:rsidRPr="0052111C">
        <w:t>Do you plan to return to work?</w:t>
      </w:r>
    </w:p>
    <w:p w14:paraId="7AC5421E" w14:textId="77777777" w:rsidR="007D0642" w:rsidRPr="0052111C" w:rsidRDefault="007D0642" w:rsidP="002D2D7A">
      <w:pPr>
        <w:pStyle w:val="ListParagraph"/>
        <w:numPr>
          <w:ilvl w:val="0"/>
          <w:numId w:val="54"/>
        </w:numPr>
        <w:spacing w:before="240"/>
      </w:pPr>
      <w:r w:rsidRPr="0052111C">
        <w:t>If so when and for how many hours?  (we can track if this changes)</w:t>
      </w:r>
    </w:p>
    <w:p w14:paraId="7C8665EA" w14:textId="77777777" w:rsidR="007D0642" w:rsidRPr="0052111C" w:rsidRDefault="007D0642" w:rsidP="002D2D7A">
      <w:pPr>
        <w:pStyle w:val="ListParagraph"/>
        <w:numPr>
          <w:ilvl w:val="0"/>
          <w:numId w:val="54"/>
        </w:numPr>
        <w:spacing w:before="240"/>
      </w:pPr>
      <w:r w:rsidRPr="0052111C">
        <w:t>Pump serial number issued</w:t>
      </w:r>
    </w:p>
    <w:p w14:paraId="4B00CD4D" w14:textId="77777777" w:rsidR="007D0642" w:rsidRPr="0052111C" w:rsidRDefault="007D0642" w:rsidP="002D2D7A">
      <w:pPr>
        <w:pStyle w:val="ListParagraph"/>
        <w:numPr>
          <w:ilvl w:val="0"/>
          <w:numId w:val="54"/>
        </w:numPr>
        <w:spacing w:before="240"/>
      </w:pPr>
      <w:r w:rsidRPr="0052111C">
        <w:t>Pump returned date.</w:t>
      </w:r>
    </w:p>
    <w:p w14:paraId="78D0D038" w14:textId="77777777" w:rsidR="007D0642" w:rsidRPr="0052111C" w:rsidRDefault="007D0642" w:rsidP="002D2D7A">
      <w:pPr>
        <w:pStyle w:val="ListParagraph"/>
        <w:numPr>
          <w:ilvl w:val="0"/>
          <w:numId w:val="54"/>
        </w:numPr>
        <w:spacing w:before="240"/>
      </w:pPr>
      <w:r w:rsidRPr="0052111C">
        <w:t>Who enrolled her and when.</w:t>
      </w:r>
    </w:p>
    <w:p w14:paraId="54C7ABBA" w14:textId="77777777" w:rsidR="008C61A1" w:rsidRDefault="008C61A1" w:rsidP="008C61A1">
      <w:pPr>
        <w:pStyle w:val="Heading8"/>
        <w:spacing w:after="0"/>
      </w:pPr>
      <w:bookmarkStart w:id="71" w:name="_Toc44424272"/>
    </w:p>
    <w:p w14:paraId="7DD0FEF5" w14:textId="62E3B5F0" w:rsidR="007D0642" w:rsidRPr="00EC241A" w:rsidRDefault="007D0642" w:rsidP="008C61A1">
      <w:pPr>
        <w:pStyle w:val="Heading8"/>
        <w:spacing w:after="0"/>
        <w:rPr>
          <w:b/>
          <w:bCs/>
        </w:rPr>
      </w:pPr>
      <w:r w:rsidRPr="00EC241A">
        <w:rPr>
          <w:b/>
          <w:bCs/>
        </w:rPr>
        <w:t>Infant Specific Information – and hospital experience</w:t>
      </w:r>
      <w:bookmarkEnd w:id="71"/>
    </w:p>
    <w:p w14:paraId="55D1FEB4" w14:textId="77777777" w:rsidR="007D0642" w:rsidRPr="0052111C" w:rsidRDefault="007D0642" w:rsidP="002D2D7A">
      <w:pPr>
        <w:pStyle w:val="ListParagraph"/>
        <w:numPr>
          <w:ilvl w:val="0"/>
          <w:numId w:val="55"/>
        </w:numPr>
      </w:pPr>
      <w:r w:rsidRPr="0052111C">
        <w:t>Infant(s) names</w:t>
      </w:r>
    </w:p>
    <w:p w14:paraId="74252969" w14:textId="77777777" w:rsidR="007D0642" w:rsidRPr="0052111C" w:rsidRDefault="007D0642" w:rsidP="002D2D7A">
      <w:pPr>
        <w:pStyle w:val="ListParagraph"/>
        <w:numPr>
          <w:ilvl w:val="0"/>
          <w:numId w:val="55"/>
        </w:numPr>
        <w:spacing w:before="240"/>
      </w:pPr>
      <w:r w:rsidRPr="0052111C">
        <w:t>DOB</w:t>
      </w:r>
    </w:p>
    <w:p w14:paraId="50B2A22C" w14:textId="77777777" w:rsidR="007D0642" w:rsidRPr="0052111C" w:rsidRDefault="007D0642" w:rsidP="002D2D7A">
      <w:pPr>
        <w:pStyle w:val="ListParagraph"/>
        <w:numPr>
          <w:ilvl w:val="0"/>
          <w:numId w:val="55"/>
        </w:numPr>
        <w:spacing w:before="240"/>
      </w:pPr>
      <w:r w:rsidRPr="0052111C">
        <w:t>Gestational age</w:t>
      </w:r>
    </w:p>
    <w:p w14:paraId="700443BB" w14:textId="77777777" w:rsidR="007D0642" w:rsidRPr="0052111C" w:rsidRDefault="007D0642" w:rsidP="002D2D7A">
      <w:pPr>
        <w:pStyle w:val="ListParagraph"/>
        <w:numPr>
          <w:ilvl w:val="0"/>
          <w:numId w:val="55"/>
        </w:numPr>
        <w:spacing w:before="240"/>
      </w:pPr>
      <w:r w:rsidRPr="0052111C">
        <w:t>Birth weight</w:t>
      </w:r>
    </w:p>
    <w:p w14:paraId="6EA73D4A" w14:textId="77777777" w:rsidR="007D0642" w:rsidRPr="0052111C" w:rsidRDefault="007D0642" w:rsidP="002D2D7A">
      <w:pPr>
        <w:pStyle w:val="ListParagraph"/>
        <w:numPr>
          <w:ilvl w:val="0"/>
          <w:numId w:val="55"/>
        </w:numPr>
        <w:spacing w:before="240"/>
      </w:pPr>
      <w:r w:rsidRPr="0052111C">
        <w:t>Delivery type</w:t>
      </w:r>
    </w:p>
    <w:p w14:paraId="20E73081" w14:textId="77777777" w:rsidR="007D0642" w:rsidRPr="0052111C" w:rsidRDefault="007D0642" w:rsidP="002D2D7A">
      <w:pPr>
        <w:pStyle w:val="ListParagraph"/>
        <w:numPr>
          <w:ilvl w:val="0"/>
          <w:numId w:val="55"/>
        </w:numPr>
        <w:spacing w:before="240"/>
      </w:pPr>
      <w:r w:rsidRPr="0052111C">
        <w:t>Was the baby always in your room?</w:t>
      </w:r>
    </w:p>
    <w:p w14:paraId="603C78A3" w14:textId="77777777" w:rsidR="007D0642" w:rsidRPr="0052111C" w:rsidRDefault="007D0642" w:rsidP="002D2D7A">
      <w:pPr>
        <w:pStyle w:val="ListParagraph"/>
        <w:numPr>
          <w:ilvl w:val="0"/>
          <w:numId w:val="55"/>
        </w:numPr>
        <w:spacing w:before="240"/>
      </w:pPr>
      <w:r w:rsidRPr="0052111C">
        <w:t>Bottle in hospital</w:t>
      </w:r>
    </w:p>
    <w:p w14:paraId="0AECF2C3" w14:textId="77777777" w:rsidR="007D0642" w:rsidRPr="0052111C" w:rsidRDefault="007D0642" w:rsidP="002D2D7A">
      <w:pPr>
        <w:pStyle w:val="ListParagraph"/>
        <w:numPr>
          <w:ilvl w:val="0"/>
          <w:numId w:val="55"/>
        </w:numPr>
        <w:spacing w:before="240"/>
      </w:pPr>
      <w:r w:rsidRPr="0052111C">
        <w:t>Time to first feeding</w:t>
      </w:r>
    </w:p>
    <w:p w14:paraId="3F29EBBF" w14:textId="77777777" w:rsidR="007D0642" w:rsidRPr="0052111C" w:rsidRDefault="007D0642" w:rsidP="002D2D7A">
      <w:pPr>
        <w:pStyle w:val="ListParagraph"/>
        <w:numPr>
          <w:ilvl w:val="0"/>
          <w:numId w:val="55"/>
        </w:numPr>
        <w:spacing w:before="240"/>
      </w:pPr>
      <w:r w:rsidRPr="0052111C">
        <w:t>Rate nurse for breastfeeding help</w:t>
      </w:r>
    </w:p>
    <w:p w14:paraId="4645CE1C" w14:textId="77777777" w:rsidR="007D0642" w:rsidRPr="0052111C" w:rsidRDefault="007D0642" w:rsidP="002D2D7A">
      <w:pPr>
        <w:pStyle w:val="ListParagraph"/>
        <w:numPr>
          <w:ilvl w:val="0"/>
          <w:numId w:val="55"/>
        </w:numPr>
        <w:spacing w:before="240"/>
      </w:pPr>
      <w:r w:rsidRPr="0052111C">
        <w:t>Rate lactation consultants breastfeeding help</w:t>
      </w:r>
    </w:p>
    <w:p w14:paraId="7F00EC33" w14:textId="77777777" w:rsidR="007D0642" w:rsidRPr="0052111C" w:rsidRDefault="007D0642" w:rsidP="002D2D7A">
      <w:pPr>
        <w:pStyle w:val="ListParagraph"/>
        <w:numPr>
          <w:ilvl w:val="0"/>
          <w:numId w:val="55"/>
        </w:numPr>
        <w:spacing w:before="240"/>
      </w:pPr>
      <w:r w:rsidRPr="0052111C">
        <w:t>Pacifier?</w:t>
      </w:r>
    </w:p>
    <w:p w14:paraId="61724D2C" w14:textId="77777777" w:rsidR="007D0642" w:rsidRPr="0052111C" w:rsidRDefault="007D0642" w:rsidP="002D2D7A">
      <w:pPr>
        <w:pStyle w:val="ListParagraph"/>
        <w:numPr>
          <w:ilvl w:val="0"/>
          <w:numId w:val="55"/>
        </w:numPr>
        <w:spacing w:before="240"/>
      </w:pPr>
      <w:r w:rsidRPr="0052111C">
        <w:t>Health problems at birth</w:t>
      </w:r>
    </w:p>
    <w:p w14:paraId="79077982" w14:textId="77777777" w:rsidR="007D0642" w:rsidRPr="0052111C" w:rsidRDefault="007D0642" w:rsidP="002D2D7A">
      <w:pPr>
        <w:pStyle w:val="ListParagraph"/>
        <w:numPr>
          <w:ilvl w:val="0"/>
          <w:numId w:val="55"/>
        </w:numPr>
        <w:spacing w:before="240"/>
      </w:pPr>
      <w:r w:rsidRPr="0052111C">
        <w:t>Delivery hospital</w:t>
      </w:r>
    </w:p>
    <w:p w14:paraId="2ECD58FA" w14:textId="77777777" w:rsidR="007D0642" w:rsidRPr="0052111C" w:rsidRDefault="007D0642" w:rsidP="002D2D7A">
      <w:pPr>
        <w:pStyle w:val="ListParagraph"/>
        <w:numPr>
          <w:ilvl w:val="0"/>
          <w:numId w:val="55"/>
        </w:numPr>
        <w:spacing w:before="240"/>
      </w:pPr>
      <w:r w:rsidRPr="0052111C">
        <w:t>Who enrolled the infant and when.</w:t>
      </w:r>
    </w:p>
    <w:p w14:paraId="16DB4644" w14:textId="77777777" w:rsidR="007D0642" w:rsidRPr="00EC241A" w:rsidRDefault="007D0642" w:rsidP="008C61A1">
      <w:pPr>
        <w:pStyle w:val="Heading8"/>
        <w:spacing w:after="0"/>
        <w:rPr>
          <w:b/>
          <w:bCs/>
        </w:rPr>
      </w:pPr>
      <w:bookmarkStart w:id="72" w:name="_Toc44424273"/>
      <w:r w:rsidRPr="00EC241A">
        <w:rPr>
          <w:b/>
          <w:bCs/>
        </w:rPr>
        <w:t>Information Collected at Postpartum Contacts</w:t>
      </w:r>
      <w:bookmarkEnd w:id="72"/>
    </w:p>
    <w:p w14:paraId="75235134" w14:textId="77777777" w:rsidR="007D0642" w:rsidRPr="0052111C" w:rsidRDefault="007D0642" w:rsidP="002D2D7A">
      <w:pPr>
        <w:pStyle w:val="ListParagraph"/>
        <w:numPr>
          <w:ilvl w:val="0"/>
          <w:numId w:val="56"/>
        </w:numPr>
      </w:pPr>
      <w:r w:rsidRPr="0052111C">
        <w:t>Date/time of contact and how long did it last</w:t>
      </w:r>
    </w:p>
    <w:p w14:paraId="66EF2210" w14:textId="77777777" w:rsidR="007D0642" w:rsidRPr="0052111C" w:rsidRDefault="007D0642" w:rsidP="002D2D7A">
      <w:pPr>
        <w:pStyle w:val="ListParagraph"/>
        <w:numPr>
          <w:ilvl w:val="0"/>
          <w:numId w:val="56"/>
        </w:numPr>
        <w:spacing w:before="240"/>
      </w:pPr>
      <w:r w:rsidRPr="0052111C">
        <w:t>Who made the contact and who recorded it.</w:t>
      </w:r>
    </w:p>
    <w:p w14:paraId="7EFAA87C" w14:textId="77777777" w:rsidR="007D0642" w:rsidRPr="0052111C" w:rsidRDefault="007D0642" w:rsidP="002D2D7A">
      <w:pPr>
        <w:pStyle w:val="ListParagraph"/>
        <w:numPr>
          <w:ilvl w:val="0"/>
          <w:numId w:val="56"/>
        </w:numPr>
        <w:spacing w:before="240"/>
      </w:pPr>
      <w:r w:rsidRPr="0052111C">
        <w:t>Type: face to face, phone, email….</w:t>
      </w:r>
    </w:p>
    <w:p w14:paraId="711E93BB" w14:textId="77777777" w:rsidR="007D0642" w:rsidRPr="0052111C" w:rsidRDefault="007D0642" w:rsidP="002D2D7A">
      <w:pPr>
        <w:pStyle w:val="ListParagraph"/>
        <w:numPr>
          <w:ilvl w:val="0"/>
          <w:numId w:val="56"/>
        </w:numPr>
        <w:spacing w:before="240"/>
      </w:pPr>
      <w:r w:rsidRPr="0052111C">
        <w:t>Check boxes for concerns the mom has about herself</w:t>
      </w:r>
    </w:p>
    <w:p w14:paraId="3D166259" w14:textId="77777777" w:rsidR="007D0642" w:rsidRPr="0052111C" w:rsidRDefault="007D0642" w:rsidP="002D2D7A">
      <w:pPr>
        <w:pStyle w:val="ListParagraph"/>
        <w:numPr>
          <w:ilvl w:val="0"/>
          <w:numId w:val="56"/>
        </w:numPr>
        <w:spacing w:before="240"/>
      </w:pPr>
      <w:r w:rsidRPr="0052111C">
        <w:t>Check boxes for concerns she has about the infant</w:t>
      </w:r>
    </w:p>
    <w:p w14:paraId="1EC7BC16" w14:textId="77777777" w:rsidR="007D0642" w:rsidRPr="0052111C" w:rsidRDefault="007D0642" w:rsidP="002D2D7A">
      <w:pPr>
        <w:pStyle w:val="ListParagraph"/>
        <w:numPr>
          <w:ilvl w:val="0"/>
          <w:numId w:val="56"/>
        </w:numPr>
        <w:spacing w:before="240"/>
      </w:pPr>
      <w:r w:rsidRPr="0052111C">
        <w:t>Did the contact include a breastfeeding class of any kind</w:t>
      </w:r>
    </w:p>
    <w:p w14:paraId="6F8763F8" w14:textId="77777777" w:rsidR="007D0642" w:rsidRPr="0052111C" w:rsidRDefault="007D0642" w:rsidP="002D2D7A">
      <w:pPr>
        <w:pStyle w:val="ListParagraph"/>
        <w:numPr>
          <w:ilvl w:val="0"/>
          <w:numId w:val="56"/>
        </w:numPr>
        <w:spacing w:before="240"/>
      </w:pPr>
      <w:r w:rsidRPr="0052111C">
        <w:t>Was she given a breast pump, the model and serial number</w:t>
      </w:r>
    </w:p>
    <w:p w14:paraId="381301FA" w14:textId="77777777" w:rsidR="007D0642" w:rsidRPr="0052111C" w:rsidRDefault="007D0642" w:rsidP="002D2D7A">
      <w:pPr>
        <w:pStyle w:val="ListParagraph"/>
        <w:numPr>
          <w:ilvl w:val="0"/>
          <w:numId w:val="56"/>
        </w:numPr>
        <w:spacing w:before="240"/>
      </w:pPr>
      <w:r w:rsidRPr="0052111C">
        <w:t xml:space="preserve">Did she return the breast pump at this contact </w:t>
      </w:r>
    </w:p>
    <w:p w14:paraId="4C3FA86A" w14:textId="77777777" w:rsidR="007D0642" w:rsidRPr="0052111C" w:rsidRDefault="007D0642" w:rsidP="002D2D7A">
      <w:pPr>
        <w:pStyle w:val="ListParagraph"/>
        <w:numPr>
          <w:ilvl w:val="0"/>
          <w:numId w:val="56"/>
        </w:numPr>
        <w:spacing w:before="240"/>
      </w:pPr>
      <w:r w:rsidRPr="0052111C">
        <w:t>Breastfeeding status: exclusive, combo, not</w:t>
      </w:r>
    </w:p>
    <w:p w14:paraId="412CC71F" w14:textId="77777777" w:rsidR="007D0642" w:rsidRPr="0052111C" w:rsidRDefault="007D0642" w:rsidP="002D2D7A">
      <w:pPr>
        <w:pStyle w:val="ListParagraph"/>
        <w:numPr>
          <w:ilvl w:val="0"/>
          <w:numId w:val="56"/>
        </w:numPr>
        <w:spacing w:before="240"/>
      </w:pPr>
      <w:r w:rsidRPr="0052111C">
        <w:t>Bottles of formula, oz of formula</w:t>
      </w:r>
    </w:p>
    <w:p w14:paraId="6DDFB737" w14:textId="77777777" w:rsidR="007D0642" w:rsidRPr="0052111C" w:rsidRDefault="007D0642" w:rsidP="002D2D7A">
      <w:pPr>
        <w:pStyle w:val="ListParagraph"/>
        <w:numPr>
          <w:ilvl w:val="0"/>
          <w:numId w:val="56"/>
        </w:numPr>
        <w:spacing w:before="240"/>
      </w:pPr>
      <w:r w:rsidRPr="0052111C">
        <w:t>Infants weight and weight date</w:t>
      </w:r>
    </w:p>
    <w:p w14:paraId="3A84B9B5" w14:textId="77777777" w:rsidR="007D0642" w:rsidRPr="0052111C" w:rsidRDefault="007D0642" w:rsidP="002D2D7A">
      <w:pPr>
        <w:pStyle w:val="ListParagraph"/>
        <w:numPr>
          <w:ilvl w:val="0"/>
          <w:numId w:val="56"/>
        </w:numPr>
        <w:spacing w:before="240"/>
      </w:pPr>
      <w:r w:rsidRPr="0052111C">
        <w:t>Weight source (doctor, done in clinic….)</w:t>
      </w:r>
    </w:p>
    <w:p w14:paraId="10D530FE" w14:textId="77777777" w:rsidR="007D0642" w:rsidRPr="0052111C" w:rsidRDefault="007D0642" w:rsidP="002D2D7A">
      <w:pPr>
        <w:pStyle w:val="ListParagraph"/>
        <w:numPr>
          <w:ilvl w:val="0"/>
          <w:numId w:val="56"/>
        </w:numPr>
        <w:spacing w:before="240"/>
      </w:pPr>
      <w:r w:rsidRPr="0052111C">
        <w:t>Date stopped breastfeeding and reason (drop down to capture specifics)</w:t>
      </w:r>
    </w:p>
    <w:p w14:paraId="5DC54AC0" w14:textId="77777777" w:rsidR="007D0642" w:rsidRPr="0052111C" w:rsidRDefault="007D0642" w:rsidP="002D2D7A">
      <w:pPr>
        <w:pStyle w:val="ListParagraph"/>
        <w:numPr>
          <w:ilvl w:val="0"/>
          <w:numId w:val="56"/>
        </w:numPr>
        <w:spacing w:before="240"/>
      </w:pPr>
      <w:r w:rsidRPr="0052111C">
        <w:t>Off program date and reason</w:t>
      </w:r>
    </w:p>
    <w:p w14:paraId="74D196B7" w14:textId="77777777" w:rsidR="007D0642" w:rsidRPr="0052111C" w:rsidRDefault="007D0642" w:rsidP="002D2D7A">
      <w:pPr>
        <w:pStyle w:val="ListParagraph"/>
        <w:numPr>
          <w:ilvl w:val="0"/>
          <w:numId w:val="56"/>
        </w:numPr>
        <w:spacing w:before="240"/>
      </w:pPr>
      <w:r w:rsidRPr="0052111C">
        <w:t>This contact was done by a peer counselor or LC</w:t>
      </w:r>
    </w:p>
    <w:p w14:paraId="278FEB0F" w14:textId="77777777" w:rsidR="007D0642" w:rsidRPr="0052111C" w:rsidRDefault="007D0642" w:rsidP="002D2D7A">
      <w:pPr>
        <w:pStyle w:val="ListParagraph"/>
        <w:numPr>
          <w:ilvl w:val="0"/>
          <w:numId w:val="56"/>
        </w:numPr>
        <w:spacing w:before="240"/>
      </w:pPr>
      <w:r w:rsidRPr="0052111C">
        <w:t>Next follow up date scheduled and the expected reason for the follow up</w:t>
      </w:r>
    </w:p>
    <w:p w14:paraId="57396C99" w14:textId="77777777" w:rsidR="007D0642" w:rsidRPr="0052111C" w:rsidRDefault="007D0642" w:rsidP="002D2D7A">
      <w:pPr>
        <w:pStyle w:val="ListParagraph"/>
        <w:numPr>
          <w:ilvl w:val="0"/>
          <w:numId w:val="56"/>
        </w:numPr>
        <w:spacing w:before="240"/>
      </w:pPr>
      <w:r w:rsidRPr="0052111C">
        <w:t>Notes field to describe anything else</w:t>
      </w:r>
    </w:p>
    <w:p w14:paraId="42D33B05" w14:textId="77777777" w:rsidR="008C61A1" w:rsidRDefault="008C61A1" w:rsidP="008C61A1">
      <w:pPr>
        <w:pStyle w:val="Heading8"/>
      </w:pPr>
      <w:bookmarkStart w:id="73" w:name="_Toc44424274"/>
    </w:p>
    <w:p w14:paraId="510814BB" w14:textId="0C981E68" w:rsidR="007D0642" w:rsidRPr="00EC241A" w:rsidRDefault="007D0642" w:rsidP="008C61A1">
      <w:pPr>
        <w:pStyle w:val="Heading8"/>
        <w:spacing w:after="0"/>
        <w:rPr>
          <w:b/>
          <w:bCs/>
        </w:rPr>
      </w:pPr>
      <w:r w:rsidRPr="00EC241A">
        <w:rPr>
          <w:b/>
          <w:bCs/>
        </w:rPr>
        <w:t>Information Collected at Prenatal Contacts</w:t>
      </w:r>
      <w:bookmarkEnd w:id="73"/>
    </w:p>
    <w:p w14:paraId="3E101A08" w14:textId="77777777" w:rsidR="007D0642" w:rsidRPr="0052111C" w:rsidRDefault="007D0642" w:rsidP="002D2D7A">
      <w:pPr>
        <w:pStyle w:val="ListParagraph"/>
        <w:numPr>
          <w:ilvl w:val="0"/>
          <w:numId w:val="57"/>
        </w:numPr>
      </w:pPr>
      <w:r w:rsidRPr="0052111C">
        <w:t>Date/time of contact and how long did it last</w:t>
      </w:r>
    </w:p>
    <w:p w14:paraId="0AC3856B" w14:textId="77777777" w:rsidR="007D0642" w:rsidRPr="0052111C" w:rsidRDefault="007D0642" w:rsidP="002D2D7A">
      <w:pPr>
        <w:pStyle w:val="ListParagraph"/>
        <w:numPr>
          <w:ilvl w:val="0"/>
          <w:numId w:val="57"/>
        </w:numPr>
        <w:spacing w:before="240"/>
      </w:pPr>
      <w:r w:rsidRPr="0052111C">
        <w:t>Who made the contact and who recorded it.</w:t>
      </w:r>
    </w:p>
    <w:p w14:paraId="09E20B8D" w14:textId="77777777" w:rsidR="007D0642" w:rsidRPr="0052111C" w:rsidRDefault="007D0642" w:rsidP="002D2D7A">
      <w:pPr>
        <w:pStyle w:val="ListParagraph"/>
        <w:numPr>
          <w:ilvl w:val="0"/>
          <w:numId w:val="57"/>
        </w:numPr>
        <w:spacing w:before="240"/>
      </w:pPr>
      <w:r w:rsidRPr="0052111C">
        <w:t>Type: face to face, phone, email….</w:t>
      </w:r>
    </w:p>
    <w:p w14:paraId="3FE1E41C" w14:textId="77777777" w:rsidR="007D0642" w:rsidRPr="0052111C" w:rsidRDefault="007D0642" w:rsidP="002D2D7A">
      <w:pPr>
        <w:pStyle w:val="ListParagraph"/>
        <w:numPr>
          <w:ilvl w:val="0"/>
          <w:numId w:val="57"/>
        </w:numPr>
        <w:spacing w:before="240"/>
      </w:pPr>
      <w:r w:rsidRPr="0052111C">
        <w:t>Was a breastfeeding class given</w:t>
      </w:r>
    </w:p>
    <w:p w14:paraId="57F8CF60" w14:textId="77777777" w:rsidR="007D0642" w:rsidRPr="0052111C" w:rsidRDefault="007D0642" w:rsidP="002D2D7A">
      <w:pPr>
        <w:pStyle w:val="ListParagraph"/>
        <w:numPr>
          <w:ilvl w:val="0"/>
          <w:numId w:val="57"/>
        </w:numPr>
        <w:spacing w:before="240"/>
      </w:pPr>
      <w:r w:rsidRPr="0052111C">
        <w:t>How long does she intend to breastfeed at this point (did it change?)</w:t>
      </w:r>
    </w:p>
    <w:p w14:paraId="7F388178" w14:textId="77777777" w:rsidR="007D0642" w:rsidRPr="0052111C" w:rsidRDefault="007D0642" w:rsidP="002D2D7A">
      <w:pPr>
        <w:pStyle w:val="ListParagraph"/>
        <w:numPr>
          <w:ilvl w:val="0"/>
          <w:numId w:val="57"/>
        </w:numPr>
        <w:spacing w:before="240"/>
      </w:pPr>
      <w:r w:rsidRPr="0052111C">
        <w:t>Was this contact by a peer counselor or LC</w:t>
      </w:r>
    </w:p>
    <w:p w14:paraId="35CBD281" w14:textId="77777777" w:rsidR="007D0642" w:rsidRPr="0052111C" w:rsidRDefault="007D0642" w:rsidP="002D2D7A">
      <w:pPr>
        <w:pStyle w:val="ListParagraph"/>
        <w:numPr>
          <w:ilvl w:val="0"/>
          <w:numId w:val="57"/>
        </w:numPr>
        <w:spacing w:before="240"/>
      </w:pPr>
      <w:r w:rsidRPr="0052111C">
        <w:t>Next contact scheduled data and expected reason for the contact</w:t>
      </w:r>
    </w:p>
    <w:p w14:paraId="675766B8" w14:textId="77777777" w:rsidR="007D0642" w:rsidRPr="0052111C" w:rsidRDefault="007D0642" w:rsidP="002D2D7A">
      <w:pPr>
        <w:pStyle w:val="ListParagraph"/>
        <w:numPr>
          <w:ilvl w:val="0"/>
          <w:numId w:val="57"/>
        </w:numPr>
        <w:spacing w:before="240"/>
      </w:pPr>
      <w:r w:rsidRPr="0052111C">
        <w:t>Off program date and reason they are off the program</w:t>
      </w:r>
    </w:p>
    <w:p w14:paraId="1F0C821A" w14:textId="77777777" w:rsidR="007D0642" w:rsidRPr="0052111C" w:rsidRDefault="007D0642" w:rsidP="002D2D7A">
      <w:pPr>
        <w:pStyle w:val="ListParagraph"/>
        <w:numPr>
          <w:ilvl w:val="0"/>
          <w:numId w:val="57"/>
        </w:numPr>
        <w:spacing w:before="240"/>
      </w:pPr>
      <w:r w:rsidRPr="0052111C">
        <w:t>Notes field to capture other information</w:t>
      </w:r>
    </w:p>
    <w:p w14:paraId="3DE7F071" w14:textId="77777777" w:rsidR="007D0642" w:rsidRPr="0066247F" w:rsidRDefault="007D0642" w:rsidP="007D0642"/>
    <w:p w14:paraId="06000675" w14:textId="77777777" w:rsidR="007D0642" w:rsidRDefault="007D0642" w:rsidP="007D0642">
      <w:pPr>
        <w:sectPr w:rsidR="007D0642" w:rsidSect="008C61A1">
          <w:footerReference w:type="default" r:id="rId41"/>
          <w:pgSz w:w="12240" w:h="15840"/>
          <w:pgMar w:top="1440" w:right="1440" w:bottom="1080" w:left="1440" w:header="720" w:footer="539" w:gutter="0"/>
          <w:cols w:space="720"/>
          <w:docGrid w:linePitch="360"/>
        </w:sectPr>
      </w:pPr>
    </w:p>
    <w:p w14:paraId="4A045D17" w14:textId="5ADC6580" w:rsidR="007D0642" w:rsidRPr="00402947" w:rsidRDefault="007D0642" w:rsidP="007D0642">
      <w:pPr>
        <w:pStyle w:val="TitleboxedBLUE"/>
      </w:pPr>
      <w:bookmarkStart w:id="74" w:name="_Toc44424275"/>
      <w:bookmarkStart w:id="75" w:name="_Toc46060385"/>
      <w:r>
        <w:t>HANDOUT: Staff Roles: PC Management</w:t>
      </w:r>
      <w:r>
        <w:br/>
        <w:t>Assessment</w:t>
      </w:r>
      <w:r w:rsidR="00931FD2">
        <w:t>/</w:t>
      </w:r>
      <w:r>
        <w:t>Planning 8</w:t>
      </w:r>
      <w:r w:rsidRPr="00402947">
        <w:br/>
      </w:r>
      <w:r w:rsidRPr="006E2B81">
        <w:t>Solutions to Common Challenges with PC Programs</w:t>
      </w:r>
      <w:bookmarkEnd w:id="74"/>
      <w:bookmarkEnd w:id="75"/>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80"/>
      </w:tblGrid>
      <w:tr w:rsidR="007D0642" w:rsidRPr="00C4778C" w14:paraId="21AA82A1" w14:textId="77777777" w:rsidTr="00EC241A">
        <w:trPr>
          <w:tblHeader/>
        </w:trPr>
        <w:tc>
          <w:tcPr>
            <w:tcW w:w="2250" w:type="dxa"/>
            <w:shd w:val="pct12" w:color="auto" w:fill="auto"/>
          </w:tcPr>
          <w:p w14:paraId="24742A1A" w14:textId="77777777" w:rsidR="007D0642" w:rsidRPr="00EC241A" w:rsidRDefault="007D0642" w:rsidP="007839E7">
            <w:pPr>
              <w:rPr>
                <w:b/>
                <w:bCs/>
              </w:rPr>
            </w:pPr>
            <w:bookmarkStart w:id="76" w:name="_Hlk44581680"/>
            <w:r w:rsidRPr="00EC241A">
              <w:rPr>
                <w:b/>
                <w:bCs/>
              </w:rPr>
              <w:t>Common Challenges</w:t>
            </w:r>
          </w:p>
        </w:tc>
        <w:tc>
          <w:tcPr>
            <w:tcW w:w="7380" w:type="dxa"/>
            <w:shd w:val="pct12" w:color="auto" w:fill="auto"/>
          </w:tcPr>
          <w:p w14:paraId="177FECC2" w14:textId="77777777" w:rsidR="007D0642" w:rsidRPr="00EC241A" w:rsidRDefault="007D0642" w:rsidP="007839E7">
            <w:pPr>
              <w:rPr>
                <w:b/>
                <w:bCs/>
              </w:rPr>
            </w:pPr>
            <w:r w:rsidRPr="00EC241A">
              <w:rPr>
                <w:b/>
                <w:bCs/>
              </w:rPr>
              <w:t>Possible Solutions</w:t>
            </w:r>
          </w:p>
        </w:tc>
      </w:tr>
      <w:bookmarkEnd w:id="76"/>
      <w:tr w:rsidR="007D0642" w:rsidRPr="00C4778C" w14:paraId="468EBA77" w14:textId="77777777" w:rsidTr="007839E7">
        <w:tc>
          <w:tcPr>
            <w:tcW w:w="2250" w:type="dxa"/>
          </w:tcPr>
          <w:p w14:paraId="25621E27" w14:textId="77777777" w:rsidR="007D0642" w:rsidRPr="00C4778C" w:rsidRDefault="007D0642" w:rsidP="007839E7">
            <w:r>
              <w:t>Providing peer counseling services beyond the WIC clinic setting and hours</w:t>
            </w:r>
          </w:p>
        </w:tc>
        <w:tc>
          <w:tcPr>
            <w:tcW w:w="7380" w:type="dxa"/>
          </w:tcPr>
          <w:p w14:paraId="402B7278" w14:textId="77777777" w:rsidR="007D0642" w:rsidRDefault="007D0642" w:rsidP="002D2D7A">
            <w:pPr>
              <w:pStyle w:val="ListParagraph"/>
              <w:numPr>
                <w:ilvl w:val="0"/>
                <w:numId w:val="58"/>
              </w:numPr>
            </w:pPr>
            <w:r w:rsidRPr="00C4778C">
              <w:t>Some local agencies</w:t>
            </w:r>
            <w:r>
              <w:t xml:space="preserve"> provide a helpline staffed by peer counselors who rotate the phone and being “on call” beyond WIC clinic hours.</w:t>
            </w:r>
          </w:p>
          <w:p w14:paraId="5DD33730" w14:textId="77777777" w:rsidR="007D0642" w:rsidRDefault="007D0642" w:rsidP="002D2D7A">
            <w:pPr>
              <w:pStyle w:val="ListParagraph"/>
              <w:numPr>
                <w:ilvl w:val="0"/>
                <w:numId w:val="58"/>
              </w:numPr>
              <w:spacing w:before="240"/>
            </w:pPr>
            <w:r>
              <w:t>Teach peer counselors to set limits with WIC participants so that the number of after-hours calls is minimized and limited to true emergencies.</w:t>
            </w:r>
          </w:p>
          <w:p w14:paraId="1315CE0E" w14:textId="199A6EE4" w:rsidR="007D0642" w:rsidRPr="00C4778C" w:rsidRDefault="007D0642" w:rsidP="002D2D7A">
            <w:pPr>
              <w:pStyle w:val="ListParagraph"/>
              <w:numPr>
                <w:ilvl w:val="0"/>
                <w:numId w:val="58"/>
              </w:numPr>
              <w:spacing w:before="240"/>
            </w:pPr>
            <w:r w:rsidRPr="00E403A6">
              <w:t xml:space="preserve">Explore creative options such as collaborating with the local hospital to offer a helpline staffed by </w:t>
            </w:r>
            <w:r>
              <w:t xml:space="preserve">a </w:t>
            </w:r>
            <w:r w:rsidRPr="00E403A6">
              <w:t>hospital</w:t>
            </w:r>
            <w:r>
              <w:t xml:space="preserve"> or organization </w:t>
            </w:r>
            <w:r w:rsidRPr="00E403A6">
              <w:t>in the community</w:t>
            </w:r>
            <w:r>
              <w:t>.</w:t>
            </w:r>
          </w:p>
        </w:tc>
      </w:tr>
      <w:tr w:rsidR="007D0642" w:rsidRPr="00C4778C" w14:paraId="59F3352B" w14:textId="77777777" w:rsidTr="007839E7">
        <w:tc>
          <w:tcPr>
            <w:tcW w:w="2250" w:type="dxa"/>
          </w:tcPr>
          <w:p w14:paraId="6C9436BA" w14:textId="77777777" w:rsidR="007D0642" w:rsidRDefault="007D0642" w:rsidP="007839E7">
            <w:r>
              <w:t>Encouraging local agencies to allow peer counselors to bring baby to clinic</w:t>
            </w:r>
          </w:p>
        </w:tc>
        <w:tc>
          <w:tcPr>
            <w:tcW w:w="7380" w:type="dxa"/>
          </w:tcPr>
          <w:p w14:paraId="0D047310" w14:textId="77777777" w:rsidR="007D0642" w:rsidRDefault="007D0642" w:rsidP="002D2D7A">
            <w:pPr>
              <w:pStyle w:val="ListParagraph"/>
              <w:numPr>
                <w:ilvl w:val="0"/>
                <w:numId w:val="58"/>
              </w:numPr>
            </w:pPr>
            <w:r w:rsidRPr="00C4778C">
              <w:t>Ask questions to determine the underlying concerns</w:t>
            </w:r>
            <w:r>
              <w:t>.</w:t>
            </w:r>
          </w:p>
          <w:p w14:paraId="7EBED917" w14:textId="77777777" w:rsidR="007D0642" w:rsidRDefault="007D0642" w:rsidP="002D2D7A">
            <w:pPr>
              <w:pStyle w:val="ListParagraph"/>
              <w:numPr>
                <w:ilvl w:val="0"/>
                <w:numId w:val="58"/>
              </w:numPr>
              <w:spacing w:before="240"/>
            </w:pPr>
            <w:r>
              <w:t xml:space="preserve">Have written recommendations or guidance </w:t>
            </w:r>
            <w:r w:rsidRPr="00C4778C">
              <w:t>from the State level</w:t>
            </w:r>
            <w:r>
              <w:t>.</w:t>
            </w:r>
          </w:p>
          <w:p w14:paraId="7A9B54F7" w14:textId="77777777" w:rsidR="007D0642" w:rsidRDefault="007D0642" w:rsidP="002D2D7A">
            <w:pPr>
              <w:pStyle w:val="ListParagraph"/>
              <w:numPr>
                <w:ilvl w:val="0"/>
                <w:numId w:val="58"/>
              </w:numPr>
              <w:spacing w:before="240"/>
            </w:pPr>
            <w:r>
              <w:t>Remind staff that bringing the baby to work provides an important role model for WIC participants to encourage breastfeeding.</w:t>
            </w:r>
          </w:p>
          <w:p w14:paraId="3417939F" w14:textId="77777777" w:rsidR="007D0642" w:rsidRDefault="007D0642" w:rsidP="002D2D7A">
            <w:pPr>
              <w:pStyle w:val="ListParagraph"/>
              <w:numPr>
                <w:ilvl w:val="0"/>
                <w:numId w:val="58"/>
              </w:numPr>
              <w:spacing w:before="240"/>
            </w:pPr>
            <w:r>
              <w:t>Remember that child care costs for peer counselors can be very costly when working only minimal hours each week.</w:t>
            </w:r>
          </w:p>
          <w:p w14:paraId="07871966" w14:textId="77777777" w:rsidR="007D0642" w:rsidRDefault="007D0642" w:rsidP="002D2D7A">
            <w:pPr>
              <w:pStyle w:val="ListParagraph"/>
              <w:numPr>
                <w:ilvl w:val="0"/>
                <w:numId w:val="58"/>
              </w:numPr>
              <w:spacing w:before="240"/>
            </w:pPr>
            <w:r>
              <w:t>Consider limiting the age baby can be at clinic to 6-12 months.</w:t>
            </w:r>
          </w:p>
          <w:p w14:paraId="64E62157" w14:textId="77777777" w:rsidR="007D0642" w:rsidRDefault="007D0642" w:rsidP="002D2D7A">
            <w:pPr>
              <w:pStyle w:val="ListParagraph"/>
              <w:numPr>
                <w:ilvl w:val="0"/>
                <w:numId w:val="58"/>
              </w:numPr>
              <w:spacing w:before="240"/>
            </w:pPr>
            <w:r>
              <w:t>Work together with staff to establish guidelines that will address their concerns.</w:t>
            </w:r>
          </w:p>
          <w:p w14:paraId="6B99E4CA" w14:textId="77777777" w:rsidR="007D0642" w:rsidRDefault="007D0642" w:rsidP="002D2D7A">
            <w:pPr>
              <w:pStyle w:val="ListParagraph"/>
              <w:numPr>
                <w:ilvl w:val="0"/>
                <w:numId w:val="58"/>
              </w:numPr>
              <w:spacing w:before="240"/>
            </w:pPr>
            <w:r>
              <w:t xml:space="preserve">Visit </w:t>
            </w:r>
            <w:hyperlink r:id="rId42" w:history="1">
              <w:r w:rsidRPr="00005F68">
                <w:rPr>
                  <w:rStyle w:val="Hyperlink"/>
                  <w:sz w:val="20"/>
                  <w:szCs w:val="20"/>
                </w:rPr>
                <w:t>www.babiesatwork.org</w:t>
              </w:r>
            </w:hyperlink>
            <w:r>
              <w:t xml:space="preserve"> to access sample liability release forms and roles and responsibilities of employees and managers with babies at work programs.</w:t>
            </w:r>
          </w:p>
          <w:p w14:paraId="09EAFF97" w14:textId="77777777" w:rsidR="007D0642" w:rsidRDefault="007D0642" w:rsidP="002D2D7A">
            <w:pPr>
              <w:pStyle w:val="ListParagraph"/>
              <w:numPr>
                <w:ilvl w:val="0"/>
                <w:numId w:val="58"/>
              </w:numPr>
              <w:spacing w:before="240"/>
            </w:pPr>
            <w:r>
              <w:t>Discuss with peer counselors their responsibilities when bringing baby to work to minimize distractions and negative impact on other staff.</w:t>
            </w:r>
          </w:p>
          <w:p w14:paraId="3CC7D996" w14:textId="549CE4DD" w:rsidR="007D0642" w:rsidRDefault="007D0642" w:rsidP="002D2D7A">
            <w:pPr>
              <w:pStyle w:val="ListParagraph"/>
              <w:numPr>
                <w:ilvl w:val="0"/>
                <w:numId w:val="58"/>
              </w:numPr>
              <w:spacing w:before="240"/>
            </w:pPr>
            <w:r>
              <w:t>Learning about successful “babies at work” programs (such as North Dakota Department of Health) that have worked well.</w:t>
            </w:r>
          </w:p>
        </w:tc>
      </w:tr>
      <w:tr w:rsidR="007D0642" w:rsidRPr="00C4778C" w14:paraId="5DBA4EF0" w14:textId="77777777" w:rsidTr="007839E7">
        <w:tc>
          <w:tcPr>
            <w:tcW w:w="2250" w:type="dxa"/>
          </w:tcPr>
          <w:p w14:paraId="624B9F1E" w14:textId="77777777" w:rsidR="007D0642" w:rsidRDefault="007D0642" w:rsidP="007839E7">
            <w:r>
              <w:t>Helping peer counselors maintain confidentiality</w:t>
            </w:r>
          </w:p>
        </w:tc>
        <w:tc>
          <w:tcPr>
            <w:tcW w:w="7380" w:type="dxa"/>
          </w:tcPr>
          <w:p w14:paraId="0A241C57" w14:textId="77777777" w:rsidR="007D0642" w:rsidRDefault="007D0642" w:rsidP="002D2D7A">
            <w:pPr>
              <w:pStyle w:val="ListParagraph"/>
              <w:numPr>
                <w:ilvl w:val="0"/>
                <w:numId w:val="58"/>
              </w:numPr>
            </w:pPr>
            <w:r w:rsidRPr="00741FF7">
              <w:t xml:space="preserve">Discuss confidentiality policies with all </w:t>
            </w:r>
            <w:r>
              <w:t>peer counselors during training; require peer counselors to sign a confidentiality policy.</w:t>
            </w:r>
          </w:p>
          <w:p w14:paraId="265FF24D" w14:textId="77777777" w:rsidR="007D0642" w:rsidRDefault="007D0642" w:rsidP="002D2D7A">
            <w:pPr>
              <w:pStyle w:val="ListParagraph"/>
              <w:numPr>
                <w:ilvl w:val="0"/>
                <w:numId w:val="58"/>
              </w:numPr>
              <w:spacing w:before="240"/>
            </w:pPr>
            <w:r w:rsidRPr="00741FF7">
              <w:t>One local agency asks peer counselors to sign an agreement with a plan for how they will keep mothers’ records confidential before they are given their cell phone.</w:t>
            </w:r>
          </w:p>
          <w:p w14:paraId="49DF2C65" w14:textId="77777777" w:rsidR="007D0642" w:rsidRPr="00741FF7" w:rsidRDefault="007D0642" w:rsidP="002D2D7A">
            <w:pPr>
              <w:pStyle w:val="ListParagraph"/>
              <w:numPr>
                <w:ilvl w:val="0"/>
                <w:numId w:val="58"/>
              </w:numPr>
              <w:spacing w:before="240"/>
            </w:pPr>
            <w:r>
              <w:t>Provide a locked container such as a file box or briefcase for peer counselors to store documentation and records.</w:t>
            </w:r>
          </w:p>
          <w:p w14:paraId="11B6EFEB" w14:textId="77777777" w:rsidR="007D0642" w:rsidRDefault="007D0642" w:rsidP="002D2D7A">
            <w:pPr>
              <w:pStyle w:val="ListParagraph"/>
              <w:numPr>
                <w:ilvl w:val="0"/>
                <w:numId w:val="58"/>
              </w:numPr>
              <w:spacing w:before="240"/>
            </w:pPr>
            <w:r>
              <w:t>Discuss the importance of confidentiality at initial training.</w:t>
            </w:r>
          </w:p>
          <w:p w14:paraId="5FD0863A" w14:textId="0EC7948C" w:rsidR="007D0642" w:rsidRDefault="007D0642" w:rsidP="002D2D7A">
            <w:pPr>
              <w:pStyle w:val="ListParagraph"/>
              <w:numPr>
                <w:ilvl w:val="0"/>
                <w:numId w:val="58"/>
              </w:numPr>
              <w:spacing w:before="240"/>
            </w:pPr>
            <w:r>
              <w:t xml:space="preserve">Review confidentiality policies frequently during staff meetings and one-on-one supervisory meetings; offer scenarios to address common situations. </w:t>
            </w:r>
          </w:p>
        </w:tc>
      </w:tr>
    </w:tbl>
    <w:p w14:paraId="53EDB3EB" w14:textId="77777777" w:rsidR="000811B8" w:rsidRDefault="000811B8">
      <w:r>
        <w:br w:type="page"/>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80"/>
      </w:tblGrid>
      <w:tr w:rsidR="00EC241A" w:rsidRPr="00EC241A" w14:paraId="63267780" w14:textId="77777777" w:rsidTr="00EC241A">
        <w:trPr>
          <w:tblHeader/>
        </w:trPr>
        <w:tc>
          <w:tcPr>
            <w:tcW w:w="2250" w:type="dxa"/>
            <w:shd w:val="pct12" w:color="auto" w:fill="auto"/>
          </w:tcPr>
          <w:p w14:paraId="5550F064" w14:textId="77777777" w:rsidR="00EC241A" w:rsidRPr="00EC241A" w:rsidRDefault="00EC241A" w:rsidP="00EC241A">
            <w:pPr>
              <w:rPr>
                <w:b/>
                <w:bCs/>
              </w:rPr>
            </w:pPr>
            <w:r w:rsidRPr="00EC241A">
              <w:rPr>
                <w:b/>
                <w:bCs/>
              </w:rPr>
              <w:t>Common Challenges</w:t>
            </w:r>
          </w:p>
        </w:tc>
        <w:tc>
          <w:tcPr>
            <w:tcW w:w="7380" w:type="dxa"/>
            <w:shd w:val="pct12" w:color="auto" w:fill="auto"/>
          </w:tcPr>
          <w:p w14:paraId="1D230293" w14:textId="77777777" w:rsidR="00EC241A" w:rsidRPr="00EC241A" w:rsidRDefault="00EC241A" w:rsidP="00EC241A">
            <w:pPr>
              <w:rPr>
                <w:b/>
                <w:bCs/>
              </w:rPr>
            </w:pPr>
            <w:r w:rsidRPr="00EC241A">
              <w:rPr>
                <w:b/>
                <w:bCs/>
              </w:rPr>
              <w:t>Possible Solutions</w:t>
            </w:r>
          </w:p>
        </w:tc>
      </w:tr>
      <w:tr w:rsidR="007D0642" w:rsidRPr="00C4778C" w14:paraId="705CE527" w14:textId="77777777" w:rsidTr="007839E7">
        <w:tc>
          <w:tcPr>
            <w:tcW w:w="2250" w:type="dxa"/>
          </w:tcPr>
          <w:p w14:paraId="4F732E4B" w14:textId="682E5131" w:rsidR="007D0642" w:rsidRPr="00C4778C" w:rsidRDefault="007D0642" w:rsidP="007839E7">
            <w:r>
              <w:t xml:space="preserve">Assuring peer counselors </w:t>
            </w:r>
            <w:r w:rsidRPr="00C4778C">
              <w:t>work within their defined Scope of Practice.</w:t>
            </w:r>
          </w:p>
        </w:tc>
        <w:tc>
          <w:tcPr>
            <w:tcW w:w="7380" w:type="dxa"/>
          </w:tcPr>
          <w:p w14:paraId="10C3DCAC" w14:textId="77777777" w:rsidR="007D0642" w:rsidRDefault="007D0642" w:rsidP="002D2D7A">
            <w:pPr>
              <w:pStyle w:val="ListParagraph"/>
              <w:numPr>
                <w:ilvl w:val="0"/>
                <w:numId w:val="58"/>
              </w:numPr>
            </w:pPr>
            <w:r>
              <w:t xml:space="preserve">Review the </w:t>
            </w:r>
            <w:r w:rsidRPr="00C4778C">
              <w:t xml:space="preserve">Scope of Practice </w:t>
            </w:r>
            <w:r>
              <w:t xml:space="preserve">with </w:t>
            </w:r>
            <w:r w:rsidRPr="00C4778C">
              <w:t>peer counselors</w:t>
            </w:r>
            <w:r>
              <w:t xml:space="preserve"> during initial training.</w:t>
            </w:r>
          </w:p>
          <w:p w14:paraId="44F57BC4" w14:textId="77777777" w:rsidR="007D0642" w:rsidRDefault="007D0642" w:rsidP="002D2D7A">
            <w:pPr>
              <w:pStyle w:val="ListParagraph"/>
              <w:numPr>
                <w:ilvl w:val="0"/>
                <w:numId w:val="58"/>
              </w:numPr>
              <w:spacing w:before="240"/>
            </w:pPr>
            <w:r>
              <w:t>Review scope of practice at monthly staff meetings to remind peer counselors of their defined scope. Discuss scenarios that warrant appropriate referrals.</w:t>
            </w:r>
          </w:p>
          <w:p w14:paraId="1899DA68" w14:textId="77777777" w:rsidR="007D0642" w:rsidRDefault="007D0642" w:rsidP="002D2D7A">
            <w:pPr>
              <w:pStyle w:val="ListParagraph"/>
              <w:numPr>
                <w:ilvl w:val="0"/>
                <w:numId w:val="58"/>
              </w:numPr>
              <w:spacing w:before="240"/>
            </w:pPr>
            <w:r>
              <w:t>Review guidelines for when to yield.</w:t>
            </w:r>
          </w:p>
          <w:p w14:paraId="615C9734" w14:textId="77777777" w:rsidR="007D0642" w:rsidRDefault="007D0642" w:rsidP="002D2D7A">
            <w:pPr>
              <w:pStyle w:val="ListParagraph"/>
              <w:numPr>
                <w:ilvl w:val="0"/>
                <w:numId w:val="58"/>
              </w:numPr>
              <w:spacing w:before="240"/>
            </w:pPr>
            <w:r>
              <w:t>Provide established system for referrals to the WIC designated breastfeeding expert.</w:t>
            </w:r>
          </w:p>
          <w:p w14:paraId="38219469" w14:textId="77777777" w:rsidR="007D0642" w:rsidRDefault="007D0642" w:rsidP="002D2D7A">
            <w:pPr>
              <w:pStyle w:val="ListParagraph"/>
              <w:numPr>
                <w:ilvl w:val="0"/>
                <w:numId w:val="58"/>
              </w:numPr>
              <w:spacing w:before="240"/>
            </w:pPr>
            <w:r w:rsidRPr="00C4778C">
              <w:t xml:space="preserve">Schedule ongoing </w:t>
            </w:r>
            <w:r>
              <w:t>peer counselor contacts to discuss who she is following, review documentation logs, and address potential scope of practice breaches.</w:t>
            </w:r>
          </w:p>
          <w:p w14:paraId="7B4756E8" w14:textId="77777777" w:rsidR="007D0642" w:rsidRPr="00C4778C" w:rsidRDefault="007D0642" w:rsidP="002D2D7A">
            <w:pPr>
              <w:pStyle w:val="ListParagraph"/>
              <w:numPr>
                <w:ilvl w:val="0"/>
                <w:numId w:val="58"/>
              </w:numPr>
              <w:spacing w:before="240"/>
            </w:pPr>
            <w:r w:rsidRPr="00C4778C">
              <w:t>Provide mentoring programs that enable peer counselors to shadow experienced lactation experts</w:t>
            </w:r>
            <w:r>
              <w:t>.</w:t>
            </w:r>
          </w:p>
          <w:p w14:paraId="7ADE0F85" w14:textId="77777777" w:rsidR="007D0642" w:rsidRDefault="007D0642" w:rsidP="002D2D7A">
            <w:pPr>
              <w:pStyle w:val="ListParagraph"/>
              <w:numPr>
                <w:ilvl w:val="0"/>
                <w:numId w:val="58"/>
              </w:numPr>
              <w:spacing w:before="240"/>
            </w:pPr>
            <w:r w:rsidRPr="00C4778C">
              <w:t>Avoid allowing peer counselors to work totally autonomously</w:t>
            </w:r>
            <w:r>
              <w:t>; frequent supervisor contacts help identify “scope creep” before it becomes an issue.</w:t>
            </w:r>
          </w:p>
          <w:p w14:paraId="34064A4B" w14:textId="77777777" w:rsidR="007D0642" w:rsidRPr="00C4778C" w:rsidRDefault="007D0642" w:rsidP="002D2D7A">
            <w:pPr>
              <w:pStyle w:val="ListParagraph"/>
              <w:numPr>
                <w:ilvl w:val="0"/>
                <w:numId w:val="58"/>
              </w:numPr>
              <w:spacing w:before="240"/>
            </w:pPr>
            <w:r>
              <w:t>Remind local WIC agency staff of the limited scope of practice for peer counselor.</w:t>
            </w:r>
          </w:p>
        </w:tc>
      </w:tr>
      <w:tr w:rsidR="007D0642" w:rsidRPr="00C4778C" w14:paraId="6B297619" w14:textId="77777777" w:rsidTr="007839E7">
        <w:tc>
          <w:tcPr>
            <w:tcW w:w="2250" w:type="dxa"/>
          </w:tcPr>
          <w:p w14:paraId="530D3142" w14:textId="77777777" w:rsidR="007D0642" w:rsidRPr="002E01C9" w:rsidRDefault="007D0642" w:rsidP="007839E7">
            <w:r w:rsidRPr="002E01C9">
              <w:t xml:space="preserve">Lack of </w:t>
            </w:r>
            <w:r>
              <w:t xml:space="preserve">understanding or support for peer counseling by upper management/health department officials </w:t>
            </w:r>
            <w:r w:rsidRPr="002E01C9">
              <w:t xml:space="preserve"> </w:t>
            </w:r>
          </w:p>
          <w:p w14:paraId="3C27924F" w14:textId="77777777" w:rsidR="007D0642" w:rsidRPr="00C4778C" w:rsidRDefault="007D0642" w:rsidP="007839E7"/>
        </w:tc>
        <w:tc>
          <w:tcPr>
            <w:tcW w:w="7380" w:type="dxa"/>
          </w:tcPr>
          <w:p w14:paraId="5524B8AA" w14:textId="77777777" w:rsidR="007D0642" w:rsidRDefault="007D0642" w:rsidP="002D2D7A">
            <w:pPr>
              <w:pStyle w:val="ListParagraph"/>
              <w:numPr>
                <w:ilvl w:val="0"/>
                <w:numId w:val="58"/>
              </w:numPr>
            </w:pPr>
            <w:r>
              <w:t>Present research-based findings on the value of peer counseling in improving breastfeeding initiation, duration, and exclusivity rates.</w:t>
            </w:r>
          </w:p>
          <w:p w14:paraId="7CCD3509" w14:textId="77777777" w:rsidR="007D0642" w:rsidRDefault="007D0642" w:rsidP="002D2D7A">
            <w:pPr>
              <w:pStyle w:val="ListParagraph"/>
              <w:numPr>
                <w:ilvl w:val="0"/>
                <w:numId w:val="58"/>
              </w:numPr>
              <w:spacing w:before="240"/>
            </w:pPr>
            <w:r>
              <w:t>Ask managers to define their particular concerns.</w:t>
            </w:r>
          </w:p>
          <w:p w14:paraId="67788DF5" w14:textId="77777777" w:rsidR="007D0642" w:rsidRDefault="007D0642" w:rsidP="002D2D7A">
            <w:pPr>
              <w:pStyle w:val="ListParagraph"/>
              <w:numPr>
                <w:ilvl w:val="0"/>
                <w:numId w:val="58"/>
              </w:numPr>
              <w:spacing w:before="240"/>
            </w:pPr>
            <w:r>
              <w:t>Use the PowerPoint presentation, “Peer Counselors: Making a Difference for WIC Families,” provided in the curriculum to address common concerns.</w:t>
            </w:r>
          </w:p>
          <w:p w14:paraId="16EADB3B" w14:textId="77777777" w:rsidR="007D0642" w:rsidRDefault="007D0642" w:rsidP="002D2D7A">
            <w:pPr>
              <w:pStyle w:val="ListParagraph"/>
              <w:numPr>
                <w:ilvl w:val="0"/>
                <w:numId w:val="58"/>
              </w:numPr>
              <w:spacing w:before="240"/>
            </w:pPr>
            <w:r>
              <w:t>Show models of success from other programs in your State, or in a neighboring state that has similar demographics or challenges.</w:t>
            </w:r>
          </w:p>
          <w:p w14:paraId="4AE91723" w14:textId="77777777" w:rsidR="007D0642" w:rsidRPr="00C4778C" w:rsidRDefault="007D0642" w:rsidP="002D2D7A">
            <w:pPr>
              <w:pStyle w:val="ListParagraph"/>
              <w:numPr>
                <w:ilvl w:val="0"/>
                <w:numId w:val="58"/>
              </w:numPr>
              <w:spacing w:before="240"/>
            </w:pPr>
            <w:r>
              <w:t>Suggest piloting a small program first and expanding once early issues have been resolved.</w:t>
            </w:r>
          </w:p>
        </w:tc>
      </w:tr>
      <w:tr w:rsidR="007D0642" w:rsidRPr="00C4778C" w14:paraId="5A4A365D" w14:textId="77777777" w:rsidTr="007839E7">
        <w:tc>
          <w:tcPr>
            <w:tcW w:w="2250" w:type="dxa"/>
          </w:tcPr>
          <w:p w14:paraId="30A49BDD" w14:textId="77777777" w:rsidR="007D0642" w:rsidRPr="00C4778C" w:rsidRDefault="007D0642" w:rsidP="007839E7">
            <w:r w:rsidRPr="00C4778C">
              <w:t>Local agency staff who expect</w:t>
            </w:r>
            <w:r>
              <w:t xml:space="preserve"> peer counselors to do</w:t>
            </w:r>
            <w:r w:rsidRPr="00C4778C">
              <w:t xml:space="preserve"> </w:t>
            </w:r>
            <w:r w:rsidRPr="00C4778C">
              <w:rPr>
                <w:i/>
              </w:rPr>
              <w:t xml:space="preserve">all </w:t>
            </w:r>
            <w:r w:rsidRPr="00C4778C">
              <w:t>of the breastfeeding counseling</w:t>
            </w:r>
          </w:p>
        </w:tc>
        <w:tc>
          <w:tcPr>
            <w:tcW w:w="7380" w:type="dxa"/>
          </w:tcPr>
          <w:p w14:paraId="35FC2DA6" w14:textId="77777777" w:rsidR="007D0642" w:rsidRDefault="007D0642" w:rsidP="002D2D7A">
            <w:pPr>
              <w:pStyle w:val="ListParagraph"/>
              <w:numPr>
                <w:ilvl w:val="0"/>
                <w:numId w:val="58"/>
              </w:numPr>
            </w:pPr>
            <w:r w:rsidRPr="00C4778C">
              <w:t>Train local agency staff on peer counselor scope of practice</w:t>
            </w:r>
            <w:r>
              <w:t xml:space="preserve"> and job description.</w:t>
            </w:r>
          </w:p>
          <w:p w14:paraId="26701445" w14:textId="77777777" w:rsidR="007D0642" w:rsidRDefault="007D0642" w:rsidP="002D2D7A">
            <w:pPr>
              <w:pStyle w:val="ListParagraph"/>
              <w:numPr>
                <w:ilvl w:val="0"/>
                <w:numId w:val="58"/>
              </w:numPr>
              <w:spacing w:before="240"/>
            </w:pPr>
            <w:r>
              <w:t>Review “When to Yield” handout to local clinic staff.</w:t>
            </w:r>
          </w:p>
          <w:p w14:paraId="34C6622D" w14:textId="77777777" w:rsidR="007D0642" w:rsidRPr="00D92BAD" w:rsidRDefault="007D0642" w:rsidP="002D2D7A">
            <w:pPr>
              <w:pStyle w:val="ListParagraph"/>
              <w:numPr>
                <w:ilvl w:val="0"/>
                <w:numId w:val="58"/>
              </w:numPr>
              <w:spacing w:before="240"/>
            </w:pPr>
            <w:r>
              <w:t xml:space="preserve">Provide training for all levels of WIC staff using the </w:t>
            </w:r>
            <w:r>
              <w:rPr>
                <w:i/>
              </w:rPr>
              <w:t xml:space="preserve">WIC Breastfeeding Curriculum. </w:t>
            </w:r>
          </w:p>
          <w:p w14:paraId="39B11A49" w14:textId="77777777" w:rsidR="007D0642" w:rsidRPr="00C4778C" w:rsidRDefault="007D0642" w:rsidP="002D2D7A">
            <w:pPr>
              <w:pStyle w:val="ListParagraph"/>
              <w:numPr>
                <w:ilvl w:val="0"/>
                <w:numId w:val="58"/>
              </w:numPr>
              <w:spacing w:before="240"/>
            </w:pPr>
            <w:r>
              <w:t xml:space="preserve">Identify a WIC Designated Breastfeeding Expert (DBE). Assure that DBEs are trained with all levels of training in the </w:t>
            </w:r>
            <w:r>
              <w:rPr>
                <w:i/>
              </w:rPr>
              <w:t xml:space="preserve">WIC Breastfeeding Curriculum. </w:t>
            </w:r>
            <w:r>
              <w:t>Assure that all local staff know who the designated expert is, and how to make appropriate referrals.</w:t>
            </w:r>
          </w:p>
        </w:tc>
      </w:tr>
    </w:tbl>
    <w:p w14:paraId="0B57DD01" w14:textId="77777777" w:rsidR="000811B8" w:rsidRDefault="000811B8">
      <w:r>
        <w:br w:type="page"/>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80"/>
      </w:tblGrid>
      <w:tr w:rsidR="000811B8" w:rsidRPr="007246DE" w14:paraId="4494ECFB" w14:textId="77777777" w:rsidTr="00EF0732">
        <w:tc>
          <w:tcPr>
            <w:tcW w:w="2250" w:type="dxa"/>
            <w:tcBorders>
              <w:top w:val="single" w:sz="4" w:space="0" w:color="auto"/>
              <w:left w:val="single" w:sz="4" w:space="0" w:color="auto"/>
              <w:bottom w:val="single" w:sz="4" w:space="0" w:color="auto"/>
              <w:right w:val="single" w:sz="4" w:space="0" w:color="auto"/>
            </w:tcBorders>
            <w:shd w:val="pct12" w:color="auto" w:fill="auto"/>
          </w:tcPr>
          <w:p w14:paraId="7AFD1925" w14:textId="77777777" w:rsidR="000811B8" w:rsidRPr="00EC241A" w:rsidRDefault="000811B8" w:rsidP="00EF0732">
            <w:pPr>
              <w:rPr>
                <w:b/>
                <w:bCs/>
              </w:rPr>
            </w:pPr>
            <w:r w:rsidRPr="00EC241A">
              <w:rPr>
                <w:b/>
                <w:bCs/>
              </w:rPr>
              <w:br w:type="page"/>
            </w:r>
            <w:r w:rsidRPr="00EC241A">
              <w:rPr>
                <w:b/>
                <w:bCs/>
              </w:rPr>
              <w:br w:type="page"/>
              <w:t>Common Challenges</w:t>
            </w:r>
          </w:p>
        </w:tc>
        <w:tc>
          <w:tcPr>
            <w:tcW w:w="7380" w:type="dxa"/>
            <w:tcBorders>
              <w:top w:val="single" w:sz="4" w:space="0" w:color="auto"/>
              <w:left w:val="single" w:sz="4" w:space="0" w:color="auto"/>
              <w:bottom w:val="single" w:sz="4" w:space="0" w:color="auto"/>
              <w:right w:val="single" w:sz="4" w:space="0" w:color="auto"/>
            </w:tcBorders>
            <w:shd w:val="pct12" w:color="auto" w:fill="auto"/>
          </w:tcPr>
          <w:p w14:paraId="5ABA9FE5" w14:textId="77777777" w:rsidR="000811B8" w:rsidRPr="00EC241A" w:rsidRDefault="000811B8" w:rsidP="00EF0732">
            <w:pPr>
              <w:pStyle w:val="ListParagraph"/>
              <w:rPr>
                <w:b/>
                <w:bCs/>
              </w:rPr>
            </w:pPr>
            <w:r w:rsidRPr="00EC241A">
              <w:rPr>
                <w:b/>
                <w:bCs/>
              </w:rPr>
              <w:t>Possible Solutions</w:t>
            </w:r>
          </w:p>
        </w:tc>
      </w:tr>
      <w:tr w:rsidR="000811B8" w:rsidRPr="00C4778C" w14:paraId="34BA7514" w14:textId="77777777" w:rsidTr="00EF0732">
        <w:tc>
          <w:tcPr>
            <w:tcW w:w="2250" w:type="dxa"/>
          </w:tcPr>
          <w:p w14:paraId="2DAA7B7C" w14:textId="77777777" w:rsidR="000811B8" w:rsidRPr="00C4778C" w:rsidRDefault="000811B8" w:rsidP="00EF0732">
            <w:r w:rsidRPr="00C4778C">
              <w:t>What to do with peer counselors who become IBCLCs</w:t>
            </w:r>
          </w:p>
        </w:tc>
        <w:tc>
          <w:tcPr>
            <w:tcW w:w="7380" w:type="dxa"/>
          </w:tcPr>
          <w:p w14:paraId="00500889" w14:textId="77777777" w:rsidR="000811B8" w:rsidRDefault="000811B8" w:rsidP="002D2D7A">
            <w:pPr>
              <w:pStyle w:val="ListParagraph"/>
              <w:numPr>
                <w:ilvl w:val="0"/>
                <w:numId w:val="58"/>
              </w:numPr>
            </w:pPr>
            <w:r w:rsidRPr="00C4778C">
              <w:t xml:space="preserve">Move peer counselor into </w:t>
            </w:r>
            <w:r>
              <w:t>a DBE position if possible.</w:t>
            </w:r>
          </w:p>
          <w:p w14:paraId="196423FF" w14:textId="77777777" w:rsidR="000811B8" w:rsidRPr="00C4778C" w:rsidRDefault="000811B8" w:rsidP="002D2D7A">
            <w:pPr>
              <w:pStyle w:val="ListParagraph"/>
              <w:numPr>
                <w:ilvl w:val="0"/>
                <w:numId w:val="58"/>
              </w:numPr>
            </w:pPr>
            <w:r>
              <w:t xml:space="preserve">Reassign peer counselors into other WIC program positions such as assistant peer counselor coordinators, assistant breastfeeding coordinator, or other positions that include additional areas of responsibility and reflect the broader scope of practice. </w:t>
            </w:r>
          </w:p>
          <w:p w14:paraId="31C5B845" w14:textId="77777777" w:rsidR="000811B8" w:rsidRPr="00C4778C" w:rsidRDefault="000811B8" w:rsidP="002D2D7A">
            <w:pPr>
              <w:pStyle w:val="ListParagraph"/>
              <w:numPr>
                <w:ilvl w:val="0"/>
                <w:numId w:val="58"/>
              </w:numPr>
            </w:pPr>
            <w:r w:rsidRPr="00C4778C">
              <w:t>Do not make promises to peer counselors that they will be guaranteed a job if they become an IBCLC unless you are sure there will be positions available.</w:t>
            </w:r>
          </w:p>
          <w:p w14:paraId="093AED9E" w14:textId="77777777" w:rsidR="000811B8" w:rsidRPr="00C4778C" w:rsidRDefault="000811B8" w:rsidP="002D2D7A">
            <w:pPr>
              <w:pStyle w:val="ListParagraph"/>
              <w:numPr>
                <w:ilvl w:val="0"/>
                <w:numId w:val="58"/>
              </w:numPr>
            </w:pPr>
            <w:r w:rsidRPr="00C4778C">
              <w:t xml:space="preserve">Always encourage peer counselors to learn and grow, and to develop their professional skills to improve her own effectiveness and to keep her engaged with the WIC program, even if there is </w:t>
            </w:r>
            <w:r>
              <w:t>not a DBE position available.</w:t>
            </w:r>
          </w:p>
        </w:tc>
      </w:tr>
      <w:tr w:rsidR="007D0642" w:rsidRPr="00C4778C" w14:paraId="6668600B" w14:textId="77777777" w:rsidTr="007839E7">
        <w:tc>
          <w:tcPr>
            <w:tcW w:w="2250" w:type="dxa"/>
          </w:tcPr>
          <w:p w14:paraId="26653259" w14:textId="77777777" w:rsidR="007D0642" w:rsidRPr="00C4778C" w:rsidRDefault="007D0642" w:rsidP="007839E7">
            <w:r>
              <w:t xml:space="preserve">Limited number of </w:t>
            </w:r>
            <w:r w:rsidRPr="00C4778C">
              <w:t xml:space="preserve">lactation experts in WIC </w:t>
            </w:r>
            <w:r>
              <w:t>to serve as referral source</w:t>
            </w:r>
          </w:p>
        </w:tc>
        <w:tc>
          <w:tcPr>
            <w:tcW w:w="7380" w:type="dxa"/>
          </w:tcPr>
          <w:p w14:paraId="13493742" w14:textId="77777777" w:rsidR="007D0642" w:rsidRDefault="007D0642" w:rsidP="002D2D7A">
            <w:pPr>
              <w:pStyle w:val="ListParagraph"/>
              <w:numPr>
                <w:ilvl w:val="0"/>
                <w:numId w:val="58"/>
              </w:numPr>
            </w:pPr>
            <w:r w:rsidRPr="00C4778C">
              <w:t xml:space="preserve">Build </w:t>
            </w:r>
            <w:r>
              <w:t xml:space="preserve">lactation </w:t>
            </w:r>
            <w:r w:rsidRPr="00C4778C">
              <w:t>expertise within WIC staff through training and encouraging their professional development</w:t>
            </w:r>
            <w:r>
              <w:t>.</w:t>
            </w:r>
          </w:p>
          <w:p w14:paraId="7AD997EB" w14:textId="77777777" w:rsidR="007D0642" w:rsidRDefault="007D0642" w:rsidP="002D2D7A">
            <w:pPr>
              <w:pStyle w:val="ListParagraph"/>
              <w:numPr>
                <w:ilvl w:val="0"/>
                <w:numId w:val="58"/>
              </w:numPr>
            </w:pPr>
            <w:r w:rsidRPr="00C4778C">
              <w:t xml:space="preserve">Identify </w:t>
            </w:r>
            <w:r>
              <w:t>community-based experts w</w:t>
            </w:r>
            <w:r w:rsidRPr="00C4778C">
              <w:t>ho are available to provide web-based consults with WIC mothers</w:t>
            </w:r>
            <w:r>
              <w:t>.</w:t>
            </w:r>
          </w:p>
          <w:p w14:paraId="08A61460" w14:textId="77777777" w:rsidR="007D0642" w:rsidRPr="00C4778C" w:rsidRDefault="007D0642" w:rsidP="002D2D7A">
            <w:pPr>
              <w:pStyle w:val="ListParagraph"/>
              <w:numPr>
                <w:ilvl w:val="0"/>
                <w:numId w:val="58"/>
              </w:numPr>
            </w:pPr>
            <w:r>
              <w:t xml:space="preserve">Check the International Lactation Consultant’s </w:t>
            </w:r>
            <w:r>
              <w:rPr>
                <w:i/>
              </w:rPr>
              <w:t xml:space="preserve">Find a Lactation Consultant Directory </w:t>
            </w:r>
            <w:r>
              <w:t xml:space="preserve">at </w:t>
            </w:r>
            <w:hyperlink r:id="rId43" w:history="1">
              <w:r w:rsidRPr="00005F68">
                <w:rPr>
                  <w:rStyle w:val="Hyperlink"/>
                  <w:sz w:val="20"/>
                  <w:szCs w:val="20"/>
                </w:rPr>
                <w:t>www.ilca.org</w:t>
              </w:r>
            </w:hyperlink>
            <w:r>
              <w:t xml:space="preserve"> for names of lactation consultants within the service area.</w:t>
            </w:r>
          </w:p>
        </w:tc>
      </w:tr>
      <w:tr w:rsidR="007D0642" w:rsidRPr="00C4778C" w14:paraId="0FD98F38" w14:textId="77777777" w:rsidTr="007839E7">
        <w:tc>
          <w:tcPr>
            <w:tcW w:w="2250" w:type="dxa"/>
          </w:tcPr>
          <w:p w14:paraId="4D39768A" w14:textId="77777777" w:rsidR="007D0642" w:rsidRPr="00C4778C" w:rsidRDefault="007D0642" w:rsidP="007839E7">
            <w:r w:rsidRPr="00C4778C">
              <w:t xml:space="preserve">Retention of peer counselors </w:t>
            </w:r>
          </w:p>
        </w:tc>
        <w:tc>
          <w:tcPr>
            <w:tcW w:w="7380" w:type="dxa"/>
          </w:tcPr>
          <w:p w14:paraId="30855F3B" w14:textId="77777777" w:rsidR="007D0642" w:rsidRPr="00C4778C" w:rsidRDefault="007D0642" w:rsidP="002D2D7A">
            <w:pPr>
              <w:pStyle w:val="ListParagraph"/>
              <w:numPr>
                <w:ilvl w:val="0"/>
                <w:numId w:val="58"/>
              </w:numPr>
            </w:pPr>
            <w:r w:rsidRPr="00C4778C">
              <w:t>Schedule monthly meetings and regular contact</w:t>
            </w:r>
            <w:r>
              <w:t>.</w:t>
            </w:r>
          </w:p>
          <w:p w14:paraId="07A31EC6" w14:textId="77777777" w:rsidR="007D0642" w:rsidRPr="00C4778C" w:rsidRDefault="007D0642" w:rsidP="002D2D7A">
            <w:pPr>
              <w:pStyle w:val="ListParagraph"/>
              <w:numPr>
                <w:ilvl w:val="0"/>
                <w:numId w:val="58"/>
              </w:numPr>
            </w:pPr>
            <w:r w:rsidRPr="00C4778C">
              <w:t>Recognize peer counselors before peers and other clinic staff</w:t>
            </w:r>
            <w:r>
              <w:t>.</w:t>
            </w:r>
          </w:p>
          <w:p w14:paraId="17E03839" w14:textId="77777777" w:rsidR="007D0642" w:rsidRPr="00C4778C" w:rsidRDefault="007D0642" w:rsidP="002D2D7A">
            <w:pPr>
              <w:pStyle w:val="ListParagraph"/>
              <w:numPr>
                <w:ilvl w:val="0"/>
                <w:numId w:val="58"/>
              </w:numPr>
            </w:pPr>
            <w:r w:rsidRPr="00C4778C">
              <w:t xml:space="preserve">Hire peer counselors who have personally breastfed their infant </w:t>
            </w:r>
            <w:r>
              <w:t xml:space="preserve">for longer durations, </w:t>
            </w:r>
            <w:r w:rsidRPr="00C4778C">
              <w:t>especially when they have exclusively breastfed for 6 months</w:t>
            </w:r>
            <w:r>
              <w:t>.</w:t>
            </w:r>
          </w:p>
        </w:tc>
      </w:tr>
      <w:tr w:rsidR="007D0642" w:rsidRPr="00C4778C" w14:paraId="09E2345F" w14:textId="77777777" w:rsidTr="007839E7">
        <w:tc>
          <w:tcPr>
            <w:tcW w:w="2250" w:type="dxa"/>
          </w:tcPr>
          <w:p w14:paraId="285806C6" w14:textId="77777777" w:rsidR="007D0642" w:rsidRPr="00C4778C" w:rsidRDefault="007D0642" w:rsidP="007839E7">
            <w:r>
              <w:br w:type="page"/>
            </w:r>
            <w:r w:rsidRPr="00C4778C">
              <w:t xml:space="preserve">Lack of space for a peer counselor to counsel mothers in the WIC clinic </w:t>
            </w:r>
          </w:p>
        </w:tc>
        <w:tc>
          <w:tcPr>
            <w:tcW w:w="7380" w:type="dxa"/>
          </w:tcPr>
          <w:p w14:paraId="5408B2F2" w14:textId="77777777" w:rsidR="007D0642" w:rsidRPr="00C4778C" w:rsidRDefault="007D0642" w:rsidP="002D2D7A">
            <w:pPr>
              <w:pStyle w:val="ListParagraph"/>
              <w:numPr>
                <w:ilvl w:val="0"/>
                <w:numId w:val="58"/>
              </w:numPr>
            </w:pPr>
            <w:r w:rsidRPr="00C4778C">
              <w:t>Provide laptop computers for peer counselors to enable them to do their documentation offsite that can be uploaded to the main system</w:t>
            </w:r>
            <w:r>
              <w:t>.</w:t>
            </w:r>
          </w:p>
          <w:p w14:paraId="6CC5BFA9" w14:textId="77777777" w:rsidR="007D0642" w:rsidRPr="00FC5CA4" w:rsidRDefault="007D0642" w:rsidP="002D2D7A">
            <w:pPr>
              <w:pStyle w:val="ListParagraph"/>
              <w:numPr>
                <w:ilvl w:val="0"/>
                <w:numId w:val="58"/>
              </w:numPr>
            </w:pPr>
            <w:r w:rsidRPr="00FC5CA4">
              <w:t xml:space="preserve">Appoint breastfeeding mothers to </w:t>
            </w:r>
            <w:r>
              <w:t>peer counselors</w:t>
            </w:r>
            <w:r w:rsidRPr="00FC5CA4">
              <w:t xml:space="preserve"> on the same day as certification and/or voucher pick up so that peer counselors can consolidate visits.</w:t>
            </w:r>
          </w:p>
          <w:p w14:paraId="795696C0" w14:textId="77777777" w:rsidR="007D0642" w:rsidRPr="00C4778C" w:rsidRDefault="007D0642" w:rsidP="002D2D7A">
            <w:pPr>
              <w:pStyle w:val="ListParagraph"/>
              <w:numPr>
                <w:ilvl w:val="0"/>
                <w:numId w:val="58"/>
              </w:numPr>
            </w:pPr>
            <w:r w:rsidRPr="00C4778C">
              <w:t>Invite peer counselors to meet with mothers in the waiting room</w:t>
            </w:r>
            <w:r>
              <w:t>.</w:t>
            </w:r>
          </w:p>
        </w:tc>
      </w:tr>
      <w:tr w:rsidR="007D0642" w:rsidRPr="00C4778C" w14:paraId="3587B2E5" w14:textId="77777777" w:rsidTr="007839E7">
        <w:tc>
          <w:tcPr>
            <w:tcW w:w="2250" w:type="dxa"/>
          </w:tcPr>
          <w:p w14:paraId="45FFD44A" w14:textId="77777777" w:rsidR="007D0642" w:rsidRPr="00C4778C" w:rsidRDefault="007D0642" w:rsidP="007839E7">
            <w:r w:rsidRPr="00C4778C">
              <w:t>Resentment of local agency staff over peer counselor “benefits” (ex: flexible job schedule)</w:t>
            </w:r>
          </w:p>
        </w:tc>
        <w:tc>
          <w:tcPr>
            <w:tcW w:w="7380" w:type="dxa"/>
          </w:tcPr>
          <w:p w14:paraId="027FE212" w14:textId="77777777" w:rsidR="007D0642" w:rsidRDefault="007D0642" w:rsidP="002D2D7A">
            <w:pPr>
              <w:pStyle w:val="ListParagraph"/>
              <w:numPr>
                <w:ilvl w:val="0"/>
                <w:numId w:val="58"/>
              </w:numPr>
            </w:pPr>
            <w:r>
              <w:t>Training is key.</w:t>
            </w:r>
          </w:p>
          <w:p w14:paraId="7F106F14" w14:textId="77777777" w:rsidR="007D0642" w:rsidRPr="00477300" w:rsidRDefault="007D0642" w:rsidP="002D2D7A">
            <w:pPr>
              <w:pStyle w:val="ListParagraph"/>
              <w:numPr>
                <w:ilvl w:val="0"/>
                <w:numId w:val="58"/>
              </w:numPr>
            </w:pPr>
            <w:r w:rsidRPr="00477300">
              <w:t>Provide initial and ongoing training with local agency staff to explain the purpose for the unique program parameters</w:t>
            </w:r>
            <w:r>
              <w:t xml:space="preserve"> (using </w:t>
            </w:r>
            <w:r w:rsidRPr="00477300">
              <w:t xml:space="preserve">the PowerPoint program, “Peer Counselors: Making a Difference for WIC Families” </w:t>
            </w:r>
            <w:r>
              <w:t>as a guide).</w:t>
            </w:r>
          </w:p>
          <w:p w14:paraId="3482485B" w14:textId="77777777" w:rsidR="007D0642" w:rsidRDefault="007D0642" w:rsidP="002D2D7A">
            <w:pPr>
              <w:pStyle w:val="ListParagraph"/>
              <w:numPr>
                <w:ilvl w:val="0"/>
                <w:numId w:val="58"/>
              </w:numPr>
            </w:pPr>
            <w:r>
              <w:t>Discuss the benefits of peer counseling in improving breastfeeding rates and helping WIC participants achieve their breastfeeding goals.</w:t>
            </w:r>
          </w:p>
          <w:p w14:paraId="051E9FCE" w14:textId="77777777" w:rsidR="007D0642" w:rsidRPr="00C4778C" w:rsidRDefault="007D0642" w:rsidP="002D2D7A">
            <w:pPr>
              <w:pStyle w:val="ListParagraph"/>
              <w:numPr>
                <w:ilvl w:val="0"/>
                <w:numId w:val="58"/>
              </w:numPr>
            </w:pPr>
            <w:r w:rsidRPr="00C4778C">
              <w:t xml:space="preserve">Include </w:t>
            </w:r>
            <w:r w:rsidRPr="00C4778C">
              <w:rPr>
                <w:i/>
              </w:rPr>
              <w:t xml:space="preserve">all </w:t>
            </w:r>
            <w:r w:rsidRPr="00C4778C">
              <w:t xml:space="preserve">staff in </w:t>
            </w:r>
            <w:r>
              <w:t xml:space="preserve">the </w:t>
            </w:r>
            <w:r>
              <w:rPr>
                <w:i/>
              </w:rPr>
              <w:t xml:space="preserve">WIC Breastfeeding Curriculum </w:t>
            </w:r>
            <w:r w:rsidRPr="00C4778C">
              <w:t>training</w:t>
            </w:r>
            <w:r>
              <w:t xml:space="preserve"> with levels</w:t>
            </w:r>
            <w:r w:rsidRPr="00C4778C">
              <w:t xml:space="preserve"> </w:t>
            </w:r>
            <w:r>
              <w:t xml:space="preserve">appropriate to their role in WIC. </w:t>
            </w:r>
          </w:p>
          <w:p w14:paraId="02E56606" w14:textId="77777777" w:rsidR="007D0642" w:rsidRPr="00C4778C" w:rsidRDefault="007D0642" w:rsidP="002D2D7A">
            <w:pPr>
              <w:pStyle w:val="ListParagraph"/>
              <w:numPr>
                <w:ilvl w:val="0"/>
                <w:numId w:val="58"/>
              </w:numPr>
            </w:pPr>
            <w:r w:rsidRPr="00C4778C">
              <w:t>Facilitate feedback to address concerns that arise</w:t>
            </w:r>
            <w:r>
              <w:t>.</w:t>
            </w:r>
          </w:p>
        </w:tc>
      </w:tr>
    </w:tbl>
    <w:p w14:paraId="31E6D64F" w14:textId="77777777" w:rsidR="007D0642" w:rsidRDefault="007D0642" w:rsidP="007D0642">
      <w:r>
        <w:br w:type="page"/>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80"/>
      </w:tblGrid>
      <w:tr w:rsidR="007D0642" w:rsidRPr="007246DE" w14:paraId="1237F4B7" w14:textId="77777777" w:rsidTr="007839E7">
        <w:tc>
          <w:tcPr>
            <w:tcW w:w="2250" w:type="dxa"/>
            <w:tcBorders>
              <w:top w:val="single" w:sz="4" w:space="0" w:color="auto"/>
              <w:left w:val="single" w:sz="4" w:space="0" w:color="auto"/>
              <w:bottom w:val="single" w:sz="4" w:space="0" w:color="auto"/>
              <w:right w:val="single" w:sz="4" w:space="0" w:color="auto"/>
            </w:tcBorders>
            <w:shd w:val="pct12" w:color="auto" w:fill="auto"/>
          </w:tcPr>
          <w:p w14:paraId="7FB85A61" w14:textId="77777777" w:rsidR="007D0642" w:rsidRPr="00EC241A" w:rsidRDefault="007D0642" w:rsidP="007839E7">
            <w:pPr>
              <w:rPr>
                <w:b/>
                <w:bCs/>
              </w:rPr>
            </w:pPr>
            <w:r w:rsidRPr="00EC241A">
              <w:rPr>
                <w:b/>
                <w:bCs/>
              </w:rPr>
              <w:br w:type="page"/>
            </w:r>
            <w:r w:rsidRPr="00EC241A">
              <w:rPr>
                <w:b/>
                <w:bCs/>
              </w:rPr>
              <w:br w:type="page"/>
              <w:t>Common Challenges</w:t>
            </w:r>
          </w:p>
        </w:tc>
        <w:tc>
          <w:tcPr>
            <w:tcW w:w="7380" w:type="dxa"/>
            <w:tcBorders>
              <w:top w:val="single" w:sz="4" w:space="0" w:color="auto"/>
              <w:left w:val="single" w:sz="4" w:space="0" w:color="auto"/>
              <w:bottom w:val="single" w:sz="4" w:space="0" w:color="auto"/>
              <w:right w:val="single" w:sz="4" w:space="0" w:color="auto"/>
            </w:tcBorders>
            <w:shd w:val="pct12" w:color="auto" w:fill="auto"/>
          </w:tcPr>
          <w:p w14:paraId="5E703897" w14:textId="77777777" w:rsidR="007D0642" w:rsidRPr="00EC241A" w:rsidRDefault="007D0642" w:rsidP="007839E7">
            <w:pPr>
              <w:pStyle w:val="ListParagraph"/>
              <w:rPr>
                <w:b/>
                <w:bCs/>
              </w:rPr>
            </w:pPr>
            <w:r w:rsidRPr="00EC241A">
              <w:rPr>
                <w:b/>
                <w:bCs/>
              </w:rPr>
              <w:t>Possible Solutions</w:t>
            </w:r>
          </w:p>
        </w:tc>
      </w:tr>
      <w:tr w:rsidR="007D0642" w:rsidRPr="00C4778C" w14:paraId="0B560F1A" w14:textId="77777777" w:rsidTr="007839E7">
        <w:tc>
          <w:tcPr>
            <w:tcW w:w="2250" w:type="dxa"/>
          </w:tcPr>
          <w:p w14:paraId="07B3CDA0" w14:textId="77777777" w:rsidR="007D0642" w:rsidRPr="00C4778C" w:rsidRDefault="007D0642" w:rsidP="007839E7">
            <w:r w:rsidRPr="00C4778C">
              <w:t xml:space="preserve">Liability coverage for peer counselors </w:t>
            </w:r>
          </w:p>
        </w:tc>
        <w:tc>
          <w:tcPr>
            <w:tcW w:w="7380" w:type="dxa"/>
          </w:tcPr>
          <w:p w14:paraId="17E42EFF" w14:textId="77777777" w:rsidR="007D0642" w:rsidRPr="00C4778C" w:rsidRDefault="007D0642" w:rsidP="002D2D7A">
            <w:pPr>
              <w:pStyle w:val="ListParagraph"/>
              <w:numPr>
                <w:ilvl w:val="0"/>
                <w:numId w:val="58"/>
              </w:numPr>
            </w:pPr>
            <w:r w:rsidRPr="00C4778C">
              <w:t>In most agencies, liability coverage is extended to peer counselors as employees of the local agency; because peer counselors are not dealing with risky me</w:t>
            </w:r>
            <w:r>
              <w:t xml:space="preserve">dical issues, costs are usually negligible. </w:t>
            </w:r>
          </w:p>
          <w:p w14:paraId="27EBA522" w14:textId="77777777" w:rsidR="007D0642" w:rsidRPr="00C4778C" w:rsidRDefault="007D0642" w:rsidP="002D2D7A">
            <w:pPr>
              <w:pStyle w:val="ListParagraph"/>
              <w:numPr>
                <w:ilvl w:val="0"/>
                <w:numId w:val="58"/>
              </w:numPr>
            </w:pPr>
            <w:r w:rsidRPr="00C4778C">
              <w:t xml:space="preserve">Since contract peer counselors </w:t>
            </w:r>
            <w:r>
              <w:t xml:space="preserve">may </w:t>
            </w:r>
            <w:r w:rsidRPr="00C4778C">
              <w:rPr>
                <w:i/>
              </w:rPr>
              <w:t>not</w:t>
            </w:r>
            <w:r>
              <w:rPr>
                <w:i/>
              </w:rPr>
              <w:t xml:space="preserve"> always be</w:t>
            </w:r>
            <w:r w:rsidRPr="00C4778C">
              <w:t xml:space="preserve"> covered, training and </w:t>
            </w:r>
            <w:r>
              <w:t xml:space="preserve">ongoing </w:t>
            </w:r>
            <w:r w:rsidRPr="00C4778C">
              <w:t xml:space="preserve">monitoring </w:t>
            </w:r>
            <w:r>
              <w:t xml:space="preserve">and supervision are critical </w:t>
            </w:r>
            <w:r w:rsidRPr="00C4778C">
              <w:t>to assure peer counselors are following thei</w:t>
            </w:r>
            <w:r>
              <w:t>r scope of practice.</w:t>
            </w:r>
          </w:p>
          <w:p w14:paraId="162AE18C" w14:textId="77777777" w:rsidR="007D0642" w:rsidRDefault="007D0642" w:rsidP="002D2D7A">
            <w:pPr>
              <w:pStyle w:val="ListParagraph"/>
              <w:numPr>
                <w:ilvl w:val="0"/>
                <w:numId w:val="58"/>
              </w:numPr>
            </w:pPr>
            <w:r w:rsidRPr="00C4778C">
              <w:t>Emphasiz</w:t>
            </w:r>
            <w:r>
              <w:t>e</w:t>
            </w:r>
            <w:r w:rsidRPr="00C4778C">
              <w:t xml:space="preserve"> the importance of referrals</w:t>
            </w:r>
            <w:r>
              <w:t xml:space="preserve"> and review the referral process with peer counselors and local agency staff.</w:t>
            </w:r>
          </w:p>
          <w:p w14:paraId="061B6352" w14:textId="77777777" w:rsidR="007D0642" w:rsidRPr="007246DE" w:rsidRDefault="007D0642" w:rsidP="002D2D7A">
            <w:pPr>
              <w:pStyle w:val="ListParagraph"/>
              <w:numPr>
                <w:ilvl w:val="0"/>
                <w:numId w:val="58"/>
              </w:numPr>
            </w:pPr>
            <w:r w:rsidRPr="007246DE">
              <w:t>Conduct spot checks to assess for and address possible “scope creep</w:t>
            </w:r>
            <w:r>
              <w:t>.</w:t>
            </w:r>
            <w:r w:rsidRPr="007246DE">
              <w:t xml:space="preserve">” </w:t>
            </w:r>
          </w:p>
          <w:p w14:paraId="63BE01C0" w14:textId="77777777" w:rsidR="007D0642" w:rsidRPr="007246DE" w:rsidRDefault="007D0642" w:rsidP="000811B8">
            <w:pPr>
              <w:spacing w:after="0"/>
            </w:pPr>
          </w:p>
        </w:tc>
      </w:tr>
      <w:tr w:rsidR="007D0642" w:rsidRPr="00C4778C" w14:paraId="48E67BB4" w14:textId="77777777" w:rsidTr="007839E7">
        <w:tc>
          <w:tcPr>
            <w:tcW w:w="2250" w:type="dxa"/>
          </w:tcPr>
          <w:p w14:paraId="7F8DFE95" w14:textId="77777777" w:rsidR="007D0642" w:rsidRPr="00C4778C" w:rsidRDefault="007D0642" w:rsidP="007839E7">
            <w:r w:rsidRPr="00C4778C">
              <w:t>Peer counselors who are not working effectively or efficiently</w:t>
            </w:r>
          </w:p>
        </w:tc>
        <w:tc>
          <w:tcPr>
            <w:tcW w:w="7380" w:type="dxa"/>
          </w:tcPr>
          <w:p w14:paraId="056C856E" w14:textId="77777777" w:rsidR="007D0642" w:rsidRPr="00C4778C" w:rsidRDefault="007D0642" w:rsidP="002D2D7A">
            <w:pPr>
              <w:pStyle w:val="ListParagraph"/>
              <w:numPr>
                <w:ilvl w:val="0"/>
                <w:numId w:val="58"/>
              </w:numPr>
            </w:pPr>
            <w:r w:rsidRPr="00C4778C">
              <w:t>Hire the right peer counselors to begin with – take time to find the right people</w:t>
            </w:r>
            <w:r>
              <w:t>.</w:t>
            </w:r>
          </w:p>
          <w:p w14:paraId="2F4784A2" w14:textId="77777777" w:rsidR="007D0642" w:rsidRPr="00C4778C" w:rsidRDefault="007D0642" w:rsidP="002D2D7A">
            <w:pPr>
              <w:pStyle w:val="ListParagraph"/>
              <w:numPr>
                <w:ilvl w:val="0"/>
                <w:numId w:val="58"/>
              </w:numPr>
            </w:pPr>
            <w:r w:rsidRPr="00C4778C">
              <w:t>Provide mentoring by allowing new peer counselors to shadow lactation experts and experienced peer counselors</w:t>
            </w:r>
            <w:r>
              <w:t>.</w:t>
            </w:r>
          </w:p>
          <w:p w14:paraId="65B8131D" w14:textId="77777777" w:rsidR="007D0642" w:rsidRDefault="007D0642" w:rsidP="002D2D7A">
            <w:pPr>
              <w:pStyle w:val="ListParagraph"/>
              <w:numPr>
                <w:ilvl w:val="0"/>
                <w:numId w:val="58"/>
              </w:numPr>
            </w:pPr>
            <w:r>
              <w:t>Provide o</w:t>
            </w:r>
            <w:r w:rsidRPr="00C4778C">
              <w:t>ngoing supervision</w:t>
            </w:r>
            <w:r>
              <w:t xml:space="preserve"> and mentoring during the first few weeks and months.</w:t>
            </w:r>
          </w:p>
          <w:p w14:paraId="61C23EB0" w14:textId="77777777" w:rsidR="007D0642" w:rsidRPr="00C4778C" w:rsidRDefault="007D0642" w:rsidP="002D2D7A">
            <w:pPr>
              <w:pStyle w:val="ListParagraph"/>
              <w:numPr>
                <w:ilvl w:val="0"/>
                <w:numId w:val="58"/>
              </w:numPr>
            </w:pPr>
            <w:r>
              <w:t>Pair a new peer counselor with an experienced peer for ongoing mentoring.</w:t>
            </w:r>
          </w:p>
          <w:p w14:paraId="73EBC924" w14:textId="77777777" w:rsidR="007D0642" w:rsidRDefault="007D0642" w:rsidP="002D2D7A">
            <w:pPr>
              <w:pStyle w:val="ListParagraph"/>
              <w:numPr>
                <w:ilvl w:val="0"/>
                <w:numId w:val="58"/>
              </w:numPr>
            </w:pPr>
            <w:r>
              <w:t>Conduct s</w:t>
            </w:r>
            <w:r w:rsidRPr="00C4778C">
              <w:t xml:space="preserve">pot checks </w:t>
            </w:r>
            <w:r>
              <w:t>and identify potential training needs.</w:t>
            </w:r>
          </w:p>
          <w:p w14:paraId="379056CD" w14:textId="77777777" w:rsidR="007D0642" w:rsidRPr="00C4778C" w:rsidRDefault="007D0642" w:rsidP="002D2D7A">
            <w:pPr>
              <w:pStyle w:val="ListParagraph"/>
              <w:numPr>
                <w:ilvl w:val="0"/>
                <w:numId w:val="58"/>
              </w:numPr>
            </w:pPr>
            <w:r w:rsidRPr="00C4778C">
              <w:t>Address balancing home/family and work demands in training and monthly staff meetings</w:t>
            </w:r>
            <w:r>
              <w:t>.</w:t>
            </w:r>
          </w:p>
          <w:p w14:paraId="375EBF87" w14:textId="77777777" w:rsidR="007D0642" w:rsidRPr="00C4778C" w:rsidRDefault="007D0642" w:rsidP="002D2D7A">
            <w:pPr>
              <w:pStyle w:val="ListParagraph"/>
              <w:numPr>
                <w:ilvl w:val="0"/>
                <w:numId w:val="58"/>
              </w:numPr>
            </w:pPr>
            <w:r w:rsidRPr="00C4778C">
              <w:t>Do not overload a</w:t>
            </w:r>
            <w:r>
              <w:t xml:space="preserve"> new peer counselor’s</w:t>
            </w:r>
            <w:r w:rsidRPr="00C4778C">
              <w:t xml:space="preserve"> caseload; 20-30 participants per 10-hours/week is </w:t>
            </w:r>
            <w:r>
              <w:t xml:space="preserve">often </w:t>
            </w:r>
            <w:r w:rsidRPr="00C4778C">
              <w:t xml:space="preserve">recommended.  </w:t>
            </w:r>
          </w:p>
        </w:tc>
      </w:tr>
      <w:tr w:rsidR="007D0642" w:rsidRPr="00C4778C" w14:paraId="4E030406" w14:textId="77777777" w:rsidTr="007839E7">
        <w:tc>
          <w:tcPr>
            <w:tcW w:w="2250" w:type="dxa"/>
          </w:tcPr>
          <w:p w14:paraId="4D24842D" w14:textId="77777777" w:rsidR="007D0642" w:rsidRPr="00C4778C" w:rsidRDefault="007D0642" w:rsidP="007839E7">
            <w:r w:rsidRPr="00C4778C">
              <w:t>Training peer counselors in a timely fashion (ex: quickly replacing a vacated position)</w:t>
            </w:r>
          </w:p>
        </w:tc>
        <w:tc>
          <w:tcPr>
            <w:tcW w:w="7380" w:type="dxa"/>
          </w:tcPr>
          <w:p w14:paraId="0CEF9FBF" w14:textId="77777777" w:rsidR="007D0642" w:rsidRPr="00C4778C" w:rsidRDefault="007D0642" w:rsidP="002D2D7A">
            <w:pPr>
              <w:pStyle w:val="ListParagraph"/>
              <w:numPr>
                <w:ilvl w:val="0"/>
                <w:numId w:val="58"/>
              </w:numPr>
            </w:pPr>
            <w:r w:rsidRPr="00C4778C">
              <w:t>Train more peer counselors than you will need to create a pool of additional peer counselors who can be on hand and ready to work when a position is available</w:t>
            </w:r>
            <w:r>
              <w:t>.</w:t>
            </w:r>
          </w:p>
          <w:p w14:paraId="5FD01D5B" w14:textId="2204C96E" w:rsidR="007D0642" w:rsidRPr="00C4778C" w:rsidRDefault="007D0642" w:rsidP="002D2D7A">
            <w:pPr>
              <w:pStyle w:val="ListParagraph"/>
              <w:numPr>
                <w:ilvl w:val="0"/>
                <w:numId w:val="58"/>
              </w:numPr>
            </w:pPr>
            <w:r w:rsidRPr="00C4778C">
              <w:t>Provide peer counselors with other training opportunities until an in-person training can be scheduled (ex:</w:t>
            </w:r>
            <w:r>
              <w:t xml:space="preserve"> </w:t>
            </w:r>
            <w:r>
              <w:rPr>
                <w:i/>
              </w:rPr>
              <w:t xml:space="preserve">WIC Breastfeeding Curriculum </w:t>
            </w:r>
            <w:r>
              <w:t>self-study modules;</w:t>
            </w:r>
            <w:r w:rsidR="000811B8">
              <w:t xml:space="preserve"> </w:t>
            </w:r>
            <w:r>
              <w:t xml:space="preserve">WIC Learning Online breastfeeding modules; </w:t>
            </w:r>
            <w:r w:rsidRPr="00C4778C">
              <w:t>read State policies and protocols, watch DVDs provided by State</w:t>
            </w:r>
            <w:r>
              <w:t>;</w:t>
            </w:r>
            <w:r w:rsidRPr="00C4778C">
              <w:t xml:space="preserve"> visit approved websites</w:t>
            </w:r>
            <w:r>
              <w:t>;</w:t>
            </w:r>
            <w:r w:rsidRPr="00C4778C">
              <w:t xml:space="preserve"> attend a prenatal class</w:t>
            </w:r>
            <w:r>
              <w:t xml:space="preserve">; mentor </w:t>
            </w:r>
            <w:r w:rsidRPr="00C4778C">
              <w:t>with a</w:t>
            </w:r>
            <w:r>
              <w:t xml:space="preserve"> WIC DBE </w:t>
            </w:r>
            <w:r w:rsidRPr="00C4778C">
              <w:t>attend a local LLL or breastfeeding coalition meeting,</w:t>
            </w:r>
            <w:r>
              <w:t xml:space="preserve"> etc.).</w:t>
            </w:r>
          </w:p>
        </w:tc>
      </w:tr>
      <w:tr w:rsidR="007D0642" w:rsidRPr="00C4778C" w14:paraId="24D7AA25" w14:textId="77777777" w:rsidTr="007839E7">
        <w:tc>
          <w:tcPr>
            <w:tcW w:w="2250" w:type="dxa"/>
          </w:tcPr>
          <w:p w14:paraId="64BE3D75" w14:textId="77777777" w:rsidR="007D0642" w:rsidRPr="00C4778C" w:rsidRDefault="007D0642" w:rsidP="007839E7">
            <w:r w:rsidRPr="00C4778C">
              <w:t>Lack of consistency in documentation, training, practices, policies, etc. at the local level</w:t>
            </w:r>
          </w:p>
        </w:tc>
        <w:tc>
          <w:tcPr>
            <w:tcW w:w="7380" w:type="dxa"/>
          </w:tcPr>
          <w:p w14:paraId="7148A531" w14:textId="77777777" w:rsidR="007D0642" w:rsidRPr="00C4778C" w:rsidRDefault="007D0642" w:rsidP="002D2D7A">
            <w:pPr>
              <w:pStyle w:val="ListParagraph"/>
              <w:numPr>
                <w:ilvl w:val="0"/>
                <w:numId w:val="58"/>
              </w:numPr>
              <w:rPr>
                <w:sz w:val="20"/>
                <w:szCs w:val="20"/>
              </w:rPr>
            </w:pPr>
            <w:r w:rsidRPr="00C4778C">
              <w:rPr>
                <w:sz w:val="20"/>
                <w:szCs w:val="20"/>
              </w:rPr>
              <w:t xml:space="preserve">Insist on </w:t>
            </w:r>
            <w:r>
              <w:rPr>
                <w:sz w:val="20"/>
                <w:szCs w:val="20"/>
              </w:rPr>
              <w:t xml:space="preserve">local </w:t>
            </w:r>
            <w:r w:rsidRPr="00C4778C">
              <w:rPr>
                <w:sz w:val="20"/>
                <w:szCs w:val="20"/>
              </w:rPr>
              <w:t>standards that follow the</w:t>
            </w:r>
            <w:r>
              <w:rPr>
                <w:sz w:val="20"/>
                <w:szCs w:val="20"/>
              </w:rPr>
              <w:t xml:space="preserve"> </w:t>
            </w:r>
            <w:r>
              <w:t xml:space="preserve">WIC Breastfeeding Model Components for Peer Counseling. </w:t>
            </w:r>
            <w:r>
              <w:rPr>
                <w:sz w:val="20"/>
                <w:szCs w:val="20"/>
              </w:rPr>
              <w:t>.</w:t>
            </w:r>
            <w:r w:rsidRPr="00C4778C">
              <w:rPr>
                <w:sz w:val="20"/>
                <w:szCs w:val="20"/>
              </w:rPr>
              <w:t xml:space="preserve"> </w:t>
            </w:r>
          </w:p>
          <w:p w14:paraId="0AF63407" w14:textId="77777777" w:rsidR="007D0642" w:rsidRPr="00C4778C" w:rsidRDefault="007D0642" w:rsidP="002D2D7A">
            <w:pPr>
              <w:pStyle w:val="ListParagraph"/>
              <w:numPr>
                <w:ilvl w:val="0"/>
                <w:numId w:val="58"/>
              </w:numPr>
            </w:pPr>
            <w:r>
              <w:t>Look for standard protocols when conducting monitoring activities.</w:t>
            </w:r>
          </w:p>
          <w:p w14:paraId="2236A153" w14:textId="77777777" w:rsidR="007D0642" w:rsidRPr="00C4778C" w:rsidRDefault="007D0642" w:rsidP="002D2D7A">
            <w:pPr>
              <w:pStyle w:val="ListParagraph"/>
              <w:numPr>
                <w:ilvl w:val="0"/>
                <w:numId w:val="58"/>
              </w:numPr>
            </w:pPr>
            <w:r w:rsidRPr="00C4778C">
              <w:t>Establish mentoring programs to allow successful agencies to share their successes following the</w:t>
            </w:r>
            <w:r>
              <w:rPr>
                <w:i/>
              </w:rPr>
              <w:t xml:space="preserve"> WIC Breastfeeding Model. </w:t>
            </w:r>
          </w:p>
        </w:tc>
      </w:tr>
    </w:tbl>
    <w:p w14:paraId="00A721BD" w14:textId="77777777" w:rsidR="007D0642" w:rsidRPr="00B304F2" w:rsidRDefault="007D0642" w:rsidP="007D0642"/>
    <w:p w14:paraId="26C61066" w14:textId="77777777" w:rsidR="007D0642" w:rsidRDefault="007D0642" w:rsidP="007D0642">
      <w:pPr>
        <w:sectPr w:rsidR="007D0642" w:rsidSect="007839E7">
          <w:footerReference w:type="default" r:id="rId44"/>
          <w:pgSz w:w="12240" w:h="15840"/>
          <w:pgMar w:top="1440" w:right="1440" w:bottom="1440" w:left="1440" w:header="720" w:footer="449" w:gutter="0"/>
          <w:cols w:space="720"/>
          <w:docGrid w:linePitch="360"/>
        </w:sectPr>
      </w:pPr>
    </w:p>
    <w:p w14:paraId="176FF080" w14:textId="542EBDAF" w:rsidR="007D0642" w:rsidRPr="00402947" w:rsidRDefault="007D0642" w:rsidP="007D0642">
      <w:pPr>
        <w:pStyle w:val="TitleboxedBLUE"/>
      </w:pPr>
      <w:bookmarkStart w:id="77" w:name="_Toc44424276"/>
      <w:bookmarkStart w:id="78" w:name="_Toc46060386"/>
      <w:r>
        <w:t>HANDOUT: Staff Roles: PC Management</w:t>
      </w:r>
      <w:r>
        <w:br/>
        <w:t>Assessment</w:t>
      </w:r>
      <w:r w:rsidR="00931FD2">
        <w:t>/</w:t>
      </w:r>
      <w:r>
        <w:t xml:space="preserve">Planning 9 </w:t>
      </w:r>
      <w:r w:rsidRPr="00402947">
        <w:br/>
      </w:r>
      <w:r w:rsidR="006361F5">
        <w:t>PC</w:t>
      </w:r>
      <w:r w:rsidRPr="00B447C1">
        <w:t xml:space="preserve"> Program Self-Evaluation</w:t>
      </w:r>
      <w:bookmarkEnd w:id="77"/>
      <w:bookmarkEnd w:id="78"/>
    </w:p>
    <w:p w14:paraId="3C6A1C81" w14:textId="77777777" w:rsidR="007D0642" w:rsidRPr="00B447C1" w:rsidRDefault="007D0642" w:rsidP="007D0642">
      <w:r w:rsidRPr="00B447C1">
        <w:t>Based on the FNS</w:t>
      </w:r>
      <w:r w:rsidRPr="00B447C1">
        <w:rPr>
          <w:i/>
        </w:rPr>
        <w:t xml:space="preserve"> </w:t>
      </w:r>
      <w:r>
        <w:rPr>
          <w:i/>
        </w:rPr>
        <w:t xml:space="preserve">WIC Breastfeeding Model Components for Peer Counseling </w:t>
      </w:r>
      <w:r w:rsidRPr="00B447C1">
        <w:t>and best practices among successful WIC State and local agency peer counseling programs.</w:t>
      </w:r>
    </w:p>
    <w:p w14:paraId="4DD45352" w14:textId="77777777" w:rsidR="007D0642" w:rsidRPr="00B036EC" w:rsidRDefault="007D0642" w:rsidP="007D0642"/>
    <w:p w14:paraId="658D59D6" w14:textId="77777777" w:rsidR="007D0642" w:rsidRPr="00B036EC" w:rsidRDefault="007D0642" w:rsidP="007D0642">
      <w:r w:rsidRPr="00B036EC">
        <w:t xml:space="preserve">Agency </w:t>
      </w:r>
      <w:r w:rsidRPr="00B036EC">
        <w:rPr>
          <w:u w:val="single"/>
        </w:rPr>
        <w:tab/>
      </w:r>
      <w:r w:rsidRPr="00B036EC">
        <w:rPr>
          <w:u w:val="single"/>
        </w:rPr>
        <w:tab/>
      </w:r>
      <w:r w:rsidRPr="00B036EC">
        <w:rPr>
          <w:u w:val="single"/>
        </w:rPr>
        <w:tab/>
      </w:r>
      <w:r w:rsidRPr="00B036EC">
        <w:rPr>
          <w:u w:val="single"/>
        </w:rPr>
        <w:tab/>
      </w:r>
      <w:r w:rsidRPr="00B036EC">
        <w:rPr>
          <w:u w:val="single"/>
        </w:rPr>
        <w:tab/>
      </w:r>
      <w:r w:rsidRPr="00B036EC">
        <w:rPr>
          <w:u w:val="single"/>
        </w:rPr>
        <w:tab/>
      </w:r>
      <w:r w:rsidRPr="00B036EC">
        <w:rPr>
          <w:u w:val="single"/>
        </w:rPr>
        <w:tab/>
      </w:r>
      <w:r w:rsidRPr="00B036EC">
        <w:tab/>
        <w:t xml:space="preserve">Date </w:t>
      </w:r>
      <w:r w:rsidRPr="00B036EC">
        <w:rPr>
          <w:u w:val="single"/>
        </w:rPr>
        <w:tab/>
      </w:r>
      <w:r w:rsidRPr="00B036EC">
        <w:rPr>
          <w:u w:val="single"/>
        </w:rPr>
        <w:tab/>
      </w:r>
      <w:r w:rsidRPr="00B036EC">
        <w:rPr>
          <w:u w:val="single"/>
        </w:rPr>
        <w:tab/>
      </w:r>
      <w:r w:rsidRPr="00B036EC">
        <w:rPr>
          <w:u w:val="single"/>
        </w:rPr>
        <w:tab/>
      </w:r>
    </w:p>
    <w:p w14:paraId="7ABC59E7" w14:textId="77777777" w:rsidR="007D0642" w:rsidRPr="00B036EC" w:rsidRDefault="007D0642" w:rsidP="007D0642"/>
    <w:tbl>
      <w:tblPr>
        <w:tblW w:w="1053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163"/>
        <w:gridCol w:w="1177"/>
        <w:gridCol w:w="4050"/>
      </w:tblGrid>
      <w:tr w:rsidR="007D0642" w:rsidRPr="00FC103C" w14:paraId="677D1B00" w14:textId="77777777" w:rsidTr="007839E7">
        <w:trPr>
          <w:tblHeader/>
        </w:trPr>
        <w:tc>
          <w:tcPr>
            <w:tcW w:w="4140" w:type="dxa"/>
            <w:tcBorders>
              <w:bottom w:val="single" w:sz="4" w:space="0" w:color="auto"/>
            </w:tcBorders>
            <w:shd w:val="clear" w:color="auto" w:fill="F2F2F2"/>
            <w:tcMar>
              <w:top w:w="29" w:type="dxa"/>
              <w:left w:w="115" w:type="dxa"/>
              <w:bottom w:w="29" w:type="dxa"/>
              <w:right w:w="115" w:type="dxa"/>
            </w:tcMar>
          </w:tcPr>
          <w:p w14:paraId="26D1FA17" w14:textId="77777777" w:rsidR="007D0642" w:rsidRPr="004017AB" w:rsidRDefault="007D0642" w:rsidP="007839E7">
            <w:pPr>
              <w:rPr>
                <w:b/>
                <w:bCs/>
              </w:rPr>
            </w:pPr>
            <w:r w:rsidRPr="004017AB">
              <w:rPr>
                <w:b/>
                <w:bCs/>
              </w:rPr>
              <w:t>Program Components</w:t>
            </w:r>
          </w:p>
        </w:tc>
        <w:tc>
          <w:tcPr>
            <w:tcW w:w="1163" w:type="dxa"/>
            <w:tcBorders>
              <w:bottom w:val="single" w:sz="4" w:space="0" w:color="auto"/>
            </w:tcBorders>
            <w:shd w:val="clear" w:color="auto" w:fill="F2F2F2"/>
            <w:tcMar>
              <w:top w:w="29" w:type="dxa"/>
              <w:left w:w="115" w:type="dxa"/>
              <w:bottom w:w="29" w:type="dxa"/>
              <w:right w:w="115" w:type="dxa"/>
            </w:tcMar>
          </w:tcPr>
          <w:p w14:paraId="607411E8" w14:textId="77777777" w:rsidR="007D0642" w:rsidRPr="004017AB" w:rsidRDefault="007D0642" w:rsidP="007839E7">
            <w:pPr>
              <w:rPr>
                <w:b/>
                <w:bCs/>
                <w:sz w:val="18"/>
                <w:szCs w:val="18"/>
              </w:rPr>
            </w:pPr>
            <w:r w:rsidRPr="004017AB">
              <w:rPr>
                <w:b/>
                <w:bCs/>
                <w:sz w:val="18"/>
                <w:szCs w:val="18"/>
              </w:rPr>
              <w:t>Consistently Provides</w:t>
            </w:r>
          </w:p>
        </w:tc>
        <w:tc>
          <w:tcPr>
            <w:tcW w:w="1177" w:type="dxa"/>
            <w:tcBorders>
              <w:bottom w:val="single" w:sz="4" w:space="0" w:color="auto"/>
            </w:tcBorders>
            <w:shd w:val="clear" w:color="auto" w:fill="F2F2F2"/>
            <w:tcMar>
              <w:top w:w="29" w:type="dxa"/>
              <w:left w:w="115" w:type="dxa"/>
              <w:bottom w:w="29" w:type="dxa"/>
              <w:right w:w="115" w:type="dxa"/>
            </w:tcMar>
          </w:tcPr>
          <w:p w14:paraId="5FDFCB0B" w14:textId="0F0AB0E8" w:rsidR="007D0642" w:rsidRPr="004017AB" w:rsidRDefault="007D0642" w:rsidP="007839E7">
            <w:pPr>
              <w:rPr>
                <w:b/>
                <w:bCs/>
                <w:sz w:val="18"/>
                <w:szCs w:val="18"/>
              </w:rPr>
            </w:pPr>
            <w:r w:rsidRPr="004017AB">
              <w:rPr>
                <w:b/>
                <w:bCs/>
                <w:sz w:val="18"/>
                <w:szCs w:val="18"/>
              </w:rPr>
              <w:t xml:space="preserve">Does </w:t>
            </w:r>
            <w:r w:rsidR="000811B8" w:rsidRPr="004017AB">
              <w:rPr>
                <w:b/>
                <w:bCs/>
                <w:sz w:val="18"/>
                <w:szCs w:val="18"/>
              </w:rPr>
              <w:t>N</w:t>
            </w:r>
            <w:r w:rsidRPr="004017AB">
              <w:rPr>
                <w:b/>
                <w:bCs/>
                <w:sz w:val="18"/>
                <w:szCs w:val="18"/>
              </w:rPr>
              <w:t>ot Consistently Provide</w:t>
            </w:r>
          </w:p>
        </w:tc>
        <w:tc>
          <w:tcPr>
            <w:tcW w:w="4050" w:type="dxa"/>
            <w:tcBorders>
              <w:bottom w:val="single" w:sz="4" w:space="0" w:color="auto"/>
            </w:tcBorders>
            <w:shd w:val="clear" w:color="auto" w:fill="F2F2F2"/>
            <w:tcMar>
              <w:top w:w="29" w:type="dxa"/>
              <w:left w:w="115" w:type="dxa"/>
              <w:bottom w:w="29" w:type="dxa"/>
              <w:right w:w="115" w:type="dxa"/>
            </w:tcMar>
          </w:tcPr>
          <w:p w14:paraId="277D5611" w14:textId="77777777" w:rsidR="007D0642" w:rsidRPr="004017AB" w:rsidRDefault="007D0642" w:rsidP="007839E7">
            <w:pPr>
              <w:rPr>
                <w:b/>
                <w:bCs/>
                <w:sz w:val="18"/>
                <w:szCs w:val="18"/>
              </w:rPr>
            </w:pPr>
            <w:r w:rsidRPr="004017AB">
              <w:rPr>
                <w:b/>
                <w:bCs/>
                <w:sz w:val="18"/>
                <w:szCs w:val="18"/>
              </w:rPr>
              <w:t>Enhancements Needed</w:t>
            </w:r>
          </w:p>
          <w:p w14:paraId="0E5B8154" w14:textId="77777777" w:rsidR="007D0642" w:rsidRPr="004017AB" w:rsidRDefault="007D0642" w:rsidP="007839E7">
            <w:pPr>
              <w:rPr>
                <w:b/>
                <w:bCs/>
                <w:sz w:val="18"/>
                <w:szCs w:val="18"/>
              </w:rPr>
            </w:pPr>
            <w:r w:rsidRPr="004017AB">
              <w:rPr>
                <w:b/>
                <w:bCs/>
                <w:sz w:val="18"/>
                <w:szCs w:val="18"/>
              </w:rPr>
              <w:t>(Who/What/When/How)</w:t>
            </w:r>
          </w:p>
        </w:tc>
      </w:tr>
      <w:tr w:rsidR="00EC241A" w:rsidRPr="00FC103C" w14:paraId="5395C51F" w14:textId="77777777" w:rsidTr="00EC241A">
        <w:tc>
          <w:tcPr>
            <w:tcW w:w="10530" w:type="dxa"/>
            <w:gridSpan w:val="4"/>
            <w:shd w:val="pct12" w:color="auto" w:fill="auto"/>
            <w:tcMar>
              <w:top w:w="29" w:type="dxa"/>
              <w:left w:w="115" w:type="dxa"/>
              <w:bottom w:w="29" w:type="dxa"/>
              <w:right w:w="115" w:type="dxa"/>
            </w:tcMar>
          </w:tcPr>
          <w:p w14:paraId="026ABB08" w14:textId="5DB48B08" w:rsidR="00EC241A" w:rsidRPr="00FC103C" w:rsidRDefault="00EC241A" w:rsidP="007839E7">
            <w:r w:rsidRPr="00EF0732">
              <w:rPr>
                <w:sz w:val="28"/>
                <w:szCs w:val="28"/>
              </w:rPr>
              <w:t>Program Management</w:t>
            </w:r>
          </w:p>
        </w:tc>
      </w:tr>
      <w:tr w:rsidR="007D0642" w:rsidRPr="00FC103C" w14:paraId="4837F048" w14:textId="77777777" w:rsidTr="007839E7">
        <w:trPr>
          <w:trHeight w:val="411"/>
        </w:trPr>
        <w:tc>
          <w:tcPr>
            <w:tcW w:w="4140" w:type="dxa"/>
            <w:shd w:val="clear" w:color="auto" w:fill="auto"/>
            <w:tcMar>
              <w:top w:w="29" w:type="dxa"/>
              <w:left w:w="115" w:type="dxa"/>
              <w:bottom w:w="29" w:type="dxa"/>
              <w:right w:w="115" w:type="dxa"/>
            </w:tcMar>
          </w:tcPr>
          <w:p w14:paraId="33B81E57" w14:textId="77777777" w:rsidR="007D0642" w:rsidRPr="000811B8" w:rsidRDefault="007D0642" w:rsidP="007839E7">
            <w:pPr>
              <w:rPr>
                <w:b/>
                <w:bCs/>
              </w:rPr>
            </w:pPr>
            <w:r w:rsidRPr="000811B8">
              <w:rPr>
                <w:b/>
                <w:bCs/>
              </w:rPr>
              <w:t>Required</w:t>
            </w:r>
          </w:p>
        </w:tc>
        <w:tc>
          <w:tcPr>
            <w:tcW w:w="1163" w:type="dxa"/>
            <w:shd w:val="clear" w:color="auto" w:fill="auto"/>
            <w:tcMar>
              <w:top w:w="29" w:type="dxa"/>
              <w:left w:w="115" w:type="dxa"/>
              <w:bottom w:w="29" w:type="dxa"/>
              <w:right w:w="115" w:type="dxa"/>
            </w:tcMar>
          </w:tcPr>
          <w:p w14:paraId="3970C58D" w14:textId="77777777" w:rsidR="007D0642" w:rsidRPr="00FC103C" w:rsidRDefault="007D0642" w:rsidP="007839E7"/>
        </w:tc>
        <w:tc>
          <w:tcPr>
            <w:tcW w:w="1177" w:type="dxa"/>
            <w:shd w:val="clear" w:color="auto" w:fill="auto"/>
            <w:tcMar>
              <w:top w:w="29" w:type="dxa"/>
              <w:left w:w="115" w:type="dxa"/>
              <w:bottom w:w="29" w:type="dxa"/>
              <w:right w:w="115" w:type="dxa"/>
            </w:tcMar>
          </w:tcPr>
          <w:p w14:paraId="365772D0" w14:textId="77777777" w:rsidR="007D0642" w:rsidRPr="00FC103C" w:rsidRDefault="007D0642" w:rsidP="007839E7"/>
        </w:tc>
        <w:tc>
          <w:tcPr>
            <w:tcW w:w="4050" w:type="dxa"/>
            <w:shd w:val="clear" w:color="auto" w:fill="auto"/>
            <w:tcMar>
              <w:top w:w="29" w:type="dxa"/>
              <w:left w:w="115" w:type="dxa"/>
              <w:bottom w:w="29" w:type="dxa"/>
              <w:right w:w="115" w:type="dxa"/>
            </w:tcMar>
          </w:tcPr>
          <w:p w14:paraId="53DC5F11" w14:textId="77777777" w:rsidR="007D0642" w:rsidRPr="00FC103C" w:rsidRDefault="007D0642" w:rsidP="007839E7"/>
        </w:tc>
      </w:tr>
      <w:tr w:rsidR="007D0642" w:rsidRPr="00FC103C" w14:paraId="1BB4F7A3" w14:textId="77777777" w:rsidTr="007839E7">
        <w:tc>
          <w:tcPr>
            <w:tcW w:w="4140" w:type="dxa"/>
            <w:shd w:val="clear" w:color="auto" w:fill="auto"/>
            <w:tcMar>
              <w:top w:w="29" w:type="dxa"/>
              <w:left w:w="115" w:type="dxa"/>
              <w:bottom w:w="29" w:type="dxa"/>
              <w:right w:w="115" w:type="dxa"/>
            </w:tcMar>
          </w:tcPr>
          <w:p w14:paraId="2509E395" w14:textId="77777777" w:rsidR="007D0642" w:rsidRPr="00FC103C" w:rsidRDefault="007D0642" w:rsidP="007839E7">
            <w:r w:rsidRPr="00FC103C">
              <w:t>Standardized breastfeeding peer counseling program policies are in place as part of nutrition education plans.</w:t>
            </w:r>
          </w:p>
        </w:tc>
        <w:tc>
          <w:tcPr>
            <w:tcW w:w="1163" w:type="dxa"/>
            <w:shd w:val="clear" w:color="auto" w:fill="auto"/>
            <w:tcMar>
              <w:top w:w="29" w:type="dxa"/>
              <w:left w:w="115" w:type="dxa"/>
              <w:bottom w:w="29" w:type="dxa"/>
              <w:right w:w="115" w:type="dxa"/>
            </w:tcMar>
          </w:tcPr>
          <w:p w14:paraId="076C946A" w14:textId="77777777" w:rsidR="007D0642" w:rsidRPr="00FC103C" w:rsidRDefault="007D0642" w:rsidP="007839E7"/>
        </w:tc>
        <w:tc>
          <w:tcPr>
            <w:tcW w:w="1177" w:type="dxa"/>
            <w:shd w:val="clear" w:color="auto" w:fill="auto"/>
            <w:tcMar>
              <w:top w:w="29" w:type="dxa"/>
              <w:left w:w="115" w:type="dxa"/>
              <w:bottom w:w="29" w:type="dxa"/>
              <w:right w:w="115" w:type="dxa"/>
            </w:tcMar>
          </w:tcPr>
          <w:p w14:paraId="6B864C58" w14:textId="77777777" w:rsidR="007D0642" w:rsidRPr="00FC103C" w:rsidRDefault="007D0642" w:rsidP="007839E7"/>
        </w:tc>
        <w:tc>
          <w:tcPr>
            <w:tcW w:w="4050" w:type="dxa"/>
            <w:shd w:val="clear" w:color="auto" w:fill="auto"/>
            <w:tcMar>
              <w:top w:w="29" w:type="dxa"/>
              <w:left w:w="115" w:type="dxa"/>
              <w:bottom w:w="29" w:type="dxa"/>
              <w:right w:w="115" w:type="dxa"/>
            </w:tcMar>
          </w:tcPr>
          <w:p w14:paraId="1A2BC1C2" w14:textId="77777777" w:rsidR="007D0642" w:rsidRPr="00FC103C" w:rsidRDefault="007D0642" w:rsidP="007839E7"/>
        </w:tc>
      </w:tr>
      <w:tr w:rsidR="007D0642" w:rsidRPr="00FC103C" w14:paraId="1E956313" w14:textId="77777777" w:rsidTr="007839E7">
        <w:tc>
          <w:tcPr>
            <w:tcW w:w="4140" w:type="dxa"/>
            <w:shd w:val="clear" w:color="auto" w:fill="auto"/>
            <w:tcMar>
              <w:top w:w="29" w:type="dxa"/>
              <w:left w:w="115" w:type="dxa"/>
              <w:bottom w:w="29" w:type="dxa"/>
              <w:right w:w="115" w:type="dxa"/>
            </w:tcMar>
          </w:tcPr>
          <w:p w14:paraId="088CD89F" w14:textId="77777777" w:rsidR="007D0642" w:rsidRPr="00FC103C" w:rsidRDefault="007D0642" w:rsidP="007839E7">
            <w:r w:rsidRPr="00FC103C">
              <w:t>The program is managed at the State and/or local level by designated breastfeeding peer counseling program managers and/or coordinators.</w:t>
            </w:r>
          </w:p>
        </w:tc>
        <w:tc>
          <w:tcPr>
            <w:tcW w:w="1163" w:type="dxa"/>
            <w:shd w:val="clear" w:color="auto" w:fill="auto"/>
            <w:tcMar>
              <w:top w:w="29" w:type="dxa"/>
              <w:left w:w="115" w:type="dxa"/>
              <w:bottom w:w="29" w:type="dxa"/>
              <w:right w:w="115" w:type="dxa"/>
            </w:tcMar>
          </w:tcPr>
          <w:p w14:paraId="1E5F0C47" w14:textId="77777777" w:rsidR="007D0642" w:rsidRPr="00FC103C" w:rsidRDefault="007D0642" w:rsidP="007839E7"/>
        </w:tc>
        <w:tc>
          <w:tcPr>
            <w:tcW w:w="1177" w:type="dxa"/>
            <w:shd w:val="clear" w:color="auto" w:fill="auto"/>
            <w:tcMar>
              <w:top w:w="29" w:type="dxa"/>
              <w:left w:w="115" w:type="dxa"/>
              <w:bottom w:w="29" w:type="dxa"/>
              <w:right w:w="115" w:type="dxa"/>
            </w:tcMar>
          </w:tcPr>
          <w:p w14:paraId="3F66C254" w14:textId="77777777" w:rsidR="007D0642" w:rsidRPr="00FC103C" w:rsidRDefault="007D0642" w:rsidP="007839E7"/>
        </w:tc>
        <w:tc>
          <w:tcPr>
            <w:tcW w:w="4050" w:type="dxa"/>
            <w:shd w:val="clear" w:color="auto" w:fill="auto"/>
            <w:tcMar>
              <w:top w:w="29" w:type="dxa"/>
              <w:left w:w="115" w:type="dxa"/>
              <w:bottom w:w="29" w:type="dxa"/>
              <w:right w:w="115" w:type="dxa"/>
            </w:tcMar>
          </w:tcPr>
          <w:p w14:paraId="6439F5BE" w14:textId="77777777" w:rsidR="007D0642" w:rsidRPr="00FC103C" w:rsidRDefault="007D0642" w:rsidP="007839E7"/>
        </w:tc>
      </w:tr>
      <w:tr w:rsidR="007D0642" w:rsidRPr="00FC103C" w14:paraId="5D80D27B" w14:textId="77777777" w:rsidTr="007839E7">
        <w:tc>
          <w:tcPr>
            <w:tcW w:w="4140" w:type="dxa"/>
            <w:shd w:val="clear" w:color="auto" w:fill="auto"/>
            <w:tcMar>
              <w:top w:w="29" w:type="dxa"/>
              <w:left w:w="115" w:type="dxa"/>
              <w:bottom w:w="29" w:type="dxa"/>
              <w:right w:w="115" w:type="dxa"/>
            </w:tcMar>
          </w:tcPr>
          <w:p w14:paraId="64069CB4" w14:textId="77777777" w:rsidR="007D0642" w:rsidRPr="00FC103C" w:rsidRDefault="007D0642" w:rsidP="007839E7">
            <w:r w:rsidRPr="00FC103C">
              <w:t>State and/or local WIC managers have been trained in how to manag</w:t>
            </w:r>
            <w:r>
              <w:t>e</w:t>
            </w:r>
            <w:r w:rsidRPr="00FC103C">
              <w:t xml:space="preserve"> a successful peer counseling program.</w:t>
            </w:r>
          </w:p>
        </w:tc>
        <w:tc>
          <w:tcPr>
            <w:tcW w:w="1163" w:type="dxa"/>
            <w:shd w:val="clear" w:color="auto" w:fill="auto"/>
            <w:tcMar>
              <w:top w:w="29" w:type="dxa"/>
              <w:left w:w="115" w:type="dxa"/>
              <w:bottom w:w="29" w:type="dxa"/>
              <w:right w:w="115" w:type="dxa"/>
            </w:tcMar>
          </w:tcPr>
          <w:p w14:paraId="6CB68632" w14:textId="77777777" w:rsidR="007D0642" w:rsidRPr="00FC103C" w:rsidRDefault="007D0642" w:rsidP="007839E7"/>
        </w:tc>
        <w:tc>
          <w:tcPr>
            <w:tcW w:w="1177" w:type="dxa"/>
            <w:shd w:val="clear" w:color="auto" w:fill="auto"/>
            <w:tcMar>
              <w:top w:w="29" w:type="dxa"/>
              <w:left w:w="115" w:type="dxa"/>
              <w:bottom w:w="29" w:type="dxa"/>
              <w:right w:w="115" w:type="dxa"/>
            </w:tcMar>
          </w:tcPr>
          <w:p w14:paraId="31472014" w14:textId="77777777" w:rsidR="007D0642" w:rsidRPr="00FC103C" w:rsidRDefault="007D0642" w:rsidP="007839E7"/>
        </w:tc>
        <w:tc>
          <w:tcPr>
            <w:tcW w:w="4050" w:type="dxa"/>
            <w:shd w:val="clear" w:color="auto" w:fill="auto"/>
            <w:tcMar>
              <w:top w:w="29" w:type="dxa"/>
              <w:left w:w="115" w:type="dxa"/>
              <w:bottom w:w="29" w:type="dxa"/>
              <w:right w:w="115" w:type="dxa"/>
            </w:tcMar>
          </w:tcPr>
          <w:p w14:paraId="10A6791C" w14:textId="77777777" w:rsidR="007D0642" w:rsidRPr="00FC103C" w:rsidRDefault="007D0642" w:rsidP="007839E7"/>
        </w:tc>
      </w:tr>
      <w:tr w:rsidR="007D0642" w:rsidRPr="00FC103C" w14:paraId="7D81CC07" w14:textId="77777777" w:rsidTr="007839E7">
        <w:tc>
          <w:tcPr>
            <w:tcW w:w="4140" w:type="dxa"/>
            <w:shd w:val="clear" w:color="auto" w:fill="auto"/>
            <w:tcMar>
              <w:top w:w="29" w:type="dxa"/>
              <w:left w:w="115" w:type="dxa"/>
              <w:bottom w:w="29" w:type="dxa"/>
              <w:right w:w="115" w:type="dxa"/>
            </w:tcMar>
          </w:tcPr>
          <w:p w14:paraId="32179213" w14:textId="77777777" w:rsidR="007D0642" w:rsidRPr="00FC103C" w:rsidRDefault="007D0642" w:rsidP="007839E7">
            <w:r w:rsidRPr="00FC103C">
              <w:t>Local WIC clinic staff are trained on supporting the peer counseling program.</w:t>
            </w:r>
          </w:p>
        </w:tc>
        <w:tc>
          <w:tcPr>
            <w:tcW w:w="1163" w:type="dxa"/>
            <w:shd w:val="clear" w:color="auto" w:fill="auto"/>
            <w:tcMar>
              <w:top w:w="29" w:type="dxa"/>
              <w:left w:w="115" w:type="dxa"/>
              <w:bottom w:w="29" w:type="dxa"/>
              <w:right w:w="115" w:type="dxa"/>
            </w:tcMar>
          </w:tcPr>
          <w:p w14:paraId="4D4BB121" w14:textId="77777777" w:rsidR="007D0642" w:rsidRPr="00FC103C" w:rsidRDefault="007D0642" w:rsidP="007839E7"/>
        </w:tc>
        <w:tc>
          <w:tcPr>
            <w:tcW w:w="1177" w:type="dxa"/>
            <w:shd w:val="clear" w:color="auto" w:fill="auto"/>
            <w:tcMar>
              <w:top w:w="29" w:type="dxa"/>
              <w:left w:w="115" w:type="dxa"/>
              <w:bottom w:w="29" w:type="dxa"/>
              <w:right w:w="115" w:type="dxa"/>
            </w:tcMar>
          </w:tcPr>
          <w:p w14:paraId="6BD70ABD" w14:textId="77777777" w:rsidR="007D0642" w:rsidRPr="00FC103C" w:rsidRDefault="007D0642" w:rsidP="007839E7"/>
        </w:tc>
        <w:tc>
          <w:tcPr>
            <w:tcW w:w="4050" w:type="dxa"/>
            <w:shd w:val="clear" w:color="auto" w:fill="auto"/>
            <w:tcMar>
              <w:top w:w="29" w:type="dxa"/>
              <w:left w:w="115" w:type="dxa"/>
              <w:bottom w:w="29" w:type="dxa"/>
              <w:right w:w="115" w:type="dxa"/>
            </w:tcMar>
          </w:tcPr>
          <w:p w14:paraId="33C3E700" w14:textId="77777777" w:rsidR="007D0642" w:rsidRPr="00FC103C" w:rsidRDefault="007D0642" w:rsidP="007839E7"/>
        </w:tc>
      </w:tr>
      <w:tr w:rsidR="007D0642" w:rsidRPr="00FC103C" w14:paraId="5767355C" w14:textId="77777777" w:rsidTr="007839E7">
        <w:tc>
          <w:tcPr>
            <w:tcW w:w="4140" w:type="dxa"/>
            <w:shd w:val="clear" w:color="auto" w:fill="auto"/>
            <w:tcMar>
              <w:top w:w="29" w:type="dxa"/>
              <w:left w:w="115" w:type="dxa"/>
              <w:bottom w:w="29" w:type="dxa"/>
              <w:right w:w="115" w:type="dxa"/>
            </w:tcMar>
          </w:tcPr>
          <w:p w14:paraId="777D315C" w14:textId="77777777" w:rsidR="007D0642" w:rsidRPr="00FC103C" w:rsidRDefault="007D0642" w:rsidP="007839E7">
            <w:r w:rsidRPr="00FC103C">
              <w:t xml:space="preserve">A WIC </w:t>
            </w:r>
            <w:r>
              <w:t>D</w:t>
            </w:r>
            <w:r w:rsidRPr="00FC103C">
              <w:t xml:space="preserve">esignated </w:t>
            </w:r>
            <w:r>
              <w:t>B</w:t>
            </w:r>
            <w:r w:rsidRPr="00FC103C">
              <w:t xml:space="preserve">reastfeeding </w:t>
            </w:r>
            <w:r>
              <w:t>E</w:t>
            </w:r>
            <w:r w:rsidRPr="00FC103C">
              <w:t>xpert</w:t>
            </w:r>
            <w:r>
              <w:t xml:space="preserve"> (DBE)</w:t>
            </w:r>
            <w:r w:rsidRPr="00FC103C">
              <w:t xml:space="preserve"> is identified for each WIC clinic</w:t>
            </w:r>
            <w:r>
              <w:t xml:space="preserve"> and receives all four levels of training in the </w:t>
            </w:r>
            <w:r>
              <w:rPr>
                <w:i/>
              </w:rPr>
              <w:t>WIC Breastfeeding Curriculum.</w:t>
            </w:r>
          </w:p>
        </w:tc>
        <w:tc>
          <w:tcPr>
            <w:tcW w:w="1163" w:type="dxa"/>
            <w:shd w:val="clear" w:color="auto" w:fill="auto"/>
            <w:tcMar>
              <w:top w:w="29" w:type="dxa"/>
              <w:left w:w="115" w:type="dxa"/>
              <w:bottom w:w="29" w:type="dxa"/>
              <w:right w:w="115" w:type="dxa"/>
            </w:tcMar>
          </w:tcPr>
          <w:p w14:paraId="18DB8A57" w14:textId="77777777" w:rsidR="007D0642" w:rsidRPr="00FC103C" w:rsidRDefault="007D0642" w:rsidP="007839E7"/>
        </w:tc>
        <w:tc>
          <w:tcPr>
            <w:tcW w:w="1177" w:type="dxa"/>
            <w:shd w:val="clear" w:color="auto" w:fill="auto"/>
            <w:tcMar>
              <w:top w:w="29" w:type="dxa"/>
              <w:left w:w="115" w:type="dxa"/>
              <w:bottom w:w="29" w:type="dxa"/>
              <w:right w:w="115" w:type="dxa"/>
            </w:tcMar>
          </w:tcPr>
          <w:p w14:paraId="3956DF15" w14:textId="77777777" w:rsidR="007D0642" w:rsidRPr="00FC103C" w:rsidRDefault="007D0642" w:rsidP="007839E7"/>
        </w:tc>
        <w:tc>
          <w:tcPr>
            <w:tcW w:w="4050" w:type="dxa"/>
            <w:shd w:val="clear" w:color="auto" w:fill="auto"/>
            <w:tcMar>
              <w:top w:w="29" w:type="dxa"/>
              <w:left w:w="115" w:type="dxa"/>
              <w:bottom w:w="29" w:type="dxa"/>
              <w:right w:w="115" w:type="dxa"/>
            </w:tcMar>
          </w:tcPr>
          <w:p w14:paraId="54B8FA4D" w14:textId="77777777" w:rsidR="007D0642" w:rsidRPr="00FC103C" w:rsidRDefault="007D0642" w:rsidP="007839E7"/>
        </w:tc>
      </w:tr>
      <w:tr w:rsidR="007D0642" w:rsidRPr="00FC103C" w14:paraId="4467F521" w14:textId="77777777" w:rsidTr="007839E7">
        <w:trPr>
          <w:trHeight w:val="1104"/>
        </w:trPr>
        <w:tc>
          <w:tcPr>
            <w:tcW w:w="4140" w:type="dxa"/>
            <w:shd w:val="clear" w:color="auto" w:fill="auto"/>
            <w:tcMar>
              <w:top w:w="29" w:type="dxa"/>
              <w:left w:w="115" w:type="dxa"/>
              <w:bottom w:w="29" w:type="dxa"/>
              <w:right w:w="115" w:type="dxa"/>
            </w:tcMar>
          </w:tcPr>
          <w:p w14:paraId="2D76FF03" w14:textId="77777777" w:rsidR="007D0642" w:rsidRPr="00FC103C" w:rsidRDefault="007D0642" w:rsidP="007839E7">
            <w:pPr>
              <w:rPr>
                <w:b/>
              </w:rPr>
            </w:pPr>
            <w:r w:rsidRPr="00FC103C">
              <w:t>Community partnerships have been established with the local hospital, providers, and other community groups to enhance the program’s effectiveness.</w:t>
            </w:r>
          </w:p>
        </w:tc>
        <w:tc>
          <w:tcPr>
            <w:tcW w:w="1163" w:type="dxa"/>
            <w:shd w:val="clear" w:color="auto" w:fill="auto"/>
            <w:tcMar>
              <w:top w:w="29" w:type="dxa"/>
              <w:left w:w="115" w:type="dxa"/>
              <w:bottom w:w="29" w:type="dxa"/>
              <w:right w:w="115" w:type="dxa"/>
            </w:tcMar>
          </w:tcPr>
          <w:p w14:paraId="4921E1D8" w14:textId="77777777" w:rsidR="007D0642" w:rsidRPr="00FC103C" w:rsidRDefault="007D0642" w:rsidP="007839E7"/>
        </w:tc>
        <w:tc>
          <w:tcPr>
            <w:tcW w:w="1177" w:type="dxa"/>
            <w:shd w:val="clear" w:color="auto" w:fill="auto"/>
            <w:tcMar>
              <w:top w:w="29" w:type="dxa"/>
              <w:left w:w="115" w:type="dxa"/>
              <w:bottom w:w="29" w:type="dxa"/>
              <w:right w:w="115" w:type="dxa"/>
            </w:tcMar>
          </w:tcPr>
          <w:p w14:paraId="33E1E772" w14:textId="77777777" w:rsidR="007D0642" w:rsidRPr="00FC103C" w:rsidRDefault="007D0642" w:rsidP="007839E7"/>
        </w:tc>
        <w:tc>
          <w:tcPr>
            <w:tcW w:w="4050" w:type="dxa"/>
            <w:shd w:val="clear" w:color="auto" w:fill="auto"/>
            <w:tcMar>
              <w:top w:w="29" w:type="dxa"/>
              <w:left w:w="115" w:type="dxa"/>
              <w:bottom w:w="29" w:type="dxa"/>
              <w:right w:w="115" w:type="dxa"/>
            </w:tcMar>
          </w:tcPr>
          <w:p w14:paraId="7C78E14B" w14:textId="77777777" w:rsidR="007D0642" w:rsidRPr="00FC103C" w:rsidRDefault="007D0642" w:rsidP="007839E7"/>
        </w:tc>
      </w:tr>
      <w:tr w:rsidR="007D0642" w:rsidRPr="00FC103C" w14:paraId="6658B71C" w14:textId="77777777" w:rsidTr="007839E7">
        <w:trPr>
          <w:trHeight w:val="384"/>
        </w:trPr>
        <w:tc>
          <w:tcPr>
            <w:tcW w:w="4140" w:type="dxa"/>
            <w:shd w:val="clear" w:color="auto" w:fill="auto"/>
            <w:tcMar>
              <w:top w:w="29" w:type="dxa"/>
              <w:left w:w="115" w:type="dxa"/>
              <w:bottom w:w="29" w:type="dxa"/>
              <w:right w:w="115" w:type="dxa"/>
            </w:tcMar>
          </w:tcPr>
          <w:p w14:paraId="6333C8A1" w14:textId="77777777" w:rsidR="007D0642" w:rsidRPr="000811B8" w:rsidRDefault="007D0642" w:rsidP="007839E7">
            <w:pPr>
              <w:rPr>
                <w:b/>
                <w:bCs/>
              </w:rPr>
            </w:pPr>
            <w:r w:rsidRPr="000811B8">
              <w:rPr>
                <w:b/>
                <w:bCs/>
              </w:rPr>
              <w:t>Recommended</w:t>
            </w:r>
          </w:p>
        </w:tc>
        <w:tc>
          <w:tcPr>
            <w:tcW w:w="1163" w:type="dxa"/>
            <w:shd w:val="clear" w:color="auto" w:fill="auto"/>
            <w:tcMar>
              <w:top w:w="29" w:type="dxa"/>
              <w:left w:w="115" w:type="dxa"/>
              <w:bottom w:w="29" w:type="dxa"/>
              <w:right w:w="115" w:type="dxa"/>
            </w:tcMar>
          </w:tcPr>
          <w:p w14:paraId="54A4B9EE" w14:textId="77777777" w:rsidR="007D0642" w:rsidRPr="00FC103C" w:rsidRDefault="007D0642" w:rsidP="007839E7"/>
        </w:tc>
        <w:tc>
          <w:tcPr>
            <w:tcW w:w="1177" w:type="dxa"/>
            <w:shd w:val="clear" w:color="auto" w:fill="auto"/>
            <w:tcMar>
              <w:top w:w="29" w:type="dxa"/>
              <w:left w:w="115" w:type="dxa"/>
              <w:bottom w:w="29" w:type="dxa"/>
              <w:right w:w="115" w:type="dxa"/>
            </w:tcMar>
          </w:tcPr>
          <w:p w14:paraId="4E7DB973" w14:textId="77777777" w:rsidR="007D0642" w:rsidRPr="00FC103C" w:rsidRDefault="007D0642" w:rsidP="007839E7"/>
        </w:tc>
        <w:tc>
          <w:tcPr>
            <w:tcW w:w="4050" w:type="dxa"/>
            <w:shd w:val="clear" w:color="auto" w:fill="auto"/>
            <w:tcMar>
              <w:top w:w="29" w:type="dxa"/>
              <w:left w:w="115" w:type="dxa"/>
              <w:bottom w:w="29" w:type="dxa"/>
              <w:right w:w="115" w:type="dxa"/>
            </w:tcMar>
          </w:tcPr>
          <w:p w14:paraId="48405063" w14:textId="77777777" w:rsidR="007D0642" w:rsidRPr="00FC103C" w:rsidRDefault="007D0642" w:rsidP="007839E7"/>
        </w:tc>
      </w:tr>
      <w:tr w:rsidR="007D0642" w:rsidRPr="00FC103C" w14:paraId="1654E776" w14:textId="77777777" w:rsidTr="007839E7">
        <w:tc>
          <w:tcPr>
            <w:tcW w:w="4140" w:type="dxa"/>
            <w:shd w:val="clear" w:color="auto" w:fill="auto"/>
            <w:tcMar>
              <w:top w:w="29" w:type="dxa"/>
              <w:left w:w="115" w:type="dxa"/>
              <w:bottom w:w="29" w:type="dxa"/>
              <w:right w:w="115" w:type="dxa"/>
            </w:tcMar>
          </w:tcPr>
          <w:p w14:paraId="7475A282" w14:textId="77777777" w:rsidR="007D0642" w:rsidRPr="00FC103C" w:rsidRDefault="007D0642" w:rsidP="007839E7">
            <w:r w:rsidRPr="00FC103C">
              <w:t>Local clinics conduct an internal and external assessment to determine gaps in breastfeeding services within WIC and the community that can be addressed through peer counseling, e.g., early contacts after delivery, prenatal contacts.</w:t>
            </w:r>
          </w:p>
        </w:tc>
        <w:tc>
          <w:tcPr>
            <w:tcW w:w="1163" w:type="dxa"/>
            <w:shd w:val="clear" w:color="auto" w:fill="auto"/>
            <w:tcMar>
              <w:top w:w="29" w:type="dxa"/>
              <w:left w:w="115" w:type="dxa"/>
              <w:bottom w:w="29" w:type="dxa"/>
              <w:right w:w="115" w:type="dxa"/>
            </w:tcMar>
          </w:tcPr>
          <w:p w14:paraId="5FE8404C" w14:textId="77777777" w:rsidR="007D0642" w:rsidRPr="00FC103C" w:rsidRDefault="007D0642" w:rsidP="007839E7"/>
        </w:tc>
        <w:tc>
          <w:tcPr>
            <w:tcW w:w="1177" w:type="dxa"/>
            <w:shd w:val="clear" w:color="auto" w:fill="auto"/>
            <w:tcMar>
              <w:top w:w="29" w:type="dxa"/>
              <w:left w:w="115" w:type="dxa"/>
              <w:bottom w:w="29" w:type="dxa"/>
              <w:right w:w="115" w:type="dxa"/>
            </w:tcMar>
          </w:tcPr>
          <w:p w14:paraId="6BF7932D" w14:textId="77777777" w:rsidR="007D0642" w:rsidRPr="00FC103C" w:rsidRDefault="007D0642" w:rsidP="007839E7"/>
        </w:tc>
        <w:tc>
          <w:tcPr>
            <w:tcW w:w="4050" w:type="dxa"/>
            <w:shd w:val="clear" w:color="auto" w:fill="auto"/>
            <w:tcMar>
              <w:top w:w="29" w:type="dxa"/>
              <w:left w:w="115" w:type="dxa"/>
              <w:bottom w:w="29" w:type="dxa"/>
              <w:right w:w="115" w:type="dxa"/>
            </w:tcMar>
          </w:tcPr>
          <w:p w14:paraId="13D610F3" w14:textId="77777777" w:rsidR="007D0642" w:rsidRPr="00FC103C" w:rsidRDefault="007D0642" w:rsidP="007839E7"/>
        </w:tc>
      </w:tr>
      <w:tr w:rsidR="007D0642" w:rsidRPr="00FC103C" w14:paraId="4135D88A" w14:textId="77777777" w:rsidTr="007839E7">
        <w:tc>
          <w:tcPr>
            <w:tcW w:w="4140" w:type="dxa"/>
            <w:shd w:val="clear" w:color="auto" w:fill="auto"/>
            <w:tcMar>
              <w:top w:w="29" w:type="dxa"/>
              <w:left w:w="115" w:type="dxa"/>
              <w:bottom w:w="29" w:type="dxa"/>
              <w:right w:w="115" w:type="dxa"/>
            </w:tcMar>
          </w:tcPr>
          <w:p w14:paraId="524061A6" w14:textId="77777777" w:rsidR="007D0642" w:rsidRPr="00FC103C" w:rsidRDefault="007D0642" w:rsidP="007839E7">
            <w:r w:rsidRPr="00FC103C">
              <w:t>Local clinics have examined clinic policies and practices that ensure program success, including social media policies and clinic environment logistics.</w:t>
            </w:r>
          </w:p>
        </w:tc>
        <w:tc>
          <w:tcPr>
            <w:tcW w:w="1163" w:type="dxa"/>
            <w:shd w:val="clear" w:color="auto" w:fill="auto"/>
            <w:tcMar>
              <w:top w:w="29" w:type="dxa"/>
              <w:left w:w="115" w:type="dxa"/>
              <w:bottom w:w="29" w:type="dxa"/>
              <w:right w:w="115" w:type="dxa"/>
            </w:tcMar>
          </w:tcPr>
          <w:p w14:paraId="0AEEF799" w14:textId="77777777" w:rsidR="007D0642" w:rsidRPr="00FC103C" w:rsidRDefault="007D0642" w:rsidP="007839E7"/>
        </w:tc>
        <w:tc>
          <w:tcPr>
            <w:tcW w:w="1177" w:type="dxa"/>
            <w:shd w:val="clear" w:color="auto" w:fill="auto"/>
            <w:tcMar>
              <w:top w:w="29" w:type="dxa"/>
              <w:left w:w="115" w:type="dxa"/>
              <w:bottom w:w="29" w:type="dxa"/>
              <w:right w:w="115" w:type="dxa"/>
            </w:tcMar>
          </w:tcPr>
          <w:p w14:paraId="0C9D5757" w14:textId="77777777" w:rsidR="007D0642" w:rsidRPr="00FC103C" w:rsidRDefault="007D0642" w:rsidP="007839E7"/>
        </w:tc>
        <w:tc>
          <w:tcPr>
            <w:tcW w:w="4050" w:type="dxa"/>
            <w:shd w:val="clear" w:color="auto" w:fill="auto"/>
            <w:tcMar>
              <w:top w:w="29" w:type="dxa"/>
              <w:left w:w="115" w:type="dxa"/>
              <w:bottom w:w="29" w:type="dxa"/>
              <w:right w:w="115" w:type="dxa"/>
            </w:tcMar>
          </w:tcPr>
          <w:p w14:paraId="0B2C6546" w14:textId="77777777" w:rsidR="007D0642" w:rsidRPr="00FC103C" w:rsidRDefault="007D0642" w:rsidP="007839E7"/>
        </w:tc>
      </w:tr>
      <w:tr w:rsidR="007D0642" w:rsidRPr="00FC103C" w14:paraId="67E5CD7B" w14:textId="77777777" w:rsidTr="007839E7">
        <w:tc>
          <w:tcPr>
            <w:tcW w:w="4140" w:type="dxa"/>
            <w:shd w:val="clear" w:color="auto" w:fill="auto"/>
            <w:tcMar>
              <w:top w:w="29" w:type="dxa"/>
              <w:left w:w="115" w:type="dxa"/>
              <w:bottom w:w="29" w:type="dxa"/>
              <w:right w:w="115" w:type="dxa"/>
            </w:tcMar>
          </w:tcPr>
          <w:p w14:paraId="49C1031E" w14:textId="77777777" w:rsidR="007D0642" w:rsidRPr="0024567C" w:rsidRDefault="007D0642" w:rsidP="007839E7">
            <w:r w:rsidRPr="00FC103C">
              <w:t>Peer counselor documentation is kept simple.</w:t>
            </w:r>
          </w:p>
        </w:tc>
        <w:tc>
          <w:tcPr>
            <w:tcW w:w="1163" w:type="dxa"/>
            <w:shd w:val="clear" w:color="auto" w:fill="auto"/>
            <w:tcMar>
              <w:top w:w="29" w:type="dxa"/>
              <w:left w:w="115" w:type="dxa"/>
              <w:bottom w:w="29" w:type="dxa"/>
              <w:right w:w="115" w:type="dxa"/>
            </w:tcMar>
          </w:tcPr>
          <w:p w14:paraId="0CA17FB3" w14:textId="77777777" w:rsidR="007D0642" w:rsidRPr="00FC103C" w:rsidRDefault="007D0642" w:rsidP="007839E7"/>
        </w:tc>
        <w:tc>
          <w:tcPr>
            <w:tcW w:w="1177" w:type="dxa"/>
            <w:shd w:val="clear" w:color="auto" w:fill="auto"/>
            <w:tcMar>
              <w:top w:w="29" w:type="dxa"/>
              <w:left w:w="115" w:type="dxa"/>
              <w:bottom w:w="29" w:type="dxa"/>
              <w:right w:w="115" w:type="dxa"/>
            </w:tcMar>
          </w:tcPr>
          <w:p w14:paraId="2AACBBCA" w14:textId="77777777" w:rsidR="007D0642" w:rsidRPr="00FC103C" w:rsidRDefault="007D0642" w:rsidP="007839E7"/>
        </w:tc>
        <w:tc>
          <w:tcPr>
            <w:tcW w:w="4050" w:type="dxa"/>
            <w:shd w:val="clear" w:color="auto" w:fill="auto"/>
            <w:tcMar>
              <w:top w:w="29" w:type="dxa"/>
              <w:left w:w="115" w:type="dxa"/>
              <w:bottom w:w="29" w:type="dxa"/>
              <w:right w:w="115" w:type="dxa"/>
            </w:tcMar>
          </w:tcPr>
          <w:p w14:paraId="3FACEBFB" w14:textId="77777777" w:rsidR="007D0642" w:rsidRPr="00FC103C" w:rsidRDefault="007D0642" w:rsidP="007839E7"/>
        </w:tc>
      </w:tr>
      <w:tr w:rsidR="007D0642" w:rsidRPr="00FC103C" w14:paraId="3C568D6D" w14:textId="77777777" w:rsidTr="007839E7">
        <w:trPr>
          <w:trHeight w:val="609"/>
        </w:trPr>
        <w:tc>
          <w:tcPr>
            <w:tcW w:w="4140" w:type="dxa"/>
            <w:shd w:val="clear" w:color="auto" w:fill="auto"/>
            <w:tcMar>
              <w:top w:w="29" w:type="dxa"/>
              <w:left w:w="115" w:type="dxa"/>
              <w:bottom w:w="29" w:type="dxa"/>
              <w:right w:w="115" w:type="dxa"/>
            </w:tcMar>
          </w:tcPr>
          <w:p w14:paraId="7608C497" w14:textId="77777777" w:rsidR="007D0642" w:rsidRPr="00FC103C" w:rsidRDefault="007D0642" w:rsidP="007839E7">
            <w:r w:rsidRPr="00FC103C">
              <w:t>Program successes are tracked to determine effectiveness and improvements needed.</w:t>
            </w:r>
          </w:p>
          <w:p w14:paraId="496ADE0D" w14:textId="77777777" w:rsidR="007D0642" w:rsidRPr="00FC103C" w:rsidRDefault="007D0642" w:rsidP="007839E7"/>
        </w:tc>
        <w:tc>
          <w:tcPr>
            <w:tcW w:w="1163" w:type="dxa"/>
            <w:shd w:val="clear" w:color="auto" w:fill="auto"/>
            <w:tcMar>
              <w:top w:w="29" w:type="dxa"/>
              <w:left w:w="115" w:type="dxa"/>
              <w:bottom w:w="29" w:type="dxa"/>
              <w:right w:w="115" w:type="dxa"/>
            </w:tcMar>
          </w:tcPr>
          <w:p w14:paraId="23D562AE" w14:textId="77777777" w:rsidR="007D0642" w:rsidRPr="00FC103C" w:rsidRDefault="007D0642" w:rsidP="007839E7"/>
        </w:tc>
        <w:tc>
          <w:tcPr>
            <w:tcW w:w="1177" w:type="dxa"/>
            <w:shd w:val="clear" w:color="auto" w:fill="auto"/>
            <w:tcMar>
              <w:top w:w="29" w:type="dxa"/>
              <w:left w:w="115" w:type="dxa"/>
              <w:bottom w:w="29" w:type="dxa"/>
              <w:right w:w="115" w:type="dxa"/>
            </w:tcMar>
          </w:tcPr>
          <w:p w14:paraId="4C376B67" w14:textId="77777777" w:rsidR="007D0642" w:rsidRPr="00FC103C" w:rsidRDefault="007D0642" w:rsidP="007839E7"/>
        </w:tc>
        <w:tc>
          <w:tcPr>
            <w:tcW w:w="4050" w:type="dxa"/>
            <w:shd w:val="clear" w:color="auto" w:fill="auto"/>
            <w:tcMar>
              <w:top w:w="29" w:type="dxa"/>
              <w:left w:w="115" w:type="dxa"/>
              <w:bottom w:w="29" w:type="dxa"/>
              <w:right w:w="115" w:type="dxa"/>
            </w:tcMar>
          </w:tcPr>
          <w:p w14:paraId="05201F1F" w14:textId="77777777" w:rsidR="007D0642" w:rsidRPr="00FC103C" w:rsidRDefault="007D0642" w:rsidP="007839E7"/>
        </w:tc>
      </w:tr>
      <w:tr w:rsidR="007D0642" w:rsidRPr="00FC103C" w14:paraId="271303D9" w14:textId="77777777" w:rsidTr="007839E7">
        <w:trPr>
          <w:trHeight w:val="411"/>
        </w:trPr>
        <w:tc>
          <w:tcPr>
            <w:tcW w:w="4140" w:type="dxa"/>
            <w:shd w:val="clear" w:color="auto" w:fill="auto"/>
            <w:tcMar>
              <w:top w:w="29" w:type="dxa"/>
              <w:left w:w="115" w:type="dxa"/>
              <w:bottom w:w="29" w:type="dxa"/>
              <w:right w:w="115" w:type="dxa"/>
            </w:tcMar>
          </w:tcPr>
          <w:p w14:paraId="5F7C6C08" w14:textId="77777777" w:rsidR="007D0642" w:rsidRPr="000811B8" w:rsidRDefault="007D0642" w:rsidP="007839E7">
            <w:pPr>
              <w:rPr>
                <w:b/>
                <w:bCs/>
              </w:rPr>
            </w:pPr>
            <w:r w:rsidRPr="000811B8">
              <w:rPr>
                <w:b/>
                <w:bCs/>
              </w:rPr>
              <w:t>Best Practice</w:t>
            </w:r>
          </w:p>
        </w:tc>
        <w:tc>
          <w:tcPr>
            <w:tcW w:w="1163" w:type="dxa"/>
            <w:shd w:val="clear" w:color="auto" w:fill="auto"/>
            <w:tcMar>
              <w:top w:w="29" w:type="dxa"/>
              <w:left w:w="115" w:type="dxa"/>
              <w:bottom w:w="29" w:type="dxa"/>
              <w:right w:w="115" w:type="dxa"/>
            </w:tcMar>
          </w:tcPr>
          <w:p w14:paraId="43495C27" w14:textId="77777777" w:rsidR="007D0642" w:rsidRPr="00FC103C" w:rsidRDefault="007D0642" w:rsidP="007839E7"/>
        </w:tc>
        <w:tc>
          <w:tcPr>
            <w:tcW w:w="1177" w:type="dxa"/>
            <w:shd w:val="clear" w:color="auto" w:fill="auto"/>
            <w:tcMar>
              <w:top w:w="29" w:type="dxa"/>
              <w:left w:w="115" w:type="dxa"/>
              <w:bottom w:w="29" w:type="dxa"/>
              <w:right w:w="115" w:type="dxa"/>
            </w:tcMar>
          </w:tcPr>
          <w:p w14:paraId="7061178F" w14:textId="77777777" w:rsidR="007D0642" w:rsidRPr="00FC103C" w:rsidRDefault="007D0642" w:rsidP="007839E7"/>
        </w:tc>
        <w:tc>
          <w:tcPr>
            <w:tcW w:w="4050" w:type="dxa"/>
            <w:shd w:val="clear" w:color="auto" w:fill="auto"/>
            <w:tcMar>
              <w:top w:w="29" w:type="dxa"/>
              <w:left w:w="115" w:type="dxa"/>
              <w:bottom w:w="29" w:type="dxa"/>
              <w:right w:w="115" w:type="dxa"/>
            </w:tcMar>
          </w:tcPr>
          <w:p w14:paraId="57D1CF85" w14:textId="77777777" w:rsidR="007D0642" w:rsidRPr="00FC103C" w:rsidRDefault="007D0642" w:rsidP="007839E7"/>
        </w:tc>
      </w:tr>
      <w:tr w:rsidR="007D0642" w:rsidRPr="00FC103C" w14:paraId="25E62A2F" w14:textId="77777777" w:rsidTr="007839E7">
        <w:tc>
          <w:tcPr>
            <w:tcW w:w="4140" w:type="dxa"/>
            <w:shd w:val="clear" w:color="auto" w:fill="auto"/>
            <w:tcMar>
              <w:top w:w="29" w:type="dxa"/>
              <w:left w:w="115" w:type="dxa"/>
              <w:bottom w:w="29" w:type="dxa"/>
              <w:right w:w="115" w:type="dxa"/>
            </w:tcMar>
          </w:tcPr>
          <w:p w14:paraId="1F877034" w14:textId="77777777" w:rsidR="007D0642" w:rsidRPr="00FC103C" w:rsidRDefault="007D0642" w:rsidP="007839E7">
            <w:r w:rsidRPr="00FC103C">
              <w:t>Peer counselors are provided space for counseling WIC mothers in the</w:t>
            </w:r>
            <w:r>
              <w:t xml:space="preserve"> WIC</w:t>
            </w:r>
            <w:r w:rsidRPr="00FC103C">
              <w:t xml:space="preserve"> clinic.</w:t>
            </w:r>
          </w:p>
        </w:tc>
        <w:tc>
          <w:tcPr>
            <w:tcW w:w="1163" w:type="dxa"/>
            <w:shd w:val="clear" w:color="auto" w:fill="auto"/>
            <w:tcMar>
              <w:top w:w="29" w:type="dxa"/>
              <w:left w:w="115" w:type="dxa"/>
              <w:bottom w:w="29" w:type="dxa"/>
              <w:right w:w="115" w:type="dxa"/>
            </w:tcMar>
          </w:tcPr>
          <w:p w14:paraId="29E84299" w14:textId="77777777" w:rsidR="007D0642" w:rsidRPr="00FC103C" w:rsidRDefault="007D0642" w:rsidP="007839E7"/>
        </w:tc>
        <w:tc>
          <w:tcPr>
            <w:tcW w:w="1177" w:type="dxa"/>
            <w:shd w:val="clear" w:color="auto" w:fill="auto"/>
            <w:tcMar>
              <w:top w:w="29" w:type="dxa"/>
              <w:left w:w="115" w:type="dxa"/>
              <w:bottom w:w="29" w:type="dxa"/>
              <w:right w:w="115" w:type="dxa"/>
            </w:tcMar>
          </w:tcPr>
          <w:p w14:paraId="4E4FBAE7" w14:textId="77777777" w:rsidR="007D0642" w:rsidRPr="00FC103C" w:rsidRDefault="007D0642" w:rsidP="007839E7"/>
        </w:tc>
        <w:tc>
          <w:tcPr>
            <w:tcW w:w="4050" w:type="dxa"/>
            <w:shd w:val="clear" w:color="auto" w:fill="auto"/>
            <w:tcMar>
              <w:top w:w="29" w:type="dxa"/>
              <w:left w:w="115" w:type="dxa"/>
              <w:bottom w:w="29" w:type="dxa"/>
              <w:right w:w="115" w:type="dxa"/>
            </w:tcMar>
          </w:tcPr>
          <w:p w14:paraId="63C20928" w14:textId="77777777" w:rsidR="007D0642" w:rsidRPr="00FC103C" w:rsidRDefault="007D0642" w:rsidP="007839E7"/>
        </w:tc>
      </w:tr>
      <w:tr w:rsidR="007D0642" w:rsidRPr="00FC103C" w14:paraId="62D79AF4" w14:textId="77777777" w:rsidTr="007839E7">
        <w:trPr>
          <w:trHeight w:val="816"/>
        </w:trPr>
        <w:tc>
          <w:tcPr>
            <w:tcW w:w="4140" w:type="dxa"/>
            <w:tcBorders>
              <w:bottom w:val="single" w:sz="4" w:space="0" w:color="auto"/>
            </w:tcBorders>
            <w:shd w:val="clear" w:color="auto" w:fill="auto"/>
            <w:tcMar>
              <w:top w:w="29" w:type="dxa"/>
              <w:left w:w="115" w:type="dxa"/>
              <w:bottom w:w="29" w:type="dxa"/>
              <w:right w:w="115" w:type="dxa"/>
            </w:tcMar>
          </w:tcPr>
          <w:p w14:paraId="09ED2113" w14:textId="77777777" w:rsidR="007D0642" w:rsidRPr="00FC103C" w:rsidRDefault="007D0642" w:rsidP="007839E7">
            <w:r w:rsidRPr="00FC103C">
              <w:t xml:space="preserve">Peer counselors are permitted to bring their breastfeeding infants in arms to the WIC clinic to “model” breastfeeding </w:t>
            </w:r>
            <w:r>
              <w:t>for participants</w:t>
            </w:r>
            <w:r w:rsidRPr="00FC103C">
              <w:t>.</w:t>
            </w:r>
          </w:p>
        </w:tc>
        <w:tc>
          <w:tcPr>
            <w:tcW w:w="1163" w:type="dxa"/>
            <w:shd w:val="clear" w:color="auto" w:fill="auto"/>
            <w:tcMar>
              <w:top w:w="29" w:type="dxa"/>
              <w:left w:w="115" w:type="dxa"/>
              <w:bottom w:w="29" w:type="dxa"/>
              <w:right w:w="115" w:type="dxa"/>
            </w:tcMar>
          </w:tcPr>
          <w:p w14:paraId="691A7AC4" w14:textId="77777777" w:rsidR="007D0642" w:rsidRPr="00FC103C" w:rsidRDefault="007D0642" w:rsidP="007839E7"/>
        </w:tc>
        <w:tc>
          <w:tcPr>
            <w:tcW w:w="1177" w:type="dxa"/>
            <w:shd w:val="clear" w:color="auto" w:fill="auto"/>
            <w:tcMar>
              <w:top w:w="29" w:type="dxa"/>
              <w:left w:w="115" w:type="dxa"/>
              <w:bottom w:w="29" w:type="dxa"/>
              <w:right w:w="115" w:type="dxa"/>
            </w:tcMar>
          </w:tcPr>
          <w:p w14:paraId="37E49921" w14:textId="77777777" w:rsidR="007D0642" w:rsidRPr="00FC103C" w:rsidRDefault="007D0642" w:rsidP="007839E7"/>
        </w:tc>
        <w:tc>
          <w:tcPr>
            <w:tcW w:w="4050" w:type="dxa"/>
            <w:shd w:val="clear" w:color="auto" w:fill="auto"/>
            <w:tcMar>
              <w:top w:w="29" w:type="dxa"/>
              <w:left w:w="115" w:type="dxa"/>
              <w:bottom w:w="29" w:type="dxa"/>
              <w:right w:w="115" w:type="dxa"/>
            </w:tcMar>
          </w:tcPr>
          <w:p w14:paraId="57D35E5B" w14:textId="77777777" w:rsidR="007D0642" w:rsidRPr="00FC103C" w:rsidRDefault="007D0642" w:rsidP="007839E7"/>
        </w:tc>
      </w:tr>
      <w:tr w:rsidR="00EC241A" w:rsidRPr="00FC103C" w14:paraId="5E9B0EDA" w14:textId="77777777" w:rsidTr="00EC241A">
        <w:trPr>
          <w:trHeight w:val="501"/>
        </w:trPr>
        <w:tc>
          <w:tcPr>
            <w:tcW w:w="10530" w:type="dxa"/>
            <w:gridSpan w:val="4"/>
            <w:shd w:val="pct12" w:color="auto" w:fill="auto"/>
            <w:tcMar>
              <w:top w:w="29" w:type="dxa"/>
              <w:left w:w="115" w:type="dxa"/>
              <w:bottom w:w="29" w:type="dxa"/>
              <w:right w:w="115" w:type="dxa"/>
            </w:tcMar>
          </w:tcPr>
          <w:p w14:paraId="3611A95C" w14:textId="0F3E6361" w:rsidR="00EC241A" w:rsidRPr="00FC103C" w:rsidRDefault="00EC241A" w:rsidP="007839E7">
            <w:r w:rsidRPr="00EF0732">
              <w:rPr>
                <w:sz w:val="28"/>
                <w:szCs w:val="28"/>
              </w:rPr>
              <w:t>Peer Counselor Staffing</w:t>
            </w:r>
          </w:p>
        </w:tc>
      </w:tr>
      <w:tr w:rsidR="007D0642" w:rsidRPr="00FC103C" w14:paraId="3EEE188F" w14:textId="77777777" w:rsidTr="007839E7">
        <w:trPr>
          <w:trHeight w:val="384"/>
        </w:trPr>
        <w:tc>
          <w:tcPr>
            <w:tcW w:w="4140" w:type="dxa"/>
            <w:shd w:val="clear" w:color="auto" w:fill="auto"/>
            <w:tcMar>
              <w:top w:w="29" w:type="dxa"/>
              <w:left w:w="115" w:type="dxa"/>
              <w:bottom w:w="29" w:type="dxa"/>
              <w:right w:w="115" w:type="dxa"/>
            </w:tcMar>
          </w:tcPr>
          <w:p w14:paraId="7D95B8A1" w14:textId="77777777" w:rsidR="007D0642" w:rsidRPr="00FC103C" w:rsidRDefault="007D0642" w:rsidP="007839E7">
            <w:r w:rsidRPr="00FC103C">
              <w:t>Required</w:t>
            </w:r>
          </w:p>
        </w:tc>
        <w:tc>
          <w:tcPr>
            <w:tcW w:w="1163" w:type="dxa"/>
            <w:shd w:val="clear" w:color="auto" w:fill="auto"/>
            <w:tcMar>
              <w:top w:w="29" w:type="dxa"/>
              <w:left w:w="115" w:type="dxa"/>
              <w:bottom w:w="29" w:type="dxa"/>
              <w:right w:w="115" w:type="dxa"/>
            </w:tcMar>
          </w:tcPr>
          <w:p w14:paraId="73D8E6DB" w14:textId="77777777" w:rsidR="007D0642" w:rsidRPr="00FC103C" w:rsidRDefault="007D0642" w:rsidP="007839E7"/>
        </w:tc>
        <w:tc>
          <w:tcPr>
            <w:tcW w:w="1177" w:type="dxa"/>
            <w:shd w:val="clear" w:color="auto" w:fill="auto"/>
            <w:tcMar>
              <w:top w:w="29" w:type="dxa"/>
              <w:left w:w="115" w:type="dxa"/>
              <w:bottom w:w="29" w:type="dxa"/>
              <w:right w:w="115" w:type="dxa"/>
            </w:tcMar>
          </w:tcPr>
          <w:p w14:paraId="631D4ED3" w14:textId="77777777" w:rsidR="007D0642" w:rsidRPr="00FC103C" w:rsidRDefault="007D0642" w:rsidP="007839E7"/>
        </w:tc>
        <w:tc>
          <w:tcPr>
            <w:tcW w:w="4050" w:type="dxa"/>
            <w:shd w:val="clear" w:color="auto" w:fill="auto"/>
            <w:tcMar>
              <w:top w:w="29" w:type="dxa"/>
              <w:left w:w="115" w:type="dxa"/>
              <w:bottom w:w="29" w:type="dxa"/>
              <w:right w:w="115" w:type="dxa"/>
            </w:tcMar>
          </w:tcPr>
          <w:p w14:paraId="7665EAD0" w14:textId="77777777" w:rsidR="007D0642" w:rsidRPr="00FC103C" w:rsidRDefault="007D0642" w:rsidP="007839E7"/>
        </w:tc>
      </w:tr>
      <w:tr w:rsidR="007D0642" w:rsidRPr="00FC103C" w14:paraId="5FA44CEF" w14:textId="77777777" w:rsidTr="007839E7">
        <w:tc>
          <w:tcPr>
            <w:tcW w:w="4140" w:type="dxa"/>
            <w:shd w:val="clear" w:color="auto" w:fill="auto"/>
            <w:tcMar>
              <w:top w:w="29" w:type="dxa"/>
              <w:left w:w="115" w:type="dxa"/>
              <w:bottom w:w="29" w:type="dxa"/>
              <w:right w:w="115" w:type="dxa"/>
            </w:tcMar>
          </w:tcPr>
          <w:p w14:paraId="4F310E79" w14:textId="77777777" w:rsidR="007D0642" w:rsidRPr="00FC103C" w:rsidRDefault="007D0642" w:rsidP="007839E7">
            <w:r w:rsidRPr="00FC103C">
              <w:t>Agency follows defined job parameters and job descriptions for peer counselors.</w:t>
            </w:r>
          </w:p>
        </w:tc>
        <w:tc>
          <w:tcPr>
            <w:tcW w:w="1163" w:type="dxa"/>
            <w:shd w:val="clear" w:color="auto" w:fill="auto"/>
            <w:tcMar>
              <w:top w:w="29" w:type="dxa"/>
              <w:left w:w="115" w:type="dxa"/>
              <w:bottom w:w="29" w:type="dxa"/>
              <w:right w:w="115" w:type="dxa"/>
            </w:tcMar>
          </w:tcPr>
          <w:p w14:paraId="280520B5" w14:textId="77777777" w:rsidR="007D0642" w:rsidRPr="00FC103C" w:rsidRDefault="007D0642" w:rsidP="007839E7"/>
        </w:tc>
        <w:tc>
          <w:tcPr>
            <w:tcW w:w="1177" w:type="dxa"/>
            <w:shd w:val="clear" w:color="auto" w:fill="auto"/>
            <w:tcMar>
              <w:top w:w="29" w:type="dxa"/>
              <w:left w:w="115" w:type="dxa"/>
              <w:bottom w:w="29" w:type="dxa"/>
              <w:right w:w="115" w:type="dxa"/>
            </w:tcMar>
          </w:tcPr>
          <w:p w14:paraId="67C4970B" w14:textId="77777777" w:rsidR="007D0642" w:rsidRPr="00FC103C" w:rsidRDefault="007D0642" w:rsidP="007839E7"/>
        </w:tc>
        <w:tc>
          <w:tcPr>
            <w:tcW w:w="4050" w:type="dxa"/>
            <w:shd w:val="clear" w:color="auto" w:fill="auto"/>
            <w:tcMar>
              <w:top w:w="29" w:type="dxa"/>
              <w:left w:w="115" w:type="dxa"/>
              <w:bottom w:w="29" w:type="dxa"/>
              <w:right w:w="115" w:type="dxa"/>
            </w:tcMar>
          </w:tcPr>
          <w:p w14:paraId="7BE37249" w14:textId="77777777" w:rsidR="007D0642" w:rsidRPr="00FC103C" w:rsidRDefault="007D0642" w:rsidP="007839E7"/>
        </w:tc>
      </w:tr>
      <w:tr w:rsidR="007D0642" w:rsidRPr="00FC103C" w14:paraId="3B028EDC" w14:textId="77777777" w:rsidTr="007839E7">
        <w:tc>
          <w:tcPr>
            <w:tcW w:w="4140" w:type="dxa"/>
            <w:shd w:val="clear" w:color="auto" w:fill="auto"/>
            <w:tcMar>
              <w:top w:w="29" w:type="dxa"/>
              <w:left w:w="115" w:type="dxa"/>
              <w:bottom w:w="29" w:type="dxa"/>
              <w:right w:w="115" w:type="dxa"/>
            </w:tcMar>
          </w:tcPr>
          <w:p w14:paraId="3D2854C0" w14:textId="77777777" w:rsidR="007D0642" w:rsidRPr="00FC103C" w:rsidRDefault="007D0642" w:rsidP="007839E7">
            <w:r w:rsidRPr="00FC103C">
              <w:t>Peer counselors are recruited and hired from the target population group served by WIC.</w:t>
            </w:r>
          </w:p>
        </w:tc>
        <w:tc>
          <w:tcPr>
            <w:tcW w:w="1163" w:type="dxa"/>
            <w:shd w:val="clear" w:color="auto" w:fill="auto"/>
            <w:tcMar>
              <w:top w:w="29" w:type="dxa"/>
              <w:left w:w="115" w:type="dxa"/>
              <w:bottom w:w="29" w:type="dxa"/>
              <w:right w:w="115" w:type="dxa"/>
            </w:tcMar>
          </w:tcPr>
          <w:p w14:paraId="4F48211E" w14:textId="77777777" w:rsidR="007D0642" w:rsidRPr="00FC103C" w:rsidRDefault="007D0642" w:rsidP="007839E7"/>
        </w:tc>
        <w:tc>
          <w:tcPr>
            <w:tcW w:w="1177" w:type="dxa"/>
            <w:shd w:val="clear" w:color="auto" w:fill="auto"/>
            <w:tcMar>
              <w:top w:w="29" w:type="dxa"/>
              <w:left w:w="115" w:type="dxa"/>
              <w:bottom w:w="29" w:type="dxa"/>
              <w:right w:w="115" w:type="dxa"/>
            </w:tcMar>
          </w:tcPr>
          <w:p w14:paraId="1D2B4DCC" w14:textId="77777777" w:rsidR="007D0642" w:rsidRPr="00FC103C" w:rsidRDefault="007D0642" w:rsidP="007839E7"/>
        </w:tc>
        <w:tc>
          <w:tcPr>
            <w:tcW w:w="4050" w:type="dxa"/>
            <w:shd w:val="clear" w:color="auto" w:fill="auto"/>
            <w:tcMar>
              <w:top w:w="29" w:type="dxa"/>
              <w:left w:w="115" w:type="dxa"/>
              <w:bottom w:w="29" w:type="dxa"/>
              <w:right w:w="115" w:type="dxa"/>
            </w:tcMar>
          </w:tcPr>
          <w:p w14:paraId="2154530B" w14:textId="77777777" w:rsidR="007D0642" w:rsidRPr="00FC103C" w:rsidRDefault="007D0642" w:rsidP="007839E7"/>
        </w:tc>
      </w:tr>
      <w:tr w:rsidR="007D0642" w:rsidRPr="00FC103C" w14:paraId="1B3F38E6" w14:textId="77777777" w:rsidTr="007839E7">
        <w:tc>
          <w:tcPr>
            <w:tcW w:w="4140" w:type="dxa"/>
            <w:shd w:val="clear" w:color="auto" w:fill="auto"/>
            <w:tcMar>
              <w:top w:w="29" w:type="dxa"/>
              <w:left w:w="115" w:type="dxa"/>
              <w:bottom w:w="29" w:type="dxa"/>
              <w:right w:w="115" w:type="dxa"/>
            </w:tcMar>
          </w:tcPr>
          <w:p w14:paraId="6C2F5ACC" w14:textId="77777777" w:rsidR="007D0642" w:rsidRPr="00FC103C" w:rsidRDefault="007D0642" w:rsidP="007839E7">
            <w:r w:rsidRPr="00FC103C">
              <w:t>Peer counselors are paraprofessionals.</w:t>
            </w:r>
          </w:p>
        </w:tc>
        <w:tc>
          <w:tcPr>
            <w:tcW w:w="1163" w:type="dxa"/>
            <w:shd w:val="clear" w:color="auto" w:fill="auto"/>
            <w:tcMar>
              <w:top w:w="29" w:type="dxa"/>
              <w:left w:w="115" w:type="dxa"/>
              <w:bottom w:w="29" w:type="dxa"/>
              <w:right w:w="115" w:type="dxa"/>
            </w:tcMar>
          </w:tcPr>
          <w:p w14:paraId="6FBB2BE2" w14:textId="77777777" w:rsidR="007D0642" w:rsidRPr="00FC103C" w:rsidRDefault="007D0642" w:rsidP="007839E7"/>
        </w:tc>
        <w:tc>
          <w:tcPr>
            <w:tcW w:w="1177" w:type="dxa"/>
            <w:shd w:val="clear" w:color="auto" w:fill="auto"/>
            <w:tcMar>
              <w:top w:w="29" w:type="dxa"/>
              <w:left w:w="115" w:type="dxa"/>
              <w:bottom w:w="29" w:type="dxa"/>
              <w:right w:w="115" w:type="dxa"/>
            </w:tcMar>
          </w:tcPr>
          <w:p w14:paraId="7A8F6CF7" w14:textId="77777777" w:rsidR="007D0642" w:rsidRPr="00FC103C" w:rsidRDefault="007D0642" w:rsidP="007839E7"/>
        </w:tc>
        <w:tc>
          <w:tcPr>
            <w:tcW w:w="4050" w:type="dxa"/>
            <w:shd w:val="clear" w:color="auto" w:fill="auto"/>
            <w:tcMar>
              <w:top w:w="29" w:type="dxa"/>
              <w:left w:w="115" w:type="dxa"/>
              <w:bottom w:w="29" w:type="dxa"/>
              <w:right w:w="115" w:type="dxa"/>
            </w:tcMar>
          </w:tcPr>
          <w:p w14:paraId="6B544746" w14:textId="77777777" w:rsidR="007D0642" w:rsidRPr="00FC103C" w:rsidRDefault="007D0642" w:rsidP="007839E7"/>
        </w:tc>
      </w:tr>
      <w:tr w:rsidR="007D0642" w:rsidRPr="00FC103C" w14:paraId="33232026" w14:textId="77777777" w:rsidTr="007839E7">
        <w:tc>
          <w:tcPr>
            <w:tcW w:w="4140" w:type="dxa"/>
            <w:shd w:val="clear" w:color="auto" w:fill="auto"/>
            <w:tcMar>
              <w:top w:w="29" w:type="dxa"/>
              <w:left w:w="115" w:type="dxa"/>
              <w:bottom w:w="29" w:type="dxa"/>
              <w:right w:w="115" w:type="dxa"/>
            </w:tcMar>
          </w:tcPr>
          <w:p w14:paraId="63769BC1" w14:textId="77777777" w:rsidR="007D0642" w:rsidRPr="00FC103C" w:rsidRDefault="007D0642" w:rsidP="007839E7">
            <w:r w:rsidRPr="00FC103C">
              <w:t>Peer counselors are available to WIC clients outside usual clinic hours and outside the WIC clinic environment.</w:t>
            </w:r>
          </w:p>
        </w:tc>
        <w:tc>
          <w:tcPr>
            <w:tcW w:w="1163" w:type="dxa"/>
            <w:shd w:val="clear" w:color="auto" w:fill="auto"/>
            <w:tcMar>
              <w:top w:w="29" w:type="dxa"/>
              <w:left w:w="115" w:type="dxa"/>
              <w:bottom w:w="29" w:type="dxa"/>
              <w:right w:w="115" w:type="dxa"/>
            </w:tcMar>
          </w:tcPr>
          <w:p w14:paraId="584230E6" w14:textId="77777777" w:rsidR="007D0642" w:rsidRPr="00FC103C" w:rsidRDefault="007D0642" w:rsidP="007839E7"/>
        </w:tc>
        <w:tc>
          <w:tcPr>
            <w:tcW w:w="1177" w:type="dxa"/>
            <w:shd w:val="clear" w:color="auto" w:fill="auto"/>
            <w:tcMar>
              <w:top w:w="29" w:type="dxa"/>
              <w:left w:w="115" w:type="dxa"/>
              <w:bottom w:w="29" w:type="dxa"/>
              <w:right w:w="115" w:type="dxa"/>
            </w:tcMar>
          </w:tcPr>
          <w:p w14:paraId="7E5AD612" w14:textId="77777777" w:rsidR="007D0642" w:rsidRPr="00FC103C" w:rsidRDefault="007D0642" w:rsidP="007839E7"/>
        </w:tc>
        <w:tc>
          <w:tcPr>
            <w:tcW w:w="4050" w:type="dxa"/>
            <w:shd w:val="clear" w:color="auto" w:fill="auto"/>
            <w:tcMar>
              <w:top w:w="29" w:type="dxa"/>
              <w:left w:w="115" w:type="dxa"/>
              <w:bottom w:w="29" w:type="dxa"/>
              <w:right w:w="115" w:type="dxa"/>
            </w:tcMar>
          </w:tcPr>
          <w:p w14:paraId="7DD36DAA" w14:textId="77777777" w:rsidR="007D0642" w:rsidRPr="00FC103C" w:rsidRDefault="007D0642" w:rsidP="007839E7"/>
        </w:tc>
      </w:tr>
      <w:tr w:rsidR="007D0642" w:rsidRPr="00FC103C" w14:paraId="1CE401A7" w14:textId="77777777" w:rsidTr="007839E7">
        <w:trPr>
          <w:trHeight w:val="411"/>
        </w:trPr>
        <w:tc>
          <w:tcPr>
            <w:tcW w:w="4140" w:type="dxa"/>
            <w:shd w:val="clear" w:color="auto" w:fill="auto"/>
            <w:tcMar>
              <w:top w:w="29" w:type="dxa"/>
              <w:left w:w="115" w:type="dxa"/>
              <w:bottom w:w="29" w:type="dxa"/>
              <w:right w:w="115" w:type="dxa"/>
            </w:tcMar>
          </w:tcPr>
          <w:p w14:paraId="6595225A" w14:textId="77777777" w:rsidR="007D0642" w:rsidRPr="00FC103C" w:rsidRDefault="007D0642" w:rsidP="007839E7">
            <w:r w:rsidRPr="00FC103C">
              <w:t xml:space="preserve">Peer counselors are </w:t>
            </w:r>
            <w:r>
              <w:t xml:space="preserve">paid </w:t>
            </w:r>
            <w:r w:rsidRPr="00FC103C">
              <w:t>adequate compensation and</w:t>
            </w:r>
            <w:r>
              <w:t xml:space="preserve"> appropriate</w:t>
            </w:r>
            <w:r w:rsidRPr="00FC103C">
              <w:t xml:space="preserve"> reimbursement</w:t>
            </w:r>
            <w:r>
              <w:t xml:space="preserve"> of expenses</w:t>
            </w:r>
            <w:r w:rsidRPr="00FC103C">
              <w:t xml:space="preserve">. </w:t>
            </w:r>
          </w:p>
        </w:tc>
        <w:tc>
          <w:tcPr>
            <w:tcW w:w="1163" w:type="dxa"/>
            <w:shd w:val="clear" w:color="auto" w:fill="auto"/>
            <w:tcMar>
              <w:top w:w="29" w:type="dxa"/>
              <w:left w:w="115" w:type="dxa"/>
              <w:bottom w:w="29" w:type="dxa"/>
              <w:right w:w="115" w:type="dxa"/>
            </w:tcMar>
          </w:tcPr>
          <w:p w14:paraId="2553BAA7" w14:textId="77777777" w:rsidR="007D0642" w:rsidRPr="00FC103C" w:rsidRDefault="007D0642" w:rsidP="007839E7"/>
        </w:tc>
        <w:tc>
          <w:tcPr>
            <w:tcW w:w="1177" w:type="dxa"/>
            <w:shd w:val="clear" w:color="auto" w:fill="auto"/>
            <w:tcMar>
              <w:top w:w="29" w:type="dxa"/>
              <w:left w:w="115" w:type="dxa"/>
              <w:bottom w:w="29" w:type="dxa"/>
              <w:right w:w="115" w:type="dxa"/>
            </w:tcMar>
          </w:tcPr>
          <w:p w14:paraId="182C57FC" w14:textId="77777777" w:rsidR="007D0642" w:rsidRPr="00FC103C" w:rsidRDefault="007D0642" w:rsidP="007839E7"/>
        </w:tc>
        <w:tc>
          <w:tcPr>
            <w:tcW w:w="4050" w:type="dxa"/>
            <w:shd w:val="clear" w:color="auto" w:fill="auto"/>
            <w:tcMar>
              <w:top w:w="29" w:type="dxa"/>
              <w:left w:w="115" w:type="dxa"/>
              <w:bottom w:w="29" w:type="dxa"/>
              <w:right w:w="115" w:type="dxa"/>
            </w:tcMar>
          </w:tcPr>
          <w:p w14:paraId="783824AD" w14:textId="77777777" w:rsidR="007D0642" w:rsidRPr="00FC103C" w:rsidRDefault="007D0642" w:rsidP="007839E7"/>
        </w:tc>
      </w:tr>
      <w:tr w:rsidR="007D0642" w:rsidRPr="00FC103C" w14:paraId="376C3C71" w14:textId="77777777" w:rsidTr="007839E7">
        <w:trPr>
          <w:trHeight w:val="393"/>
        </w:trPr>
        <w:tc>
          <w:tcPr>
            <w:tcW w:w="4140" w:type="dxa"/>
            <w:shd w:val="clear" w:color="auto" w:fill="auto"/>
            <w:tcMar>
              <w:top w:w="29" w:type="dxa"/>
              <w:left w:w="115" w:type="dxa"/>
              <w:bottom w:w="29" w:type="dxa"/>
              <w:right w:w="115" w:type="dxa"/>
            </w:tcMar>
          </w:tcPr>
          <w:p w14:paraId="7220206F" w14:textId="77777777" w:rsidR="007D0642" w:rsidRPr="000811B8" w:rsidRDefault="007D0642" w:rsidP="007839E7">
            <w:pPr>
              <w:rPr>
                <w:b/>
                <w:bCs/>
              </w:rPr>
            </w:pPr>
            <w:r w:rsidRPr="000811B8">
              <w:rPr>
                <w:b/>
                <w:bCs/>
              </w:rPr>
              <w:t>Recommended</w:t>
            </w:r>
          </w:p>
        </w:tc>
        <w:tc>
          <w:tcPr>
            <w:tcW w:w="1163" w:type="dxa"/>
            <w:shd w:val="clear" w:color="auto" w:fill="auto"/>
            <w:tcMar>
              <w:top w:w="29" w:type="dxa"/>
              <w:left w:w="115" w:type="dxa"/>
              <w:bottom w:w="29" w:type="dxa"/>
              <w:right w:w="115" w:type="dxa"/>
            </w:tcMar>
          </w:tcPr>
          <w:p w14:paraId="55892813" w14:textId="77777777" w:rsidR="007D0642" w:rsidRPr="00FC103C" w:rsidRDefault="007D0642" w:rsidP="007839E7"/>
        </w:tc>
        <w:tc>
          <w:tcPr>
            <w:tcW w:w="1177" w:type="dxa"/>
            <w:shd w:val="clear" w:color="auto" w:fill="auto"/>
            <w:tcMar>
              <w:top w:w="29" w:type="dxa"/>
              <w:left w:w="115" w:type="dxa"/>
              <w:bottom w:w="29" w:type="dxa"/>
              <w:right w:w="115" w:type="dxa"/>
            </w:tcMar>
          </w:tcPr>
          <w:p w14:paraId="09D35485" w14:textId="77777777" w:rsidR="007D0642" w:rsidRPr="00FC103C" w:rsidRDefault="007D0642" w:rsidP="007839E7"/>
        </w:tc>
        <w:tc>
          <w:tcPr>
            <w:tcW w:w="4050" w:type="dxa"/>
            <w:shd w:val="clear" w:color="auto" w:fill="auto"/>
            <w:tcMar>
              <w:top w:w="29" w:type="dxa"/>
              <w:left w:w="115" w:type="dxa"/>
              <w:bottom w:w="29" w:type="dxa"/>
              <w:right w:w="115" w:type="dxa"/>
            </w:tcMar>
          </w:tcPr>
          <w:p w14:paraId="0B5E3036" w14:textId="77777777" w:rsidR="007D0642" w:rsidRPr="00FC103C" w:rsidRDefault="007D0642" w:rsidP="007839E7"/>
        </w:tc>
      </w:tr>
      <w:tr w:rsidR="007D0642" w:rsidRPr="00FC103C" w14:paraId="0174FE8B" w14:textId="77777777" w:rsidTr="007839E7">
        <w:tc>
          <w:tcPr>
            <w:tcW w:w="4140" w:type="dxa"/>
            <w:tcBorders>
              <w:bottom w:val="single" w:sz="4" w:space="0" w:color="auto"/>
            </w:tcBorders>
            <w:shd w:val="clear" w:color="auto" w:fill="auto"/>
            <w:tcMar>
              <w:top w:w="29" w:type="dxa"/>
              <w:left w:w="115" w:type="dxa"/>
              <w:bottom w:w="29" w:type="dxa"/>
              <w:right w:w="115" w:type="dxa"/>
            </w:tcMar>
          </w:tcPr>
          <w:p w14:paraId="4E579710" w14:textId="77777777" w:rsidR="007D0642" w:rsidRPr="00FC103C" w:rsidRDefault="007D0642" w:rsidP="007839E7">
            <w:r w:rsidRPr="00FC103C">
              <w:t>A recognition program is in place to acknowledge peer counselor accomplishments.</w:t>
            </w:r>
          </w:p>
        </w:tc>
        <w:tc>
          <w:tcPr>
            <w:tcW w:w="1163" w:type="dxa"/>
            <w:tcBorders>
              <w:bottom w:val="single" w:sz="4" w:space="0" w:color="auto"/>
            </w:tcBorders>
            <w:shd w:val="clear" w:color="auto" w:fill="auto"/>
            <w:tcMar>
              <w:top w:w="29" w:type="dxa"/>
              <w:left w:w="115" w:type="dxa"/>
              <w:bottom w:w="29" w:type="dxa"/>
              <w:right w:w="115" w:type="dxa"/>
            </w:tcMar>
          </w:tcPr>
          <w:p w14:paraId="114B1CC1"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099AC6B9"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11C659F0" w14:textId="77777777" w:rsidR="007D0642" w:rsidRPr="00FC103C" w:rsidRDefault="007D0642" w:rsidP="007839E7"/>
        </w:tc>
      </w:tr>
      <w:tr w:rsidR="007D0642" w:rsidRPr="00FC103C" w14:paraId="703042BB" w14:textId="77777777" w:rsidTr="007839E7">
        <w:trPr>
          <w:trHeight w:val="393"/>
        </w:trPr>
        <w:tc>
          <w:tcPr>
            <w:tcW w:w="4140" w:type="dxa"/>
            <w:tcBorders>
              <w:bottom w:val="single" w:sz="4" w:space="0" w:color="auto"/>
            </w:tcBorders>
            <w:shd w:val="clear" w:color="auto" w:fill="auto"/>
            <w:tcMar>
              <w:top w:w="29" w:type="dxa"/>
              <w:left w:w="115" w:type="dxa"/>
              <w:bottom w:w="29" w:type="dxa"/>
              <w:right w:w="115" w:type="dxa"/>
            </w:tcMar>
          </w:tcPr>
          <w:p w14:paraId="0055D060" w14:textId="77777777" w:rsidR="007D0642" w:rsidRPr="00FC103C" w:rsidRDefault="007D0642" w:rsidP="007839E7">
            <w:r w:rsidRPr="00FC103C">
              <w:t>Best Practice</w:t>
            </w:r>
          </w:p>
        </w:tc>
        <w:tc>
          <w:tcPr>
            <w:tcW w:w="1163" w:type="dxa"/>
            <w:tcBorders>
              <w:bottom w:val="single" w:sz="4" w:space="0" w:color="auto"/>
            </w:tcBorders>
            <w:shd w:val="clear" w:color="auto" w:fill="auto"/>
            <w:tcMar>
              <w:top w:w="29" w:type="dxa"/>
              <w:left w:w="115" w:type="dxa"/>
              <w:bottom w:w="29" w:type="dxa"/>
              <w:right w:w="115" w:type="dxa"/>
            </w:tcMar>
          </w:tcPr>
          <w:p w14:paraId="772796FD"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44D86261"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3C42F7FC" w14:textId="77777777" w:rsidR="007D0642" w:rsidRPr="00FC103C" w:rsidRDefault="007D0642" w:rsidP="007839E7"/>
        </w:tc>
      </w:tr>
      <w:tr w:rsidR="007D0642" w:rsidRPr="00FC103C" w14:paraId="392B5067" w14:textId="77777777" w:rsidTr="007839E7">
        <w:trPr>
          <w:trHeight w:val="609"/>
        </w:trPr>
        <w:tc>
          <w:tcPr>
            <w:tcW w:w="4140" w:type="dxa"/>
            <w:tcBorders>
              <w:bottom w:val="single" w:sz="4" w:space="0" w:color="auto"/>
            </w:tcBorders>
            <w:shd w:val="clear" w:color="auto" w:fill="auto"/>
            <w:tcMar>
              <w:top w:w="29" w:type="dxa"/>
              <w:left w:w="115" w:type="dxa"/>
              <w:bottom w:w="29" w:type="dxa"/>
              <w:right w:w="115" w:type="dxa"/>
            </w:tcMar>
          </w:tcPr>
          <w:p w14:paraId="067CE504" w14:textId="77777777" w:rsidR="007D0642" w:rsidRPr="00FC103C" w:rsidRDefault="007D0642" w:rsidP="007839E7">
            <w:r w:rsidRPr="00FC103C">
              <w:t>A career path program exists for upward mobility of peer counselors.</w:t>
            </w:r>
          </w:p>
        </w:tc>
        <w:tc>
          <w:tcPr>
            <w:tcW w:w="1163" w:type="dxa"/>
            <w:tcBorders>
              <w:bottom w:val="single" w:sz="4" w:space="0" w:color="auto"/>
            </w:tcBorders>
            <w:shd w:val="clear" w:color="auto" w:fill="auto"/>
            <w:tcMar>
              <w:top w:w="29" w:type="dxa"/>
              <w:left w:w="115" w:type="dxa"/>
              <w:bottom w:w="29" w:type="dxa"/>
              <w:right w:w="115" w:type="dxa"/>
            </w:tcMar>
          </w:tcPr>
          <w:p w14:paraId="006A7F48"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10A1A2CF"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23EF94C7" w14:textId="77777777" w:rsidR="007D0642" w:rsidRPr="00FC103C" w:rsidRDefault="007D0642" w:rsidP="007839E7"/>
        </w:tc>
      </w:tr>
      <w:tr w:rsidR="00EC241A" w:rsidRPr="00FC103C" w14:paraId="068235B5" w14:textId="77777777" w:rsidTr="00EC241A">
        <w:trPr>
          <w:trHeight w:val="411"/>
        </w:trPr>
        <w:tc>
          <w:tcPr>
            <w:tcW w:w="10530" w:type="dxa"/>
            <w:gridSpan w:val="4"/>
            <w:shd w:val="pct12" w:color="auto" w:fill="auto"/>
            <w:tcMar>
              <w:top w:w="29" w:type="dxa"/>
              <w:left w:w="115" w:type="dxa"/>
              <w:bottom w:w="29" w:type="dxa"/>
              <w:right w:w="115" w:type="dxa"/>
            </w:tcMar>
          </w:tcPr>
          <w:p w14:paraId="4C3774A2" w14:textId="5CA23D86" w:rsidR="00EC241A" w:rsidRPr="00FC103C" w:rsidRDefault="00EC241A" w:rsidP="007839E7">
            <w:r w:rsidRPr="00EF0732">
              <w:rPr>
                <w:sz w:val="28"/>
                <w:szCs w:val="28"/>
              </w:rPr>
              <w:t xml:space="preserve">Peer Counselor Training </w:t>
            </w:r>
          </w:p>
        </w:tc>
      </w:tr>
      <w:tr w:rsidR="007D0642" w:rsidRPr="00FC103C" w14:paraId="1FD14395" w14:textId="77777777" w:rsidTr="007839E7">
        <w:trPr>
          <w:trHeight w:val="384"/>
        </w:trPr>
        <w:tc>
          <w:tcPr>
            <w:tcW w:w="4140" w:type="dxa"/>
            <w:shd w:val="clear" w:color="auto" w:fill="auto"/>
            <w:tcMar>
              <w:top w:w="29" w:type="dxa"/>
              <w:left w:w="115" w:type="dxa"/>
              <w:bottom w:w="29" w:type="dxa"/>
              <w:right w:w="115" w:type="dxa"/>
            </w:tcMar>
          </w:tcPr>
          <w:p w14:paraId="4C5325D6" w14:textId="77777777" w:rsidR="007D0642" w:rsidRPr="004017AB" w:rsidRDefault="007D0642" w:rsidP="007839E7">
            <w:pPr>
              <w:rPr>
                <w:b/>
                <w:bCs/>
              </w:rPr>
            </w:pPr>
            <w:r w:rsidRPr="004017AB">
              <w:rPr>
                <w:b/>
                <w:bCs/>
              </w:rPr>
              <w:t>Required</w:t>
            </w:r>
          </w:p>
        </w:tc>
        <w:tc>
          <w:tcPr>
            <w:tcW w:w="1163" w:type="dxa"/>
            <w:shd w:val="clear" w:color="auto" w:fill="auto"/>
            <w:tcMar>
              <w:top w:w="29" w:type="dxa"/>
              <w:left w:w="115" w:type="dxa"/>
              <w:bottom w:w="29" w:type="dxa"/>
              <w:right w:w="115" w:type="dxa"/>
            </w:tcMar>
          </w:tcPr>
          <w:p w14:paraId="2CDF6EB7" w14:textId="77777777" w:rsidR="007D0642" w:rsidRPr="00FC103C" w:rsidRDefault="007D0642" w:rsidP="007839E7"/>
        </w:tc>
        <w:tc>
          <w:tcPr>
            <w:tcW w:w="1177" w:type="dxa"/>
            <w:shd w:val="clear" w:color="auto" w:fill="auto"/>
            <w:tcMar>
              <w:top w:w="29" w:type="dxa"/>
              <w:left w:w="115" w:type="dxa"/>
              <w:bottom w:w="29" w:type="dxa"/>
              <w:right w:w="115" w:type="dxa"/>
            </w:tcMar>
          </w:tcPr>
          <w:p w14:paraId="12A73282" w14:textId="77777777" w:rsidR="007D0642" w:rsidRPr="00FC103C" w:rsidRDefault="007D0642" w:rsidP="007839E7"/>
        </w:tc>
        <w:tc>
          <w:tcPr>
            <w:tcW w:w="4050" w:type="dxa"/>
            <w:shd w:val="clear" w:color="auto" w:fill="auto"/>
            <w:tcMar>
              <w:top w:w="29" w:type="dxa"/>
              <w:left w:w="115" w:type="dxa"/>
              <w:bottom w:w="29" w:type="dxa"/>
              <w:right w:w="115" w:type="dxa"/>
            </w:tcMar>
          </w:tcPr>
          <w:p w14:paraId="33495867" w14:textId="77777777" w:rsidR="007D0642" w:rsidRPr="00FC103C" w:rsidRDefault="007D0642" w:rsidP="007839E7"/>
        </w:tc>
      </w:tr>
      <w:tr w:rsidR="007D0642" w:rsidRPr="00FC103C" w14:paraId="5F3FF134" w14:textId="77777777" w:rsidTr="007839E7">
        <w:tc>
          <w:tcPr>
            <w:tcW w:w="4140" w:type="dxa"/>
            <w:shd w:val="clear" w:color="auto" w:fill="auto"/>
            <w:tcMar>
              <w:top w:w="29" w:type="dxa"/>
              <w:left w:w="115" w:type="dxa"/>
              <w:bottom w:w="29" w:type="dxa"/>
              <w:right w:w="115" w:type="dxa"/>
            </w:tcMar>
          </w:tcPr>
          <w:p w14:paraId="3A1A6EA4" w14:textId="77777777" w:rsidR="007D0642" w:rsidRPr="00FC103C" w:rsidRDefault="007D0642" w:rsidP="007839E7">
            <w:r w:rsidRPr="00FC103C">
              <w:t xml:space="preserve">Peer counselors are trained with </w:t>
            </w:r>
            <w:r>
              <w:t xml:space="preserve">Levels 1 and 2 of the </w:t>
            </w:r>
            <w:r w:rsidRPr="00FC103C">
              <w:t xml:space="preserve">FNS </w:t>
            </w:r>
            <w:r>
              <w:rPr>
                <w:i/>
              </w:rPr>
              <w:t xml:space="preserve">WIC Breastfeeding Curriculum. </w:t>
            </w:r>
            <w:r w:rsidRPr="00FC103C">
              <w:t xml:space="preserve"> </w:t>
            </w:r>
          </w:p>
        </w:tc>
        <w:tc>
          <w:tcPr>
            <w:tcW w:w="1163" w:type="dxa"/>
            <w:shd w:val="clear" w:color="auto" w:fill="auto"/>
            <w:tcMar>
              <w:top w:w="29" w:type="dxa"/>
              <w:left w:w="115" w:type="dxa"/>
              <w:bottom w:w="29" w:type="dxa"/>
              <w:right w:w="115" w:type="dxa"/>
            </w:tcMar>
          </w:tcPr>
          <w:p w14:paraId="2313564F" w14:textId="77777777" w:rsidR="007D0642" w:rsidRPr="00FC103C" w:rsidRDefault="007D0642" w:rsidP="007839E7"/>
        </w:tc>
        <w:tc>
          <w:tcPr>
            <w:tcW w:w="1177" w:type="dxa"/>
            <w:shd w:val="clear" w:color="auto" w:fill="auto"/>
            <w:tcMar>
              <w:top w:w="29" w:type="dxa"/>
              <w:left w:w="115" w:type="dxa"/>
              <w:bottom w:w="29" w:type="dxa"/>
              <w:right w:w="115" w:type="dxa"/>
            </w:tcMar>
          </w:tcPr>
          <w:p w14:paraId="37E2C82D" w14:textId="77777777" w:rsidR="007D0642" w:rsidRPr="00FC103C" w:rsidRDefault="007D0642" w:rsidP="007839E7"/>
        </w:tc>
        <w:tc>
          <w:tcPr>
            <w:tcW w:w="4050" w:type="dxa"/>
            <w:shd w:val="clear" w:color="auto" w:fill="auto"/>
            <w:tcMar>
              <w:top w:w="29" w:type="dxa"/>
              <w:left w:w="115" w:type="dxa"/>
              <w:bottom w:w="29" w:type="dxa"/>
              <w:right w:w="115" w:type="dxa"/>
            </w:tcMar>
          </w:tcPr>
          <w:p w14:paraId="12263806" w14:textId="77777777" w:rsidR="007D0642" w:rsidRPr="00FC103C" w:rsidRDefault="007D0642" w:rsidP="007839E7"/>
        </w:tc>
      </w:tr>
      <w:tr w:rsidR="007D0642" w:rsidRPr="00FC103C" w14:paraId="36D07C19" w14:textId="77777777" w:rsidTr="007839E7">
        <w:tc>
          <w:tcPr>
            <w:tcW w:w="4140" w:type="dxa"/>
            <w:shd w:val="clear" w:color="auto" w:fill="auto"/>
            <w:tcMar>
              <w:top w:w="29" w:type="dxa"/>
              <w:left w:w="115" w:type="dxa"/>
              <w:bottom w:w="29" w:type="dxa"/>
              <w:right w:w="115" w:type="dxa"/>
            </w:tcMar>
          </w:tcPr>
          <w:p w14:paraId="33154C7B" w14:textId="77777777" w:rsidR="007D0642" w:rsidRPr="00FC103C" w:rsidRDefault="007D0642" w:rsidP="007839E7">
            <w:r w:rsidRPr="00FC103C">
              <w:t>Ongoing continuing education is provided through regularly scheduled staff meetings and other educational opportunities.</w:t>
            </w:r>
          </w:p>
        </w:tc>
        <w:tc>
          <w:tcPr>
            <w:tcW w:w="1163" w:type="dxa"/>
            <w:shd w:val="clear" w:color="auto" w:fill="auto"/>
            <w:tcMar>
              <w:top w:w="29" w:type="dxa"/>
              <w:left w:w="115" w:type="dxa"/>
              <w:bottom w:w="29" w:type="dxa"/>
              <w:right w:w="115" w:type="dxa"/>
            </w:tcMar>
          </w:tcPr>
          <w:p w14:paraId="5323D66F" w14:textId="77777777" w:rsidR="007D0642" w:rsidRPr="00FC103C" w:rsidRDefault="007D0642" w:rsidP="007839E7"/>
        </w:tc>
        <w:tc>
          <w:tcPr>
            <w:tcW w:w="1177" w:type="dxa"/>
            <w:shd w:val="clear" w:color="auto" w:fill="auto"/>
            <w:tcMar>
              <w:top w:w="29" w:type="dxa"/>
              <w:left w:w="115" w:type="dxa"/>
              <w:bottom w:w="29" w:type="dxa"/>
              <w:right w:w="115" w:type="dxa"/>
            </w:tcMar>
          </w:tcPr>
          <w:p w14:paraId="20E652AB" w14:textId="77777777" w:rsidR="007D0642" w:rsidRPr="00FC103C" w:rsidRDefault="007D0642" w:rsidP="007839E7"/>
        </w:tc>
        <w:tc>
          <w:tcPr>
            <w:tcW w:w="4050" w:type="dxa"/>
            <w:shd w:val="clear" w:color="auto" w:fill="auto"/>
            <w:tcMar>
              <w:top w:w="29" w:type="dxa"/>
              <w:left w:w="115" w:type="dxa"/>
              <w:bottom w:w="29" w:type="dxa"/>
              <w:right w:w="115" w:type="dxa"/>
            </w:tcMar>
          </w:tcPr>
          <w:p w14:paraId="3EFE24A4" w14:textId="77777777" w:rsidR="007D0642" w:rsidRPr="00FC103C" w:rsidRDefault="007D0642" w:rsidP="007839E7"/>
        </w:tc>
      </w:tr>
      <w:tr w:rsidR="007D0642" w:rsidRPr="00FC103C" w14:paraId="45638961" w14:textId="77777777" w:rsidTr="007839E7">
        <w:tc>
          <w:tcPr>
            <w:tcW w:w="4140" w:type="dxa"/>
            <w:tcBorders>
              <w:bottom w:val="single" w:sz="4" w:space="0" w:color="auto"/>
            </w:tcBorders>
            <w:shd w:val="clear" w:color="auto" w:fill="auto"/>
            <w:tcMar>
              <w:top w:w="29" w:type="dxa"/>
              <w:left w:w="115" w:type="dxa"/>
              <w:bottom w:w="29" w:type="dxa"/>
              <w:right w:w="115" w:type="dxa"/>
            </w:tcMar>
          </w:tcPr>
          <w:p w14:paraId="7735A0B9" w14:textId="77777777" w:rsidR="007D0642" w:rsidRPr="00FC103C" w:rsidRDefault="007D0642" w:rsidP="007839E7">
            <w:r w:rsidRPr="00FC103C">
              <w:t xml:space="preserve">Peer counselors have timely access to breastfeeding coordinators and </w:t>
            </w:r>
            <w:r>
              <w:t xml:space="preserve">WIC Designated Breastfeeding Experts for situations </w:t>
            </w:r>
            <w:r w:rsidRPr="00FC103C">
              <w:t>outside the</w:t>
            </w:r>
            <w:r>
              <w:t xml:space="preserve"> peer counselor</w:t>
            </w:r>
            <w:r w:rsidRPr="00FC103C">
              <w:t xml:space="preserve"> scope of practice.</w:t>
            </w:r>
          </w:p>
          <w:p w14:paraId="5F63CAA6" w14:textId="1C533BCA" w:rsidR="007D0642" w:rsidRDefault="007D0642" w:rsidP="007839E7"/>
          <w:p w14:paraId="402979FE" w14:textId="77777777" w:rsidR="004017AB" w:rsidRPr="00FC103C" w:rsidRDefault="004017AB" w:rsidP="007839E7"/>
          <w:p w14:paraId="12621C72" w14:textId="77777777" w:rsidR="007D0642" w:rsidRPr="00FC103C" w:rsidRDefault="007D0642" w:rsidP="007839E7"/>
        </w:tc>
        <w:tc>
          <w:tcPr>
            <w:tcW w:w="1163" w:type="dxa"/>
            <w:tcBorders>
              <w:bottom w:val="single" w:sz="4" w:space="0" w:color="auto"/>
            </w:tcBorders>
            <w:shd w:val="clear" w:color="auto" w:fill="auto"/>
            <w:tcMar>
              <w:top w:w="29" w:type="dxa"/>
              <w:left w:w="115" w:type="dxa"/>
              <w:bottom w:w="29" w:type="dxa"/>
              <w:right w:w="115" w:type="dxa"/>
            </w:tcMar>
          </w:tcPr>
          <w:p w14:paraId="58EA0898"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25589E7D"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53C4F122" w14:textId="77777777" w:rsidR="007D0642" w:rsidRPr="00FC103C" w:rsidRDefault="007D0642" w:rsidP="007839E7"/>
        </w:tc>
      </w:tr>
      <w:tr w:rsidR="007D0642" w:rsidRPr="00FC103C" w14:paraId="06823CA6" w14:textId="77777777" w:rsidTr="007839E7">
        <w:trPr>
          <w:trHeight w:val="321"/>
        </w:trPr>
        <w:tc>
          <w:tcPr>
            <w:tcW w:w="4140" w:type="dxa"/>
            <w:tcBorders>
              <w:bottom w:val="single" w:sz="4" w:space="0" w:color="auto"/>
            </w:tcBorders>
            <w:shd w:val="clear" w:color="auto" w:fill="auto"/>
            <w:tcMar>
              <w:top w:w="29" w:type="dxa"/>
              <w:left w:w="115" w:type="dxa"/>
              <w:bottom w:w="29" w:type="dxa"/>
              <w:right w:w="115" w:type="dxa"/>
            </w:tcMar>
          </w:tcPr>
          <w:p w14:paraId="169A3AE3" w14:textId="77777777" w:rsidR="007D0642" w:rsidRPr="004017AB" w:rsidRDefault="007D0642" w:rsidP="007839E7">
            <w:pPr>
              <w:rPr>
                <w:b/>
                <w:bCs/>
              </w:rPr>
            </w:pPr>
            <w:r w:rsidRPr="004017AB">
              <w:rPr>
                <w:b/>
                <w:bCs/>
              </w:rPr>
              <w:t>Recommended</w:t>
            </w:r>
          </w:p>
        </w:tc>
        <w:tc>
          <w:tcPr>
            <w:tcW w:w="1163" w:type="dxa"/>
            <w:tcBorders>
              <w:bottom w:val="single" w:sz="4" w:space="0" w:color="auto"/>
            </w:tcBorders>
            <w:shd w:val="clear" w:color="auto" w:fill="auto"/>
            <w:tcMar>
              <w:top w:w="29" w:type="dxa"/>
              <w:left w:w="115" w:type="dxa"/>
              <w:bottom w:w="29" w:type="dxa"/>
              <w:right w:w="115" w:type="dxa"/>
            </w:tcMar>
          </w:tcPr>
          <w:p w14:paraId="35D1D87A"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4E6A9B22"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6ACE46E2" w14:textId="77777777" w:rsidR="007D0642" w:rsidRPr="00FC103C" w:rsidRDefault="007D0642" w:rsidP="007839E7"/>
        </w:tc>
      </w:tr>
      <w:tr w:rsidR="007D0642" w:rsidRPr="00FC103C" w14:paraId="30CEF082" w14:textId="77777777" w:rsidTr="007839E7">
        <w:trPr>
          <w:trHeight w:val="834"/>
        </w:trPr>
        <w:tc>
          <w:tcPr>
            <w:tcW w:w="4140" w:type="dxa"/>
            <w:tcBorders>
              <w:bottom w:val="single" w:sz="4" w:space="0" w:color="auto"/>
            </w:tcBorders>
            <w:shd w:val="clear" w:color="auto" w:fill="auto"/>
            <w:tcMar>
              <w:top w:w="29" w:type="dxa"/>
              <w:left w:w="115" w:type="dxa"/>
              <w:bottom w:w="29" w:type="dxa"/>
              <w:right w:w="115" w:type="dxa"/>
            </w:tcMar>
          </w:tcPr>
          <w:p w14:paraId="4D5D5930" w14:textId="77777777" w:rsidR="007D0642" w:rsidRPr="00FC103C" w:rsidRDefault="007D0642" w:rsidP="007839E7">
            <w:r w:rsidRPr="00FC103C">
              <w:t>Peer counselors observe and shadow experienced lactation experts and experienced peer counselors.</w:t>
            </w:r>
          </w:p>
        </w:tc>
        <w:tc>
          <w:tcPr>
            <w:tcW w:w="1163" w:type="dxa"/>
            <w:tcBorders>
              <w:bottom w:val="single" w:sz="4" w:space="0" w:color="auto"/>
            </w:tcBorders>
            <w:shd w:val="clear" w:color="auto" w:fill="auto"/>
            <w:tcMar>
              <w:top w:w="29" w:type="dxa"/>
              <w:left w:w="115" w:type="dxa"/>
              <w:bottom w:w="29" w:type="dxa"/>
              <w:right w:w="115" w:type="dxa"/>
            </w:tcMar>
          </w:tcPr>
          <w:p w14:paraId="113358B6" w14:textId="77777777" w:rsidR="007D0642" w:rsidRPr="00FC103C" w:rsidRDefault="007D0642" w:rsidP="007839E7"/>
        </w:tc>
        <w:tc>
          <w:tcPr>
            <w:tcW w:w="1177" w:type="dxa"/>
            <w:tcBorders>
              <w:bottom w:val="single" w:sz="4" w:space="0" w:color="auto"/>
            </w:tcBorders>
            <w:shd w:val="clear" w:color="auto" w:fill="auto"/>
            <w:tcMar>
              <w:top w:w="29" w:type="dxa"/>
              <w:left w:w="115" w:type="dxa"/>
              <w:bottom w:w="29" w:type="dxa"/>
              <w:right w:w="115" w:type="dxa"/>
            </w:tcMar>
          </w:tcPr>
          <w:p w14:paraId="79DF0286" w14:textId="77777777" w:rsidR="007D0642" w:rsidRPr="00FC103C" w:rsidRDefault="007D0642" w:rsidP="007839E7"/>
        </w:tc>
        <w:tc>
          <w:tcPr>
            <w:tcW w:w="4050" w:type="dxa"/>
            <w:tcBorders>
              <w:bottom w:val="single" w:sz="4" w:space="0" w:color="auto"/>
            </w:tcBorders>
            <w:shd w:val="clear" w:color="auto" w:fill="auto"/>
            <w:tcMar>
              <w:top w:w="29" w:type="dxa"/>
              <w:left w:w="115" w:type="dxa"/>
              <w:bottom w:w="29" w:type="dxa"/>
              <w:right w:w="115" w:type="dxa"/>
            </w:tcMar>
          </w:tcPr>
          <w:p w14:paraId="7B70C8A9" w14:textId="77777777" w:rsidR="007D0642" w:rsidRPr="00FC103C" w:rsidRDefault="007D0642" w:rsidP="007839E7"/>
        </w:tc>
      </w:tr>
      <w:tr w:rsidR="00EC241A" w:rsidRPr="00FC103C" w14:paraId="144246BD" w14:textId="77777777" w:rsidTr="00EC241A">
        <w:trPr>
          <w:trHeight w:val="456"/>
        </w:trPr>
        <w:tc>
          <w:tcPr>
            <w:tcW w:w="10530" w:type="dxa"/>
            <w:gridSpan w:val="4"/>
            <w:shd w:val="pct12" w:color="auto" w:fill="auto"/>
            <w:tcMar>
              <w:top w:w="29" w:type="dxa"/>
              <w:left w:w="115" w:type="dxa"/>
              <w:bottom w:w="29" w:type="dxa"/>
              <w:right w:w="115" w:type="dxa"/>
            </w:tcMar>
          </w:tcPr>
          <w:p w14:paraId="067A1347" w14:textId="617E1696" w:rsidR="00EC241A" w:rsidRPr="00FC103C" w:rsidRDefault="00EC241A" w:rsidP="007839E7">
            <w:r w:rsidRPr="00EF0732">
              <w:rPr>
                <w:sz w:val="28"/>
                <w:szCs w:val="28"/>
              </w:rPr>
              <w:t>Peer Counselor Supervision</w:t>
            </w:r>
          </w:p>
        </w:tc>
      </w:tr>
      <w:tr w:rsidR="007D0642" w:rsidRPr="00FC103C" w14:paraId="1173CF51" w14:textId="77777777" w:rsidTr="007839E7">
        <w:trPr>
          <w:trHeight w:val="393"/>
        </w:trPr>
        <w:tc>
          <w:tcPr>
            <w:tcW w:w="4140" w:type="dxa"/>
            <w:shd w:val="clear" w:color="auto" w:fill="auto"/>
            <w:tcMar>
              <w:top w:w="29" w:type="dxa"/>
              <w:left w:w="115" w:type="dxa"/>
              <w:bottom w:w="29" w:type="dxa"/>
              <w:right w:w="115" w:type="dxa"/>
            </w:tcMar>
          </w:tcPr>
          <w:p w14:paraId="4DA08020" w14:textId="77777777" w:rsidR="007D0642" w:rsidRPr="004017AB" w:rsidRDefault="007D0642" w:rsidP="007839E7">
            <w:pPr>
              <w:rPr>
                <w:b/>
                <w:bCs/>
              </w:rPr>
            </w:pPr>
            <w:r w:rsidRPr="004017AB">
              <w:rPr>
                <w:b/>
                <w:bCs/>
              </w:rPr>
              <w:t>Required</w:t>
            </w:r>
          </w:p>
        </w:tc>
        <w:tc>
          <w:tcPr>
            <w:tcW w:w="1163" w:type="dxa"/>
            <w:shd w:val="clear" w:color="auto" w:fill="auto"/>
            <w:tcMar>
              <w:top w:w="29" w:type="dxa"/>
              <w:left w:w="115" w:type="dxa"/>
              <w:bottom w:w="29" w:type="dxa"/>
              <w:right w:w="115" w:type="dxa"/>
            </w:tcMar>
          </w:tcPr>
          <w:p w14:paraId="21601FB2" w14:textId="77777777" w:rsidR="007D0642" w:rsidRPr="00FC103C" w:rsidRDefault="007D0642" w:rsidP="007839E7"/>
        </w:tc>
        <w:tc>
          <w:tcPr>
            <w:tcW w:w="1177" w:type="dxa"/>
            <w:shd w:val="clear" w:color="auto" w:fill="auto"/>
            <w:tcMar>
              <w:top w:w="29" w:type="dxa"/>
              <w:left w:w="115" w:type="dxa"/>
              <w:bottom w:w="29" w:type="dxa"/>
              <w:right w:w="115" w:type="dxa"/>
            </w:tcMar>
          </w:tcPr>
          <w:p w14:paraId="7FACC1DB" w14:textId="77777777" w:rsidR="007D0642" w:rsidRPr="00FC103C" w:rsidRDefault="007D0642" w:rsidP="007839E7"/>
        </w:tc>
        <w:tc>
          <w:tcPr>
            <w:tcW w:w="4050" w:type="dxa"/>
            <w:shd w:val="clear" w:color="auto" w:fill="auto"/>
            <w:tcMar>
              <w:top w:w="29" w:type="dxa"/>
              <w:left w:w="115" w:type="dxa"/>
              <w:bottom w:w="29" w:type="dxa"/>
              <w:right w:w="115" w:type="dxa"/>
            </w:tcMar>
          </w:tcPr>
          <w:p w14:paraId="2195F8BB" w14:textId="77777777" w:rsidR="007D0642" w:rsidRPr="00FC103C" w:rsidRDefault="007D0642" w:rsidP="007839E7"/>
        </w:tc>
      </w:tr>
      <w:tr w:rsidR="007D0642" w:rsidRPr="00FC103C" w14:paraId="268C9DD5" w14:textId="77777777" w:rsidTr="007839E7">
        <w:tc>
          <w:tcPr>
            <w:tcW w:w="4140" w:type="dxa"/>
            <w:shd w:val="clear" w:color="auto" w:fill="auto"/>
            <w:tcMar>
              <w:top w:w="29" w:type="dxa"/>
              <w:left w:w="115" w:type="dxa"/>
              <w:bottom w:w="29" w:type="dxa"/>
              <w:right w:w="115" w:type="dxa"/>
            </w:tcMar>
          </w:tcPr>
          <w:p w14:paraId="22E4FE71" w14:textId="77777777" w:rsidR="007D0642" w:rsidRPr="00FC103C" w:rsidRDefault="007D0642" w:rsidP="007839E7">
            <w:r w:rsidRPr="00FC103C">
              <w:t>Adequate supervision of peer counselors is provided through designated supervisors.</w:t>
            </w:r>
          </w:p>
        </w:tc>
        <w:tc>
          <w:tcPr>
            <w:tcW w:w="1163" w:type="dxa"/>
            <w:shd w:val="clear" w:color="auto" w:fill="auto"/>
            <w:tcMar>
              <w:top w:w="29" w:type="dxa"/>
              <w:left w:w="115" w:type="dxa"/>
              <w:bottom w:w="29" w:type="dxa"/>
              <w:right w:w="115" w:type="dxa"/>
            </w:tcMar>
          </w:tcPr>
          <w:p w14:paraId="4601E860" w14:textId="77777777" w:rsidR="007D0642" w:rsidRPr="00FC103C" w:rsidRDefault="007D0642" w:rsidP="007839E7"/>
        </w:tc>
        <w:tc>
          <w:tcPr>
            <w:tcW w:w="1177" w:type="dxa"/>
            <w:shd w:val="clear" w:color="auto" w:fill="auto"/>
            <w:tcMar>
              <w:top w:w="29" w:type="dxa"/>
              <w:left w:w="115" w:type="dxa"/>
              <w:bottom w:w="29" w:type="dxa"/>
              <w:right w:w="115" w:type="dxa"/>
            </w:tcMar>
          </w:tcPr>
          <w:p w14:paraId="523C94F9" w14:textId="77777777" w:rsidR="007D0642" w:rsidRPr="00FC103C" w:rsidRDefault="007D0642" w:rsidP="007839E7"/>
        </w:tc>
        <w:tc>
          <w:tcPr>
            <w:tcW w:w="4050" w:type="dxa"/>
            <w:shd w:val="clear" w:color="auto" w:fill="auto"/>
            <w:tcMar>
              <w:top w:w="29" w:type="dxa"/>
              <w:left w:w="115" w:type="dxa"/>
              <w:bottom w:w="29" w:type="dxa"/>
              <w:right w:w="115" w:type="dxa"/>
            </w:tcMar>
          </w:tcPr>
          <w:p w14:paraId="792BF616" w14:textId="77777777" w:rsidR="007D0642" w:rsidRPr="00FC103C" w:rsidRDefault="007D0642" w:rsidP="007839E7"/>
        </w:tc>
      </w:tr>
      <w:tr w:rsidR="007D0642" w:rsidRPr="00FC103C" w14:paraId="7A73A03F" w14:textId="77777777" w:rsidTr="007839E7">
        <w:tc>
          <w:tcPr>
            <w:tcW w:w="4140" w:type="dxa"/>
            <w:shd w:val="clear" w:color="auto" w:fill="auto"/>
            <w:tcMar>
              <w:top w:w="29" w:type="dxa"/>
              <w:left w:w="115" w:type="dxa"/>
              <w:bottom w:w="29" w:type="dxa"/>
              <w:right w:w="115" w:type="dxa"/>
            </w:tcMar>
          </w:tcPr>
          <w:p w14:paraId="7B8FC752" w14:textId="77777777" w:rsidR="007D0642" w:rsidRPr="00FC103C" w:rsidRDefault="007D0642" w:rsidP="007839E7">
            <w:r w:rsidRPr="00FC103C">
              <w:t>Peer counselors have regular, systematic contact with their supervisor.</w:t>
            </w:r>
          </w:p>
        </w:tc>
        <w:tc>
          <w:tcPr>
            <w:tcW w:w="1163" w:type="dxa"/>
            <w:shd w:val="clear" w:color="auto" w:fill="auto"/>
            <w:tcMar>
              <w:top w:w="29" w:type="dxa"/>
              <w:left w:w="115" w:type="dxa"/>
              <w:bottom w:w="29" w:type="dxa"/>
              <w:right w:w="115" w:type="dxa"/>
            </w:tcMar>
          </w:tcPr>
          <w:p w14:paraId="55DE97EA" w14:textId="77777777" w:rsidR="007D0642" w:rsidRPr="00FC103C" w:rsidRDefault="007D0642" w:rsidP="007839E7"/>
        </w:tc>
        <w:tc>
          <w:tcPr>
            <w:tcW w:w="1177" w:type="dxa"/>
            <w:shd w:val="clear" w:color="auto" w:fill="auto"/>
            <w:tcMar>
              <w:top w:w="29" w:type="dxa"/>
              <w:left w:w="115" w:type="dxa"/>
              <w:bottom w:w="29" w:type="dxa"/>
              <w:right w:w="115" w:type="dxa"/>
            </w:tcMar>
          </w:tcPr>
          <w:p w14:paraId="5776C10D" w14:textId="77777777" w:rsidR="007D0642" w:rsidRPr="00FC103C" w:rsidRDefault="007D0642" w:rsidP="007839E7"/>
        </w:tc>
        <w:tc>
          <w:tcPr>
            <w:tcW w:w="4050" w:type="dxa"/>
            <w:shd w:val="clear" w:color="auto" w:fill="auto"/>
            <w:tcMar>
              <w:top w:w="29" w:type="dxa"/>
              <w:left w:w="115" w:type="dxa"/>
              <w:bottom w:w="29" w:type="dxa"/>
              <w:right w:w="115" w:type="dxa"/>
            </w:tcMar>
          </w:tcPr>
          <w:p w14:paraId="01D8EFC9" w14:textId="77777777" w:rsidR="007D0642" w:rsidRPr="00FC103C" w:rsidRDefault="007D0642" w:rsidP="007839E7"/>
        </w:tc>
      </w:tr>
      <w:tr w:rsidR="007D0642" w:rsidRPr="00FC103C" w14:paraId="0F21A295" w14:textId="77777777" w:rsidTr="007839E7">
        <w:tc>
          <w:tcPr>
            <w:tcW w:w="4140" w:type="dxa"/>
            <w:shd w:val="clear" w:color="auto" w:fill="auto"/>
            <w:tcMar>
              <w:top w:w="29" w:type="dxa"/>
              <w:left w:w="115" w:type="dxa"/>
              <w:bottom w:w="29" w:type="dxa"/>
              <w:right w:w="115" w:type="dxa"/>
            </w:tcMar>
          </w:tcPr>
          <w:p w14:paraId="40D793DD" w14:textId="77777777" w:rsidR="007D0642" w:rsidRPr="00FC103C" w:rsidRDefault="007D0642" w:rsidP="007839E7">
            <w:r w:rsidRPr="00FC103C">
              <w:t>Supervisors provide regular staff meetings with peer counselors.</w:t>
            </w:r>
          </w:p>
        </w:tc>
        <w:tc>
          <w:tcPr>
            <w:tcW w:w="1163" w:type="dxa"/>
            <w:shd w:val="clear" w:color="auto" w:fill="auto"/>
            <w:tcMar>
              <w:top w:w="29" w:type="dxa"/>
              <w:left w:w="115" w:type="dxa"/>
              <w:bottom w:w="29" w:type="dxa"/>
              <w:right w:w="115" w:type="dxa"/>
            </w:tcMar>
          </w:tcPr>
          <w:p w14:paraId="29506352" w14:textId="77777777" w:rsidR="007D0642" w:rsidRPr="00FC103C" w:rsidRDefault="007D0642" w:rsidP="007839E7"/>
        </w:tc>
        <w:tc>
          <w:tcPr>
            <w:tcW w:w="1177" w:type="dxa"/>
            <w:shd w:val="clear" w:color="auto" w:fill="auto"/>
            <w:tcMar>
              <w:top w:w="29" w:type="dxa"/>
              <w:left w:w="115" w:type="dxa"/>
              <w:bottom w:w="29" w:type="dxa"/>
              <w:right w:w="115" w:type="dxa"/>
            </w:tcMar>
          </w:tcPr>
          <w:p w14:paraId="0BFF190F" w14:textId="77777777" w:rsidR="007D0642" w:rsidRPr="00FC103C" w:rsidRDefault="007D0642" w:rsidP="007839E7"/>
        </w:tc>
        <w:tc>
          <w:tcPr>
            <w:tcW w:w="4050" w:type="dxa"/>
            <w:shd w:val="clear" w:color="auto" w:fill="auto"/>
            <w:tcMar>
              <w:top w:w="29" w:type="dxa"/>
              <w:left w:w="115" w:type="dxa"/>
              <w:bottom w:w="29" w:type="dxa"/>
              <w:right w:w="115" w:type="dxa"/>
            </w:tcMar>
          </w:tcPr>
          <w:p w14:paraId="547106E0" w14:textId="77777777" w:rsidR="007D0642" w:rsidRPr="00FC103C" w:rsidRDefault="007D0642" w:rsidP="007839E7"/>
        </w:tc>
      </w:tr>
      <w:tr w:rsidR="007D0642" w:rsidRPr="00FC103C" w14:paraId="004BDC3B" w14:textId="77777777" w:rsidTr="007839E7">
        <w:tc>
          <w:tcPr>
            <w:tcW w:w="4140" w:type="dxa"/>
            <w:shd w:val="clear" w:color="auto" w:fill="auto"/>
            <w:tcMar>
              <w:top w:w="29" w:type="dxa"/>
              <w:left w:w="115" w:type="dxa"/>
              <w:bottom w:w="29" w:type="dxa"/>
              <w:right w:w="115" w:type="dxa"/>
            </w:tcMar>
          </w:tcPr>
          <w:p w14:paraId="1866F47D" w14:textId="77777777" w:rsidR="007D0642" w:rsidRPr="00FC103C" w:rsidRDefault="007D0642" w:rsidP="007839E7">
            <w:r w:rsidRPr="00FC103C">
              <w:t>Peer counselors participate in WIC clinic staff meetings and breastfeeding in-services as part of the WIC team.</w:t>
            </w:r>
          </w:p>
        </w:tc>
        <w:tc>
          <w:tcPr>
            <w:tcW w:w="1163" w:type="dxa"/>
            <w:shd w:val="clear" w:color="auto" w:fill="auto"/>
            <w:tcMar>
              <w:top w:w="29" w:type="dxa"/>
              <w:left w:w="115" w:type="dxa"/>
              <w:bottom w:w="29" w:type="dxa"/>
              <w:right w:w="115" w:type="dxa"/>
            </w:tcMar>
          </w:tcPr>
          <w:p w14:paraId="40BE2864" w14:textId="77777777" w:rsidR="007D0642" w:rsidRPr="00FC103C" w:rsidRDefault="007D0642" w:rsidP="007839E7"/>
        </w:tc>
        <w:tc>
          <w:tcPr>
            <w:tcW w:w="1177" w:type="dxa"/>
            <w:shd w:val="clear" w:color="auto" w:fill="auto"/>
            <w:tcMar>
              <w:top w:w="29" w:type="dxa"/>
              <w:left w:w="115" w:type="dxa"/>
              <w:bottom w:w="29" w:type="dxa"/>
              <w:right w:w="115" w:type="dxa"/>
            </w:tcMar>
          </w:tcPr>
          <w:p w14:paraId="5A205B05" w14:textId="77777777" w:rsidR="007D0642" w:rsidRPr="00FC103C" w:rsidRDefault="007D0642" w:rsidP="007839E7"/>
        </w:tc>
        <w:tc>
          <w:tcPr>
            <w:tcW w:w="4050" w:type="dxa"/>
            <w:shd w:val="clear" w:color="auto" w:fill="auto"/>
            <w:tcMar>
              <w:top w:w="29" w:type="dxa"/>
              <w:left w:w="115" w:type="dxa"/>
              <w:bottom w:w="29" w:type="dxa"/>
              <w:right w:w="115" w:type="dxa"/>
            </w:tcMar>
          </w:tcPr>
          <w:p w14:paraId="2650AEBA" w14:textId="77777777" w:rsidR="007D0642" w:rsidRPr="00FC103C" w:rsidRDefault="007D0642" w:rsidP="007839E7"/>
        </w:tc>
      </w:tr>
      <w:tr w:rsidR="007D0642" w:rsidRPr="00FC103C" w14:paraId="06AAA211" w14:textId="77777777" w:rsidTr="007839E7">
        <w:trPr>
          <w:trHeight w:val="366"/>
        </w:trPr>
        <w:tc>
          <w:tcPr>
            <w:tcW w:w="4140" w:type="dxa"/>
            <w:shd w:val="clear" w:color="auto" w:fill="auto"/>
            <w:tcMar>
              <w:top w:w="29" w:type="dxa"/>
              <w:left w:w="115" w:type="dxa"/>
              <w:bottom w:w="29" w:type="dxa"/>
              <w:right w:w="115" w:type="dxa"/>
            </w:tcMar>
          </w:tcPr>
          <w:p w14:paraId="794C81EC" w14:textId="77777777" w:rsidR="007D0642" w:rsidRPr="004017AB" w:rsidRDefault="007D0642" w:rsidP="007839E7">
            <w:pPr>
              <w:rPr>
                <w:b/>
                <w:bCs/>
              </w:rPr>
            </w:pPr>
            <w:r w:rsidRPr="004017AB">
              <w:rPr>
                <w:b/>
                <w:bCs/>
              </w:rPr>
              <w:t>Recommended</w:t>
            </w:r>
          </w:p>
        </w:tc>
        <w:tc>
          <w:tcPr>
            <w:tcW w:w="1163" w:type="dxa"/>
            <w:shd w:val="clear" w:color="auto" w:fill="auto"/>
            <w:tcMar>
              <w:top w:w="29" w:type="dxa"/>
              <w:left w:w="115" w:type="dxa"/>
              <w:bottom w:w="29" w:type="dxa"/>
              <w:right w:w="115" w:type="dxa"/>
            </w:tcMar>
          </w:tcPr>
          <w:p w14:paraId="07212750" w14:textId="77777777" w:rsidR="007D0642" w:rsidRPr="00FC103C" w:rsidRDefault="007D0642" w:rsidP="007839E7"/>
        </w:tc>
        <w:tc>
          <w:tcPr>
            <w:tcW w:w="1177" w:type="dxa"/>
            <w:shd w:val="clear" w:color="auto" w:fill="auto"/>
            <w:tcMar>
              <w:top w:w="29" w:type="dxa"/>
              <w:left w:w="115" w:type="dxa"/>
              <w:bottom w:w="29" w:type="dxa"/>
              <w:right w:w="115" w:type="dxa"/>
            </w:tcMar>
          </w:tcPr>
          <w:p w14:paraId="1DEDCB35" w14:textId="77777777" w:rsidR="007D0642" w:rsidRPr="00FC103C" w:rsidRDefault="007D0642" w:rsidP="007839E7"/>
        </w:tc>
        <w:tc>
          <w:tcPr>
            <w:tcW w:w="4050" w:type="dxa"/>
            <w:shd w:val="clear" w:color="auto" w:fill="auto"/>
            <w:tcMar>
              <w:top w:w="29" w:type="dxa"/>
              <w:left w:w="115" w:type="dxa"/>
              <w:bottom w:w="29" w:type="dxa"/>
              <w:right w:w="115" w:type="dxa"/>
            </w:tcMar>
          </w:tcPr>
          <w:p w14:paraId="46996AFF" w14:textId="77777777" w:rsidR="007D0642" w:rsidRPr="00FC103C" w:rsidRDefault="007D0642" w:rsidP="007839E7"/>
        </w:tc>
      </w:tr>
      <w:tr w:rsidR="007D0642" w:rsidRPr="00FC103C" w14:paraId="28D9847E" w14:textId="77777777" w:rsidTr="007839E7">
        <w:tc>
          <w:tcPr>
            <w:tcW w:w="4140" w:type="dxa"/>
            <w:shd w:val="clear" w:color="auto" w:fill="auto"/>
            <w:tcMar>
              <w:top w:w="29" w:type="dxa"/>
              <w:left w:w="115" w:type="dxa"/>
              <w:bottom w:w="29" w:type="dxa"/>
              <w:right w:w="115" w:type="dxa"/>
            </w:tcMar>
          </w:tcPr>
          <w:p w14:paraId="5B180917" w14:textId="77777777" w:rsidR="007D0642" w:rsidRPr="00FC103C" w:rsidRDefault="007D0642" w:rsidP="007839E7">
            <w:r w:rsidRPr="00FC103C">
              <w:t>A systematic supervisory program is in place to mentor and guide new peer counselors in the early weeks of their job.</w:t>
            </w:r>
          </w:p>
        </w:tc>
        <w:tc>
          <w:tcPr>
            <w:tcW w:w="1163" w:type="dxa"/>
            <w:shd w:val="clear" w:color="auto" w:fill="auto"/>
            <w:tcMar>
              <w:top w:w="29" w:type="dxa"/>
              <w:left w:w="115" w:type="dxa"/>
              <w:bottom w:w="29" w:type="dxa"/>
              <w:right w:w="115" w:type="dxa"/>
            </w:tcMar>
          </w:tcPr>
          <w:p w14:paraId="4421A9EC" w14:textId="77777777" w:rsidR="007D0642" w:rsidRPr="00FC103C" w:rsidRDefault="007D0642" w:rsidP="007839E7"/>
        </w:tc>
        <w:tc>
          <w:tcPr>
            <w:tcW w:w="1177" w:type="dxa"/>
            <w:shd w:val="clear" w:color="auto" w:fill="auto"/>
            <w:tcMar>
              <w:top w:w="29" w:type="dxa"/>
              <w:left w:w="115" w:type="dxa"/>
              <w:bottom w:w="29" w:type="dxa"/>
              <w:right w:w="115" w:type="dxa"/>
            </w:tcMar>
          </w:tcPr>
          <w:p w14:paraId="5A809228" w14:textId="77777777" w:rsidR="007D0642" w:rsidRPr="00FC103C" w:rsidRDefault="007D0642" w:rsidP="007839E7"/>
        </w:tc>
        <w:tc>
          <w:tcPr>
            <w:tcW w:w="4050" w:type="dxa"/>
            <w:shd w:val="clear" w:color="auto" w:fill="auto"/>
            <w:tcMar>
              <w:top w:w="29" w:type="dxa"/>
              <w:left w:w="115" w:type="dxa"/>
              <w:bottom w:w="29" w:type="dxa"/>
              <w:right w:w="115" w:type="dxa"/>
            </w:tcMar>
          </w:tcPr>
          <w:p w14:paraId="1173F70E" w14:textId="77777777" w:rsidR="007D0642" w:rsidRPr="00FC103C" w:rsidRDefault="007D0642" w:rsidP="007839E7"/>
        </w:tc>
      </w:tr>
      <w:tr w:rsidR="007D0642" w:rsidRPr="00FC103C" w14:paraId="3FD053A6" w14:textId="77777777" w:rsidTr="007839E7">
        <w:tc>
          <w:tcPr>
            <w:tcW w:w="4140" w:type="dxa"/>
            <w:shd w:val="clear" w:color="auto" w:fill="auto"/>
            <w:tcMar>
              <w:top w:w="29" w:type="dxa"/>
              <w:left w:w="115" w:type="dxa"/>
              <w:bottom w:w="29" w:type="dxa"/>
              <w:right w:w="115" w:type="dxa"/>
            </w:tcMar>
          </w:tcPr>
          <w:p w14:paraId="5EB37EF9" w14:textId="77777777" w:rsidR="007D0642" w:rsidRPr="00FC103C" w:rsidRDefault="007D0642" w:rsidP="007839E7">
            <w:r w:rsidRPr="00FC103C">
              <w:t xml:space="preserve">The work of peer counselors is monitored (spot checks, chart reviews, etc.). </w:t>
            </w:r>
          </w:p>
        </w:tc>
        <w:tc>
          <w:tcPr>
            <w:tcW w:w="1163" w:type="dxa"/>
            <w:shd w:val="clear" w:color="auto" w:fill="auto"/>
            <w:tcMar>
              <w:top w:w="29" w:type="dxa"/>
              <w:left w:w="115" w:type="dxa"/>
              <w:bottom w:w="29" w:type="dxa"/>
              <w:right w:w="115" w:type="dxa"/>
            </w:tcMar>
          </w:tcPr>
          <w:p w14:paraId="271B0A5F" w14:textId="77777777" w:rsidR="007D0642" w:rsidRPr="00FC103C" w:rsidRDefault="007D0642" w:rsidP="007839E7"/>
        </w:tc>
        <w:tc>
          <w:tcPr>
            <w:tcW w:w="1177" w:type="dxa"/>
            <w:shd w:val="clear" w:color="auto" w:fill="auto"/>
            <w:tcMar>
              <w:top w:w="29" w:type="dxa"/>
              <w:left w:w="115" w:type="dxa"/>
              <w:bottom w:w="29" w:type="dxa"/>
              <w:right w:w="115" w:type="dxa"/>
            </w:tcMar>
          </w:tcPr>
          <w:p w14:paraId="5369B846" w14:textId="77777777" w:rsidR="007D0642" w:rsidRPr="00FC103C" w:rsidRDefault="007D0642" w:rsidP="007839E7"/>
        </w:tc>
        <w:tc>
          <w:tcPr>
            <w:tcW w:w="4050" w:type="dxa"/>
            <w:shd w:val="clear" w:color="auto" w:fill="auto"/>
            <w:tcMar>
              <w:top w:w="29" w:type="dxa"/>
              <w:left w:w="115" w:type="dxa"/>
              <w:bottom w:w="29" w:type="dxa"/>
              <w:right w:w="115" w:type="dxa"/>
            </w:tcMar>
          </w:tcPr>
          <w:p w14:paraId="19CF4680" w14:textId="77777777" w:rsidR="007D0642" w:rsidRPr="00FC103C" w:rsidRDefault="007D0642" w:rsidP="007839E7"/>
        </w:tc>
      </w:tr>
      <w:tr w:rsidR="007D0642" w:rsidRPr="00FC103C" w14:paraId="1D7065DE" w14:textId="77777777" w:rsidTr="007839E7">
        <w:trPr>
          <w:trHeight w:val="879"/>
        </w:trPr>
        <w:tc>
          <w:tcPr>
            <w:tcW w:w="4140" w:type="dxa"/>
            <w:tcBorders>
              <w:bottom w:val="single" w:sz="4" w:space="0" w:color="auto"/>
            </w:tcBorders>
            <w:shd w:val="clear" w:color="auto" w:fill="auto"/>
            <w:tcMar>
              <w:top w:w="29" w:type="dxa"/>
              <w:left w:w="115" w:type="dxa"/>
              <w:bottom w:w="29" w:type="dxa"/>
              <w:right w:w="115" w:type="dxa"/>
            </w:tcMar>
          </w:tcPr>
          <w:p w14:paraId="3625D528" w14:textId="77777777" w:rsidR="007D0642" w:rsidRPr="00FC103C" w:rsidRDefault="007D0642" w:rsidP="007839E7">
            <w:r w:rsidRPr="00FC103C">
              <w:t>Supervisors regularly review the peer counselor contact forms and</w:t>
            </w:r>
            <w:r>
              <w:t xml:space="preserve"> facilitate discussion of </w:t>
            </w:r>
            <w:r w:rsidRPr="00FC103C">
              <w:t>case studies.</w:t>
            </w:r>
          </w:p>
        </w:tc>
        <w:tc>
          <w:tcPr>
            <w:tcW w:w="1163" w:type="dxa"/>
            <w:shd w:val="clear" w:color="auto" w:fill="auto"/>
            <w:tcMar>
              <w:top w:w="29" w:type="dxa"/>
              <w:left w:w="115" w:type="dxa"/>
              <w:bottom w:w="29" w:type="dxa"/>
              <w:right w:w="115" w:type="dxa"/>
            </w:tcMar>
          </w:tcPr>
          <w:p w14:paraId="646F2ECE" w14:textId="77777777" w:rsidR="007D0642" w:rsidRPr="00FC103C" w:rsidRDefault="007D0642" w:rsidP="007839E7"/>
        </w:tc>
        <w:tc>
          <w:tcPr>
            <w:tcW w:w="1177" w:type="dxa"/>
            <w:shd w:val="clear" w:color="auto" w:fill="auto"/>
            <w:tcMar>
              <w:top w:w="29" w:type="dxa"/>
              <w:left w:w="115" w:type="dxa"/>
              <w:bottom w:w="29" w:type="dxa"/>
              <w:right w:w="115" w:type="dxa"/>
            </w:tcMar>
          </w:tcPr>
          <w:p w14:paraId="1863756C" w14:textId="77777777" w:rsidR="007D0642" w:rsidRPr="00FC103C" w:rsidRDefault="007D0642" w:rsidP="007839E7"/>
        </w:tc>
        <w:tc>
          <w:tcPr>
            <w:tcW w:w="4050" w:type="dxa"/>
            <w:shd w:val="clear" w:color="auto" w:fill="auto"/>
            <w:tcMar>
              <w:top w:w="29" w:type="dxa"/>
              <w:left w:w="115" w:type="dxa"/>
              <w:bottom w:w="29" w:type="dxa"/>
              <w:right w:w="115" w:type="dxa"/>
            </w:tcMar>
          </w:tcPr>
          <w:p w14:paraId="3A9C68E1" w14:textId="77777777" w:rsidR="007D0642" w:rsidRPr="00FC103C" w:rsidRDefault="007D0642" w:rsidP="007839E7"/>
        </w:tc>
      </w:tr>
      <w:tr w:rsidR="00EC241A" w:rsidRPr="00FC103C" w14:paraId="6688D991" w14:textId="77777777" w:rsidTr="00EC241A">
        <w:trPr>
          <w:trHeight w:val="384"/>
        </w:trPr>
        <w:tc>
          <w:tcPr>
            <w:tcW w:w="10530" w:type="dxa"/>
            <w:gridSpan w:val="4"/>
            <w:shd w:val="pct12" w:color="auto" w:fill="auto"/>
            <w:tcMar>
              <w:top w:w="29" w:type="dxa"/>
              <w:left w:w="115" w:type="dxa"/>
              <w:bottom w:w="29" w:type="dxa"/>
              <w:right w:w="115" w:type="dxa"/>
            </w:tcMar>
          </w:tcPr>
          <w:p w14:paraId="78A4D4E9" w14:textId="4DF6BFCC" w:rsidR="00EC241A" w:rsidRPr="00FC103C" w:rsidRDefault="00EC241A" w:rsidP="007839E7">
            <w:r w:rsidRPr="00EF0732">
              <w:rPr>
                <w:sz w:val="28"/>
                <w:szCs w:val="28"/>
              </w:rPr>
              <w:t>Peer Counselor Practice</w:t>
            </w:r>
          </w:p>
        </w:tc>
      </w:tr>
      <w:tr w:rsidR="007D0642" w:rsidRPr="00FC103C" w14:paraId="7F350DD6" w14:textId="77777777" w:rsidTr="007839E7">
        <w:trPr>
          <w:trHeight w:val="366"/>
        </w:trPr>
        <w:tc>
          <w:tcPr>
            <w:tcW w:w="4140" w:type="dxa"/>
            <w:shd w:val="clear" w:color="auto" w:fill="auto"/>
            <w:tcMar>
              <w:top w:w="29" w:type="dxa"/>
              <w:left w:w="115" w:type="dxa"/>
              <w:bottom w:w="29" w:type="dxa"/>
              <w:right w:w="115" w:type="dxa"/>
            </w:tcMar>
          </w:tcPr>
          <w:p w14:paraId="2B0F714F" w14:textId="77777777" w:rsidR="007D0642" w:rsidRPr="004017AB" w:rsidRDefault="007D0642" w:rsidP="007839E7">
            <w:pPr>
              <w:rPr>
                <w:b/>
                <w:bCs/>
              </w:rPr>
            </w:pPr>
            <w:r w:rsidRPr="004017AB">
              <w:rPr>
                <w:b/>
                <w:bCs/>
              </w:rPr>
              <w:t>Required</w:t>
            </w:r>
          </w:p>
        </w:tc>
        <w:tc>
          <w:tcPr>
            <w:tcW w:w="1163" w:type="dxa"/>
            <w:shd w:val="clear" w:color="auto" w:fill="auto"/>
            <w:tcMar>
              <w:top w:w="29" w:type="dxa"/>
              <w:left w:w="115" w:type="dxa"/>
              <w:bottom w:w="29" w:type="dxa"/>
              <w:right w:w="115" w:type="dxa"/>
            </w:tcMar>
          </w:tcPr>
          <w:p w14:paraId="0A7AB12E" w14:textId="77777777" w:rsidR="007D0642" w:rsidRPr="00FC103C" w:rsidRDefault="007D0642" w:rsidP="007839E7"/>
        </w:tc>
        <w:tc>
          <w:tcPr>
            <w:tcW w:w="1177" w:type="dxa"/>
            <w:shd w:val="clear" w:color="auto" w:fill="auto"/>
            <w:tcMar>
              <w:top w:w="29" w:type="dxa"/>
              <w:left w:w="115" w:type="dxa"/>
              <w:bottom w:w="29" w:type="dxa"/>
              <w:right w:w="115" w:type="dxa"/>
            </w:tcMar>
          </w:tcPr>
          <w:p w14:paraId="1FEBDE25" w14:textId="77777777" w:rsidR="007D0642" w:rsidRPr="00FC103C" w:rsidRDefault="007D0642" w:rsidP="007839E7"/>
        </w:tc>
        <w:tc>
          <w:tcPr>
            <w:tcW w:w="4050" w:type="dxa"/>
            <w:shd w:val="clear" w:color="auto" w:fill="auto"/>
            <w:tcMar>
              <w:top w:w="29" w:type="dxa"/>
              <w:left w:w="115" w:type="dxa"/>
              <w:bottom w:w="29" w:type="dxa"/>
              <w:right w:w="115" w:type="dxa"/>
            </w:tcMar>
          </w:tcPr>
          <w:p w14:paraId="36B60044" w14:textId="77777777" w:rsidR="007D0642" w:rsidRPr="00FC103C" w:rsidRDefault="007D0642" w:rsidP="007839E7"/>
        </w:tc>
      </w:tr>
      <w:tr w:rsidR="007D0642" w:rsidRPr="00FC103C" w14:paraId="02DAEBFB" w14:textId="77777777" w:rsidTr="007839E7">
        <w:tc>
          <w:tcPr>
            <w:tcW w:w="4140" w:type="dxa"/>
            <w:shd w:val="clear" w:color="auto" w:fill="auto"/>
            <w:tcMar>
              <w:top w:w="29" w:type="dxa"/>
              <w:left w:w="115" w:type="dxa"/>
              <w:bottom w:w="29" w:type="dxa"/>
              <w:right w:w="115" w:type="dxa"/>
            </w:tcMar>
          </w:tcPr>
          <w:p w14:paraId="3160C27B" w14:textId="77777777" w:rsidR="007D0642" w:rsidRPr="00FC103C" w:rsidRDefault="007D0642" w:rsidP="007839E7">
            <w:r w:rsidRPr="00FC103C">
              <w:t>Peer counselors make timely contacts with new mothers following established contact guidelines.</w:t>
            </w:r>
          </w:p>
        </w:tc>
        <w:tc>
          <w:tcPr>
            <w:tcW w:w="1163" w:type="dxa"/>
            <w:shd w:val="clear" w:color="auto" w:fill="auto"/>
            <w:tcMar>
              <w:top w:w="29" w:type="dxa"/>
              <w:left w:w="115" w:type="dxa"/>
              <w:bottom w:w="29" w:type="dxa"/>
              <w:right w:w="115" w:type="dxa"/>
            </w:tcMar>
          </w:tcPr>
          <w:p w14:paraId="6811A659" w14:textId="77777777" w:rsidR="007D0642" w:rsidRPr="00FC103C" w:rsidRDefault="007D0642" w:rsidP="007839E7"/>
        </w:tc>
        <w:tc>
          <w:tcPr>
            <w:tcW w:w="1177" w:type="dxa"/>
            <w:shd w:val="clear" w:color="auto" w:fill="auto"/>
            <w:tcMar>
              <w:top w:w="29" w:type="dxa"/>
              <w:left w:w="115" w:type="dxa"/>
              <w:bottom w:w="29" w:type="dxa"/>
              <w:right w:w="115" w:type="dxa"/>
            </w:tcMar>
          </w:tcPr>
          <w:p w14:paraId="082790FB" w14:textId="77777777" w:rsidR="007D0642" w:rsidRPr="00FC103C" w:rsidRDefault="007D0642" w:rsidP="007839E7"/>
        </w:tc>
        <w:tc>
          <w:tcPr>
            <w:tcW w:w="4050" w:type="dxa"/>
            <w:shd w:val="clear" w:color="auto" w:fill="auto"/>
            <w:tcMar>
              <w:top w:w="29" w:type="dxa"/>
              <w:left w:w="115" w:type="dxa"/>
              <w:bottom w:w="29" w:type="dxa"/>
              <w:right w:w="115" w:type="dxa"/>
            </w:tcMar>
          </w:tcPr>
          <w:p w14:paraId="70F1AF31" w14:textId="77777777" w:rsidR="007D0642" w:rsidRPr="00FC103C" w:rsidRDefault="007D0642" w:rsidP="007839E7"/>
        </w:tc>
      </w:tr>
      <w:tr w:rsidR="007D0642" w:rsidRPr="00FC103C" w14:paraId="2DECA326" w14:textId="77777777" w:rsidTr="007839E7">
        <w:trPr>
          <w:trHeight w:val="1113"/>
        </w:trPr>
        <w:tc>
          <w:tcPr>
            <w:tcW w:w="4140" w:type="dxa"/>
            <w:shd w:val="clear" w:color="auto" w:fill="auto"/>
            <w:tcMar>
              <w:top w:w="29" w:type="dxa"/>
              <w:left w:w="115" w:type="dxa"/>
              <w:bottom w:w="29" w:type="dxa"/>
              <w:right w:w="115" w:type="dxa"/>
            </w:tcMar>
          </w:tcPr>
          <w:p w14:paraId="239BB55B" w14:textId="77777777" w:rsidR="007D0642" w:rsidRPr="00FC103C" w:rsidRDefault="007D0642" w:rsidP="007839E7">
            <w:r w:rsidRPr="00FC103C">
              <w:t>Peer counselors give basic education</w:t>
            </w:r>
            <w:r>
              <w:t xml:space="preserve"> regarding normal breastfeeding</w:t>
            </w:r>
            <w:r w:rsidRPr="00FC103C">
              <w:t xml:space="preserve"> </w:t>
            </w:r>
            <w:r>
              <w:t xml:space="preserve">and support </w:t>
            </w:r>
            <w:r w:rsidRPr="00FC103C">
              <w:t>within their defined scope of practice</w:t>
            </w:r>
            <w:r>
              <w:t>. They understand situations that warrant yielding</w:t>
            </w:r>
            <w:r w:rsidRPr="00FC103C">
              <w:t xml:space="preserve"> to the WIC </w:t>
            </w:r>
            <w:r>
              <w:t>DBE</w:t>
            </w:r>
            <w:r w:rsidRPr="00FC103C">
              <w:t xml:space="preserve"> for situations beyond their scope.</w:t>
            </w:r>
          </w:p>
        </w:tc>
        <w:tc>
          <w:tcPr>
            <w:tcW w:w="1163" w:type="dxa"/>
            <w:shd w:val="clear" w:color="auto" w:fill="auto"/>
            <w:tcMar>
              <w:top w:w="29" w:type="dxa"/>
              <w:left w:w="115" w:type="dxa"/>
              <w:bottom w:w="29" w:type="dxa"/>
              <w:right w:w="115" w:type="dxa"/>
            </w:tcMar>
          </w:tcPr>
          <w:p w14:paraId="27892E3E" w14:textId="77777777" w:rsidR="007D0642" w:rsidRPr="00FC103C" w:rsidRDefault="007D0642" w:rsidP="007839E7"/>
        </w:tc>
        <w:tc>
          <w:tcPr>
            <w:tcW w:w="1177" w:type="dxa"/>
            <w:shd w:val="clear" w:color="auto" w:fill="auto"/>
            <w:tcMar>
              <w:top w:w="29" w:type="dxa"/>
              <w:left w:w="115" w:type="dxa"/>
              <w:bottom w:w="29" w:type="dxa"/>
              <w:right w:w="115" w:type="dxa"/>
            </w:tcMar>
          </w:tcPr>
          <w:p w14:paraId="54BFC442" w14:textId="77777777" w:rsidR="007D0642" w:rsidRPr="00FC103C" w:rsidRDefault="007D0642" w:rsidP="007839E7"/>
        </w:tc>
        <w:tc>
          <w:tcPr>
            <w:tcW w:w="4050" w:type="dxa"/>
            <w:shd w:val="clear" w:color="auto" w:fill="auto"/>
            <w:tcMar>
              <w:top w:w="29" w:type="dxa"/>
              <w:left w:w="115" w:type="dxa"/>
              <w:bottom w:w="29" w:type="dxa"/>
              <w:right w:w="115" w:type="dxa"/>
            </w:tcMar>
          </w:tcPr>
          <w:p w14:paraId="5BD8F99B" w14:textId="77777777" w:rsidR="007D0642" w:rsidRPr="00FC103C" w:rsidRDefault="007D0642" w:rsidP="007839E7"/>
        </w:tc>
      </w:tr>
      <w:tr w:rsidR="007D0642" w:rsidRPr="00FC103C" w14:paraId="167F85B9" w14:textId="77777777" w:rsidTr="007839E7">
        <w:trPr>
          <w:trHeight w:val="366"/>
        </w:trPr>
        <w:tc>
          <w:tcPr>
            <w:tcW w:w="4140" w:type="dxa"/>
            <w:shd w:val="clear" w:color="auto" w:fill="auto"/>
            <w:tcMar>
              <w:top w:w="29" w:type="dxa"/>
              <w:left w:w="115" w:type="dxa"/>
              <w:bottom w:w="29" w:type="dxa"/>
              <w:right w:w="115" w:type="dxa"/>
            </w:tcMar>
          </w:tcPr>
          <w:p w14:paraId="6A3BBB99" w14:textId="77777777" w:rsidR="007D0642" w:rsidRPr="004017AB" w:rsidRDefault="007D0642" w:rsidP="007839E7">
            <w:pPr>
              <w:rPr>
                <w:b/>
                <w:bCs/>
              </w:rPr>
            </w:pPr>
            <w:r w:rsidRPr="004017AB">
              <w:rPr>
                <w:b/>
                <w:bCs/>
              </w:rPr>
              <w:t>Recommended</w:t>
            </w:r>
          </w:p>
        </w:tc>
        <w:tc>
          <w:tcPr>
            <w:tcW w:w="1163" w:type="dxa"/>
            <w:shd w:val="clear" w:color="auto" w:fill="auto"/>
            <w:tcMar>
              <w:top w:w="29" w:type="dxa"/>
              <w:left w:w="115" w:type="dxa"/>
              <w:bottom w:w="29" w:type="dxa"/>
              <w:right w:w="115" w:type="dxa"/>
            </w:tcMar>
          </w:tcPr>
          <w:p w14:paraId="1098D1C6" w14:textId="77777777" w:rsidR="007D0642" w:rsidRPr="00FC103C" w:rsidRDefault="007D0642" w:rsidP="007839E7"/>
        </w:tc>
        <w:tc>
          <w:tcPr>
            <w:tcW w:w="1177" w:type="dxa"/>
            <w:shd w:val="clear" w:color="auto" w:fill="auto"/>
            <w:tcMar>
              <w:top w:w="29" w:type="dxa"/>
              <w:left w:w="115" w:type="dxa"/>
              <w:bottom w:w="29" w:type="dxa"/>
              <w:right w:w="115" w:type="dxa"/>
            </w:tcMar>
          </w:tcPr>
          <w:p w14:paraId="51B44FB4" w14:textId="77777777" w:rsidR="007D0642" w:rsidRPr="00FC103C" w:rsidRDefault="007D0642" w:rsidP="007839E7"/>
        </w:tc>
        <w:tc>
          <w:tcPr>
            <w:tcW w:w="4050" w:type="dxa"/>
            <w:shd w:val="clear" w:color="auto" w:fill="auto"/>
            <w:tcMar>
              <w:top w:w="29" w:type="dxa"/>
              <w:left w:w="115" w:type="dxa"/>
              <w:bottom w:w="29" w:type="dxa"/>
              <w:right w:w="115" w:type="dxa"/>
            </w:tcMar>
          </w:tcPr>
          <w:p w14:paraId="0D627DC4" w14:textId="77777777" w:rsidR="007D0642" w:rsidRPr="00FC103C" w:rsidRDefault="007D0642" w:rsidP="007839E7"/>
        </w:tc>
      </w:tr>
      <w:tr w:rsidR="007D0642" w:rsidRPr="00FC103C" w14:paraId="7400428D" w14:textId="77777777" w:rsidTr="007839E7">
        <w:tc>
          <w:tcPr>
            <w:tcW w:w="4140" w:type="dxa"/>
            <w:shd w:val="clear" w:color="auto" w:fill="auto"/>
            <w:tcMar>
              <w:top w:w="29" w:type="dxa"/>
              <w:left w:w="115" w:type="dxa"/>
              <w:bottom w:w="29" w:type="dxa"/>
              <w:right w:w="115" w:type="dxa"/>
            </w:tcMar>
          </w:tcPr>
          <w:p w14:paraId="3539C28E" w14:textId="77777777" w:rsidR="007D0642" w:rsidRPr="00FC103C" w:rsidRDefault="007D0642" w:rsidP="007839E7">
            <w:r w:rsidRPr="00FC103C">
              <w:t xml:space="preserve">Peer counselors document all contacts with WIC participants, and complete weekly or monthly activity logs. </w:t>
            </w:r>
          </w:p>
        </w:tc>
        <w:tc>
          <w:tcPr>
            <w:tcW w:w="1163" w:type="dxa"/>
            <w:shd w:val="clear" w:color="auto" w:fill="auto"/>
            <w:tcMar>
              <w:top w:w="29" w:type="dxa"/>
              <w:left w:w="115" w:type="dxa"/>
              <w:bottom w:w="29" w:type="dxa"/>
              <w:right w:w="115" w:type="dxa"/>
            </w:tcMar>
          </w:tcPr>
          <w:p w14:paraId="03E98BD8" w14:textId="77777777" w:rsidR="007D0642" w:rsidRPr="00FC103C" w:rsidRDefault="007D0642" w:rsidP="007839E7"/>
        </w:tc>
        <w:tc>
          <w:tcPr>
            <w:tcW w:w="1177" w:type="dxa"/>
            <w:shd w:val="clear" w:color="auto" w:fill="auto"/>
            <w:tcMar>
              <w:top w:w="29" w:type="dxa"/>
              <w:left w:w="115" w:type="dxa"/>
              <w:bottom w:w="29" w:type="dxa"/>
              <w:right w:w="115" w:type="dxa"/>
            </w:tcMar>
          </w:tcPr>
          <w:p w14:paraId="31A6912C" w14:textId="77777777" w:rsidR="007D0642" w:rsidRPr="00FC103C" w:rsidRDefault="007D0642" w:rsidP="007839E7"/>
        </w:tc>
        <w:tc>
          <w:tcPr>
            <w:tcW w:w="4050" w:type="dxa"/>
            <w:shd w:val="clear" w:color="auto" w:fill="auto"/>
            <w:tcMar>
              <w:top w:w="29" w:type="dxa"/>
              <w:left w:w="115" w:type="dxa"/>
              <w:bottom w:w="29" w:type="dxa"/>
              <w:right w:w="115" w:type="dxa"/>
            </w:tcMar>
          </w:tcPr>
          <w:p w14:paraId="5E1C0532" w14:textId="77777777" w:rsidR="007D0642" w:rsidRPr="00FC103C" w:rsidRDefault="007D0642" w:rsidP="007839E7"/>
        </w:tc>
      </w:tr>
      <w:tr w:rsidR="007D0642" w:rsidRPr="00FC103C" w14:paraId="72D0164D" w14:textId="77777777" w:rsidTr="007839E7">
        <w:trPr>
          <w:trHeight w:val="1131"/>
        </w:trPr>
        <w:tc>
          <w:tcPr>
            <w:tcW w:w="4140" w:type="dxa"/>
            <w:shd w:val="clear" w:color="auto" w:fill="auto"/>
            <w:tcMar>
              <w:top w:w="29" w:type="dxa"/>
              <w:left w:w="115" w:type="dxa"/>
              <w:bottom w:w="29" w:type="dxa"/>
              <w:right w:w="115" w:type="dxa"/>
            </w:tcMar>
          </w:tcPr>
          <w:p w14:paraId="490610EF" w14:textId="77777777" w:rsidR="007D0642" w:rsidRPr="00FC103C" w:rsidRDefault="007D0642" w:rsidP="007839E7">
            <w:r w:rsidRPr="00FC103C">
              <w:t>Peer counselors are taught and practice professional etiquette (such as coming to the clinic on time, returning phone calls promptly, etc.)</w:t>
            </w:r>
          </w:p>
        </w:tc>
        <w:tc>
          <w:tcPr>
            <w:tcW w:w="1163" w:type="dxa"/>
            <w:shd w:val="clear" w:color="auto" w:fill="auto"/>
            <w:tcMar>
              <w:top w:w="29" w:type="dxa"/>
              <w:left w:w="115" w:type="dxa"/>
              <w:bottom w:w="29" w:type="dxa"/>
              <w:right w:w="115" w:type="dxa"/>
            </w:tcMar>
          </w:tcPr>
          <w:p w14:paraId="08C48874" w14:textId="77777777" w:rsidR="007D0642" w:rsidRPr="00FC103C" w:rsidRDefault="007D0642" w:rsidP="007839E7"/>
        </w:tc>
        <w:tc>
          <w:tcPr>
            <w:tcW w:w="1177" w:type="dxa"/>
            <w:shd w:val="clear" w:color="auto" w:fill="auto"/>
            <w:tcMar>
              <w:top w:w="29" w:type="dxa"/>
              <w:left w:w="115" w:type="dxa"/>
              <w:bottom w:w="29" w:type="dxa"/>
              <w:right w:w="115" w:type="dxa"/>
            </w:tcMar>
          </w:tcPr>
          <w:p w14:paraId="76B385A1" w14:textId="77777777" w:rsidR="007D0642" w:rsidRPr="00FC103C" w:rsidRDefault="007D0642" w:rsidP="007839E7"/>
        </w:tc>
        <w:tc>
          <w:tcPr>
            <w:tcW w:w="4050" w:type="dxa"/>
            <w:shd w:val="clear" w:color="auto" w:fill="auto"/>
            <w:tcMar>
              <w:top w:w="29" w:type="dxa"/>
              <w:left w:w="115" w:type="dxa"/>
              <w:bottom w:w="29" w:type="dxa"/>
              <w:right w:w="115" w:type="dxa"/>
            </w:tcMar>
          </w:tcPr>
          <w:p w14:paraId="601A7A3B" w14:textId="77777777" w:rsidR="007D0642" w:rsidRPr="00FC103C" w:rsidRDefault="007D0642" w:rsidP="007839E7"/>
        </w:tc>
      </w:tr>
      <w:tr w:rsidR="007D0642" w:rsidRPr="00FC103C" w14:paraId="3F60C70C" w14:textId="77777777" w:rsidTr="007839E7">
        <w:trPr>
          <w:trHeight w:val="384"/>
        </w:trPr>
        <w:tc>
          <w:tcPr>
            <w:tcW w:w="4140" w:type="dxa"/>
            <w:shd w:val="clear" w:color="auto" w:fill="auto"/>
            <w:tcMar>
              <w:top w:w="29" w:type="dxa"/>
              <w:left w:w="115" w:type="dxa"/>
              <w:bottom w:w="29" w:type="dxa"/>
              <w:right w:w="115" w:type="dxa"/>
            </w:tcMar>
          </w:tcPr>
          <w:p w14:paraId="33F48541" w14:textId="77777777" w:rsidR="007D0642" w:rsidRPr="004017AB" w:rsidRDefault="007D0642" w:rsidP="007839E7">
            <w:pPr>
              <w:rPr>
                <w:b/>
                <w:bCs/>
              </w:rPr>
            </w:pPr>
            <w:r w:rsidRPr="004017AB">
              <w:rPr>
                <w:b/>
                <w:bCs/>
              </w:rPr>
              <w:t>Best Practice</w:t>
            </w:r>
          </w:p>
        </w:tc>
        <w:tc>
          <w:tcPr>
            <w:tcW w:w="1163" w:type="dxa"/>
            <w:shd w:val="clear" w:color="auto" w:fill="auto"/>
            <w:tcMar>
              <w:top w:w="29" w:type="dxa"/>
              <w:left w:w="115" w:type="dxa"/>
              <w:bottom w:w="29" w:type="dxa"/>
              <w:right w:w="115" w:type="dxa"/>
            </w:tcMar>
          </w:tcPr>
          <w:p w14:paraId="46A8DD10" w14:textId="77777777" w:rsidR="007D0642" w:rsidRPr="00FC103C" w:rsidRDefault="007D0642" w:rsidP="007839E7"/>
        </w:tc>
        <w:tc>
          <w:tcPr>
            <w:tcW w:w="1177" w:type="dxa"/>
            <w:shd w:val="clear" w:color="auto" w:fill="auto"/>
            <w:tcMar>
              <w:top w:w="29" w:type="dxa"/>
              <w:left w:w="115" w:type="dxa"/>
              <w:bottom w:w="29" w:type="dxa"/>
              <w:right w:w="115" w:type="dxa"/>
            </w:tcMar>
          </w:tcPr>
          <w:p w14:paraId="57358F78" w14:textId="77777777" w:rsidR="007D0642" w:rsidRPr="00FC103C" w:rsidRDefault="007D0642" w:rsidP="007839E7"/>
        </w:tc>
        <w:tc>
          <w:tcPr>
            <w:tcW w:w="4050" w:type="dxa"/>
            <w:shd w:val="clear" w:color="auto" w:fill="auto"/>
            <w:tcMar>
              <w:top w:w="29" w:type="dxa"/>
              <w:left w:w="115" w:type="dxa"/>
              <w:bottom w:w="29" w:type="dxa"/>
              <w:right w:w="115" w:type="dxa"/>
            </w:tcMar>
          </w:tcPr>
          <w:p w14:paraId="3CCDD492" w14:textId="77777777" w:rsidR="007D0642" w:rsidRPr="00FC103C" w:rsidRDefault="007D0642" w:rsidP="007839E7"/>
        </w:tc>
      </w:tr>
      <w:tr w:rsidR="007D0642" w:rsidRPr="00FC103C" w14:paraId="241F380A" w14:textId="77777777" w:rsidTr="007839E7">
        <w:tc>
          <w:tcPr>
            <w:tcW w:w="4140" w:type="dxa"/>
            <w:shd w:val="clear" w:color="auto" w:fill="auto"/>
            <w:tcMar>
              <w:top w:w="29" w:type="dxa"/>
              <w:left w:w="115" w:type="dxa"/>
              <w:bottom w:w="29" w:type="dxa"/>
              <w:right w:w="115" w:type="dxa"/>
            </w:tcMar>
          </w:tcPr>
          <w:p w14:paraId="7EC0E14F" w14:textId="77777777" w:rsidR="007D0642" w:rsidRPr="00FC103C" w:rsidRDefault="007D0642" w:rsidP="007839E7">
            <w:r w:rsidRPr="00FC103C">
              <w:t>Peer counselors who exit the program are encouraged to provide feedback that can improve the program.</w:t>
            </w:r>
          </w:p>
        </w:tc>
        <w:tc>
          <w:tcPr>
            <w:tcW w:w="1163" w:type="dxa"/>
            <w:shd w:val="clear" w:color="auto" w:fill="auto"/>
            <w:tcMar>
              <w:top w:w="29" w:type="dxa"/>
              <w:left w:w="115" w:type="dxa"/>
              <w:bottom w:w="29" w:type="dxa"/>
              <w:right w:w="115" w:type="dxa"/>
            </w:tcMar>
          </w:tcPr>
          <w:p w14:paraId="48909E9E" w14:textId="77777777" w:rsidR="007D0642" w:rsidRPr="00FC103C" w:rsidRDefault="007D0642" w:rsidP="007839E7"/>
        </w:tc>
        <w:tc>
          <w:tcPr>
            <w:tcW w:w="1177" w:type="dxa"/>
            <w:shd w:val="clear" w:color="auto" w:fill="auto"/>
            <w:tcMar>
              <w:top w:w="29" w:type="dxa"/>
              <w:left w:w="115" w:type="dxa"/>
              <w:bottom w:w="29" w:type="dxa"/>
              <w:right w:w="115" w:type="dxa"/>
            </w:tcMar>
          </w:tcPr>
          <w:p w14:paraId="6F21E43E" w14:textId="77777777" w:rsidR="007D0642" w:rsidRPr="00FC103C" w:rsidRDefault="007D0642" w:rsidP="007839E7"/>
        </w:tc>
        <w:tc>
          <w:tcPr>
            <w:tcW w:w="4050" w:type="dxa"/>
            <w:shd w:val="clear" w:color="auto" w:fill="auto"/>
            <w:tcMar>
              <w:top w:w="29" w:type="dxa"/>
              <w:left w:w="115" w:type="dxa"/>
              <w:bottom w:w="29" w:type="dxa"/>
              <w:right w:w="115" w:type="dxa"/>
            </w:tcMar>
          </w:tcPr>
          <w:p w14:paraId="023E1E5B" w14:textId="77777777" w:rsidR="007D0642" w:rsidRPr="00FC103C" w:rsidRDefault="007D0642" w:rsidP="007839E7"/>
        </w:tc>
      </w:tr>
    </w:tbl>
    <w:p w14:paraId="5CB5AD34" w14:textId="77777777" w:rsidR="007D0642" w:rsidRDefault="007D0642" w:rsidP="007D0642"/>
    <w:p w14:paraId="40C27F01" w14:textId="77777777" w:rsidR="007D0642" w:rsidRPr="00B036EC" w:rsidRDefault="007D0642" w:rsidP="007D0642"/>
    <w:p w14:paraId="008F1E69" w14:textId="77777777" w:rsidR="007D0642" w:rsidRPr="004017AB" w:rsidRDefault="007D0642" w:rsidP="007D0642">
      <w:pPr>
        <w:rPr>
          <w:sz w:val="18"/>
          <w:szCs w:val="18"/>
        </w:rPr>
      </w:pPr>
      <w:r w:rsidRPr="004017AB">
        <w:rPr>
          <w:sz w:val="18"/>
          <w:szCs w:val="18"/>
        </w:rPr>
        <w:t>Adapted from Michigan State University Cooperative Extension “Mother to Mother” Program</w:t>
      </w:r>
    </w:p>
    <w:p w14:paraId="0D8E5BD8" w14:textId="77777777" w:rsidR="007D0642" w:rsidRPr="006205D8" w:rsidRDefault="007D0642" w:rsidP="007D0642"/>
    <w:p w14:paraId="29661BB4" w14:textId="77777777" w:rsidR="007D0642" w:rsidRDefault="007D0642" w:rsidP="007D0642">
      <w:pPr>
        <w:sectPr w:rsidR="007D0642" w:rsidSect="007839E7">
          <w:footerReference w:type="default" r:id="rId45"/>
          <w:pgSz w:w="12240" w:h="15840"/>
          <w:pgMar w:top="1440" w:right="1440" w:bottom="1440" w:left="1440" w:header="720" w:footer="432" w:gutter="0"/>
          <w:cols w:space="720"/>
          <w:docGrid w:linePitch="360"/>
        </w:sectPr>
      </w:pPr>
    </w:p>
    <w:p w14:paraId="4D418A24" w14:textId="202FC8C7" w:rsidR="007D0642" w:rsidRPr="00402947" w:rsidRDefault="007D0642" w:rsidP="007D0642">
      <w:pPr>
        <w:pStyle w:val="TitleboxedBLUE"/>
      </w:pPr>
      <w:bookmarkStart w:id="79" w:name="_Toc44424277"/>
      <w:bookmarkStart w:id="80" w:name="_Toc46060387"/>
      <w:r>
        <w:t>HANDOUT: Staff Roles: PC Management</w:t>
      </w:r>
      <w:r>
        <w:br/>
        <w:t>Job Description 1</w:t>
      </w:r>
      <w:r w:rsidRPr="00402947">
        <w:br/>
      </w:r>
      <w:r w:rsidRPr="009B4449">
        <w:t>Local PC Coordinator</w:t>
      </w:r>
      <w:bookmarkEnd w:id="79"/>
      <w:bookmarkEnd w:id="80"/>
    </w:p>
    <w:p w14:paraId="665D5CAF" w14:textId="77777777" w:rsidR="007D0642" w:rsidRPr="00EC241A" w:rsidRDefault="007D0642" w:rsidP="007D0642">
      <w:pPr>
        <w:rPr>
          <w:b/>
          <w:bCs/>
          <w:sz w:val="24"/>
          <w:szCs w:val="24"/>
        </w:rPr>
      </w:pPr>
      <w:r w:rsidRPr="00EC241A">
        <w:rPr>
          <w:b/>
          <w:bCs/>
          <w:sz w:val="24"/>
          <w:szCs w:val="24"/>
        </w:rPr>
        <w:t>General Description:</w:t>
      </w:r>
    </w:p>
    <w:p w14:paraId="26B98064" w14:textId="07E6FF19" w:rsidR="007D0642" w:rsidRDefault="007D0642" w:rsidP="007D0642">
      <w:r w:rsidRPr="00923808">
        <w:t xml:space="preserve">The </w:t>
      </w:r>
      <w:r>
        <w:t xml:space="preserve">Local WIC Agency breastfeeding peer counselor coordinator </w:t>
      </w:r>
      <w:r w:rsidRPr="00923808">
        <w:t xml:space="preserve">manages the breastfeeding peer counseling program </w:t>
      </w:r>
      <w:r>
        <w:t xml:space="preserve">at the local WIC agency level and may provide direct supervision of peer counselors. </w:t>
      </w:r>
      <w:r w:rsidRPr="00923808">
        <w:t xml:space="preserve">  </w:t>
      </w:r>
    </w:p>
    <w:p w14:paraId="43D50838" w14:textId="77777777" w:rsidR="00EC241A" w:rsidRPr="00923808" w:rsidRDefault="00EC241A" w:rsidP="007D0642"/>
    <w:p w14:paraId="357F3580" w14:textId="77777777" w:rsidR="007D0642" w:rsidRPr="00EC241A" w:rsidRDefault="007D0642" w:rsidP="007D0642">
      <w:pPr>
        <w:rPr>
          <w:b/>
          <w:bCs/>
          <w:sz w:val="24"/>
          <w:szCs w:val="24"/>
        </w:rPr>
      </w:pPr>
      <w:r w:rsidRPr="00EC241A">
        <w:rPr>
          <w:b/>
          <w:bCs/>
          <w:sz w:val="24"/>
          <w:szCs w:val="24"/>
        </w:rPr>
        <w:t>Qualifications</w:t>
      </w:r>
      <w:r w:rsidRPr="00EC241A">
        <w:rPr>
          <w:rStyle w:val="FootnoteReference"/>
          <w:b/>
          <w:bCs/>
          <w:sz w:val="24"/>
          <w:szCs w:val="24"/>
        </w:rPr>
        <w:footnoteReference w:id="1"/>
      </w:r>
      <w:r w:rsidRPr="00EC241A">
        <w:rPr>
          <w:b/>
          <w:bCs/>
          <w:sz w:val="24"/>
          <w:szCs w:val="24"/>
        </w:rPr>
        <w:t>:</w:t>
      </w:r>
    </w:p>
    <w:p w14:paraId="6C3439AD" w14:textId="77777777" w:rsidR="007D0642" w:rsidRDefault="007D0642" w:rsidP="002D2D7A">
      <w:pPr>
        <w:pStyle w:val="ListParagraph"/>
        <w:numPr>
          <w:ilvl w:val="0"/>
          <w:numId w:val="59"/>
        </w:numPr>
        <w:spacing w:before="240"/>
      </w:pPr>
      <w:bookmarkStart w:id="81" w:name="_Hlk48146595"/>
      <w:r>
        <w:t>Meets the qualifications for a CPA (s</w:t>
      </w:r>
      <w:r w:rsidRPr="00B50FDF">
        <w:rPr>
          <w:i/>
        </w:rPr>
        <w:t>ee NSS Standard 3G CPA Qualifications</w:t>
      </w:r>
      <w:r>
        <w:t>).</w:t>
      </w:r>
    </w:p>
    <w:p w14:paraId="2A959B4F" w14:textId="77777777" w:rsidR="007D0642" w:rsidRPr="00923808" w:rsidRDefault="007D0642" w:rsidP="002D2D7A">
      <w:pPr>
        <w:pStyle w:val="ListParagraph"/>
        <w:numPr>
          <w:ilvl w:val="0"/>
          <w:numId w:val="59"/>
        </w:numPr>
        <w:spacing w:before="240"/>
      </w:pPr>
      <w:r w:rsidRPr="0037598E">
        <w:t>Has</w:t>
      </w:r>
      <w:r w:rsidRPr="00923808">
        <w:t xml:space="preserve"> </w:t>
      </w:r>
      <w:r>
        <w:t>e</w:t>
      </w:r>
      <w:r w:rsidRPr="00923808">
        <w:t>xperience in program management</w:t>
      </w:r>
      <w:r>
        <w:t>.</w:t>
      </w:r>
    </w:p>
    <w:p w14:paraId="4873EA1C" w14:textId="77777777" w:rsidR="007D0642" w:rsidRDefault="007D0642" w:rsidP="002D2D7A">
      <w:pPr>
        <w:pStyle w:val="ListParagraph"/>
        <w:numPr>
          <w:ilvl w:val="0"/>
          <w:numId w:val="59"/>
        </w:numPr>
        <w:spacing w:before="240"/>
      </w:pPr>
      <w:r w:rsidRPr="00923808">
        <w:t>Has</w:t>
      </w:r>
      <w:r>
        <w:t>, at minimum, one year of experience in counseling breastfeeding women.</w:t>
      </w:r>
    </w:p>
    <w:p w14:paraId="21E907CB" w14:textId="77777777" w:rsidR="007D0642" w:rsidRPr="00923808" w:rsidRDefault="007D0642" w:rsidP="002D2D7A">
      <w:pPr>
        <w:pStyle w:val="ListParagraph"/>
        <w:numPr>
          <w:ilvl w:val="0"/>
          <w:numId w:val="59"/>
        </w:numPr>
        <w:spacing w:before="240"/>
      </w:pPr>
      <w:r>
        <w:t>Has d</w:t>
      </w:r>
      <w:r w:rsidRPr="00923808">
        <w:t>emonstrated expertise in breastfeeding management and promotion</w:t>
      </w:r>
      <w:r>
        <w:t>.</w:t>
      </w:r>
    </w:p>
    <w:p w14:paraId="03DCC580" w14:textId="5EA937A4" w:rsidR="007D0642" w:rsidRDefault="007D0642" w:rsidP="002D2D7A">
      <w:pPr>
        <w:pStyle w:val="ListParagraph"/>
        <w:numPr>
          <w:ilvl w:val="0"/>
          <w:numId w:val="59"/>
        </w:numPr>
        <w:spacing w:before="240"/>
      </w:pPr>
      <w:r>
        <w:t xml:space="preserve">Has successfully completed specialized training in lactation management and care. International Board Certified Lactation Consultant® (IBCLC®) is preferred, but individual may be exam-eligible or have successfully completed other State-approved specialized training. </w:t>
      </w:r>
    </w:p>
    <w:bookmarkEnd w:id="81"/>
    <w:p w14:paraId="1CC86C9E" w14:textId="77777777" w:rsidR="00EC241A" w:rsidRDefault="00EC241A" w:rsidP="00EC241A">
      <w:pPr>
        <w:pStyle w:val="ListParagraph"/>
        <w:spacing w:before="240"/>
      </w:pPr>
    </w:p>
    <w:p w14:paraId="47916F4E" w14:textId="77777777" w:rsidR="007D0642" w:rsidRPr="00EC241A" w:rsidRDefault="007D0642" w:rsidP="007D0642">
      <w:pPr>
        <w:rPr>
          <w:b/>
          <w:bCs/>
          <w:sz w:val="24"/>
          <w:szCs w:val="24"/>
        </w:rPr>
      </w:pPr>
      <w:r w:rsidRPr="00EC241A">
        <w:rPr>
          <w:b/>
          <w:bCs/>
          <w:sz w:val="24"/>
          <w:szCs w:val="24"/>
        </w:rPr>
        <w:t>Training:</w:t>
      </w:r>
    </w:p>
    <w:p w14:paraId="3167D8D5" w14:textId="77777777" w:rsidR="007D0642" w:rsidRPr="00923808" w:rsidRDefault="007D0642" w:rsidP="002D2D7A">
      <w:pPr>
        <w:pStyle w:val="ListParagraph"/>
        <w:numPr>
          <w:ilvl w:val="0"/>
          <w:numId w:val="59"/>
        </w:numPr>
        <w:spacing w:before="240"/>
      </w:pPr>
      <w:r w:rsidRPr="00923808">
        <w:t>Receives State-approved training in breastfeeding management</w:t>
      </w:r>
      <w:r>
        <w:t>.</w:t>
      </w:r>
      <w:r w:rsidRPr="00923808">
        <w:t xml:space="preserve"> </w:t>
      </w:r>
    </w:p>
    <w:p w14:paraId="77F62084" w14:textId="77777777" w:rsidR="007D0642" w:rsidRPr="00923808" w:rsidRDefault="007D0642" w:rsidP="002D2D7A">
      <w:pPr>
        <w:pStyle w:val="ListParagraph"/>
        <w:numPr>
          <w:ilvl w:val="0"/>
          <w:numId w:val="59"/>
        </w:numPr>
        <w:spacing w:before="240"/>
      </w:pPr>
      <w:r w:rsidRPr="00923808">
        <w:t>Participates in continuing education about breastfeeding annually</w:t>
      </w:r>
      <w:r>
        <w:t>.</w:t>
      </w:r>
    </w:p>
    <w:p w14:paraId="384A708C" w14:textId="77777777" w:rsidR="007D0642" w:rsidRDefault="007D0642" w:rsidP="002D2D7A">
      <w:pPr>
        <w:pStyle w:val="ListParagraph"/>
        <w:numPr>
          <w:ilvl w:val="0"/>
          <w:numId w:val="59"/>
        </w:numPr>
        <w:spacing w:before="240"/>
      </w:pPr>
      <w:r w:rsidRPr="00923808">
        <w:t xml:space="preserve">Receives </w:t>
      </w:r>
      <w:r>
        <w:t xml:space="preserve">basic WIC Breastfeeding Curriculum training. </w:t>
      </w:r>
      <w:r w:rsidRPr="00923808">
        <w:t xml:space="preserve"> </w:t>
      </w:r>
    </w:p>
    <w:p w14:paraId="1ACC89CC" w14:textId="4FFB9B4D" w:rsidR="007D0642" w:rsidRDefault="007D0642" w:rsidP="002D2D7A">
      <w:pPr>
        <w:pStyle w:val="ListParagraph"/>
        <w:numPr>
          <w:ilvl w:val="0"/>
          <w:numId w:val="59"/>
        </w:numPr>
        <w:spacing w:before="240"/>
      </w:pPr>
      <w:r>
        <w:t>Receives training with the WIC Breastfeeding Curriculum: Peer Counselor Management section.</w:t>
      </w:r>
    </w:p>
    <w:p w14:paraId="0281B1C4" w14:textId="77777777" w:rsidR="00EC241A" w:rsidRPr="00923808" w:rsidRDefault="00EC241A" w:rsidP="00EC241A">
      <w:pPr>
        <w:pStyle w:val="ListParagraph"/>
        <w:spacing w:before="240"/>
      </w:pPr>
    </w:p>
    <w:p w14:paraId="33CF0FE8" w14:textId="77777777" w:rsidR="007D0642" w:rsidRPr="00EC241A" w:rsidRDefault="007D0642" w:rsidP="007D0642">
      <w:pPr>
        <w:rPr>
          <w:b/>
          <w:bCs/>
          <w:sz w:val="24"/>
          <w:szCs w:val="24"/>
        </w:rPr>
      </w:pPr>
      <w:r w:rsidRPr="00EC241A">
        <w:rPr>
          <w:b/>
          <w:bCs/>
          <w:sz w:val="24"/>
          <w:szCs w:val="24"/>
        </w:rPr>
        <w:t>Supervision:</w:t>
      </w:r>
    </w:p>
    <w:p w14:paraId="29A204FC" w14:textId="77777777" w:rsidR="007D0642" w:rsidRDefault="007D0642" w:rsidP="00EC241A">
      <w:pPr>
        <w:spacing w:after="240"/>
      </w:pPr>
      <w:r w:rsidRPr="00923808">
        <w:t xml:space="preserve">The </w:t>
      </w:r>
      <w:r>
        <w:t xml:space="preserve">Local WIC Agency Breastfeeding Peer Counselor Coordinator/Supervisor </w:t>
      </w:r>
      <w:r w:rsidRPr="00923808">
        <w:t>is supervised by the</w:t>
      </w:r>
    </w:p>
    <w:p w14:paraId="47A5F8E2" w14:textId="77777777" w:rsidR="007D0642" w:rsidRPr="00923808" w:rsidRDefault="007D0642" w:rsidP="007D0642">
      <w:r w:rsidRPr="00EF0732">
        <w:rPr>
          <w:u w:val="single"/>
        </w:rPr>
        <w:tab/>
      </w:r>
      <w:r w:rsidRPr="00EF0732">
        <w:rPr>
          <w:u w:val="single"/>
        </w:rPr>
        <w:tab/>
      </w:r>
      <w:r w:rsidRPr="00EF0732">
        <w:rPr>
          <w:u w:val="single"/>
        </w:rPr>
        <w:tab/>
      </w:r>
      <w:r w:rsidRPr="00EF0732">
        <w:rPr>
          <w:u w:val="single"/>
        </w:rPr>
        <w:tab/>
      </w:r>
      <w:r w:rsidRPr="00EF0732">
        <w:rPr>
          <w:u w:val="single"/>
        </w:rPr>
        <w:tab/>
      </w:r>
      <w:r w:rsidRPr="00EF0732">
        <w:rPr>
          <w:u w:val="single"/>
        </w:rPr>
        <w:tab/>
      </w:r>
      <w:r w:rsidRPr="00EF0732">
        <w:rPr>
          <w:u w:val="single"/>
        </w:rPr>
        <w:tab/>
      </w:r>
      <w:r w:rsidRPr="00EF0732">
        <w:rPr>
          <w:u w:val="single"/>
        </w:rPr>
        <w:tab/>
      </w:r>
      <w:r w:rsidRPr="00EF0732">
        <w:rPr>
          <w:u w:val="single"/>
        </w:rPr>
        <w:tab/>
      </w:r>
      <w:r w:rsidRPr="00893A6A">
        <w:t>.</w:t>
      </w:r>
    </w:p>
    <w:p w14:paraId="4549DEED" w14:textId="77777777" w:rsidR="007D0642" w:rsidRPr="00EC241A" w:rsidRDefault="007D0642" w:rsidP="007D0642">
      <w:pPr>
        <w:rPr>
          <w:b/>
          <w:bCs/>
          <w:sz w:val="24"/>
          <w:szCs w:val="24"/>
        </w:rPr>
      </w:pPr>
      <w:r>
        <w:br w:type="page"/>
      </w:r>
      <w:r w:rsidRPr="00EC241A">
        <w:rPr>
          <w:b/>
          <w:bCs/>
          <w:sz w:val="24"/>
          <w:szCs w:val="24"/>
        </w:rPr>
        <w:t xml:space="preserve">Duties: </w:t>
      </w:r>
    </w:p>
    <w:p w14:paraId="3DFA085C" w14:textId="77777777" w:rsidR="007D0642" w:rsidRPr="00923808" w:rsidRDefault="007D0642" w:rsidP="007D0642">
      <w:r w:rsidRPr="00923808">
        <w:t xml:space="preserve">The </w:t>
      </w:r>
      <w:r>
        <w:t>Local WIC Agency Breastfeeding P</w:t>
      </w:r>
      <w:r w:rsidRPr="00923808">
        <w:t xml:space="preserve">eer Counselor </w:t>
      </w:r>
      <w:r>
        <w:t xml:space="preserve">Coordinator/Supervisor </w:t>
      </w:r>
      <w:r w:rsidRPr="00923808">
        <w:t xml:space="preserve">manages the WIC peer counseling program </w:t>
      </w:r>
      <w:r>
        <w:t xml:space="preserve">at the local WIC agency level, </w:t>
      </w:r>
      <w:r w:rsidRPr="00923808">
        <w:t xml:space="preserve">including:  </w:t>
      </w:r>
    </w:p>
    <w:p w14:paraId="3C1F783B" w14:textId="77777777" w:rsidR="007D0642" w:rsidRDefault="007D0642" w:rsidP="002D2D7A">
      <w:pPr>
        <w:pStyle w:val="ListParagraph"/>
        <w:numPr>
          <w:ilvl w:val="0"/>
          <w:numId w:val="60"/>
        </w:numPr>
        <w:spacing w:before="60" w:after="60"/>
        <w:contextualSpacing w:val="0"/>
      </w:pPr>
      <w:r w:rsidRPr="00923808">
        <w:t>Assists in establishing program goals and objectives</w:t>
      </w:r>
      <w:r>
        <w:t xml:space="preserve"> for the local agency</w:t>
      </w:r>
      <w:r w:rsidRPr="00923808">
        <w:t>.</w:t>
      </w:r>
    </w:p>
    <w:p w14:paraId="1E543BDD" w14:textId="77777777" w:rsidR="007D0642" w:rsidRDefault="007D0642" w:rsidP="002D2D7A">
      <w:pPr>
        <w:pStyle w:val="ListParagraph"/>
        <w:numPr>
          <w:ilvl w:val="0"/>
          <w:numId w:val="60"/>
        </w:numPr>
        <w:spacing w:before="60" w:after="60"/>
        <w:contextualSpacing w:val="0"/>
      </w:pPr>
      <w:r>
        <w:t>Identifies gaps in breastfeeding resources and services, both within the WIC local agency and within the community, which can be addressed through the WIC peer counseling program.</w:t>
      </w:r>
    </w:p>
    <w:p w14:paraId="20894B41" w14:textId="77777777" w:rsidR="007D0642" w:rsidRDefault="007D0642" w:rsidP="002D2D7A">
      <w:pPr>
        <w:pStyle w:val="ListParagraph"/>
        <w:numPr>
          <w:ilvl w:val="0"/>
          <w:numId w:val="60"/>
        </w:numPr>
        <w:spacing w:before="60" w:after="60"/>
        <w:contextualSpacing w:val="0"/>
      </w:pPr>
      <w:r>
        <w:t xml:space="preserve">Assures that the program follows the FNS WIC Breastfeeding Model Components for Peer Counseling. </w:t>
      </w:r>
    </w:p>
    <w:p w14:paraId="4E18B868" w14:textId="77777777" w:rsidR="007D0642" w:rsidRDefault="007D0642" w:rsidP="002D2D7A">
      <w:pPr>
        <w:pStyle w:val="ListParagraph"/>
        <w:numPr>
          <w:ilvl w:val="0"/>
          <w:numId w:val="60"/>
        </w:numPr>
        <w:spacing w:before="60" w:after="60"/>
        <w:contextualSpacing w:val="0"/>
      </w:pPr>
      <w:r>
        <w:t xml:space="preserve">Identifies sites for peer counseling services to be provided. </w:t>
      </w:r>
    </w:p>
    <w:p w14:paraId="256745AD" w14:textId="77777777" w:rsidR="007D0642" w:rsidRDefault="007D0642" w:rsidP="002D2D7A">
      <w:pPr>
        <w:pStyle w:val="ListParagraph"/>
        <w:numPr>
          <w:ilvl w:val="0"/>
          <w:numId w:val="60"/>
        </w:numPr>
        <w:spacing w:before="60" w:after="60"/>
        <w:contextualSpacing w:val="0"/>
      </w:pPr>
      <w:r w:rsidRPr="002B0DB9">
        <w:t xml:space="preserve">Promotes the peer counseling program with local clinic staff and community organizations and providers. </w:t>
      </w:r>
    </w:p>
    <w:p w14:paraId="05E8B3CD" w14:textId="77777777" w:rsidR="007D0642" w:rsidRDefault="007D0642" w:rsidP="002D2D7A">
      <w:pPr>
        <w:pStyle w:val="ListParagraph"/>
        <w:numPr>
          <w:ilvl w:val="0"/>
          <w:numId w:val="60"/>
        </w:numPr>
        <w:spacing w:before="60" w:after="60"/>
        <w:contextualSpacing w:val="0"/>
      </w:pPr>
      <w:r>
        <w:t>Collaborates with community organizations such as hospitals and private physician clinics to integrate peer counseling services.</w:t>
      </w:r>
    </w:p>
    <w:p w14:paraId="4B466A8E" w14:textId="77777777" w:rsidR="007D0642" w:rsidRDefault="007D0642" w:rsidP="002D2D7A">
      <w:pPr>
        <w:pStyle w:val="ListParagraph"/>
        <w:numPr>
          <w:ilvl w:val="0"/>
          <w:numId w:val="60"/>
        </w:numPr>
        <w:spacing w:before="60" w:after="60"/>
        <w:contextualSpacing w:val="0"/>
      </w:pPr>
      <w:r>
        <w:t xml:space="preserve">Determines </w:t>
      </w:r>
      <w:r w:rsidRPr="002B0DB9">
        <w:t xml:space="preserve">peer counselor staffing needs. </w:t>
      </w:r>
    </w:p>
    <w:p w14:paraId="6772B46E" w14:textId="77777777" w:rsidR="007D0642" w:rsidRDefault="007D0642" w:rsidP="002D2D7A">
      <w:pPr>
        <w:pStyle w:val="ListParagraph"/>
        <w:numPr>
          <w:ilvl w:val="0"/>
          <w:numId w:val="60"/>
        </w:numPr>
        <w:spacing w:before="60" w:after="60"/>
        <w:contextualSpacing w:val="0"/>
      </w:pPr>
      <w:r>
        <w:t>Conducts activities to recruit potential peer counselors.</w:t>
      </w:r>
    </w:p>
    <w:p w14:paraId="3680E0EA" w14:textId="77777777" w:rsidR="007D0642" w:rsidRDefault="007D0642" w:rsidP="002D2D7A">
      <w:pPr>
        <w:pStyle w:val="ListParagraph"/>
        <w:numPr>
          <w:ilvl w:val="0"/>
          <w:numId w:val="60"/>
        </w:numPr>
        <w:spacing w:before="60" w:after="60"/>
        <w:contextualSpacing w:val="0"/>
      </w:pPr>
      <w:r>
        <w:t>Interviews potential peer counselors in alignment with program policies and standards.</w:t>
      </w:r>
    </w:p>
    <w:p w14:paraId="09413BA4" w14:textId="77777777" w:rsidR="007D0642" w:rsidRDefault="007D0642" w:rsidP="002D2D7A">
      <w:pPr>
        <w:pStyle w:val="ListParagraph"/>
        <w:numPr>
          <w:ilvl w:val="0"/>
          <w:numId w:val="60"/>
        </w:numPr>
        <w:spacing w:before="60" w:after="60"/>
        <w:contextualSpacing w:val="0"/>
      </w:pPr>
      <w:r>
        <w:t>Provides, or arranges for, training for new peer counselors.</w:t>
      </w:r>
    </w:p>
    <w:p w14:paraId="2699B2C2" w14:textId="77777777" w:rsidR="007D0642" w:rsidRDefault="007D0642" w:rsidP="002D2D7A">
      <w:pPr>
        <w:pStyle w:val="ListParagraph"/>
        <w:numPr>
          <w:ilvl w:val="0"/>
          <w:numId w:val="60"/>
        </w:numPr>
        <w:spacing w:before="60" w:after="60"/>
        <w:contextualSpacing w:val="0"/>
      </w:pPr>
      <w:r>
        <w:t>Arranges for continuing education of peer counselors.</w:t>
      </w:r>
    </w:p>
    <w:p w14:paraId="716B8E72" w14:textId="77777777" w:rsidR="007D0642" w:rsidRDefault="007D0642" w:rsidP="002D2D7A">
      <w:pPr>
        <w:pStyle w:val="ListParagraph"/>
        <w:numPr>
          <w:ilvl w:val="0"/>
          <w:numId w:val="60"/>
        </w:numPr>
        <w:spacing w:before="60" w:after="60"/>
        <w:contextualSpacing w:val="0"/>
      </w:pPr>
      <w:r>
        <w:t>Mentors new peer counselors during the first six months, providing routine follow-up and guidance in the early days of the job.</w:t>
      </w:r>
    </w:p>
    <w:p w14:paraId="4644A0AD" w14:textId="77777777" w:rsidR="007D0642" w:rsidRDefault="007D0642" w:rsidP="002D2D7A">
      <w:pPr>
        <w:pStyle w:val="ListParagraph"/>
        <w:numPr>
          <w:ilvl w:val="0"/>
          <w:numId w:val="60"/>
        </w:numPr>
        <w:spacing w:before="60" w:after="60"/>
        <w:contextualSpacing w:val="0"/>
      </w:pPr>
      <w:r>
        <w:t xml:space="preserve">Arranges for availability of WIC Designated Breastfeeding Expert (DBE) for managing complex breastfeeding problems beyond the scope of the peer counselor. </w:t>
      </w:r>
    </w:p>
    <w:p w14:paraId="51D4F107" w14:textId="77777777" w:rsidR="007D0642" w:rsidRDefault="007D0642" w:rsidP="002D2D7A">
      <w:pPr>
        <w:pStyle w:val="ListParagraph"/>
        <w:numPr>
          <w:ilvl w:val="0"/>
          <w:numId w:val="60"/>
        </w:numPr>
        <w:spacing w:before="60" w:after="60"/>
        <w:contextualSpacing w:val="0"/>
      </w:pPr>
      <w:r>
        <w:t xml:space="preserve"> Recruits and arranges for training of peer counselor supervisors.</w:t>
      </w:r>
    </w:p>
    <w:p w14:paraId="712F6DC2" w14:textId="77777777" w:rsidR="007D0642" w:rsidRDefault="007D0642" w:rsidP="002D2D7A">
      <w:pPr>
        <w:pStyle w:val="ListParagraph"/>
        <w:numPr>
          <w:ilvl w:val="0"/>
          <w:numId w:val="60"/>
        </w:numPr>
        <w:spacing w:before="60" w:after="60"/>
        <w:contextualSpacing w:val="0"/>
      </w:pPr>
      <w:r>
        <w:t>Assures that peer counselors receive ongoing supervision.</w:t>
      </w:r>
    </w:p>
    <w:p w14:paraId="4392B1F9" w14:textId="77777777" w:rsidR="007D0642" w:rsidRDefault="007D0642" w:rsidP="002D2D7A">
      <w:pPr>
        <w:pStyle w:val="ListParagraph"/>
        <w:numPr>
          <w:ilvl w:val="0"/>
          <w:numId w:val="60"/>
        </w:numPr>
        <w:spacing w:before="60" w:after="60"/>
        <w:contextualSpacing w:val="0"/>
      </w:pPr>
      <w:r>
        <w:t>Conducts spot checks of peer counselor contacts per agency protocols.</w:t>
      </w:r>
    </w:p>
    <w:p w14:paraId="6DC27918" w14:textId="77777777" w:rsidR="007D0642" w:rsidRDefault="007D0642" w:rsidP="002D2D7A">
      <w:pPr>
        <w:pStyle w:val="ListParagraph"/>
        <w:numPr>
          <w:ilvl w:val="0"/>
          <w:numId w:val="60"/>
        </w:numPr>
        <w:spacing w:before="60" w:after="60"/>
        <w:contextualSpacing w:val="0"/>
      </w:pPr>
      <w:r>
        <w:t>Holds monthly meetings with peer counselors.</w:t>
      </w:r>
    </w:p>
    <w:p w14:paraId="58AC6D2D" w14:textId="77777777" w:rsidR="007D0642" w:rsidRDefault="007D0642" w:rsidP="002D2D7A">
      <w:pPr>
        <w:pStyle w:val="ListParagraph"/>
        <w:numPr>
          <w:ilvl w:val="0"/>
          <w:numId w:val="60"/>
        </w:numPr>
        <w:spacing w:before="60" w:after="60"/>
        <w:contextualSpacing w:val="0"/>
      </w:pPr>
      <w:r>
        <w:t>Provides or assists in training of local WIC clinic staff.</w:t>
      </w:r>
    </w:p>
    <w:p w14:paraId="69E54112" w14:textId="77777777" w:rsidR="007D0642" w:rsidRDefault="007D0642" w:rsidP="002D2D7A">
      <w:pPr>
        <w:pStyle w:val="ListParagraph"/>
        <w:numPr>
          <w:ilvl w:val="0"/>
          <w:numId w:val="60"/>
        </w:numPr>
        <w:spacing w:before="60" w:after="60"/>
        <w:contextualSpacing w:val="0"/>
      </w:pPr>
      <w:r>
        <w:t>Monitors program budget.</w:t>
      </w:r>
    </w:p>
    <w:p w14:paraId="1AFE34B2" w14:textId="77777777" w:rsidR="007D0642" w:rsidRPr="00923808" w:rsidRDefault="007D0642" w:rsidP="002D2D7A">
      <w:pPr>
        <w:pStyle w:val="ListParagraph"/>
        <w:numPr>
          <w:ilvl w:val="0"/>
          <w:numId w:val="60"/>
        </w:numPr>
        <w:spacing w:before="60" w:after="60"/>
        <w:contextualSpacing w:val="0"/>
      </w:pPr>
      <w:r>
        <w:t xml:space="preserve">Collects </w:t>
      </w:r>
      <w:r w:rsidRPr="00923808">
        <w:t>documentation records and data as appropriate.</w:t>
      </w:r>
    </w:p>
    <w:p w14:paraId="25384C62" w14:textId="77777777" w:rsidR="007D0642" w:rsidRDefault="007D0642" w:rsidP="002D2D7A">
      <w:pPr>
        <w:pStyle w:val="ListParagraph"/>
        <w:numPr>
          <w:ilvl w:val="0"/>
          <w:numId w:val="60"/>
        </w:numPr>
        <w:spacing w:before="60" w:after="60"/>
        <w:contextualSpacing w:val="0"/>
      </w:pPr>
      <w:r>
        <w:t>Arranges for appropriate evaluation and monitoring of program activities.</w:t>
      </w:r>
    </w:p>
    <w:p w14:paraId="7BD71C85" w14:textId="77777777" w:rsidR="007D0642" w:rsidRDefault="007D0642" w:rsidP="002D2D7A">
      <w:pPr>
        <w:pStyle w:val="ListParagraph"/>
        <w:numPr>
          <w:ilvl w:val="0"/>
          <w:numId w:val="60"/>
        </w:numPr>
        <w:spacing w:before="60" w:after="60"/>
        <w:contextualSpacing w:val="0"/>
      </w:pPr>
      <w:r>
        <w:t>Works with local agencies to determine program improvements and long-term program needs.</w:t>
      </w:r>
    </w:p>
    <w:p w14:paraId="066E211E" w14:textId="77777777" w:rsidR="007D0642" w:rsidRDefault="007D0642" w:rsidP="002D2D7A">
      <w:pPr>
        <w:pStyle w:val="ListParagraph"/>
        <w:numPr>
          <w:ilvl w:val="0"/>
          <w:numId w:val="60"/>
        </w:numPr>
        <w:spacing w:before="60" w:after="60"/>
        <w:contextualSpacing w:val="0"/>
      </w:pPr>
      <w:r w:rsidRPr="00923808">
        <w:t>Routinely reports on the program to supervisor and/or State Breastfeeding Coordinator.</w:t>
      </w:r>
    </w:p>
    <w:p w14:paraId="49F926AF" w14:textId="77777777" w:rsidR="007D0642" w:rsidRPr="00B63C56" w:rsidRDefault="007D0642" w:rsidP="002D2D7A">
      <w:pPr>
        <w:pStyle w:val="ListParagraph"/>
        <w:numPr>
          <w:ilvl w:val="0"/>
          <w:numId w:val="60"/>
        </w:numPr>
        <w:spacing w:before="60" w:after="60"/>
        <w:contextualSpacing w:val="0"/>
      </w:pPr>
      <w:r w:rsidRPr="00B63C56">
        <w:t xml:space="preserve">Follows other guidelines established by the State and local agency. </w:t>
      </w:r>
    </w:p>
    <w:p w14:paraId="1EEB68F5" w14:textId="77777777" w:rsidR="007D0642" w:rsidRDefault="007D0642" w:rsidP="007D0642">
      <w:pPr>
        <w:sectPr w:rsidR="007D0642" w:rsidSect="007839E7">
          <w:footerReference w:type="even" r:id="rId46"/>
          <w:footerReference w:type="default" r:id="rId47"/>
          <w:pgSz w:w="12240" w:h="15840"/>
          <w:pgMar w:top="1440" w:right="1440" w:bottom="1440" w:left="1440" w:header="720" w:footer="452" w:gutter="0"/>
          <w:cols w:space="720"/>
          <w:docGrid w:linePitch="360"/>
        </w:sectPr>
      </w:pPr>
    </w:p>
    <w:p w14:paraId="0FE5F70E" w14:textId="37F84619" w:rsidR="00E26B85" w:rsidRPr="00402947" w:rsidRDefault="00E26B85" w:rsidP="00E26B85">
      <w:pPr>
        <w:pStyle w:val="TitleboxedBLUE"/>
      </w:pPr>
      <w:bookmarkStart w:id="82" w:name="_Toc44424279"/>
      <w:bookmarkStart w:id="83" w:name="_Toc46060388"/>
      <w:r>
        <w:t>HANDOUT: Staff Roles: PC Management</w:t>
      </w:r>
      <w:r>
        <w:br/>
        <w:t>Job Description 2</w:t>
      </w:r>
      <w:r w:rsidRPr="00402947">
        <w:br/>
      </w:r>
      <w:r>
        <w:t xml:space="preserve">State </w:t>
      </w:r>
      <w:r w:rsidRPr="009B4449">
        <w:t>PC Coordinator</w:t>
      </w:r>
    </w:p>
    <w:p w14:paraId="598BF214" w14:textId="77777777" w:rsidR="00E26B85" w:rsidRPr="00923808" w:rsidRDefault="00E26B85" w:rsidP="00E26B85">
      <w:pPr>
        <w:spacing w:line="288" w:lineRule="auto"/>
        <w:ind w:left="1440" w:hanging="1440"/>
        <w:rPr>
          <w:rFonts w:ascii="Calibri" w:hAnsi="Calibri"/>
          <w:b/>
        </w:rPr>
      </w:pPr>
      <w:r w:rsidRPr="00923808">
        <w:rPr>
          <w:rFonts w:ascii="Calibri" w:hAnsi="Calibri"/>
          <w:b/>
        </w:rPr>
        <w:t>General Description:</w:t>
      </w:r>
    </w:p>
    <w:p w14:paraId="68D2C02E" w14:textId="77777777" w:rsidR="00E26B85" w:rsidRPr="00923808" w:rsidRDefault="00E26B85" w:rsidP="00E26B85">
      <w:pPr>
        <w:spacing w:after="240" w:line="288" w:lineRule="auto"/>
        <w:rPr>
          <w:rFonts w:ascii="Calibri" w:hAnsi="Calibri"/>
        </w:rPr>
      </w:pPr>
      <w:r w:rsidRPr="00923808">
        <w:rPr>
          <w:rFonts w:ascii="Calibri" w:hAnsi="Calibri"/>
        </w:rPr>
        <w:t xml:space="preserve">The </w:t>
      </w:r>
      <w:r>
        <w:rPr>
          <w:rFonts w:ascii="Calibri" w:hAnsi="Calibri"/>
        </w:rPr>
        <w:t xml:space="preserve">State level WIC breastfeeding peer counselor coordinator </w:t>
      </w:r>
      <w:r w:rsidRPr="00923808">
        <w:rPr>
          <w:rFonts w:ascii="Calibri" w:hAnsi="Calibri"/>
        </w:rPr>
        <w:t xml:space="preserve">manages the breastfeeding peer counseling program on a State agency level.  </w:t>
      </w:r>
    </w:p>
    <w:p w14:paraId="78239985" w14:textId="77777777" w:rsidR="00E26B85" w:rsidRPr="00923808" w:rsidRDefault="00E26B85" w:rsidP="00E26B85">
      <w:pPr>
        <w:spacing w:line="288" w:lineRule="auto"/>
        <w:rPr>
          <w:rFonts w:ascii="Calibri" w:hAnsi="Calibri"/>
          <w:b/>
        </w:rPr>
      </w:pPr>
      <w:r w:rsidRPr="00923808">
        <w:rPr>
          <w:rFonts w:ascii="Calibri" w:hAnsi="Calibri"/>
          <w:b/>
        </w:rPr>
        <w:t>Qualifications:</w:t>
      </w:r>
    </w:p>
    <w:p w14:paraId="7FFF1259" w14:textId="77777777" w:rsidR="00E26B85" w:rsidRPr="00E26B85" w:rsidRDefault="00E26B85" w:rsidP="00E26B85">
      <w:pPr>
        <w:numPr>
          <w:ilvl w:val="0"/>
          <w:numId w:val="59"/>
        </w:numPr>
        <w:spacing w:before="240" w:after="0"/>
        <w:contextualSpacing/>
        <w:rPr>
          <w:szCs w:val="24"/>
        </w:rPr>
      </w:pPr>
      <w:r w:rsidRPr="00E26B85">
        <w:rPr>
          <w:szCs w:val="24"/>
        </w:rPr>
        <w:t>Meets the qualifications for a CPA (s</w:t>
      </w:r>
      <w:r w:rsidRPr="00E26B85">
        <w:rPr>
          <w:i/>
          <w:szCs w:val="24"/>
        </w:rPr>
        <w:t>ee NSS Standard 3G CPA Qualifications</w:t>
      </w:r>
      <w:r w:rsidRPr="00E26B85">
        <w:rPr>
          <w:szCs w:val="24"/>
        </w:rPr>
        <w:t>).</w:t>
      </w:r>
    </w:p>
    <w:p w14:paraId="776FD13F" w14:textId="77777777" w:rsidR="00E26B85" w:rsidRPr="00E26B85" w:rsidRDefault="00E26B85" w:rsidP="00E26B85">
      <w:pPr>
        <w:numPr>
          <w:ilvl w:val="0"/>
          <w:numId w:val="59"/>
        </w:numPr>
        <w:spacing w:before="240" w:after="0"/>
        <w:contextualSpacing/>
        <w:rPr>
          <w:szCs w:val="24"/>
        </w:rPr>
      </w:pPr>
      <w:r w:rsidRPr="00E26B85">
        <w:rPr>
          <w:szCs w:val="24"/>
        </w:rPr>
        <w:t>Has experience in program management.</w:t>
      </w:r>
    </w:p>
    <w:p w14:paraId="17BB53E7" w14:textId="77777777" w:rsidR="00E26B85" w:rsidRPr="00E26B85" w:rsidRDefault="00E26B85" w:rsidP="00E26B85">
      <w:pPr>
        <w:numPr>
          <w:ilvl w:val="0"/>
          <w:numId w:val="59"/>
        </w:numPr>
        <w:spacing w:before="240" w:after="0"/>
        <w:contextualSpacing/>
        <w:rPr>
          <w:szCs w:val="24"/>
        </w:rPr>
      </w:pPr>
      <w:r w:rsidRPr="00E26B85">
        <w:rPr>
          <w:szCs w:val="24"/>
        </w:rPr>
        <w:t>Has, at minimum, one year of experience in counseling breastfeeding women.</w:t>
      </w:r>
    </w:p>
    <w:p w14:paraId="088E7BB2" w14:textId="77777777" w:rsidR="00E26B85" w:rsidRPr="00E26B85" w:rsidRDefault="00E26B85" w:rsidP="00E26B85">
      <w:pPr>
        <w:numPr>
          <w:ilvl w:val="0"/>
          <w:numId w:val="59"/>
        </w:numPr>
        <w:spacing w:before="240" w:after="0"/>
        <w:contextualSpacing/>
        <w:rPr>
          <w:szCs w:val="24"/>
        </w:rPr>
      </w:pPr>
      <w:r w:rsidRPr="00E26B85">
        <w:rPr>
          <w:szCs w:val="24"/>
        </w:rPr>
        <w:t>Has demonstrated expertise in breastfeeding management and promotion.</w:t>
      </w:r>
    </w:p>
    <w:p w14:paraId="5D2C06AC" w14:textId="77777777" w:rsidR="00E26B85" w:rsidRPr="00E26B85" w:rsidRDefault="00E26B85" w:rsidP="00E26B85">
      <w:pPr>
        <w:numPr>
          <w:ilvl w:val="0"/>
          <w:numId w:val="59"/>
        </w:numPr>
        <w:spacing w:before="240" w:after="0"/>
        <w:contextualSpacing/>
        <w:rPr>
          <w:szCs w:val="24"/>
        </w:rPr>
      </w:pPr>
      <w:r w:rsidRPr="00E26B85">
        <w:rPr>
          <w:szCs w:val="24"/>
        </w:rPr>
        <w:t xml:space="preserve">Has successfully completed specialized training in lactation management and care. International Board Certified Lactation Consultant® (IBCLC®) is preferred, but individual may be exam-eligible or have successfully completed other State-approved specialized training. </w:t>
      </w:r>
    </w:p>
    <w:p w14:paraId="4E646057" w14:textId="77777777" w:rsidR="00E26B85" w:rsidRPr="00923808" w:rsidRDefault="00E26B85" w:rsidP="00E26B85">
      <w:pPr>
        <w:spacing w:before="240" w:line="288" w:lineRule="auto"/>
        <w:rPr>
          <w:rFonts w:ascii="Calibri" w:hAnsi="Calibri"/>
          <w:b/>
        </w:rPr>
      </w:pPr>
      <w:r w:rsidRPr="00923808">
        <w:rPr>
          <w:rFonts w:ascii="Calibri" w:hAnsi="Calibri"/>
          <w:b/>
        </w:rPr>
        <w:t>Training</w:t>
      </w:r>
      <w:r>
        <w:rPr>
          <w:rFonts w:ascii="Calibri" w:hAnsi="Calibri"/>
          <w:b/>
        </w:rPr>
        <w:t>:</w:t>
      </w:r>
    </w:p>
    <w:p w14:paraId="7BD0BA4D" w14:textId="77777777" w:rsidR="00E26B85" w:rsidRPr="00923808" w:rsidRDefault="00E26B85" w:rsidP="00E26B85">
      <w:pPr>
        <w:numPr>
          <w:ilvl w:val="0"/>
          <w:numId w:val="59"/>
        </w:numPr>
        <w:spacing w:after="0" w:line="288" w:lineRule="auto"/>
        <w:rPr>
          <w:rFonts w:ascii="Calibri" w:hAnsi="Calibri"/>
        </w:rPr>
      </w:pPr>
      <w:r w:rsidRPr="00923808">
        <w:rPr>
          <w:rFonts w:ascii="Calibri" w:hAnsi="Calibri"/>
        </w:rPr>
        <w:t xml:space="preserve">Receives State-approved training in breastfeeding management </w:t>
      </w:r>
    </w:p>
    <w:p w14:paraId="11880DDE" w14:textId="77777777" w:rsidR="00E26B85" w:rsidRPr="00923808" w:rsidRDefault="00E26B85" w:rsidP="00E26B85">
      <w:pPr>
        <w:numPr>
          <w:ilvl w:val="0"/>
          <w:numId w:val="59"/>
        </w:numPr>
        <w:spacing w:after="0" w:line="288" w:lineRule="auto"/>
        <w:rPr>
          <w:rFonts w:ascii="Calibri" w:hAnsi="Calibri"/>
        </w:rPr>
      </w:pPr>
      <w:r w:rsidRPr="00923808">
        <w:rPr>
          <w:rFonts w:ascii="Calibri" w:hAnsi="Calibri"/>
        </w:rPr>
        <w:t>Participates in continuing education about breastfeeding annually</w:t>
      </w:r>
    </w:p>
    <w:p w14:paraId="444C4799" w14:textId="77777777" w:rsidR="00E26B85" w:rsidRPr="00E26B85" w:rsidRDefault="00E26B85" w:rsidP="00E26B85">
      <w:pPr>
        <w:numPr>
          <w:ilvl w:val="0"/>
          <w:numId w:val="59"/>
        </w:numPr>
        <w:spacing w:after="0" w:line="288" w:lineRule="auto"/>
        <w:rPr>
          <w:rFonts w:ascii="Calibri" w:hAnsi="Calibri"/>
        </w:rPr>
      </w:pPr>
      <w:bookmarkStart w:id="84" w:name="_Hlk48144849"/>
      <w:r w:rsidRPr="00E26B85">
        <w:rPr>
          <w:rFonts w:ascii="Calibri" w:hAnsi="Calibri"/>
        </w:rPr>
        <w:t xml:space="preserve">Completed the </w:t>
      </w:r>
      <w:r w:rsidRPr="00E26B85">
        <w:rPr>
          <w:rFonts w:ascii="Calibri" w:hAnsi="Calibri"/>
          <w:i/>
          <w:iCs/>
        </w:rPr>
        <w:t>WIC Breastfeeding Curriculum</w:t>
      </w:r>
      <w:r w:rsidRPr="00E26B85">
        <w:rPr>
          <w:rFonts w:ascii="Calibri" w:hAnsi="Calibri"/>
        </w:rPr>
        <w:t xml:space="preserve"> training. </w:t>
      </w:r>
    </w:p>
    <w:p w14:paraId="3689E417" w14:textId="3D63871B" w:rsidR="00E26B85" w:rsidRPr="00923808" w:rsidRDefault="00E26B85" w:rsidP="00E26B85">
      <w:pPr>
        <w:numPr>
          <w:ilvl w:val="0"/>
          <w:numId w:val="59"/>
        </w:numPr>
        <w:spacing w:after="0" w:line="288" w:lineRule="auto"/>
        <w:rPr>
          <w:rFonts w:ascii="Calibri" w:hAnsi="Calibri"/>
        </w:rPr>
      </w:pPr>
      <w:r w:rsidRPr="00E26B85">
        <w:rPr>
          <w:rFonts w:ascii="Calibri" w:hAnsi="Calibri"/>
        </w:rPr>
        <w:t xml:space="preserve">Completed the Peer Counselor Management training in the </w:t>
      </w:r>
      <w:r w:rsidRPr="00E26B85">
        <w:rPr>
          <w:rFonts w:ascii="Calibri" w:hAnsi="Calibri"/>
          <w:i/>
          <w:iCs/>
        </w:rPr>
        <w:t>WIC Breastfeeding Curriculum</w:t>
      </w:r>
      <w:r>
        <w:rPr>
          <w:rFonts w:ascii="Calibri" w:hAnsi="Calibri"/>
        </w:rPr>
        <w:t>.</w:t>
      </w:r>
    </w:p>
    <w:bookmarkEnd w:id="84"/>
    <w:p w14:paraId="630019C0" w14:textId="77777777" w:rsidR="00E26B85" w:rsidRPr="00923808" w:rsidRDefault="00E26B85" w:rsidP="00E26B85">
      <w:pPr>
        <w:spacing w:before="240" w:line="288" w:lineRule="auto"/>
        <w:rPr>
          <w:rFonts w:ascii="Calibri" w:hAnsi="Calibri"/>
          <w:b/>
        </w:rPr>
      </w:pPr>
      <w:r w:rsidRPr="00923808">
        <w:rPr>
          <w:rFonts w:ascii="Calibri" w:hAnsi="Calibri"/>
          <w:b/>
        </w:rPr>
        <w:t>Supervision:</w:t>
      </w:r>
    </w:p>
    <w:p w14:paraId="15E8BAF6" w14:textId="77777777" w:rsidR="00E26B85" w:rsidRDefault="00E26B85" w:rsidP="00E26B85">
      <w:pPr>
        <w:spacing w:line="288" w:lineRule="auto"/>
        <w:rPr>
          <w:rFonts w:ascii="Calibri" w:hAnsi="Calibri"/>
        </w:rPr>
      </w:pPr>
      <w:r w:rsidRPr="00923808">
        <w:rPr>
          <w:rFonts w:ascii="Calibri" w:hAnsi="Calibri"/>
        </w:rPr>
        <w:t xml:space="preserve">The </w:t>
      </w:r>
      <w:r>
        <w:rPr>
          <w:rFonts w:ascii="Calibri" w:hAnsi="Calibri"/>
        </w:rPr>
        <w:t xml:space="preserve">State WIC Peer Counselor Coordinator/Manager </w:t>
      </w:r>
      <w:r w:rsidRPr="00923808">
        <w:rPr>
          <w:rFonts w:ascii="Calibri" w:hAnsi="Calibri"/>
        </w:rPr>
        <w:t>is supervised by the</w:t>
      </w:r>
    </w:p>
    <w:p w14:paraId="1C592B8A" w14:textId="77777777" w:rsidR="00E26B85" w:rsidRPr="001C6A14" w:rsidRDefault="00E26B85" w:rsidP="00E26B85">
      <w:pPr>
        <w:spacing w:line="288" w:lineRule="auto"/>
        <w:rPr>
          <w:rFonts w:ascii="Calibri" w:hAnsi="Calibri"/>
        </w:rPr>
      </w:pPr>
      <w:r w:rsidRPr="00923808">
        <w:rPr>
          <w:rFonts w:ascii="Calibri" w:hAnsi="Calibri"/>
          <w:u w:val="single"/>
        </w:rPr>
        <w:tab/>
      </w:r>
      <w:r w:rsidRPr="00923808">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Pr="00923808">
        <w:rPr>
          <w:rFonts w:ascii="Calibri" w:hAnsi="Calibri"/>
          <w:u w:val="single"/>
        </w:rPr>
        <w:tab/>
      </w:r>
      <w:r w:rsidRPr="00923808">
        <w:rPr>
          <w:rFonts w:ascii="Calibri" w:hAnsi="Calibri"/>
          <w:u w:val="single"/>
        </w:rPr>
        <w:tab/>
      </w:r>
      <w:r>
        <w:rPr>
          <w:rFonts w:ascii="Calibri" w:hAnsi="Calibri"/>
        </w:rPr>
        <w:t>.</w:t>
      </w:r>
    </w:p>
    <w:p w14:paraId="23E7FB24" w14:textId="77777777" w:rsidR="00E26B85" w:rsidRPr="00923808" w:rsidRDefault="00E26B85" w:rsidP="00E26B85">
      <w:pPr>
        <w:spacing w:before="240" w:line="288" w:lineRule="auto"/>
        <w:rPr>
          <w:rFonts w:ascii="Calibri" w:hAnsi="Calibri"/>
          <w:b/>
        </w:rPr>
      </w:pPr>
      <w:r w:rsidRPr="00923808">
        <w:rPr>
          <w:rFonts w:ascii="Calibri" w:hAnsi="Calibri"/>
          <w:b/>
        </w:rPr>
        <w:t xml:space="preserve">Duties: </w:t>
      </w:r>
    </w:p>
    <w:p w14:paraId="159A5BCA" w14:textId="77777777" w:rsidR="00E26B85" w:rsidRPr="00923808" w:rsidRDefault="00E26B85" w:rsidP="00E26B85">
      <w:pPr>
        <w:spacing w:line="288" w:lineRule="auto"/>
        <w:rPr>
          <w:rFonts w:ascii="Calibri" w:hAnsi="Calibri"/>
        </w:rPr>
      </w:pPr>
      <w:r w:rsidRPr="00923808">
        <w:rPr>
          <w:rFonts w:ascii="Calibri" w:hAnsi="Calibri"/>
        </w:rPr>
        <w:t xml:space="preserve">The </w:t>
      </w:r>
      <w:r>
        <w:rPr>
          <w:rFonts w:ascii="Calibri" w:hAnsi="Calibri"/>
        </w:rPr>
        <w:t xml:space="preserve">State </w:t>
      </w:r>
      <w:r w:rsidRPr="00923808">
        <w:rPr>
          <w:rFonts w:ascii="Calibri" w:hAnsi="Calibri"/>
        </w:rPr>
        <w:t xml:space="preserve">WIC Peer Counselor </w:t>
      </w:r>
      <w:r>
        <w:rPr>
          <w:rFonts w:ascii="Calibri" w:hAnsi="Calibri"/>
        </w:rPr>
        <w:t xml:space="preserve">Coordinator/Manager </w:t>
      </w:r>
      <w:r w:rsidRPr="00923808">
        <w:rPr>
          <w:rFonts w:ascii="Calibri" w:hAnsi="Calibri"/>
        </w:rPr>
        <w:t xml:space="preserve">manages the WIC peer counseling program on a State agency level, including:  </w:t>
      </w:r>
    </w:p>
    <w:p w14:paraId="5DC00157" w14:textId="77777777" w:rsidR="00E26B85" w:rsidRDefault="00E26B85" w:rsidP="00E26B85">
      <w:pPr>
        <w:numPr>
          <w:ilvl w:val="0"/>
          <w:numId w:val="166"/>
        </w:numPr>
        <w:spacing w:after="0" w:line="288" w:lineRule="auto"/>
        <w:rPr>
          <w:rFonts w:ascii="Calibri" w:hAnsi="Calibri"/>
        </w:rPr>
      </w:pPr>
      <w:r w:rsidRPr="00923808">
        <w:rPr>
          <w:rFonts w:ascii="Calibri" w:hAnsi="Calibri"/>
        </w:rPr>
        <w:t xml:space="preserve">Assists in establishing </w:t>
      </w:r>
      <w:r>
        <w:rPr>
          <w:rFonts w:ascii="Calibri" w:hAnsi="Calibri"/>
        </w:rPr>
        <w:t xml:space="preserve">State </w:t>
      </w:r>
      <w:r w:rsidRPr="00923808">
        <w:rPr>
          <w:rFonts w:ascii="Calibri" w:hAnsi="Calibri"/>
        </w:rPr>
        <w:t>program goals and objectives.</w:t>
      </w:r>
    </w:p>
    <w:p w14:paraId="2A003FD9" w14:textId="77777777" w:rsidR="00E26B85" w:rsidRDefault="00E26B85" w:rsidP="00E26B85">
      <w:pPr>
        <w:numPr>
          <w:ilvl w:val="0"/>
          <w:numId w:val="166"/>
        </w:numPr>
        <w:spacing w:after="0" w:line="288" w:lineRule="auto"/>
        <w:rPr>
          <w:rFonts w:ascii="Calibri" w:hAnsi="Calibri"/>
        </w:rPr>
      </w:pPr>
      <w:r w:rsidRPr="00923808">
        <w:rPr>
          <w:rFonts w:ascii="Calibri" w:hAnsi="Calibri"/>
        </w:rPr>
        <w:t xml:space="preserve">Assists in establishing </w:t>
      </w:r>
      <w:r>
        <w:rPr>
          <w:rFonts w:ascii="Calibri" w:hAnsi="Calibri"/>
        </w:rPr>
        <w:t xml:space="preserve">standardized State </w:t>
      </w:r>
      <w:r w:rsidRPr="00923808">
        <w:rPr>
          <w:rFonts w:ascii="Calibri" w:hAnsi="Calibri"/>
        </w:rPr>
        <w:t>peer counseling program protocols and policies</w:t>
      </w:r>
      <w:r>
        <w:rPr>
          <w:rFonts w:ascii="Calibri" w:hAnsi="Calibri"/>
        </w:rPr>
        <w:t>, documentation forms, etc.</w:t>
      </w:r>
    </w:p>
    <w:p w14:paraId="669E281E" w14:textId="77777777" w:rsidR="00E26B85" w:rsidRDefault="00E26B85" w:rsidP="00E26B85">
      <w:pPr>
        <w:numPr>
          <w:ilvl w:val="0"/>
          <w:numId w:val="166"/>
        </w:numPr>
        <w:spacing w:after="0" w:line="288" w:lineRule="auto"/>
        <w:rPr>
          <w:rFonts w:ascii="Calibri" w:hAnsi="Calibri"/>
        </w:rPr>
      </w:pPr>
      <w:r w:rsidRPr="00D53E6D">
        <w:rPr>
          <w:rFonts w:ascii="Calibri" w:hAnsi="Calibri"/>
        </w:rPr>
        <w:t xml:space="preserve">Provides guidance on </w:t>
      </w:r>
      <w:r>
        <w:rPr>
          <w:rFonts w:ascii="Calibri" w:hAnsi="Calibri"/>
        </w:rPr>
        <w:t xml:space="preserve">program </w:t>
      </w:r>
      <w:r w:rsidRPr="00D53E6D">
        <w:rPr>
          <w:rFonts w:ascii="Calibri" w:hAnsi="Calibri"/>
        </w:rPr>
        <w:t>data collection systems</w:t>
      </w:r>
      <w:r>
        <w:rPr>
          <w:rFonts w:ascii="Calibri" w:hAnsi="Calibri"/>
        </w:rPr>
        <w:t>.</w:t>
      </w:r>
    </w:p>
    <w:p w14:paraId="5C760141" w14:textId="77777777" w:rsidR="00E26B85" w:rsidRDefault="00E26B85" w:rsidP="00E26B85">
      <w:pPr>
        <w:numPr>
          <w:ilvl w:val="0"/>
          <w:numId w:val="166"/>
        </w:numPr>
        <w:spacing w:after="0" w:line="288" w:lineRule="auto"/>
        <w:rPr>
          <w:rFonts w:ascii="Calibri" w:hAnsi="Calibri"/>
        </w:rPr>
      </w:pPr>
      <w:r>
        <w:rPr>
          <w:rFonts w:ascii="Calibri" w:hAnsi="Calibri"/>
        </w:rPr>
        <w:t>Assists in identifying locations for peer counseling program implementation or expansion.</w:t>
      </w:r>
    </w:p>
    <w:p w14:paraId="361B0C35" w14:textId="77777777" w:rsidR="00E26B85" w:rsidRDefault="00E26B85" w:rsidP="00E26B85">
      <w:pPr>
        <w:numPr>
          <w:ilvl w:val="0"/>
          <w:numId w:val="166"/>
        </w:numPr>
        <w:spacing w:after="0" w:line="288" w:lineRule="auto"/>
        <w:rPr>
          <w:rFonts w:ascii="Calibri" w:hAnsi="Calibri"/>
        </w:rPr>
      </w:pPr>
      <w:r>
        <w:rPr>
          <w:rFonts w:ascii="Calibri" w:hAnsi="Calibri"/>
        </w:rPr>
        <w:t>Promotes the peer counseling program with local agencies.</w:t>
      </w:r>
    </w:p>
    <w:p w14:paraId="46B00ED1" w14:textId="77777777" w:rsidR="00E26B85" w:rsidRDefault="00E26B85" w:rsidP="00E26B85">
      <w:pPr>
        <w:numPr>
          <w:ilvl w:val="0"/>
          <w:numId w:val="166"/>
        </w:numPr>
        <w:spacing w:after="0" w:line="288" w:lineRule="auto"/>
        <w:rPr>
          <w:rFonts w:ascii="Calibri" w:hAnsi="Calibri"/>
        </w:rPr>
      </w:pPr>
      <w:r>
        <w:rPr>
          <w:rFonts w:ascii="Calibri" w:hAnsi="Calibri"/>
        </w:rPr>
        <w:t>Provides training for local peer counseling coordinators and supervisors.</w:t>
      </w:r>
    </w:p>
    <w:p w14:paraId="6B353F4A" w14:textId="77777777" w:rsidR="00E26B85" w:rsidRDefault="00E26B85" w:rsidP="00E26B85">
      <w:pPr>
        <w:numPr>
          <w:ilvl w:val="0"/>
          <w:numId w:val="166"/>
        </w:numPr>
        <w:spacing w:after="0" w:line="288" w:lineRule="auto"/>
        <w:rPr>
          <w:rFonts w:ascii="Calibri" w:hAnsi="Calibri"/>
        </w:rPr>
      </w:pPr>
      <w:r>
        <w:rPr>
          <w:rFonts w:ascii="Calibri" w:hAnsi="Calibri"/>
        </w:rPr>
        <w:t xml:space="preserve">Assists local agencies in determining </w:t>
      </w:r>
      <w:r w:rsidRPr="00D53E6D">
        <w:rPr>
          <w:rFonts w:ascii="Calibri" w:hAnsi="Calibri"/>
        </w:rPr>
        <w:t xml:space="preserve">peer counselor staffing needs. </w:t>
      </w:r>
    </w:p>
    <w:p w14:paraId="74C9F224" w14:textId="77777777" w:rsidR="00E26B85" w:rsidRPr="00D53E6D" w:rsidRDefault="00E26B85" w:rsidP="00E26B85">
      <w:pPr>
        <w:numPr>
          <w:ilvl w:val="0"/>
          <w:numId w:val="166"/>
        </w:numPr>
        <w:spacing w:after="0" w:line="288" w:lineRule="auto"/>
        <w:rPr>
          <w:rFonts w:ascii="Calibri" w:hAnsi="Calibri"/>
        </w:rPr>
      </w:pPr>
      <w:r>
        <w:rPr>
          <w:rFonts w:ascii="Calibri" w:hAnsi="Calibri"/>
        </w:rPr>
        <w:t xml:space="preserve">Assists in allocating funding for local agency peer counseling program activities. </w:t>
      </w:r>
    </w:p>
    <w:p w14:paraId="025B3D74" w14:textId="77777777" w:rsidR="00E26B85" w:rsidRDefault="00E26B85" w:rsidP="00E26B85">
      <w:pPr>
        <w:numPr>
          <w:ilvl w:val="0"/>
          <w:numId w:val="166"/>
        </w:numPr>
        <w:spacing w:after="0" w:line="288" w:lineRule="auto"/>
        <w:rPr>
          <w:rFonts w:ascii="Calibri" w:hAnsi="Calibri"/>
        </w:rPr>
      </w:pPr>
      <w:r>
        <w:rPr>
          <w:rFonts w:ascii="Calibri" w:hAnsi="Calibri"/>
        </w:rPr>
        <w:t>Provides guidance and technical assistance to local agencies establishing peer counseling programs to assure program goals are met.</w:t>
      </w:r>
    </w:p>
    <w:p w14:paraId="01512DB0" w14:textId="77777777" w:rsidR="00E26B85" w:rsidRDefault="00E26B85" w:rsidP="00E26B85">
      <w:pPr>
        <w:numPr>
          <w:ilvl w:val="0"/>
          <w:numId w:val="166"/>
        </w:numPr>
        <w:spacing w:after="0" w:line="288" w:lineRule="auto"/>
        <w:rPr>
          <w:rFonts w:ascii="Calibri" w:hAnsi="Calibri"/>
        </w:rPr>
      </w:pPr>
      <w:r>
        <w:rPr>
          <w:rFonts w:ascii="Calibri" w:hAnsi="Calibri"/>
        </w:rPr>
        <w:t>Monitors program activities at the local level.</w:t>
      </w:r>
    </w:p>
    <w:p w14:paraId="2252624D" w14:textId="77777777" w:rsidR="00E26B85" w:rsidRDefault="00E26B85" w:rsidP="00E26B85">
      <w:pPr>
        <w:numPr>
          <w:ilvl w:val="0"/>
          <w:numId w:val="166"/>
        </w:numPr>
        <w:spacing w:after="0" w:line="288" w:lineRule="auto"/>
        <w:rPr>
          <w:rFonts w:ascii="Calibri" w:hAnsi="Calibri"/>
        </w:rPr>
      </w:pPr>
      <w:r>
        <w:rPr>
          <w:rFonts w:ascii="Calibri" w:hAnsi="Calibri"/>
        </w:rPr>
        <w:t>Provides training for local WIC clinic staff on the program goals and objectives.</w:t>
      </w:r>
    </w:p>
    <w:p w14:paraId="4D91F8A3" w14:textId="77777777" w:rsidR="00E26B85" w:rsidRPr="00923808" w:rsidRDefault="00E26B85" w:rsidP="00E26B85">
      <w:pPr>
        <w:numPr>
          <w:ilvl w:val="0"/>
          <w:numId w:val="166"/>
        </w:numPr>
        <w:spacing w:after="0" w:line="288" w:lineRule="auto"/>
        <w:rPr>
          <w:rFonts w:ascii="Calibri" w:hAnsi="Calibri"/>
        </w:rPr>
      </w:pPr>
      <w:r w:rsidRPr="00923808">
        <w:rPr>
          <w:rFonts w:ascii="Calibri" w:hAnsi="Calibri"/>
        </w:rPr>
        <w:t>Arranges for training of peer counselors.</w:t>
      </w:r>
    </w:p>
    <w:p w14:paraId="73FC55A6" w14:textId="77777777" w:rsidR="00E26B85" w:rsidRDefault="00E26B85" w:rsidP="00E26B85">
      <w:pPr>
        <w:numPr>
          <w:ilvl w:val="0"/>
          <w:numId w:val="166"/>
        </w:numPr>
        <w:spacing w:after="0" w:line="288" w:lineRule="auto"/>
        <w:rPr>
          <w:rFonts w:ascii="Calibri" w:hAnsi="Calibri"/>
        </w:rPr>
      </w:pPr>
      <w:r>
        <w:rPr>
          <w:rFonts w:ascii="Calibri" w:hAnsi="Calibri"/>
        </w:rPr>
        <w:t>Arranges for appropriate evaluation of program activities.</w:t>
      </w:r>
    </w:p>
    <w:p w14:paraId="326EADF4" w14:textId="77777777" w:rsidR="00E26B85" w:rsidRDefault="00E26B85" w:rsidP="00E26B85">
      <w:pPr>
        <w:numPr>
          <w:ilvl w:val="0"/>
          <w:numId w:val="166"/>
        </w:numPr>
        <w:spacing w:after="0" w:line="288" w:lineRule="auto"/>
        <w:rPr>
          <w:rFonts w:ascii="Calibri" w:hAnsi="Calibri"/>
        </w:rPr>
      </w:pPr>
      <w:r>
        <w:rPr>
          <w:rFonts w:ascii="Calibri" w:hAnsi="Calibri"/>
        </w:rPr>
        <w:t>Works with local agencies to determine program improvements and long-term program needs.</w:t>
      </w:r>
    </w:p>
    <w:p w14:paraId="5B142BCD" w14:textId="77777777" w:rsidR="00E26B85" w:rsidRDefault="00E26B85" w:rsidP="00E26B85">
      <w:pPr>
        <w:numPr>
          <w:ilvl w:val="0"/>
          <w:numId w:val="166"/>
        </w:numPr>
        <w:spacing w:after="0" w:line="288" w:lineRule="auto"/>
        <w:rPr>
          <w:rFonts w:ascii="Calibri" w:hAnsi="Calibri"/>
        </w:rPr>
      </w:pPr>
      <w:r>
        <w:rPr>
          <w:rFonts w:ascii="Calibri" w:hAnsi="Calibri"/>
        </w:rPr>
        <w:t>Follows State agency guidelines.</w:t>
      </w:r>
    </w:p>
    <w:p w14:paraId="2FE14039" w14:textId="77777777" w:rsidR="00E26B85" w:rsidRDefault="00E26B85" w:rsidP="00E26B85">
      <w:pPr>
        <w:numPr>
          <w:ilvl w:val="0"/>
          <w:numId w:val="166"/>
        </w:numPr>
        <w:spacing w:after="0" w:line="288" w:lineRule="auto"/>
        <w:rPr>
          <w:rFonts w:ascii="Calibri" w:hAnsi="Calibri"/>
        </w:rPr>
      </w:pPr>
      <w:r>
        <w:rPr>
          <w:rFonts w:ascii="Calibri" w:hAnsi="Calibri"/>
        </w:rPr>
        <w:t>May also provide direct program management at the local level, including:</w:t>
      </w:r>
    </w:p>
    <w:p w14:paraId="6F69A1FF" w14:textId="77777777" w:rsidR="00E26B85" w:rsidRDefault="00E26B85" w:rsidP="00E26B85">
      <w:pPr>
        <w:numPr>
          <w:ilvl w:val="0"/>
          <w:numId w:val="165"/>
        </w:numPr>
        <w:spacing w:after="0" w:line="288" w:lineRule="auto"/>
        <w:rPr>
          <w:rFonts w:ascii="Calibri" w:hAnsi="Calibri"/>
        </w:rPr>
      </w:pPr>
      <w:r>
        <w:rPr>
          <w:rFonts w:ascii="Calibri" w:hAnsi="Calibri"/>
        </w:rPr>
        <w:t>Interview potential peer counselors in alignment with program policies and standards</w:t>
      </w:r>
    </w:p>
    <w:p w14:paraId="4278A4EE" w14:textId="77777777" w:rsidR="00E26B85" w:rsidRDefault="00E26B85" w:rsidP="00E26B85">
      <w:pPr>
        <w:numPr>
          <w:ilvl w:val="0"/>
          <w:numId w:val="165"/>
        </w:numPr>
        <w:spacing w:after="0" w:line="288" w:lineRule="auto"/>
        <w:rPr>
          <w:rFonts w:ascii="Calibri" w:hAnsi="Calibri"/>
        </w:rPr>
      </w:pPr>
      <w:r>
        <w:rPr>
          <w:rFonts w:ascii="Calibri" w:hAnsi="Calibri"/>
        </w:rPr>
        <w:t>Mentor new peer counselors during the first six months, providing routine follow-up and guidance in the early days of the job.</w:t>
      </w:r>
    </w:p>
    <w:p w14:paraId="295C0A84" w14:textId="77777777" w:rsidR="00E26B85" w:rsidRDefault="00E26B85" w:rsidP="00E26B85">
      <w:pPr>
        <w:numPr>
          <w:ilvl w:val="0"/>
          <w:numId w:val="165"/>
        </w:numPr>
        <w:spacing w:after="0" w:line="288" w:lineRule="auto"/>
        <w:rPr>
          <w:rFonts w:ascii="Calibri" w:hAnsi="Calibri"/>
        </w:rPr>
      </w:pPr>
      <w:r>
        <w:rPr>
          <w:rFonts w:ascii="Calibri" w:hAnsi="Calibri"/>
        </w:rPr>
        <w:t>Provide ongoing supervision.</w:t>
      </w:r>
    </w:p>
    <w:p w14:paraId="4B0C2B71" w14:textId="77777777" w:rsidR="00E26B85" w:rsidRDefault="00E26B85" w:rsidP="00E26B85">
      <w:pPr>
        <w:numPr>
          <w:ilvl w:val="0"/>
          <w:numId w:val="165"/>
        </w:numPr>
        <w:spacing w:after="0" w:line="288" w:lineRule="auto"/>
        <w:rPr>
          <w:rFonts w:ascii="Calibri" w:hAnsi="Calibri"/>
        </w:rPr>
      </w:pPr>
      <w:r>
        <w:rPr>
          <w:rFonts w:ascii="Calibri" w:hAnsi="Calibri"/>
        </w:rPr>
        <w:t>Conduct spot checks of peer counselor contacts.</w:t>
      </w:r>
    </w:p>
    <w:p w14:paraId="2CEB5E73" w14:textId="77777777" w:rsidR="00E26B85" w:rsidRDefault="00E26B85" w:rsidP="00E26B85">
      <w:pPr>
        <w:numPr>
          <w:ilvl w:val="0"/>
          <w:numId w:val="165"/>
        </w:numPr>
        <w:spacing w:after="0" w:line="288" w:lineRule="auto"/>
        <w:rPr>
          <w:rFonts w:ascii="Calibri" w:hAnsi="Calibri"/>
        </w:rPr>
      </w:pPr>
      <w:r>
        <w:rPr>
          <w:rFonts w:ascii="Calibri" w:hAnsi="Calibri"/>
        </w:rPr>
        <w:t>Hold monthly meetings with peer counselors.</w:t>
      </w:r>
    </w:p>
    <w:p w14:paraId="5C9337CB" w14:textId="77777777" w:rsidR="00E26B85" w:rsidRDefault="00E26B85" w:rsidP="00E26B85">
      <w:pPr>
        <w:numPr>
          <w:ilvl w:val="0"/>
          <w:numId w:val="165"/>
        </w:numPr>
        <w:spacing w:after="0" w:line="288" w:lineRule="auto"/>
        <w:rPr>
          <w:rFonts w:ascii="Calibri" w:hAnsi="Calibri"/>
        </w:rPr>
      </w:pPr>
      <w:r>
        <w:rPr>
          <w:rFonts w:ascii="Calibri" w:hAnsi="Calibri"/>
        </w:rPr>
        <w:t>Provide training of peer counselors and local staff.</w:t>
      </w:r>
    </w:p>
    <w:p w14:paraId="16D054AB" w14:textId="77777777" w:rsidR="00E26B85" w:rsidRDefault="00E26B85" w:rsidP="00E26B85">
      <w:pPr>
        <w:numPr>
          <w:ilvl w:val="0"/>
          <w:numId w:val="165"/>
        </w:numPr>
        <w:spacing w:after="0" w:line="288" w:lineRule="auto"/>
        <w:rPr>
          <w:rFonts w:ascii="Calibri" w:hAnsi="Calibri"/>
        </w:rPr>
      </w:pPr>
      <w:r>
        <w:rPr>
          <w:rFonts w:ascii="Calibri" w:hAnsi="Calibri"/>
        </w:rPr>
        <w:t>Monitor the program.</w:t>
      </w:r>
    </w:p>
    <w:p w14:paraId="514CE981" w14:textId="77777777" w:rsidR="00E26B85" w:rsidRDefault="00E26B85" w:rsidP="00E26B85">
      <w:pPr>
        <w:numPr>
          <w:ilvl w:val="0"/>
          <w:numId w:val="165"/>
        </w:numPr>
        <w:spacing w:after="0" w:line="288" w:lineRule="auto"/>
        <w:rPr>
          <w:rFonts w:ascii="Calibri" w:hAnsi="Calibri"/>
        </w:rPr>
      </w:pPr>
      <w:r w:rsidRPr="00A018D9">
        <w:rPr>
          <w:rFonts w:ascii="Calibri" w:hAnsi="Calibri"/>
        </w:rPr>
        <w:t>Promote the peer counseling program with local providers and WIC participants.</w:t>
      </w:r>
    </w:p>
    <w:p w14:paraId="1D1D80E1" w14:textId="04439A39" w:rsidR="00E26B85" w:rsidRDefault="00E26B85">
      <w:pPr>
        <w:spacing w:after="200" w:line="276" w:lineRule="auto"/>
        <w:rPr>
          <w:rFonts w:eastAsiaTheme="majorEastAsia" w:cstheme="minorHAnsi"/>
          <w:bCs/>
          <w:smallCaps/>
          <w:sz w:val="28"/>
          <w:szCs w:val="28"/>
        </w:rPr>
      </w:pPr>
    </w:p>
    <w:p w14:paraId="2A620FEB" w14:textId="77777777" w:rsidR="00E26B85" w:rsidRDefault="00E26B85">
      <w:pPr>
        <w:spacing w:after="200" w:line="276" w:lineRule="auto"/>
        <w:sectPr w:rsidR="00E26B85" w:rsidSect="007839E7">
          <w:footerReference w:type="default" r:id="rId48"/>
          <w:pgSz w:w="12240" w:h="15840"/>
          <w:pgMar w:top="1440" w:right="1440" w:bottom="1170" w:left="1440" w:header="720" w:footer="357" w:gutter="0"/>
          <w:cols w:space="720"/>
          <w:docGrid w:linePitch="360"/>
        </w:sectPr>
      </w:pPr>
    </w:p>
    <w:p w14:paraId="48264A15" w14:textId="48967389" w:rsidR="007D0642" w:rsidRPr="00402947" w:rsidRDefault="007D0642" w:rsidP="007D0642">
      <w:pPr>
        <w:pStyle w:val="TitleboxedBLUE"/>
      </w:pPr>
      <w:r>
        <w:t>HANDOUT: Staff Roles: PC Management</w:t>
      </w:r>
      <w:r>
        <w:br/>
        <w:t>Job Description 3</w:t>
      </w:r>
      <w:r w:rsidR="00137593">
        <w:t xml:space="preserve"> – </w:t>
      </w:r>
      <w:r w:rsidRPr="00365B3B">
        <w:t>Peer Counselor</w:t>
      </w:r>
      <w:bookmarkEnd w:id="82"/>
      <w:bookmarkEnd w:id="83"/>
    </w:p>
    <w:p w14:paraId="7C30744A" w14:textId="77777777" w:rsidR="00137593" w:rsidRPr="00AA182E" w:rsidRDefault="00137593" w:rsidP="00137593">
      <w:pPr>
        <w:tabs>
          <w:tab w:val="left" w:pos="2250"/>
        </w:tabs>
        <w:spacing w:after="120" w:line="240" w:lineRule="auto"/>
        <w:rPr>
          <w:b/>
          <w:sz w:val="20"/>
          <w:szCs w:val="20"/>
        </w:rPr>
      </w:pPr>
      <w:r w:rsidRPr="00AA182E">
        <w:rPr>
          <w:b/>
          <w:sz w:val="20"/>
          <w:szCs w:val="20"/>
        </w:rPr>
        <w:t xml:space="preserve">General Description: </w:t>
      </w:r>
    </w:p>
    <w:p w14:paraId="69EA2D5F" w14:textId="77777777" w:rsidR="00137593" w:rsidRPr="00E326E4" w:rsidRDefault="00137593" w:rsidP="00137593">
      <w:pPr>
        <w:pStyle w:val="ListParagraph"/>
        <w:numPr>
          <w:ilvl w:val="0"/>
          <w:numId w:val="13"/>
        </w:numPr>
        <w:spacing w:after="120" w:line="240" w:lineRule="auto"/>
        <w:rPr>
          <w:sz w:val="20"/>
          <w:szCs w:val="20"/>
        </w:rPr>
      </w:pPr>
      <w:r w:rsidRPr="00E326E4">
        <w:rPr>
          <w:sz w:val="20"/>
          <w:szCs w:val="20"/>
        </w:rPr>
        <w:t>A WIC Breastfeeding Peer Counselor is a paraprofessional support person who gives basic breastfeeding information and encouragement to WIC pregnant and breastfeeding mothers</w:t>
      </w:r>
      <w:r>
        <w:rPr>
          <w:sz w:val="20"/>
          <w:szCs w:val="20"/>
        </w:rPr>
        <w:t xml:space="preserve">. </w:t>
      </w:r>
    </w:p>
    <w:p w14:paraId="57DB8454" w14:textId="77777777" w:rsidR="00137593" w:rsidRPr="00E326E4" w:rsidRDefault="00137593" w:rsidP="00137593">
      <w:pPr>
        <w:pStyle w:val="ListParagraph"/>
        <w:numPr>
          <w:ilvl w:val="0"/>
          <w:numId w:val="13"/>
        </w:numPr>
        <w:spacing w:after="120" w:line="240" w:lineRule="auto"/>
        <w:rPr>
          <w:sz w:val="20"/>
          <w:szCs w:val="20"/>
        </w:rPr>
      </w:pPr>
      <w:r w:rsidRPr="00E326E4">
        <w:rPr>
          <w:sz w:val="20"/>
          <w:szCs w:val="20"/>
        </w:rPr>
        <w:t xml:space="preserve">Qualifications: </w:t>
      </w:r>
    </w:p>
    <w:p w14:paraId="1B707D29" w14:textId="77777777" w:rsidR="00137593" w:rsidRPr="00E326E4" w:rsidRDefault="00137593" w:rsidP="00137593">
      <w:pPr>
        <w:pStyle w:val="ListParagraph"/>
        <w:numPr>
          <w:ilvl w:val="1"/>
          <w:numId w:val="17"/>
        </w:numPr>
        <w:spacing w:after="120" w:line="240" w:lineRule="auto"/>
        <w:ind w:left="1260"/>
        <w:rPr>
          <w:sz w:val="20"/>
          <w:szCs w:val="20"/>
        </w:rPr>
      </w:pPr>
      <w:r w:rsidRPr="00E326E4">
        <w:rPr>
          <w:sz w:val="20"/>
          <w:szCs w:val="20"/>
        </w:rPr>
        <w:t>Has breastfed at least one baby (does not have to be currently breastfeeding).</w:t>
      </w:r>
    </w:p>
    <w:p w14:paraId="457E3DEC" w14:textId="77777777" w:rsidR="00137593" w:rsidRPr="00E326E4" w:rsidRDefault="00137593" w:rsidP="00137593">
      <w:pPr>
        <w:pStyle w:val="ListParagraph"/>
        <w:numPr>
          <w:ilvl w:val="1"/>
          <w:numId w:val="17"/>
        </w:numPr>
        <w:spacing w:after="120" w:line="240" w:lineRule="auto"/>
        <w:ind w:left="1260"/>
        <w:rPr>
          <w:sz w:val="20"/>
          <w:szCs w:val="20"/>
        </w:rPr>
      </w:pPr>
      <w:r w:rsidRPr="00E326E4">
        <w:rPr>
          <w:sz w:val="20"/>
          <w:szCs w:val="20"/>
        </w:rPr>
        <w:t>Is enthusiastic about breastfeeding and wants to help other mothers enjoy a positive experience.</w:t>
      </w:r>
    </w:p>
    <w:p w14:paraId="171A7123" w14:textId="77777777" w:rsidR="00137593" w:rsidRPr="00E326E4" w:rsidRDefault="00137593" w:rsidP="00137593">
      <w:pPr>
        <w:pStyle w:val="ListParagraph"/>
        <w:numPr>
          <w:ilvl w:val="1"/>
          <w:numId w:val="17"/>
        </w:numPr>
        <w:spacing w:after="120" w:line="240" w:lineRule="auto"/>
        <w:ind w:left="1260"/>
        <w:rPr>
          <w:sz w:val="20"/>
          <w:szCs w:val="20"/>
        </w:rPr>
      </w:pPr>
      <w:r w:rsidRPr="00E326E4">
        <w:rPr>
          <w:sz w:val="20"/>
          <w:szCs w:val="20"/>
        </w:rPr>
        <w:t>Can work about 10 hours a week.</w:t>
      </w:r>
    </w:p>
    <w:p w14:paraId="6C72FC7E" w14:textId="77777777" w:rsidR="00137593" w:rsidRPr="00E326E4" w:rsidRDefault="00137593" w:rsidP="00137593">
      <w:pPr>
        <w:pStyle w:val="ListParagraph"/>
        <w:numPr>
          <w:ilvl w:val="1"/>
          <w:numId w:val="17"/>
        </w:numPr>
        <w:spacing w:after="120" w:line="240" w:lineRule="auto"/>
        <w:ind w:left="1260"/>
        <w:rPr>
          <w:sz w:val="20"/>
          <w:szCs w:val="20"/>
        </w:rPr>
      </w:pPr>
      <w:r w:rsidRPr="00E326E4">
        <w:rPr>
          <w:sz w:val="20"/>
          <w:szCs w:val="20"/>
        </w:rPr>
        <w:t>Has a telephone and is willing to make phone calls from home.</w:t>
      </w:r>
    </w:p>
    <w:p w14:paraId="124D5122" w14:textId="77777777" w:rsidR="00137593" w:rsidRPr="00E326E4" w:rsidRDefault="00137593" w:rsidP="00137593">
      <w:pPr>
        <w:pStyle w:val="ListParagraph"/>
        <w:numPr>
          <w:ilvl w:val="1"/>
          <w:numId w:val="17"/>
        </w:numPr>
        <w:spacing w:after="120" w:line="240" w:lineRule="auto"/>
        <w:ind w:left="1260"/>
        <w:rPr>
          <w:sz w:val="20"/>
          <w:szCs w:val="20"/>
        </w:rPr>
      </w:pPr>
      <w:r w:rsidRPr="00E326E4">
        <w:rPr>
          <w:sz w:val="20"/>
          <w:szCs w:val="20"/>
        </w:rPr>
        <w:t xml:space="preserve">Has reliable transportation. </w:t>
      </w:r>
    </w:p>
    <w:p w14:paraId="3B2E336F" w14:textId="77777777" w:rsidR="00137593" w:rsidRPr="00AA182E" w:rsidRDefault="00137593" w:rsidP="00137593">
      <w:pPr>
        <w:spacing w:after="120" w:line="240" w:lineRule="auto"/>
        <w:rPr>
          <w:b/>
          <w:sz w:val="20"/>
          <w:szCs w:val="20"/>
        </w:rPr>
      </w:pPr>
      <w:r w:rsidRPr="00AA182E">
        <w:rPr>
          <w:b/>
          <w:sz w:val="20"/>
          <w:szCs w:val="20"/>
        </w:rPr>
        <w:t xml:space="preserve">Training: </w:t>
      </w:r>
    </w:p>
    <w:p w14:paraId="7677F7FF" w14:textId="77777777" w:rsidR="00137593" w:rsidRPr="00C17655" w:rsidRDefault="00137593" w:rsidP="00137593">
      <w:pPr>
        <w:pStyle w:val="ListParagraph"/>
        <w:numPr>
          <w:ilvl w:val="0"/>
          <w:numId w:val="14"/>
        </w:numPr>
        <w:rPr>
          <w:sz w:val="20"/>
          <w:szCs w:val="20"/>
        </w:rPr>
      </w:pPr>
      <w:r w:rsidRPr="00C17655">
        <w:rPr>
          <w:sz w:val="20"/>
          <w:szCs w:val="20"/>
        </w:rPr>
        <w:t xml:space="preserve">Completes Levels 1 and 2 of the FNS </w:t>
      </w:r>
      <w:r w:rsidRPr="001E1724">
        <w:rPr>
          <w:i/>
          <w:iCs/>
          <w:sz w:val="20"/>
          <w:szCs w:val="20"/>
        </w:rPr>
        <w:t>WIC Breastfeeding Curriculum</w:t>
      </w:r>
      <w:r w:rsidRPr="00C17655">
        <w:rPr>
          <w:sz w:val="20"/>
          <w:szCs w:val="20"/>
        </w:rPr>
        <w:t xml:space="preserve"> </w:t>
      </w:r>
    </w:p>
    <w:p w14:paraId="7371E732" w14:textId="77777777" w:rsidR="00137593" w:rsidRPr="00E326E4" w:rsidRDefault="00137593" w:rsidP="00137593">
      <w:pPr>
        <w:pStyle w:val="ListParagraph"/>
        <w:numPr>
          <w:ilvl w:val="0"/>
          <w:numId w:val="14"/>
        </w:numPr>
        <w:spacing w:after="120" w:line="240" w:lineRule="auto"/>
        <w:rPr>
          <w:sz w:val="20"/>
          <w:szCs w:val="20"/>
        </w:rPr>
      </w:pPr>
      <w:r w:rsidRPr="00E326E4">
        <w:rPr>
          <w:sz w:val="20"/>
          <w:szCs w:val="20"/>
        </w:rPr>
        <w:t xml:space="preserve">Observes other peer counselors </w:t>
      </w:r>
      <w:r>
        <w:rPr>
          <w:sz w:val="20"/>
          <w:szCs w:val="20"/>
        </w:rPr>
        <w:t>and</w:t>
      </w:r>
      <w:r w:rsidRPr="00E326E4">
        <w:rPr>
          <w:sz w:val="20"/>
          <w:szCs w:val="20"/>
        </w:rPr>
        <w:t xml:space="preserve"> breastfeeding experts helping mothers breastfeed.</w:t>
      </w:r>
    </w:p>
    <w:p w14:paraId="73BF6937" w14:textId="77777777" w:rsidR="00137593" w:rsidRPr="00E326E4" w:rsidRDefault="00137593" w:rsidP="00137593">
      <w:pPr>
        <w:pStyle w:val="ListParagraph"/>
        <w:numPr>
          <w:ilvl w:val="0"/>
          <w:numId w:val="14"/>
        </w:numPr>
        <w:spacing w:after="120" w:line="240" w:lineRule="auto"/>
        <w:rPr>
          <w:sz w:val="20"/>
          <w:szCs w:val="20"/>
        </w:rPr>
      </w:pPr>
      <w:r w:rsidRPr="00E326E4">
        <w:rPr>
          <w:sz w:val="20"/>
          <w:szCs w:val="20"/>
        </w:rPr>
        <w:t>Reads assigned books or materials about breastfeeding</w:t>
      </w:r>
      <w:r>
        <w:rPr>
          <w:sz w:val="20"/>
          <w:szCs w:val="20"/>
        </w:rPr>
        <w:t xml:space="preserve">. </w:t>
      </w:r>
    </w:p>
    <w:p w14:paraId="11344D28" w14:textId="77777777" w:rsidR="00137593" w:rsidRPr="00E326E4" w:rsidRDefault="00137593" w:rsidP="00137593">
      <w:pPr>
        <w:spacing w:after="120" w:line="240" w:lineRule="auto"/>
        <w:rPr>
          <w:sz w:val="20"/>
          <w:szCs w:val="20"/>
        </w:rPr>
      </w:pPr>
      <w:r w:rsidRPr="00AA182E">
        <w:rPr>
          <w:b/>
          <w:sz w:val="20"/>
          <w:szCs w:val="20"/>
        </w:rPr>
        <w:t>Supervision:</w:t>
      </w:r>
      <w:r w:rsidRPr="00E326E4">
        <w:rPr>
          <w:sz w:val="20"/>
          <w:szCs w:val="20"/>
        </w:rPr>
        <w:t xml:space="preserve"> The peer counselor is supervised by the</w:t>
      </w:r>
      <w:r>
        <w:rPr>
          <w:sz w:val="20"/>
          <w:szCs w:val="20"/>
        </w:rPr>
        <w:t xml:space="preserve"> _______________________________________________</w:t>
      </w:r>
    </w:p>
    <w:p w14:paraId="1E80B9D8" w14:textId="77777777" w:rsidR="00137593" w:rsidRPr="00AA182E" w:rsidRDefault="00137593" w:rsidP="00137593">
      <w:pPr>
        <w:spacing w:after="120" w:line="240" w:lineRule="auto"/>
        <w:rPr>
          <w:b/>
          <w:sz w:val="20"/>
          <w:szCs w:val="20"/>
        </w:rPr>
      </w:pPr>
      <w:r w:rsidRPr="00AA182E">
        <w:rPr>
          <w:b/>
          <w:sz w:val="20"/>
          <w:szCs w:val="20"/>
        </w:rPr>
        <w:t>Specific Duties of the WIC Peer Counselor</w:t>
      </w:r>
      <w:r>
        <w:rPr>
          <w:b/>
          <w:sz w:val="20"/>
          <w:szCs w:val="20"/>
        </w:rPr>
        <w:t xml:space="preserve">: </w:t>
      </w:r>
    </w:p>
    <w:p w14:paraId="4B6663CB" w14:textId="77777777" w:rsidR="00137593" w:rsidRPr="00E326E4" w:rsidRDefault="00137593" w:rsidP="00EA3528">
      <w:pPr>
        <w:pStyle w:val="ListParagraph"/>
        <w:numPr>
          <w:ilvl w:val="0"/>
          <w:numId w:val="164"/>
        </w:numPr>
        <w:spacing w:after="120" w:line="240" w:lineRule="auto"/>
        <w:rPr>
          <w:sz w:val="20"/>
          <w:szCs w:val="20"/>
        </w:rPr>
      </w:pPr>
      <w:r>
        <w:rPr>
          <w:sz w:val="20"/>
          <w:szCs w:val="20"/>
        </w:rPr>
        <w:t>Completes</w:t>
      </w:r>
      <w:r w:rsidRPr="00E326E4">
        <w:rPr>
          <w:sz w:val="20"/>
          <w:szCs w:val="20"/>
        </w:rPr>
        <w:t xml:space="preserve"> </w:t>
      </w:r>
      <w:r>
        <w:rPr>
          <w:sz w:val="20"/>
          <w:szCs w:val="20"/>
        </w:rPr>
        <w:t>FNS WIC</w:t>
      </w:r>
      <w:r w:rsidRPr="00E326E4">
        <w:rPr>
          <w:sz w:val="20"/>
          <w:szCs w:val="20"/>
        </w:rPr>
        <w:t xml:space="preserve"> breastfeeding training classes to become a peer counselor. </w:t>
      </w:r>
    </w:p>
    <w:p w14:paraId="320F31CC"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Receives a caseload of WIC mothers and makes routine periodic contacts with all mothers assigned. </w:t>
      </w:r>
    </w:p>
    <w:p w14:paraId="0BF62ACA"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Gives basic breastfeeding information and support to new mothers, including telling them about the benefits of breastfeeding, overcoming common barriers, and getting a good start with breastfeeding. </w:t>
      </w:r>
      <w:r>
        <w:rPr>
          <w:sz w:val="20"/>
          <w:szCs w:val="20"/>
        </w:rPr>
        <w:t>H</w:t>
      </w:r>
      <w:r w:rsidRPr="00E326E4">
        <w:rPr>
          <w:sz w:val="20"/>
          <w:szCs w:val="20"/>
        </w:rPr>
        <w:t xml:space="preserve">elps mothers prevent and handle common breastfeeding concerns. </w:t>
      </w:r>
    </w:p>
    <w:p w14:paraId="7DD44C63"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Counsels WIC pregnant and breastfeeding mothers by telephone, home visits, and/or hospital visits at scheduled intervals determined by the local WIC Program. </w:t>
      </w:r>
    </w:p>
    <w:p w14:paraId="54837D55"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May counsel women in the WIC clinic. </w:t>
      </w:r>
    </w:p>
    <w:p w14:paraId="536BFA06"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Is available outside the </w:t>
      </w:r>
      <w:r>
        <w:rPr>
          <w:sz w:val="20"/>
          <w:szCs w:val="20"/>
        </w:rPr>
        <w:t>WIC clinic and the</w:t>
      </w:r>
      <w:r w:rsidRPr="00E326E4">
        <w:rPr>
          <w:sz w:val="20"/>
          <w:szCs w:val="20"/>
        </w:rPr>
        <w:t xml:space="preserve"> usual 8 to 5 working schedule to new mothers who are having breastfeeding problems. </w:t>
      </w:r>
    </w:p>
    <w:p w14:paraId="70639157"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Respects each mother by keeping her information strictly confidential. </w:t>
      </w:r>
    </w:p>
    <w:p w14:paraId="36CBBCA7"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Keeps accurate records of all contacts made with WIC mothers. </w:t>
      </w:r>
    </w:p>
    <w:p w14:paraId="41112ADC"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Refers mothers, according to clinic-established protocols, to:</w:t>
      </w:r>
    </w:p>
    <w:p w14:paraId="4AA60BBE" w14:textId="77777777" w:rsidR="00137593" w:rsidRPr="00CD49D9" w:rsidRDefault="00137593" w:rsidP="00137593">
      <w:pPr>
        <w:pStyle w:val="ListParagraph"/>
        <w:numPr>
          <w:ilvl w:val="1"/>
          <w:numId w:val="41"/>
        </w:numPr>
        <w:spacing w:line="240" w:lineRule="auto"/>
        <w:contextualSpacing w:val="0"/>
        <w:rPr>
          <w:sz w:val="20"/>
          <w:szCs w:val="20"/>
        </w:rPr>
      </w:pPr>
      <w:r w:rsidRPr="00CD49D9">
        <w:rPr>
          <w:sz w:val="20"/>
          <w:szCs w:val="20"/>
        </w:rPr>
        <w:t xml:space="preserve">WIC CPA </w:t>
      </w:r>
    </w:p>
    <w:p w14:paraId="5F1D5F59" w14:textId="77777777" w:rsidR="00137593" w:rsidRPr="00CD49D9" w:rsidRDefault="00137593" w:rsidP="00137593">
      <w:pPr>
        <w:pStyle w:val="ListParagraph"/>
        <w:numPr>
          <w:ilvl w:val="1"/>
          <w:numId w:val="41"/>
        </w:numPr>
        <w:spacing w:line="240" w:lineRule="auto"/>
        <w:contextualSpacing w:val="0"/>
        <w:rPr>
          <w:sz w:val="20"/>
          <w:szCs w:val="20"/>
        </w:rPr>
      </w:pPr>
      <w:r w:rsidRPr="00CD49D9">
        <w:rPr>
          <w:sz w:val="20"/>
          <w:szCs w:val="20"/>
        </w:rPr>
        <w:t>Local agency breastfeeding coordinator.</w:t>
      </w:r>
    </w:p>
    <w:p w14:paraId="04DFC5AF" w14:textId="77777777" w:rsidR="00137593" w:rsidRPr="00CD49D9" w:rsidRDefault="00137593" w:rsidP="00137593">
      <w:pPr>
        <w:pStyle w:val="ListParagraph"/>
        <w:numPr>
          <w:ilvl w:val="1"/>
          <w:numId w:val="41"/>
        </w:numPr>
        <w:spacing w:line="240" w:lineRule="auto"/>
        <w:contextualSpacing w:val="0"/>
        <w:rPr>
          <w:sz w:val="20"/>
          <w:szCs w:val="20"/>
        </w:rPr>
      </w:pPr>
      <w:r w:rsidRPr="00CD49D9">
        <w:rPr>
          <w:sz w:val="20"/>
          <w:szCs w:val="20"/>
        </w:rPr>
        <w:t xml:space="preserve">WIC Designated Breastfeeding Expert </w:t>
      </w:r>
    </w:p>
    <w:p w14:paraId="17AF70B7" w14:textId="77777777" w:rsidR="00137593" w:rsidRPr="00CD49D9" w:rsidRDefault="00137593" w:rsidP="00137593">
      <w:pPr>
        <w:pStyle w:val="ListParagraph"/>
        <w:numPr>
          <w:ilvl w:val="1"/>
          <w:numId w:val="41"/>
        </w:numPr>
        <w:spacing w:line="240" w:lineRule="auto"/>
        <w:contextualSpacing w:val="0"/>
        <w:rPr>
          <w:sz w:val="20"/>
          <w:szCs w:val="20"/>
        </w:rPr>
      </w:pPr>
      <w:r w:rsidRPr="00CD49D9">
        <w:rPr>
          <w:sz w:val="20"/>
          <w:szCs w:val="20"/>
        </w:rPr>
        <w:t xml:space="preserve">Other community resources following agency-approved protocols  </w:t>
      </w:r>
    </w:p>
    <w:p w14:paraId="4083E16A"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Attends and assists with prenatal classes and breastfeeding support groups. </w:t>
      </w:r>
    </w:p>
    <w:p w14:paraId="1E6B7D8C"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Attends monthly staff meetings and breastfeeding conferences/workshops as appropriate. </w:t>
      </w:r>
    </w:p>
    <w:p w14:paraId="1CBC15C4" w14:textId="77777777" w:rsidR="00137593" w:rsidRPr="00CD49D9" w:rsidRDefault="00137593" w:rsidP="00EA3528">
      <w:pPr>
        <w:pStyle w:val="ListParagraph"/>
        <w:numPr>
          <w:ilvl w:val="0"/>
          <w:numId w:val="164"/>
        </w:numPr>
        <w:spacing w:after="60" w:line="240" w:lineRule="auto"/>
        <w:contextualSpacing w:val="0"/>
        <w:rPr>
          <w:sz w:val="20"/>
          <w:szCs w:val="20"/>
        </w:rPr>
      </w:pPr>
      <w:r w:rsidRPr="00CD49D9">
        <w:rPr>
          <w:sz w:val="20"/>
          <w:szCs w:val="20"/>
        </w:rPr>
        <w:t xml:space="preserve">Continues education following agency-approved guidelines.  </w:t>
      </w:r>
    </w:p>
    <w:p w14:paraId="769BB2A0"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Reads assigned books and materials on breastfeeding that are provided by the supervisor. </w:t>
      </w:r>
    </w:p>
    <w:p w14:paraId="4E20ADB1" w14:textId="77777777" w:rsidR="00137593" w:rsidRPr="00E326E4" w:rsidRDefault="00137593" w:rsidP="00EA3528">
      <w:pPr>
        <w:pStyle w:val="ListParagraph"/>
        <w:numPr>
          <w:ilvl w:val="0"/>
          <w:numId w:val="164"/>
        </w:numPr>
        <w:spacing w:after="120" w:line="240" w:lineRule="auto"/>
        <w:rPr>
          <w:sz w:val="20"/>
          <w:szCs w:val="20"/>
        </w:rPr>
      </w:pPr>
      <w:r w:rsidRPr="00E326E4">
        <w:rPr>
          <w:sz w:val="20"/>
          <w:szCs w:val="20"/>
        </w:rPr>
        <w:t xml:space="preserve">May assist WIC staff in promoting breastfeeding peer counseling through special projects and duties as assigned. </w:t>
      </w:r>
    </w:p>
    <w:p w14:paraId="56B44C05" w14:textId="77777777" w:rsidR="00137593" w:rsidRDefault="00137593" w:rsidP="00137593">
      <w:pPr>
        <w:tabs>
          <w:tab w:val="left" w:pos="2250"/>
        </w:tabs>
        <w:spacing w:after="0" w:line="240" w:lineRule="auto"/>
        <w:rPr>
          <w:sz w:val="20"/>
          <w:szCs w:val="20"/>
        </w:rPr>
      </w:pPr>
    </w:p>
    <w:p w14:paraId="5DD54B29" w14:textId="77777777" w:rsidR="00137593" w:rsidRPr="00E326E4" w:rsidRDefault="00137593" w:rsidP="00137593">
      <w:pPr>
        <w:tabs>
          <w:tab w:val="left" w:pos="2250"/>
        </w:tabs>
        <w:spacing w:after="0" w:line="240" w:lineRule="auto"/>
        <w:rPr>
          <w:sz w:val="20"/>
          <w:szCs w:val="20"/>
        </w:rPr>
      </w:pPr>
      <w:r w:rsidRPr="00E326E4">
        <w:rPr>
          <w:sz w:val="20"/>
          <w:szCs w:val="20"/>
        </w:rPr>
        <w:t xml:space="preserve">I understand the above job responsibilities and agree to perform these duties as assigned. </w:t>
      </w:r>
    </w:p>
    <w:p w14:paraId="5C216C66" w14:textId="77777777" w:rsidR="00137593" w:rsidRDefault="00137593" w:rsidP="00137593">
      <w:pPr>
        <w:tabs>
          <w:tab w:val="left" w:pos="2250"/>
          <w:tab w:val="left" w:pos="5760"/>
        </w:tabs>
        <w:spacing w:after="120" w:line="240" w:lineRule="auto"/>
        <w:rPr>
          <w:sz w:val="20"/>
          <w:szCs w:val="20"/>
        </w:rPr>
      </w:pPr>
    </w:p>
    <w:p w14:paraId="09487214" w14:textId="77777777" w:rsidR="00137593" w:rsidRDefault="00137593" w:rsidP="00137593">
      <w:pPr>
        <w:tabs>
          <w:tab w:val="left" w:pos="2250"/>
          <w:tab w:val="left" w:pos="5760"/>
        </w:tabs>
        <w:spacing w:after="120" w:line="240" w:lineRule="auto"/>
        <w:rPr>
          <w:sz w:val="20"/>
          <w:szCs w:val="20"/>
        </w:rPr>
      </w:pPr>
      <w:r>
        <w:rPr>
          <w:sz w:val="20"/>
          <w:szCs w:val="20"/>
        </w:rPr>
        <w:t>______________________________________________________</w:t>
      </w:r>
      <w:r>
        <w:rPr>
          <w:sz w:val="20"/>
          <w:szCs w:val="20"/>
        </w:rPr>
        <w:tab/>
        <w:t>________________________________</w:t>
      </w:r>
    </w:p>
    <w:p w14:paraId="3B4D27C2" w14:textId="77777777" w:rsidR="00137593" w:rsidRDefault="00137593" w:rsidP="00137593">
      <w:pPr>
        <w:tabs>
          <w:tab w:val="left" w:pos="2250"/>
          <w:tab w:val="left" w:pos="5760"/>
        </w:tabs>
        <w:spacing w:after="120" w:line="240" w:lineRule="auto"/>
        <w:rPr>
          <w:sz w:val="20"/>
          <w:szCs w:val="20"/>
        </w:rPr>
      </w:pPr>
      <w:r w:rsidRPr="00E326E4">
        <w:rPr>
          <w:sz w:val="20"/>
          <w:szCs w:val="20"/>
        </w:rPr>
        <w:t>WIC Breastfeeding Peer Counselor</w:t>
      </w:r>
      <w:r>
        <w:rPr>
          <w:sz w:val="20"/>
          <w:szCs w:val="20"/>
        </w:rPr>
        <w:tab/>
      </w:r>
      <w:r w:rsidRPr="00E326E4">
        <w:rPr>
          <w:sz w:val="20"/>
          <w:szCs w:val="20"/>
        </w:rPr>
        <w:t xml:space="preserve"> Date</w:t>
      </w:r>
    </w:p>
    <w:p w14:paraId="74EE5352" w14:textId="77777777" w:rsidR="007D0642" w:rsidRDefault="007D0642" w:rsidP="007D0642">
      <w:pPr>
        <w:sectPr w:rsidR="007D0642" w:rsidSect="007839E7">
          <w:footerReference w:type="default" r:id="rId49"/>
          <w:pgSz w:w="12240" w:h="15840"/>
          <w:pgMar w:top="1440" w:right="1440" w:bottom="1170" w:left="1440" w:header="720" w:footer="357" w:gutter="0"/>
          <w:cols w:space="720"/>
          <w:docGrid w:linePitch="360"/>
        </w:sectPr>
      </w:pPr>
    </w:p>
    <w:p w14:paraId="75FF6467" w14:textId="25DC6B21" w:rsidR="007D0642" w:rsidRPr="00402947" w:rsidRDefault="007D0642" w:rsidP="007D0642">
      <w:pPr>
        <w:pStyle w:val="TitleboxedBLUE"/>
      </w:pPr>
      <w:bookmarkStart w:id="85" w:name="_Toc44424280"/>
      <w:bookmarkStart w:id="86" w:name="_Toc46060389"/>
      <w:r>
        <w:t>HANDOUT: Staff Roles: PC Management</w:t>
      </w:r>
      <w:r>
        <w:br/>
        <w:t>Job Description 4</w:t>
      </w:r>
      <w:r w:rsidRPr="00402947">
        <w:br/>
      </w:r>
      <w:r>
        <w:t xml:space="preserve">Senior </w:t>
      </w:r>
      <w:r w:rsidRPr="00365B3B">
        <w:t>Peer Counselor</w:t>
      </w:r>
      <w:bookmarkEnd w:id="85"/>
      <w:bookmarkEnd w:id="86"/>
    </w:p>
    <w:p w14:paraId="61BBA7BF" w14:textId="77777777" w:rsidR="007D0642" w:rsidRPr="00F744F0" w:rsidRDefault="007D0642" w:rsidP="007D0642">
      <w:r w:rsidRPr="00F744F0">
        <w:t>General Description:</w:t>
      </w:r>
    </w:p>
    <w:p w14:paraId="771F2C9D" w14:textId="77777777" w:rsidR="007D0642" w:rsidRPr="00F744F0" w:rsidRDefault="007D0642" w:rsidP="007D0642">
      <w:r w:rsidRPr="00F744F0">
        <w:t>A WIC Senior Breastfeeding Peer Counselor is a paraprofessional support person who provides basic breastfeeding information and encouragement to WIC pregnant and breastfeeding mothers</w:t>
      </w:r>
      <w:r>
        <w:t xml:space="preserve"> to support normal breastfeeding. The senior peer counselor provides support in additional settings and situations such as mentoring newly hired peer counselors, assisting with group classes or drop-in centers, or providing assistance to WIC mothers in the hospital or home settings. </w:t>
      </w:r>
      <w:r w:rsidRPr="00F744F0">
        <w:t xml:space="preserve"> </w:t>
      </w:r>
    </w:p>
    <w:p w14:paraId="01FF8843" w14:textId="77777777" w:rsidR="007D0642" w:rsidRPr="00EC241A" w:rsidRDefault="007D0642" w:rsidP="007D0642">
      <w:pPr>
        <w:rPr>
          <w:b/>
          <w:bCs/>
        </w:rPr>
      </w:pPr>
      <w:r w:rsidRPr="00EC241A">
        <w:rPr>
          <w:b/>
          <w:bCs/>
        </w:rPr>
        <w:t>Qualifications:</w:t>
      </w:r>
    </w:p>
    <w:p w14:paraId="431B2451" w14:textId="77777777" w:rsidR="007D0642" w:rsidRPr="00F744F0" w:rsidRDefault="007D0642" w:rsidP="002D2D7A">
      <w:pPr>
        <w:pStyle w:val="ListParagraph"/>
        <w:numPr>
          <w:ilvl w:val="0"/>
          <w:numId w:val="61"/>
        </w:numPr>
        <w:spacing w:before="240"/>
      </w:pPr>
      <w:r w:rsidRPr="00F744F0">
        <w:t>Has breastfed at least one baby (does not have to be currently breastfeeding).</w:t>
      </w:r>
    </w:p>
    <w:p w14:paraId="034D1731" w14:textId="77777777" w:rsidR="007D0642" w:rsidRPr="00F744F0" w:rsidRDefault="007D0642" w:rsidP="002D2D7A">
      <w:pPr>
        <w:pStyle w:val="ListParagraph"/>
        <w:numPr>
          <w:ilvl w:val="0"/>
          <w:numId w:val="61"/>
        </w:numPr>
        <w:spacing w:before="240"/>
      </w:pPr>
      <w:r w:rsidRPr="00F744F0">
        <w:t>Current or previous WIC participant.</w:t>
      </w:r>
    </w:p>
    <w:p w14:paraId="3F7F5C29" w14:textId="77777777" w:rsidR="007D0642" w:rsidRPr="00F744F0" w:rsidRDefault="007D0642" w:rsidP="002D2D7A">
      <w:pPr>
        <w:pStyle w:val="ListParagraph"/>
        <w:numPr>
          <w:ilvl w:val="0"/>
          <w:numId w:val="61"/>
        </w:numPr>
        <w:spacing w:before="240"/>
      </w:pPr>
      <w:r w:rsidRPr="00F744F0">
        <w:t xml:space="preserve">Is enthusiastic about breastfeeding and wants to help other mothers enjoy a </w:t>
      </w:r>
      <w:r w:rsidRPr="00F744F0">
        <w:br/>
        <w:t>positive experience.</w:t>
      </w:r>
    </w:p>
    <w:p w14:paraId="13FF74EE" w14:textId="77777777" w:rsidR="007D0642" w:rsidRPr="00F744F0" w:rsidRDefault="007D0642" w:rsidP="002D2D7A">
      <w:pPr>
        <w:pStyle w:val="ListParagraph"/>
        <w:numPr>
          <w:ilvl w:val="0"/>
          <w:numId w:val="61"/>
        </w:numPr>
        <w:spacing w:before="240"/>
      </w:pPr>
      <w:r w:rsidRPr="00F744F0">
        <w:t xml:space="preserve">Has expertise in breastfeeding counseling and management through previous experience as a breastfeeding peer counselor and through additional lactation training.   </w:t>
      </w:r>
    </w:p>
    <w:p w14:paraId="4A358562" w14:textId="77777777" w:rsidR="007D0642" w:rsidRPr="00F744F0" w:rsidRDefault="007D0642" w:rsidP="002D2D7A">
      <w:pPr>
        <w:pStyle w:val="ListParagraph"/>
        <w:numPr>
          <w:ilvl w:val="0"/>
          <w:numId w:val="61"/>
        </w:numPr>
        <w:spacing w:before="240"/>
      </w:pPr>
      <w:r w:rsidRPr="00F744F0">
        <w:t xml:space="preserve">Can work about 10-20 hours a week. </w:t>
      </w:r>
    </w:p>
    <w:p w14:paraId="024ADFEA" w14:textId="77777777" w:rsidR="007D0642" w:rsidRPr="00F744F0" w:rsidRDefault="007D0642" w:rsidP="002D2D7A">
      <w:pPr>
        <w:pStyle w:val="ListParagraph"/>
        <w:numPr>
          <w:ilvl w:val="0"/>
          <w:numId w:val="59"/>
        </w:numPr>
        <w:spacing w:before="240"/>
      </w:pPr>
      <w:r w:rsidRPr="00F744F0">
        <w:t>Has a telephone and is willing to make phone calls from home beyond the WIC clinic hours.</w:t>
      </w:r>
    </w:p>
    <w:p w14:paraId="0D7CC949" w14:textId="77777777" w:rsidR="007D0642" w:rsidRPr="00F744F0" w:rsidRDefault="007D0642" w:rsidP="002D2D7A">
      <w:pPr>
        <w:pStyle w:val="ListParagraph"/>
        <w:numPr>
          <w:ilvl w:val="0"/>
          <w:numId w:val="59"/>
        </w:numPr>
        <w:spacing w:before="240"/>
      </w:pPr>
      <w:r w:rsidRPr="00F744F0">
        <w:t>Has reliable transportation and holds a valid driver’s license.</w:t>
      </w:r>
    </w:p>
    <w:p w14:paraId="0742AE9F" w14:textId="77777777" w:rsidR="007D0642" w:rsidRPr="00F744F0" w:rsidRDefault="007D0642" w:rsidP="002D2D7A">
      <w:pPr>
        <w:pStyle w:val="ListParagraph"/>
        <w:numPr>
          <w:ilvl w:val="0"/>
          <w:numId w:val="59"/>
        </w:numPr>
        <w:spacing w:before="240"/>
      </w:pPr>
      <w:r w:rsidRPr="00F744F0">
        <w:t>Has good customer service skills, relating to persons of diverse ethnic and cultural backgrounds, and communicating in a professional, courteous, and tactful manner.</w:t>
      </w:r>
    </w:p>
    <w:p w14:paraId="2431BD9D" w14:textId="77777777" w:rsidR="007D0642" w:rsidRPr="00F744F0" w:rsidRDefault="007D0642" w:rsidP="002D2D7A">
      <w:pPr>
        <w:pStyle w:val="ListParagraph"/>
        <w:numPr>
          <w:ilvl w:val="0"/>
          <w:numId w:val="59"/>
        </w:numPr>
        <w:spacing w:before="240"/>
      </w:pPr>
      <w:r w:rsidRPr="00F744F0">
        <w:t>Able to remain calm and exercise judgment in unusual or stressful situations.</w:t>
      </w:r>
    </w:p>
    <w:p w14:paraId="2343FE30" w14:textId="77777777" w:rsidR="007D0642" w:rsidRPr="00F744F0" w:rsidRDefault="007D0642" w:rsidP="002D2D7A">
      <w:pPr>
        <w:pStyle w:val="ListParagraph"/>
        <w:numPr>
          <w:ilvl w:val="0"/>
          <w:numId w:val="59"/>
        </w:numPr>
        <w:spacing w:before="240"/>
      </w:pPr>
      <w:r w:rsidRPr="00F744F0">
        <w:t>Optional: bilingual in English</w:t>
      </w:r>
      <w:r>
        <w:t xml:space="preserve"> and </w:t>
      </w:r>
      <w:r w:rsidRPr="00F744F0">
        <w:t>Spanish.</w:t>
      </w:r>
    </w:p>
    <w:p w14:paraId="027B3C3A" w14:textId="77777777" w:rsidR="007D0642" w:rsidRPr="00F744F0" w:rsidRDefault="007D0642" w:rsidP="007D0642"/>
    <w:p w14:paraId="4CC226CE" w14:textId="77777777" w:rsidR="007D0642" w:rsidRPr="00EC241A" w:rsidRDefault="007D0642" w:rsidP="007D0642">
      <w:pPr>
        <w:rPr>
          <w:b/>
          <w:bCs/>
        </w:rPr>
      </w:pPr>
      <w:r w:rsidRPr="00EC241A">
        <w:rPr>
          <w:b/>
          <w:bCs/>
        </w:rPr>
        <w:t>Training:</w:t>
      </w:r>
    </w:p>
    <w:p w14:paraId="4F578D58" w14:textId="77777777" w:rsidR="007D0642" w:rsidRPr="00F744F0" w:rsidRDefault="007D0642" w:rsidP="002D2D7A">
      <w:pPr>
        <w:pStyle w:val="ListParagraph"/>
        <w:numPr>
          <w:ilvl w:val="0"/>
          <w:numId w:val="59"/>
        </w:numPr>
        <w:spacing w:before="240"/>
      </w:pPr>
      <w:r w:rsidRPr="00F744F0">
        <w:t>Participates in all WIC training programs of peer counselors, including formal training sessions</w:t>
      </w:r>
      <w:r>
        <w:t xml:space="preserve"> with Levels 1 and 2 of the </w:t>
      </w:r>
      <w:r w:rsidRPr="00B50FDF">
        <w:rPr>
          <w:i/>
        </w:rPr>
        <w:t>WIC Breastfeeding Curriculum</w:t>
      </w:r>
      <w:r w:rsidRPr="00F744F0">
        <w:t xml:space="preserve">, observing other peer counselors or </w:t>
      </w:r>
      <w:r>
        <w:t>DBE</w:t>
      </w:r>
      <w:r w:rsidRPr="00F744F0">
        <w:t xml:space="preserve"> helping mothers, and reading assigned books or materials about breastfeeding. </w:t>
      </w:r>
    </w:p>
    <w:p w14:paraId="6CD65803" w14:textId="77777777" w:rsidR="007D0642" w:rsidRPr="00F744F0" w:rsidRDefault="007D0642" w:rsidP="002D2D7A">
      <w:pPr>
        <w:pStyle w:val="ListParagraph"/>
        <w:numPr>
          <w:ilvl w:val="0"/>
          <w:numId w:val="59"/>
        </w:numPr>
        <w:spacing w:before="240"/>
      </w:pPr>
      <w:r w:rsidRPr="00F744F0">
        <w:t>Attends additional training conferences or workshops on breastfeeding.</w:t>
      </w:r>
    </w:p>
    <w:p w14:paraId="75FB4C45" w14:textId="77777777" w:rsidR="007D0642" w:rsidRPr="00F744F0" w:rsidRDefault="007D0642" w:rsidP="002D2D7A">
      <w:pPr>
        <w:pStyle w:val="ListParagraph"/>
        <w:numPr>
          <w:ilvl w:val="0"/>
          <w:numId w:val="59"/>
        </w:numPr>
        <w:spacing w:before="240"/>
      </w:pPr>
      <w:r w:rsidRPr="00F744F0">
        <w:t>Reads additional books and materials about breastfeeding as appropriate.</w:t>
      </w:r>
    </w:p>
    <w:p w14:paraId="44A9E389" w14:textId="77777777" w:rsidR="007D0642" w:rsidRPr="00EC241A" w:rsidRDefault="007D0642" w:rsidP="007D0642">
      <w:pPr>
        <w:rPr>
          <w:b/>
          <w:bCs/>
        </w:rPr>
      </w:pPr>
    </w:p>
    <w:p w14:paraId="448ACAF9" w14:textId="77777777" w:rsidR="007D0642" w:rsidRPr="00EC241A" w:rsidRDefault="007D0642" w:rsidP="007D0642">
      <w:pPr>
        <w:rPr>
          <w:b/>
          <w:bCs/>
        </w:rPr>
      </w:pPr>
      <w:r w:rsidRPr="00EC241A">
        <w:rPr>
          <w:b/>
          <w:bCs/>
        </w:rPr>
        <w:t>Supervision:</w:t>
      </w:r>
    </w:p>
    <w:p w14:paraId="1B9981E2" w14:textId="77777777" w:rsidR="007D0642" w:rsidRPr="00F744F0" w:rsidRDefault="007D0642" w:rsidP="007D0642">
      <w:pPr>
        <w:rPr>
          <w:u w:val="single"/>
        </w:rPr>
      </w:pPr>
      <w:r w:rsidRPr="00F744F0">
        <w:t>The senior peer counselor is supervised by the</w:t>
      </w:r>
      <w:r>
        <w:t xml:space="preserve"> ______________________________________________</w:t>
      </w:r>
      <w:r w:rsidRPr="00F744F0">
        <w:t>.</w:t>
      </w:r>
    </w:p>
    <w:p w14:paraId="6B188341" w14:textId="77777777" w:rsidR="007D0642" w:rsidRPr="00F744F0" w:rsidRDefault="007D0642" w:rsidP="007D0642"/>
    <w:p w14:paraId="267051BF" w14:textId="77777777" w:rsidR="007D0642" w:rsidRDefault="007D0642" w:rsidP="007D0642">
      <w:r>
        <w:br w:type="page"/>
      </w:r>
    </w:p>
    <w:p w14:paraId="3DFCCD0D" w14:textId="77777777" w:rsidR="007D0642" w:rsidRPr="00EC241A" w:rsidRDefault="007D0642" w:rsidP="007D0642">
      <w:pPr>
        <w:rPr>
          <w:b/>
          <w:bCs/>
        </w:rPr>
      </w:pPr>
      <w:r w:rsidRPr="00EC241A">
        <w:rPr>
          <w:b/>
          <w:bCs/>
        </w:rPr>
        <w:t xml:space="preserve">Duties: </w:t>
      </w:r>
    </w:p>
    <w:p w14:paraId="26533C33" w14:textId="77777777" w:rsidR="007D0642" w:rsidRPr="00F744F0" w:rsidRDefault="007D0642" w:rsidP="007D0642">
      <w:r w:rsidRPr="00F744F0">
        <w:t xml:space="preserve">The WIC Senior Breastfeeding Peer Counselor:    </w:t>
      </w:r>
    </w:p>
    <w:p w14:paraId="62392726" w14:textId="77777777" w:rsidR="007D0642" w:rsidRPr="00F744F0" w:rsidRDefault="007D0642" w:rsidP="002D2D7A">
      <w:pPr>
        <w:pStyle w:val="ListParagraph"/>
        <w:numPr>
          <w:ilvl w:val="0"/>
          <w:numId w:val="62"/>
        </w:numPr>
        <w:spacing w:before="240"/>
      </w:pPr>
      <w:r w:rsidRPr="00F744F0">
        <w:t xml:space="preserve">Attends </w:t>
      </w:r>
      <w:r>
        <w:t xml:space="preserve">Levels 1 and 2 training of the </w:t>
      </w:r>
      <w:r w:rsidRPr="00B50FDF">
        <w:rPr>
          <w:i/>
        </w:rPr>
        <w:t>WIC Breastfeeding Curriculum.</w:t>
      </w:r>
      <w:r w:rsidRPr="00F744F0">
        <w:t xml:space="preserve">  </w:t>
      </w:r>
    </w:p>
    <w:p w14:paraId="459FC69A" w14:textId="77777777" w:rsidR="007D0642" w:rsidRPr="00F744F0" w:rsidRDefault="007D0642" w:rsidP="002D2D7A">
      <w:pPr>
        <w:pStyle w:val="ListParagraph"/>
        <w:numPr>
          <w:ilvl w:val="0"/>
          <w:numId w:val="62"/>
        </w:numPr>
        <w:spacing w:before="240"/>
      </w:pPr>
      <w:r w:rsidRPr="00F744F0">
        <w:t xml:space="preserve">Counsels WIC pregnant and breastfeeding mothers by telephone, home visits, and/or hospital visits at scheduled intervals determined by the local WIC program.  </w:t>
      </w:r>
    </w:p>
    <w:p w14:paraId="1D92EE12" w14:textId="77777777" w:rsidR="007D0642" w:rsidRPr="00F744F0" w:rsidRDefault="007D0642" w:rsidP="002D2D7A">
      <w:pPr>
        <w:pStyle w:val="ListParagraph"/>
        <w:numPr>
          <w:ilvl w:val="0"/>
          <w:numId w:val="62"/>
        </w:numPr>
        <w:spacing w:before="240"/>
      </w:pPr>
      <w:r w:rsidRPr="00F744F0">
        <w:t>May counsel women in the WIC clinic.</w:t>
      </w:r>
    </w:p>
    <w:p w14:paraId="28C3E023" w14:textId="77777777" w:rsidR="007D0642" w:rsidRPr="00F744F0" w:rsidRDefault="007D0642" w:rsidP="002D2D7A">
      <w:pPr>
        <w:pStyle w:val="ListParagraph"/>
        <w:numPr>
          <w:ilvl w:val="0"/>
          <w:numId w:val="62"/>
        </w:numPr>
        <w:spacing w:before="240"/>
      </w:pPr>
      <w:r w:rsidRPr="00F744F0">
        <w:t xml:space="preserve">Receives a caseload of WIC clients and makes routine periodic contacts with all </w:t>
      </w:r>
      <w:r w:rsidRPr="00F744F0">
        <w:br/>
        <w:t>clients assigned.</w:t>
      </w:r>
    </w:p>
    <w:p w14:paraId="7D7A7002" w14:textId="77777777" w:rsidR="007D0642" w:rsidRPr="00F744F0" w:rsidRDefault="007D0642" w:rsidP="002D2D7A">
      <w:pPr>
        <w:pStyle w:val="ListParagraph"/>
        <w:numPr>
          <w:ilvl w:val="0"/>
          <w:numId w:val="62"/>
        </w:numPr>
        <w:spacing w:before="240"/>
      </w:pPr>
      <w:r w:rsidRPr="00F744F0">
        <w:t>Respects each client by keeping her information strictly confidential.</w:t>
      </w:r>
    </w:p>
    <w:p w14:paraId="5D280000" w14:textId="77777777" w:rsidR="007D0642" w:rsidRPr="00F744F0" w:rsidRDefault="007D0642" w:rsidP="002D2D7A">
      <w:pPr>
        <w:pStyle w:val="ListParagraph"/>
        <w:numPr>
          <w:ilvl w:val="0"/>
          <w:numId w:val="62"/>
        </w:numPr>
        <w:spacing w:before="240"/>
      </w:pPr>
      <w:r w:rsidRPr="00F744F0">
        <w:t>Keeps accurate records of all contacts made with WIC clients.</w:t>
      </w:r>
    </w:p>
    <w:p w14:paraId="6294E2D4" w14:textId="77777777" w:rsidR="007D0642" w:rsidRPr="00F744F0" w:rsidRDefault="007D0642" w:rsidP="002D2D7A">
      <w:pPr>
        <w:pStyle w:val="ListParagraph"/>
        <w:numPr>
          <w:ilvl w:val="0"/>
          <w:numId w:val="62"/>
        </w:numPr>
        <w:spacing w:before="240"/>
      </w:pPr>
      <w:r w:rsidRPr="00F744F0">
        <w:t xml:space="preserve">Provides information and support for women in managing common maternal and infant breastfeeding problems that may occur.  </w:t>
      </w:r>
    </w:p>
    <w:p w14:paraId="04CECF43" w14:textId="77777777" w:rsidR="007D0642" w:rsidRPr="00F744F0" w:rsidRDefault="007D0642" w:rsidP="002D2D7A">
      <w:pPr>
        <w:pStyle w:val="ListParagraph"/>
        <w:numPr>
          <w:ilvl w:val="0"/>
          <w:numId w:val="62"/>
        </w:numPr>
        <w:spacing w:before="240"/>
      </w:pPr>
      <w:r w:rsidRPr="00F744F0">
        <w:t xml:space="preserve">Is available outside usual 8 to 5 working hours to new mothers who are having breastfeeding problems.  </w:t>
      </w:r>
    </w:p>
    <w:p w14:paraId="0CF1F491" w14:textId="77777777" w:rsidR="007D0642" w:rsidRDefault="007D0642" w:rsidP="002D2D7A">
      <w:pPr>
        <w:pStyle w:val="ListParagraph"/>
        <w:numPr>
          <w:ilvl w:val="0"/>
          <w:numId w:val="62"/>
        </w:numPr>
        <w:spacing w:before="240"/>
      </w:pPr>
      <w:r>
        <w:t>May i</w:t>
      </w:r>
      <w:r w:rsidRPr="00F744F0">
        <w:t>ssues breast pumps following agency protocols for mothers who are separated from their babies</w:t>
      </w:r>
      <w:r>
        <w:t>.</w:t>
      </w:r>
    </w:p>
    <w:p w14:paraId="39400D22" w14:textId="77777777" w:rsidR="007D0642" w:rsidRPr="00F744F0" w:rsidRDefault="007D0642" w:rsidP="002D2D7A">
      <w:pPr>
        <w:pStyle w:val="ListParagraph"/>
        <w:numPr>
          <w:ilvl w:val="0"/>
          <w:numId w:val="62"/>
        </w:numPr>
        <w:spacing w:before="240"/>
      </w:pPr>
      <w:r>
        <w:t xml:space="preserve">Makes </w:t>
      </w:r>
      <w:r w:rsidRPr="00F744F0">
        <w:t xml:space="preserve">appropriate referrals </w:t>
      </w:r>
      <w:r>
        <w:t xml:space="preserve">to the WIC Designated Breastfeeding Expert </w:t>
      </w:r>
      <w:r w:rsidRPr="00F744F0">
        <w:t xml:space="preserve">when more complex </w:t>
      </w:r>
      <w:r>
        <w:t xml:space="preserve">breastfeeding </w:t>
      </w:r>
      <w:r w:rsidRPr="00F744F0">
        <w:t xml:space="preserve">problems occur. </w:t>
      </w:r>
    </w:p>
    <w:p w14:paraId="69449C81" w14:textId="77777777" w:rsidR="007D0642" w:rsidRPr="00F744F0" w:rsidRDefault="007D0642" w:rsidP="002D2D7A">
      <w:pPr>
        <w:pStyle w:val="ListParagraph"/>
        <w:numPr>
          <w:ilvl w:val="0"/>
          <w:numId w:val="62"/>
        </w:numPr>
        <w:spacing w:before="240"/>
      </w:pPr>
      <w:r w:rsidRPr="00F744F0">
        <w:t xml:space="preserve">Refers mothers according to clinic-established protocols to the WIC Designated Breastfeeding Expert, the </w:t>
      </w:r>
      <w:r>
        <w:t xml:space="preserve">WIC CPA, and other WIC staff. </w:t>
      </w:r>
    </w:p>
    <w:p w14:paraId="0834E1D3" w14:textId="77777777" w:rsidR="007D0642" w:rsidRPr="00F744F0" w:rsidRDefault="007D0642" w:rsidP="002D2D7A">
      <w:pPr>
        <w:pStyle w:val="ListParagraph"/>
        <w:numPr>
          <w:ilvl w:val="0"/>
          <w:numId w:val="62"/>
        </w:numPr>
        <w:spacing w:before="240"/>
      </w:pPr>
      <w:r>
        <w:t xml:space="preserve">Assists with </w:t>
      </w:r>
      <w:r w:rsidRPr="00F744F0">
        <w:t>breastfeeding classes for pregnant and postpartum mothers</w:t>
      </w:r>
      <w:r>
        <w:t>, including</w:t>
      </w:r>
      <w:r w:rsidRPr="00F744F0">
        <w:t xml:space="preserve"> breastfeeding support groups. </w:t>
      </w:r>
    </w:p>
    <w:p w14:paraId="6FC810C6" w14:textId="77777777" w:rsidR="007D0642" w:rsidRPr="00F744F0" w:rsidRDefault="007D0642" w:rsidP="002D2D7A">
      <w:pPr>
        <w:pStyle w:val="ListParagraph"/>
        <w:numPr>
          <w:ilvl w:val="0"/>
          <w:numId w:val="62"/>
        </w:numPr>
        <w:spacing w:before="240"/>
      </w:pPr>
      <w:r w:rsidRPr="00F744F0">
        <w:t>May assist in interviewing prospective peer counselors.</w:t>
      </w:r>
    </w:p>
    <w:p w14:paraId="693873D0" w14:textId="77777777" w:rsidR="007D0642" w:rsidRPr="00F744F0" w:rsidRDefault="007D0642" w:rsidP="002D2D7A">
      <w:pPr>
        <w:pStyle w:val="ListParagraph"/>
        <w:numPr>
          <w:ilvl w:val="0"/>
          <w:numId w:val="62"/>
        </w:numPr>
        <w:spacing w:before="240"/>
      </w:pPr>
      <w:r w:rsidRPr="00F744F0">
        <w:t>Mentors new peer counselors through modeling good counseling principles and job skills.</w:t>
      </w:r>
    </w:p>
    <w:p w14:paraId="35BFE461" w14:textId="77777777" w:rsidR="007D0642" w:rsidRPr="00F744F0" w:rsidRDefault="007D0642" w:rsidP="002D2D7A">
      <w:pPr>
        <w:pStyle w:val="ListParagraph"/>
        <w:numPr>
          <w:ilvl w:val="0"/>
          <w:numId w:val="62"/>
        </w:numPr>
        <w:spacing w:before="240"/>
      </w:pPr>
      <w:r w:rsidRPr="00F744F0">
        <w:t>Attends monthly staff meetings, WIC clinic staff meetings, and breastfeeding conferences/workshops, as appropriate.</w:t>
      </w:r>
    </w:p>
    <w:p w14:paraId="1DA933B5" w14:textId="77777777" w:rsidR="007D0642" w:rsidRPr="00F744F0" w:rsidRDefault="007D0642" w:rsidP="002D2D7A">
      <w:pPr>
        <w:pStyle w:val="ListParagraph"/>
        <w:numPr>
          <w:ilvl w:val="0"/>
          <w:numId w:val="62"/>
        </w:numPr>
        <w:spacing w:before="240"/>
      </w:pPr>
      <w:r w:rsidRPr="00F744F0">
        <w:t xml:space="preserve">Reads assigned books and materials on breastfeeding provided by the supervisor.  </w:t>
      </w:r>
    </w:p>
    <w:p w14:paraId="7F3171C1" w14:textId="77777777" w:rsidR="007D0642" w:rsidRPr="00F744F0" w:rsidRDefault="007D0642" w:rsidP="002D2D7A">
      <w:pPr>
        <w:pStyle w:val="ListParagraph"/>
        <w:numPr>
          <w:ilvl w:val="0"/>
          <w:numId w:val="62"/>
        </w:numPr>
        <w:spacing w:before="240"/>
      </w:pPr>
      <w:r w:rsidRPr="00F744F0">
        <w:t>Collects data required by the State or local agency (including breast pump tracking).</w:t>
      </w:r>
    </w:p>
    <w:p w14:paraId="26E5F280" w14:textId="77777777" w:rsidR="007D0642" w:rsidRPr="00F744F0" w:rsidRDefault="007D0642" w:rsidP="002D2D7A">
      <w:pPr>
        <w:pStyle w:val="ListParagraph"/>
        <w:numPr>
          <w:ilvl w:val="0"/>
          <w:numId w:val="62"/>
        </w:numPr>
        <w:spacing w:before="240"/>
      </w:pPr>
      <w:r w:rsidRPr="00F744F0">
        <w:t>May assist WIC staff in promoting breastfeeding peer counseling through special projects and duties as assigned.</w:t>
      </w:r>
    </w:p>
    <w:p w14:paraId="4DE8AD72" w14:textId="77777777" w:rsidR="00EC241A" w:rsidRDefault="00EC241A" w:rsidP="007D0642"/>
    <w:p w14:paraId="5E94D5DD" w14:textId="59AC9BFA" w:rsidR="007D0642" w:rsidRPr="00F744F0" w:rsidRDefault="007D0642" w:rsidP="007D0642">
      <w:r w:rsidRPr="00F744F0">
        <w:t>I understand the above job responsibilities and agree to perform these duties as assigned.</w:t>
      </w:r>
    </w:p>
    <w:p w14:paraId="0EDD766D" w14:textId="77777777" w:rsidR="007D0642" w:rsidRPr="00F744F0" w:rsidRDefault="007D0642" w:rsidP="007D0642"/>
    <w:p w14:paraId="6114DFBB" w14:textId="487F0CA6" w:rsidR="007D0642" w:rsidRPr="00EF0732" w:rsidRDefault="007D064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sidR="00EF0732">
        <w:rPr>
          <w:u w:val="single"/>
        </w:rPr>
        <w:tab/>
      </w:r>
      <w:r w:rsidR="00EF0732" w:rsidRPr="00EF0732">
        <w:rPr>
          <w:u w:val="single"/>
        </w:rPr>
        <w:tab/>
      </w:r>
      <w:r w:rsidR="00EF0732">
        <w:t xml:space="preserve"> </w:t>
      </w:r>
      <w:r w:rsidR="00EF0732">
        <w:tab/>
        <w:t xml:space="preserve"> </w:t>
      </w:r>
      <w:r w:rsidR="00EF0732" w:rsidRPr="00EF0732">
        <w:rPr>
          <w:u w:val="single"/>
        </w:rPr>
        <w:tab/>
      </w:r>
      <w:r w:rsidR="00EF0732" w:rsidRPr="00EF0732">
        <w:rPr>
          <w:u w:val="single"/>
        </w:rPr>
        <w:tab/>
      </w:r>
      <w:r w:rsidR="00EF0732" w:rsidRPr="00EF0732">
        <w:rPr>
          <w:u w:val="single"/>
        </w:rPr>
        <w:tab/>
      </w:r>
      <w:r w:rsidR="00EF0732" w:rsidRPr="00EF0732">
        <w:rPr>
          <w:u w:val="single"/>
        </w:rPr>
        <w:tab/>
      </w:r>
    </w:p>
    <w:p w14:paraId="78D7E23F" w14:textId="77777777" w:rsidR="007D0642" w:rsidRPr="00F744F0" w:rsidRDefault="007D0642" w:rsidP="007D0642">
      <w:r w:rsidRPr="00F744F0">
        <w:t xml:space="preserve">WIC Senior Breastfeeding Peer Counselor </w:t>
      </w:r>
      <w:r w:rsidRPr="00F744F0">
        <w:tab/>
      </w:r>
      <w:r w:rsidRPr="00F744F0">
        <w:tab/>
      </w:r>
      <w:r w:rsidRPr="00F744F0">
        <w:tab/>
        <w:t>Date</w:t>
      </w:r>
    </w:p>
    <w:p w14:paraId="0D0F7883" w14:textId="77777777" w:rsidR="007D0642" w:rsidRPr="00F744F0" w:rsidRDefault="007D0642" w:rsidP="007D0642"/>
    <w:p w14:paraId="1565D813" w14:textId="77777777" w:rsidR="00EF0732" w:rsidRPr="00EF0732" w:rsidRDefault="00EF073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75AE07EA" w14:textId="77777777" w:rsidR="007D0642" w:rsidRDefault="007D0642" w:rsidP="007D0642">
      <w:pPr>
        <w:sectPr w:rsidR="007D0642" w:rsidSect="007839E7">
          <w:footerReference w:type="default" r:id="rId50"/>
          <w:pgSz w:w="12240" w:h="15840"/>
          <w:pgMar w:top="1440" w:right="1440" w:bottom="1440" w:left="1440" w:header="0" w:footer="501" w:gutter="0"/>
          <w:cols w:space="720"/>
          <w:docGrid w:linePitch="360"/>
        </w:sectPr>
      </w:pPr>
      <w:r w:rsidRPr="00F744F0">
        <w:t>Supervisor</w:t>
      </w:r>
      <w:r w:rsidRPr="00F744F0">
        <w:tab/>
      </w:r>
      <w:r w:rsidRPr="00F744F0">
        <w:tab/>
      </w:r>
      <w:r w:rsidRPr="00F744F0">
        <w:tab/>
      </w:r>
      <w:r w:rsidRPr="00F744F0">
        <w:tab/>
      </w:r>
      <w:r w:rsidRPr="00F744F0">
        <w:tab/>
      </w:r>
      <w:r w:rsidRPr="00F744F0">
        <w:tab/>
      </w:r>
      <w:r w:rsidRPr="00F744F0">
        <w:tab/>
        <w:t>Date</w:t>
      </w:r>
    </w:p>
    <w:p w14:paraId="3072A2A8" w14:textId="14069720" w:rsidR="007D0642" w:rsidRPr="00402947" w:rsidRDefault="007D0642" w:rsidP="007D0642">
      <w:pPr>
        <w:pStyle w:val="TitleboxedBLUE"/>
      </w:pPr>
      <w:bookmarkStart w:id="87" w:name="_Toc44424281"/>
      <w:bookmarkStart w:id="88" w:name="_Toc46060390"/>
      <w:r>
        <w:t>HANDOUT: Staff Roles: PC Management</w:t>
      </w:r>
      <w:r>
        <w:br/>
        <w:t xml:space="preserve"> Job Description 5</w:t>
      </w:r>
      <w:r w:rsidRPr="00402947">
        <w:br/>
      </w:r>
      <w:r>
        <w:t>WIC Designated Breastfeeding Expert</w:t>
      </w:r>
      <w:bookmarkEnd w:id="87"/>
      <w:bookmarkEnd w:id="88"/>
    </w:p>
    <w:p w14:paraId="38D6CA3E" w14:textId="77777777" w:rsidR="007D0642" w:rsidRPr="00EC241A" w:rsidRDefault="007D0642" w:rsidP="00EF0732">
      <w:pPr>
        <w:spacing w:after="240"/>
        <w:rPr>
          <w:b/>
          <w:bCs/>
        </w:rPr>
      </w:pPr>
      <w:r w:rsidRPr="00EC241A">
        <w:rPr>
          <w:b/>
          <w:bCs/>
        </w:rPr>
        <w:t>General Description:</w:t>
      </w:r>
    </w:p>
    <w:p w14:paraId="231983BE" w14:textId="77777777" w:rsidR="007D0642" w:rsidRDefault="007D0642" w:rsidP="00EF0732">
      <w:pPr>
        <w:spacing w:after="0"/>
      </w:pPr>
      <w:r>
        <w:t>The WIC Designated Breastfeeding Expert (DBE) is an individual with special training or experience</w:t>
      </w:r>
    </w:p>
    <w:p w14:paraId="24DFD3FC" w14:textId="77777777" w:rsidR="007D0642" w:rsidRDefault="007D0642" w:rsidP="00EF0732">
      <w:pPr>
        <w:spacing w:after="0"/>
      </w:pPr>
      <w:r>
        <w:t xml:space="preserve">helping mothers with complex breastfeeding problems that are outside the scope of practice of peer </w:t>
      </w:r>
    </w:p>
    <w:p w14:paraId="39D43AB9" w14:textId="77777777" w:rsidR="007D0642" w:rsidRDefault="007D0642" w:rsidP="00EF0732">
      <w:pPr>
        <w:spacing w:after="0"/>
      </w:pPr>
      <w:r>
        <w:t xml:space="preserve">counselors and other WIC staff. The DBE operates within the policies and procedures of the WIC </w:t>
      </w:r>
    </w:p>
    <w:p w14:paraId="1DDD8C52" w14:textId="77777777" w:rsidR="007D0642" w:rsidRDefault="007D0642" w:rsidP="00EF0732">
      <w:pPr>
        <w:spacing w:after="0"/>
      </w:pPr>
      <w:r>
        <w:t>program and within the context of WIC’s role for breastfeeding support. Each WIC agency operating a</w:t>
      </w:r>
    </w:p>
    <w:p w14:paraId="575CF9B5" w14:textId="77777777" w:rsidR="007D0642" w:rsidRDefault="007D0642" w:rsidP="00EF0732">
      <w:pPr>
        <w:spacing w:after="0"/>
      </w:pPr>
      <w:r>
        <w:t>peer counseling program is required to have access to a breastfeeding expert to assist WIC participants</w:t>
      </w:r>
    </w:p>
    <w:p w14:paraId="24E47F61" w14:textId="77777777" w:rsidR="007D0642" w:rsidRPr="001879DA" w:rsidRDefault="007D0642" w:rsidP="00EF0732">
      <w:pPr>
        <w:spacing w:after="0"/>
      </w:pPr>
      <w:r>
        <w:t xml:space="preserve">with complex breastfeeding challenges in a timely manner. </w:t>
      </w:r>
    </w:p>
    <w:p w14:paraId="6CF771EB" w14:textId="77777777" w:rsidR="007D0642" w:rsidRDefault="007D0642" w:rsidP="007D0642"/>
    <w:p w14:paraId="6BDA41B9" w14:textId="77777777" w:rsidR="007D0642" w:rsidRPr="00EC241A" w:rsidRDefault="007D0642" w:rsidP="007D0642">
      <w:pPr>
        <w:rPr>
          <w:b/>
          <w:bCs/>
        </w:rPr>
      </w:pPr>
      <w:r w:rsidRPr="00EC241A">
        <w:rPr>
          <w:b/>
          <w:bCs/>
        </w:rPr>
        <w:t>Qualifications:</w:t>
      </w:r>
    </w:p>
    <w:p w14:paraId="2F185211" w14:textId="77777777" w:rsidR="007D0642" w:rsidRDefault="007D0642" w:rsidP="002D2D7A">
      <w:pPr>
        <w:pStyle w:val="ListParagraph"/>
        <w:numPr>
          <w:ilvl w:val="0"/>
          <w:numId w:val="61"/>
        </w:numPr>
        <w:spacing w:before="240"/>
      </w:pPr>
      <w:r>
        <w:t>Successful completion of the FNS competency-based training for WIC Breastfeeding Curriculum (Levels 1-4) OR completion of a State-approved competency-based breastfeeding training that is consistent with the FNS Breastfeeding Curriculum Levels 1-4.</w:t>
      </w:r>
    </w:p>
    <w:p w14:paraId="53111364" w14:textId="77777777" w:rsidR="007D0642" w:rsidRDefault="007D0642" w:rsidP="002D2D7A">
      <w:pPr>
        <w:pStyle w:val="ListParagraph"/>
        <w:numPr>
          <w:ilvl w:val="0"/>
          <w:numId w:val="61"/>
        </w:numPr>
        <w:spacing w:before="240"/>
      </w:pPr>
      <w:r>
        <w:t>Minimum of one year of experience in counseling breastfeeding mother/infant dyads.</w:t>
      </w:r>
    </w:p>
    <w:p w14:paraId="5121CC87" w14:textId="77777777" w:rsidR="007D0642" w:rsidRDefault="007D0642" w:rsidP="002D2D7A">
      <w:pPr>
        <w:pStyle w:val="ListParagraph"/>
        <w:numPr>
          <w:ilvl w:val="0"/>
          <w:numId w:val="61"/>
        </w:numPr>
        <w:spacing w:before="240"/>
      </w:pPr>
      <w:r>
        <w:t>Is a healthcare provider or nutritionist (Masters or Bachelor’s degree in Nutritional Sciences, Community Nutrition, Clinical Nutrition, Dietetics, Public Health Nutrition or Home Economics with emphasis in Nutrition), IBCLC, dietitian, registered nurse, physician’s assistant certified by the National Committee on Certification of Physician’s Assistants, or has completed a minimum of 8 college courses from an Accredited Institution in the Health Sciences (suggested coursework includes, but is not limited to the following areas: Human Anatomy, Human Physiology, Biology, Infant Growth and Development, Nutrition, Counseling Skills, Sociology, Introduction to Clinical Research, etc.).</w:t>
      </w:r>
    </w:p>
    <w:p w14:paraId="18B031C9" w14:textId="77777777" w:rsidR="007D0642" w:rsidRPr="001879DA" w:rsidRDefault="007D0642" w:rsidP="007D0642"/>
    <w:p w14:paraId="3A729E39" w14:textId="77777777" w:rsidR="007D0642" w:rsidRPr="00EC241A" w:rsidRDefault="007D0642" w:rsidP="007D0642">
      <w:pPr>
        <w:rPr>
          <w:b/>
          <w:bCs/>
        </w:rPr>
      </w:pPr>
      <w:r w:rsidRPr="00EC241A">
        <w:rPr>
          <w:b/>
          <w:bCs/>
        </w:rPr>
        <w:t>Experience and Skills</w:t>
      </w:r>
    </w:p>
    <w:p w14:paraId="5A2CBF01" w14:textId="77777777" w:rsidR="007D0642" w:rsidRDefault="007D0642" w:rsidP="002D2D7A">
      <w:pPr>
        <w:pStyle w:val="ListParagraph"/>
        <w:numPr>
          <w:ilvl w:val="0"/>
          <w:numId w:val="63"/>
        </w:numPr>
        <w:spacing w:before="240"/>
      </w:pPr>
      <w:r>
        <w:t>Experience working with low-income breastfeeding mothers and infants who experience complex breastfeeding challenges</w:t>
      </w:r>
    </w:p>
    <w:p w14:paraId="01A88274" w14:textId="77777777" w:rsidR="007D0642" w:rsidRDefault="007D0642" w:rsidP="002D2D7A">
      <w:pPr>
        <w:pStyle w:val="ListParagraph"/>
        <w:numPr>
          <w:ilvl w:val="0"/>
          <w:numId w:val="63"/>
        </w:numPr>
        <w:spacing w:before="240"/>
      </w:pPr>
      <w:r>
        <w:t>Critical thinking and problem solving</w:t>
      </w:r>
    </w:p>
    <w:p w14:paraId="38A13DA2" w14:textId="77777777" w:rsidR="007D0642" w:rsidRDefault="007D0642" w:rsidP="002D2D7A">
      <w:pPr>
        <w:pStyle w:val="ListParagraph"/>
        <w:numPr>
          <w:ilvl w:val="0"/>
          <w:numId w:val="63"/>
        </w:numPr>
        <w:spacing w:before="240"/>
      </w:pPr>
      <w:r>
        <w:t>Breastfeeding assessment and care plan development</w:t>
      </w:r>
    </w:p>
    <w:p w14:paraId="1CC6511D" w14:textId="77777777" w:rsidR="007D0642" w:rsidRDefault="007D0642" w:rsidP="002D2D7A">
      <w:pPr>
        <w:pStyle w:val="ListParagraph"/>
        <w:numPr>
          <w:ilvl w:val="0"/>
          <w:numId w:val="63"/>
        </w:numPr>
        <w:spacing w:before="240"/>
      </w:pPr>
      <w:r>
        <w:t>Experience providing breastfeeding training/education</w:t>
      </w:r>
    </w:p>
    <w:p w14:paraId="7F227BA1" w14:textId="77777777" w:rsidR="007D0642" w:rsidRDefault="007D0642" w:rsidP="002D2D7A">
      <w:pPr>
        <w:pStyle w:val="ListParagraph"/>
        <w:numPr>
          <w:ilvl w:val="0"/>
          <w:numId w:val="63"/>
        </w:numPr>
        <w:spacing w:before="240"/>
      </w:pPr>
      <w:r>
        <w:t>Compassion and desire to help mothers resolve breastfeeding challenges</w:t>
      </w:r>
    </w:p>
    <w:p w14:paraId="68EDD53C" w14:textId="77777777" w:rsidR="007D0642" w:rsidRDefault="007D0642" w:rsidP="002D2D7A">
      <w:pPr>
        <w:pStyle w:val="ListParagraph"/>
        <w:numPr>
          <w:ilvl w:val="0"/>
          <w:numId w:val="63"/>
        </w:numPr>
        <w:spacing w:before="240"/>
      </w:pPr>
      <w:r>
        <w:t>Active listening, rapport building and communication</w:t>
      </w:r>
    </w:p>
    <w:p w14:paraId="071A417B" w14:textId="77777777" w:rsidR="007D0642" w:rsidRDefault="007D0642" w:rsidP="002D2D7A">
      <w:pPr>
        <w:pStyle w:val="ListParagraph"/>
        <w:numPr>
          <w:ilvl w:val="0"/>
          <w:numId w:val="63"/>
        </w:numPr>
        <w:spacing w:before="240"/>
      </w:pPr>
      <w:r>
        <w:t>Collaboration with other WIC staff and community</w:t>
      </w:r>
    </w:p>
    <w:p w14:paraId="154EC7A1" w14:textId="77777777" w:rsidR="007D0642" w:rsidRDefault="007D0642" w:rsidP="002D2D7A">
      <w:pPr>
        <w:pStyle w:val="ListParagraph"/>
        <w:numPr>
          <w:ilvl w:val="0"/>
          <w:numId w:val="63"/>
        </w:numPr>
        <w:spacing w:before="240"/>
      </w:pPr>
      <w:r>
        <w:t>Literacy and language skills appropriate to address the needs of a diverse population</w:t>
      </w:r>
    </w:p>
    <w:p w14:paraId="0A4D2AF5" w14:textId="77777777" w:rsidR="007D0642" w:rsidRPr="00B10BC1" w:rsidRDefault="007D0642" w:rsidP="002D2D7A">
      <w:pPr>
        <w:pStyle w:val="ListParagraph"/>
        <w:numPr>
          <w:ilvl w:val="0"/>
          <w:numId w:val="63"/>
        </w:numPr>
        <w:spacing w:before="240"/>
      </w:pPr>
      <w:r>
        <w:t>Proficiency in computer communication skills and applications.</w:t>
      </w:r>
    </w:p>
    <w:p w14:paraId="4D75A6B6" w14:textId="77777777" w:rsidR="007D0642" w:rsidRDefault="007D0642" w:rsidP="007D0642">
      <w:r>
        <w:t xml:space="preserve"> </w:t>
      </w:r>
    </w:p>
    <w:p w14:paraId="35896651" w14:textId="77777777" w:rsidR="007D0642" w:rsidRDefault="007D0642" w:rsidP="007D0642">
      <w:r>
        <w:br w:type="page"/>
      </w:r>
    </w:p>
    <w:p w14:paraId="7326EEDD" w14:textId="77777777" w:rsidR="007D0642" w:rsidRPr="00EC241A" w:rsidRDefault="007D0642" w:rsidP="007D0642">
      <w:pPr>
        <w:rPr>
          <w:b/>
          <w:bCs/>
        </w:rPr>
      </w:pPr>
      <w:r w:rsidRPr="00EC241A">
        <w:rPr>
          <w:b/>
          <w:bCs/>
        </w:rPr>
        <w:t xml:space="preserve">Duties: </w:t>
      </w:r>
    </w:p>
    <w:p w14:paraId="37A69264" w14:textId="77777777" w:rsidR="007D0642" w:rsidRPr="001879DA" w:rsidRDefault="007D0642" w:rsidP="007D0642">
      <w:pPr>
        <w:rPr>
          <w:b/>
        </w:rPr>
      </w:pPr>
      <w:r w:rsidRPr="001879DA">
        <w:t>The WIC</w:t>
      </w:r>
      <w:r>
        <w:t xml:space="preserve"> Designated Breastfeeding Expert duties include, but are not limited to: </w:t>
      </w:r>
      <w:r w:rsidRPr="001879DA">
        <w:t xml:space="preserve">   </w:t>
      </w:r>
    </w:p>
    <w:p w14:paraId="0C4AD4C8" w14:textId="77777777" w:rsidR="007D0642" w:rsidRDefault="007D0642" w:rsidP="002D2D7A">
      <w:pPr>
        <w:pStyle w:val="ListParagraph"/>
        <w:numPr>
          <w:ilvl w:val="0"/>
          <w:numId w:val="64"/>
        </w:numPr>
        <w:spacing w:before="240"/>
      </w:pPr>
      <w:r>
        <w:t>Assists WIC mother/infant dyads with complex breastfeeding challenges.</w:t>
      </w:r>
    </w:p>
    <w:p w14:paraId="2DD1B6F4" w14:textId="77777777" w:rsidR="007D0642" w:rsidRDefault="007D0642" w:rsidP="002D2D7A">
      <w:pPr>
        <w:pStyle w:val="ListParagraph"/>
        <w:numPr>
          <w:ilvl w:val="0"/>
          <w:numId w:val="64"/>
        </w:numPr>
        <w:spacing w:before="240"/>
      </w:pPr>
      <w:r>
        <w:t>Provides follow-up breastfeeding support to participants.</w:t>
      </w:r>
    </w:p>
    <w:p w14:paraId="61646E41" w14:textId="77777777" w:rsidR="007D0642" w:rsidRDefault="007D0642" w:rsidP="002D2D7A">
      <w:pPr>
        <w:pStyle w:val="ListParagraph"/>
        <w:numPr>
          <w:ilvl w:val="0"/>
          <w:numId w:val="64"/>
        </w:numPr>
        <w:spacing w:before="240"/>
      </w:pPr>
      <w:r>
        <w:t>Assesses, contributes towards the development of a care plan and counsels the mother/infant dyad with complex breastfeeding challenges.</w:t>
      </w:r>
    </w:p>
    <w:p w14:paraId="64E6959E" w14:textId="77777777" w:rsidR="007D0642" w:rsidRDefault="007D0642" w:rsidP="002D2D7A">
      <w:pPr>
        <w:pStyle w:val="ListParagraph"/>
        <w:numPr>
          <w:ilvl w:val="0"/>
          <w:numId w:val="64"/>
        </w:numPr>
        <w:spacing w:before="240"/>
      </w:pPr>
      <w:r>
        <w:t>Communicates care plan to the rest of the WIC breastfeeding team, as appropriate.</w:t>
      </w:r>
    </w:p>
    <w:p w14:paraId="7D06BEB6" w14:textId="77777777" w:rsidR="007D0642" w:rsidRDefault="007D0642" w:rsidP="002D2D7A">
      <w:pPr>
        <w:pStyle w:val="ListParagraph"/>
        <w:numPr>
          <w:ilvl w:val="0"/>
          <w:numId w:val="64"/>
        </w:numPr>
        <w:spacing w:before="240"/>
      </w:pPr>
      <w:r>
        <w:t>Acts on referrals from peer counselors and other WIC staff regarding complex breastfeeding challenges beyond their scope of practice.</w:t>
      </w:r>
    </w:p>
    <w:p w14:paraId="06CF570A" w14:textId="77777777" w:rsidR="007D0642" w:rsidRDefault="007D0642" w:rsidP="002D2D7A">
      <w:pPr>
        <w:pStyle w:val="ListParagraph"/>
        <w:numPr>
          <w:ilvl w:val="0"/>
          <w:numId w:val="64"/>
        </w:numPr>
        <w:spacing w:before="240"/>
      </w:pPr>
      <w:r>
        <w:t>Refers mom to her or her baby’s healthcare providers for further assessment and medical care.</w:t>
      </w:r>
    </w:p>
    <w:p w14:paraId="5B4AC51E" w14:textId="77777777" w:rsidR="007D0642" w:rsidRDefault="007D0642" w:rsidP="002D2D7A">
      <w:pPr>
        <w:pStyle w:val="ListParagraph"/>
        <w:numPr>
          <w:ilvl w:val="0"/>
          <w:numId w:val="64"/>
        </w:numPr>
        <w:spacing w:before="240"/>
      </w:pPr>
      <w:r>
        <w:t>May serve as a breastfeeding resource and mentor for WIC agency staff.</w:t>
      </w:r>
    </w:p>
    <w:p w14:paraId="5E78E95C" w14:textId="77777777" w:rsidR="007D0642" w:rsidRDefault="007D0642" w:rsidP="002D2D7A">
      <w:pPr>
        <w:pStyle w:val="ListParagraph"/>
        <w:numPr>
          <w:ilvl w:val="0"/>
          <w:numId w:val="64"/>
        </w:numPr>
        <w:spacing w:before="240"/>
      </w:pPr>
      <w:r>
        <w:t>May provide breastfeeding training for WIC staff.</w:t>
      </w:r>
    </w:p>
    <w:p w14:paraId="5F9D69FA" w14:textId="77777777" w:rsidR="007D0642" w:rsidRDefault="007D0642" w:rsidP="002D2D7A">
      <w:pPr>
        <w:pStyle w:val="ListParagraph"/>
        <w:numPr>
          <w:ilvl w:val="0"/>
          <w:numId w:val="64"/>
        </w:numPr>
        <w:spacing w:before="240"/>
      </w:pPr>
      <w:r>
        <w:t>May promote breastfeeding within the community.</w:t>
      </w:r>
    </w:p>
    <w:p w14:paraId="34F789D1" w14:textId="77777777" w:rsidR="007D0642" w:rsidRDefault="007D0642" w:rsidP="002D2D7A">
      <w:pPr>
        <w:pStyle w:val="ListParagraph"/>
        <w:numPr>
          <w:ilvl w:val="0"/>
          <w:numId w:val="64"/>
        </w:numPr>
        <w:spacing w:before="240"/>
      </w:pPr>
      <w:r>
        <w:t>Maintains lactation credentials and certifications, if applicable, and acquires ongoing continuing education, including opportunities to shadow an IBCLC, as appropriate, to stay abreast of current lactation profession information and enhance skills.</w:t>
      </w:r>
    </w:p>
    <w:p w14:paraId="176EE348" w14:textId="77777777" w:rsidR="007D0642" w:rsidRDefault="007D0642" w:rsidP="007D0642"/>
    <w:p w14:paraId="1411F828" w14:textId="77777777" w:rsidR="007D0642" w:rsidRPr="00EC241A" w:rsidRDefault="007D0642" w:rsidP="007D0642">
      <w:pPr>
        <w:rPr>
          <w:b/>
          <w:bCs/>
        </w:rPr>
      </w:pPr>
      <w:r w:rsidRPr="00EC241A">
        <w:rPr>
          <w:b/>
          <w:bCs/>
        </w:rPr>
        <w:t>Supervision</w:t>
      </w:r>
    </w:p>
    <w:p w14:paraId="1069D673" w14:textId="77777777" w:rsidR="007D0642" w:rsidRPr="00A24F41" w:rsidRDefault="007D0642" w:rsidP="007D0642">
      <w:r>
        <w:t xml:space="preserve">The WIC DBE is supervised by the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14:paraId="0931BF4D" w14:textId="77777777" w:rsidR="007D0642" w:rsidRPr="001879DA" w:rsidRDefault="007D0642" w:rsidP="007D0642">
      <w:r w:rsidRPr="001879DA">
        <w:t>I understand the above job responsibilities and agree to perform these duties as assigned.</w:t>
      </w:r>
    </w:p>
    <w:p w14:paraId="5484AF95" w14:textId="77777777" w:rsidR="007D0642" w:rsidRPr="001879DA" w:rsidRDefault="007D0642" w:rsidP="007D0642"/>
    <w:p w14:paraId="0150D354" w14:textId="77777777" w:rsidR="007D0642" w:rsidRPr="001879DA" w:rsidRDefault="007D0642" w:rsidP="007D0642"/>
    <w:p w14:paraId="09B413E3" w14:textId="77777777" w:rsidR="00EF0732" w:rsidRPr="00EF0732" w:rsidRDefault="00EF073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571E7ECE" w14:textId="77777777" w:rsidR="007D0642" w:rsidRPr="001879DA" w:rsidRDefault="007D0642" w:rsidP="007D0642">
      <w:r w:rsidRPr="001879DA">
        <w:t xml:space="preserve">WIC </w:t>
      </w:r>
      <w:r>
        <w:t>Designated Breastfeeding Expert</w:t>
      </w:r>
      <w:r w:rsidRPr="001879DA">
        <w:tab/>
        <w:t xml:space="preserve"> </w:t>
      </w:r>
      <w:r w:rsidRPr="001879DA">
        <w:tab/>
      </w:r>
      <w:r w:rsidRPr="001879DA">
        <w:tab/>
      </w:r>
      <w:r w:rsidRPr="001879DA">
        <w:tab/>
        <w:t>Date</w:t>
      </w:r>
    </w:p>
    <w:p w14:paraId="47F38D9F" w14:textId="77777777" w:rsidR="007D0642" w:rsidRPr="001879DA" w:rsidRDefault="007D0642" w:rsidP="007D0642"/>
    <w:p w14:paraId="5C6B9DD1" w14:textId="77777777" w:rsidR="00EF0732" w:rsidRPr="00EF0732" w:rsidRDefault="00EF073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6C7CB0D3" w14:textId="77777777" w:rsidR="007D0642" w:rsidRPr="001879DA" w:rsidRDefault="007D0642" w:rsidP="007D0642">
      <w:r w:rsidRPr="001879DA">
        <w:t>Supervisor</w:t>
      </w:r>
      <w:r w:rsidRPr="001879DA">
        <w:tab/>
      </w:r>
      <w:r w:rsidRPr="001879DA">
        <w:tab/>
      </w:r>
      <w:r w:rsidRPr="001879DA">
        <w:tab/>
      </w:r>
      <w:r w:rsidRPr="001879DA">
        <w:tab/>
      </w:r>
      <w:r w:rsidRPr="001879DA">
        <w:tab/>
      </w:r>
      <w:r w:rsidRPr="001879DA">
        <w:tab/>
      </w:r>
      <w:r w:rsidRPr="001879DA">
        <w:tab/>
        <w:t>Date</w:t>
      </w:r>
    </w:p>
    <w:p w14:paraId="06989261" w14:textId="77777777" w:rsidR="007D0642" w:rsidRDefault="007D0642" w:rsidP="007D0642">
      <w:pPr>
        <w:sectPr w:rsidR="007D0642" w:rsidSect="007839E7">
          <w:footerReference w:type="default" r:id="rId51"/>
          <w:pgSz w:w="12240" w:h="15840"/>
          <w:pgMar w:top="1440" w:right="1440" w:bottom="1440" w:left="1440" w:header="0" w:footer="541" w:gutter="0"/>
          <w:cols w:space="720"/>
          <w:docGrid w:linePitch="360"/>
        </w:sectPr>
      </w:pPr>
    </w:p>
    <w:p w14:paraId="2634534E" w14:textId="5BE05AB3" w:rsidR="007D0642" w:rsidRPr="00402947" w:rsidRDefault="007D0642" w:rsidP="007D0642">
      <w:pPr>
        <w:pStyle w:val="TitleboxedBLUE"/>
      </w:pPr>
      <w:bookmarkStart w:id="89" w:name="_Toc44424282"/>
      <w:bookmarkStart w:id="90" w:name="_Toc46060391"/>
      <w:r>
        <w:t>HANDOUT: Staff Roles: PC Management</w:t>
      </w:r>
      <w:r>
        <w:br/>
        <w:t xml:space="preserve">Job Description 6 </w:t>
      </w:r>
      <w:r w:rsidRPr="00402947">
        <w:br/>
      </w:r>
      <w:r w:rsidRPr="00655933">
        <w:t>WIC Peer Counselor in the Hospital</w:t>
      </w:r>
      <w:bookmarkEnd w:id="89"/>
      <w:bookmarkEnd w:id="90"/>
    </w:p>
    <w:p w14:paraId="75ED590C" w14:textId="77777777" w:rsidR="00EC241A" w:rsidRDefault="00EC241A" w:rsidP="00EC241A">
      <w:pPr>
        <w:spacing w:after="60"/>
        <w:rPr>
          <w:b/>
          <w:bCs/>
        </w:rPr>
      </w:pPr>
    </w:p>
    <w:p w14:paraId="406C966D" w14:textId="30883F33" w:rsidR="007D0642" w:rsidRPr="00EC241A" w:rsidRDefault="007D0642" w:rsidP="00EC241A">
      <w:pPr>
        <w:spacing w:after="60"/>
        <w:rPr>
          <w:b/>
          <w:bCs/>
        </w:rPr>
      </w:pPr>
      <w:r w:rsidRPr="00EC241A">
        <w:rPr>
          <w:b/>
          <w:bCs/>
        </w:rPr>
        <w:t>General Description:</w:t>
      </w:r>
    </w:p>
    <w:p w14:paraId="20D3AB31" w14:textId="77777777" w:rsidR="007D0642" w:rsidRPr="002C304B" w:rsidRDefault="007D0642" w:rsidP="00EC241A">
      <w:pPr>
        <w:spacing w:after="60"/>
      </w:pPr>
      <w:r w:rsidRPr="002C304B">
        <w:t xml:space="preserve">A WIC Breastfeeding Peer Counselor </w:t>
      </w:r>
      <w:r>
        <w:t xml:space="preserve">visiting WIC mothers </w:t>
      </w:r>
      <w:r w:rsidRPr="002C304B">
        <w:t xml:space="preserve">in the hospital is a paraprofessional support person who provides basic breastfeeding information and encouragement to WIC and WIC-eligible mothers in the hospital setting.  </w:t>
      </w:r>
    </w:p>
    <w:p w14:paraId="39208B2E" w14:textId="77777777" w:rsidR="00EC241A" w:rsidRDefault="00EC241A" w:rsidP="00EC241A">
      <w:pPr>
        <w:spacing w:after="60"/>
        <w:rPr>
          <w:b/>
          <w:bCs/>
        </w:rPr>
      </w:pPr>
    </w:p>
    <w:p w14:paraId="735B373C" w14:textId="59DE1D8D" w:rsidR="007D0642" w:rsidRPr="00EC241A" w:rsidRDefault="007D0642" w:rsidP="00EC241A">
      <w:pPr>
        <w:spacing w:after="60"/>
        <w:rPr>
          <w:b/>
          <w:bCs/>
        </w:rPr>
      </w:pPr>
      <w:r w:rsidRPr="00EC241A">
        <w:rPr>
          <w:b/>
          <w:bCs/>
        </w:rPr>
        <w:t>Qualifications:</w:t>
      </w:r>
    </w:p>
    <w:p w14:paraId="0D630118" w14:textId="77777777" w:rsidR="007D0642" w:rsidRPr="002C304B" w:rsidRDefault="007D0642" w:rsidP="002D2D7A">
      <w:pPr>
        <w:pStyle w:val="ListParagraph"/>
        <w:numPr>
          <w:ilvl w:val="0"/>
          <w:numId w:val="61"/>
        </w:numPr>
        <w:spacing w:after="60"/>
        <w:contextualSpacing w:val="0"/>
      </w:pPr>
      <w:r w:rsidRPr="002C304B">
        <w:t>Has breastfed at least one baby (does not have to be currently breastfeeding).</w:t>
      </w:r>
    </w:p>
    <w:p w14:paraId="2A2DB8C8" w14:textId="77777777" w:rsidR="007D0642" w:rsidRPr="002C304B" w:rsidRDefault="007D0642" w:rsidP="002D2D7A">
      <w:pPr>
        <w:pStyle w:val="ListParagraph"/>
        <w:numPr>
          <w:ilvl w:val="0"/>
          <w:numId w:val="61"/>
        </w:numPr>
        <w:spacing w:after="60"/>
        <w:contextualSpacing w:val="0"/>
      </w:pPr>
      <w:r w:rsidRPr="002C304B">
        <w:t>Current or previous WIC participant.</w:t>
      </w:r>
    </w:p>
    <w:p w14:paraId="371699F0" w14:textId="77777777" w:rsidR="007D0642" w:rsidRPr="002C304B" w:rsidRDefault="007D0642" w:rsidP="002D2D7A">
      <w:pPr>
        <w:pStyle w:val="ListParagraph"/>
        <w:numPr>
          <w:ilvl w:val="0"/>
          <w:numId w:val="61"/>
        </w:numPr>
        <w:spacing w:after="60"/>
        <w:contextualSpacing w:val="0"/>
      </w:pPr>
      <w:r w:rsidRPr="002C304B">
        <w:t xml:space="preserve">Is enthusiastic about breastfeeding and wants to help other mothers enjoy a </w:t>
      </w:r>
      <w:r w:rsidRPr="002C304B">
        <w:br/>
        <w:t>positive experience.</w:t>
      </w:r>
    </w:p>
    <w:p w14:paraId="791C5863" w14:textId="77777777" w:rsidR="007D0642" w:rsidRPr="002C304B" w:rsidRDefault="007D0642" w:rsidP="002D2D7A">
      <w:pPr>
        <w:pStyle w:val="ListParagraph"/>
        <w:numPr>
          <w:ilvl w:val="0"/>
          <w:numId w:val="61"/>
        </w:numPr>
        <w:spacing w:after="60"/>
        <w:contextualSpacing w:val="0"/>
      </w:pPr>
      <w:r w:rsidRPr="002C304B">
        <w:t xml:space="preserve">Has expertise in breastfeeding counseling and management through previous experience as a breastfeeding peer counselor, or through additional lactation training and experience.   </w:t>
      </w:r>
    </w:p>
    <w:p w14:paraId="4F77C3C0" w14:textId="77777777" w:rsidR="007D0642" w:rsidRPr="002C304B" w:rsidRDefault="007D0642" w:rsidP="002D2D7A">
      <w:pPr>
        <w:pStyle w:val="ListParagraph"/>
        <w:numPr>
          <w:ilvl w:val="0"/>
          <w:numId w:val="61"/>
        </w:numPr>
        <w:spacing w:after="60"/>
        <w:contextualSpacing w:val="0"/>
      </w:pPr>
      <w:r w:rsidRPr="002C304B">
        <w:t xml:space="preserve">Can work about 10-20 hours a week. </w:t>
      </w:r>
    </w:p>
    <w:p w14:paraId="409D8B45" w14:textId="77777777" w:rsidR="007D0642" w:rsidRPr="002C304B" w:rsidRDefault="007D0642" w:rsidP="002D2D7A">
      <w:pPr>
        <w:pStyle w:val="ListParagraph"/>
        <w:numPr>
          <w:ilvl w:val="0"/>
          <w:numId w:val="59"/>
        </w:numPr>
        <w:spacing w:after="60"/>
        <w:contextualSpacing w:val="0"/>
      </w:pPr>
      <w:r w:rsidRPr="002C304B">
        <w:t>Has reliable transportation and holds a valid driver’s license.</w:t>
      </w:r>
    </w:p>
    <w:p w14:paraId="76F4ACD5" w14:textId="77777777" w:rsidR="007D0642" w:rsidRPr="002C304B" w:rsidRDefault="007D0642" w:rsidP="002D2D7A">
      <w:pPr>
        <w:pStyle w:val="ListParagraph"/>
        <w:numPr>
          <w:ilvl w:val="0"/>
          <w:numId w:val="59"/>
        </w:numPr>
        <w:spacing w:after="60"/>
        <w:contextualSpacing w:val="0"/>
      </w:pPr>
      <w:r w:rsidRPr="002C304B">
        <w:t>Has good customer service skills, relating to persons of diverse ethnic and cultural backgrounds, and communicating in a professional, courteous, and tactful manner.</w:t>
      </w:r>
    </w:p>
    <w:p w14:paraId="23974E42" w14:textId="77777777" w:rsidR="007D0642" w:rsidRPr="002C304B" w:rsidRDefault="007D0642" w:rsidP="002D2D7A">
      <w:pPr>
        <w:pStyle w:val="ListParagraph"/>
        <w:numPr>
          <w:ilvl w:val="0"/>
          <w:numId w:val="59"/>
        </w:numPr>
        <w:spacing w:after="60"/>
        <w:contextualSpacing w:val="0"/>
      </w:pPr>
      <w:r w:rsidRPr="002C304B">
        <w:t>Able to remain calm and exercise judgment in unusual or stressful situations.</w:t>
      </w:r>
    </w:p>
    <w:p w14:paraId="7EA1FC96" w14:textId="77777777" w:rsidR="007D0642" w:rsidRPr="002C304B" w:rsidRDefault="007D0642" w:rsidP="002D2D7A">
      <w:pPr>
        <w:pStyle w:val="ListParagraph"/>
        <w:numPr>
          <w:ilvl w:val="0"/>
          <w:numId w:val="59"/>
        </w:numPr>
        <w:spacing w:after="60"/>
        <w:contextualSpacing w:val="0"/>
      </w:pPr>
      <w:r w:rsidRPr="002C304B">
        <w:t>Optional:  bilingual in English and Spanish.</w:t>
      </w:r>
    </w:p>
    <w:p w14:paraId="58B27BE3" w14:textId="77777777" w:rsidR="00EC241A" w:rsidRDefault="00EC241A" w:rsidP="00EC241A">
      <w:pPr>
        <w:spacing w:after="60"/>
        <w:rPr>
          <w:b/>
          <w:bCs/>
        </w:rPr>
      </w:pPr>
    </w:p>
    <w:p w14:paraId="2763F2B1" w14:textId="2D7E132D" w:rsidR="007D0642" w:rsidRPr="00EC241A" w:rsidRDefault="007D0642" w:rsidP="00EC241A">
      <w:pPr>
        <w:spacing w:after="60"/>
        <w:rPr>
          <w:b/>
          <w:bCs/>
        </w:rPr>
      </w:pPr>
      <w:r w:rsidRPr="00EC241A">
        <w:rPr>
          <w:b/>
          <w:bCs/>
        </w:rPr>
        <w:t>Training:</w:t>
      </w:r>
    </w:p>
    <w:p w14:paraId="40622EDE" w14:textId="77777777" w:rsidR="007D0642" w:rsidRPr="002C304B" w:rsidRDefault="007D0642" w:rsidP="002D2D7A">
      <w:pPr>
        <w:pStyle w:val="ListParagraph"/>
        <w:numPr>
          <w:ilvl w:val="0"/>
          <w:numId w:val="59"/>
        </w:numPr>
        <w:spacing w:after="60"/>
        <w:contextualSpacing w:val="0"/>
      </w:pPr>
      <w:r w:rsidRPr="002C304B">
        <w:t xml:space="preserve">Participates in all standard WIC training programs of peer counselors, including </w:t>
      </w:r>
      <w:r>
        <w:t xml:space="preserve">Levels 1 and 2 of the FNS </w:t>
      </w:r>
      <w:r w:rsidRPr="00B50FDF">
        <w:rPr>
          <w:i/>
        </w:rPr>
        <w:t xml:space="preserve">WIC Breastfeeding Curriculum, </w:t>
      </w:r>
      <w:r w:rsidRPr="002C304B">
        <w:t xml:space="preserve">observing other peer counselors or lactation consultants helping mothers, and reading assigned books or materials about breastfeeding. </w:t>
      </w:r>
    </w:p>
    <w:p w14:paraId="11ACC7D4" w14:textId="77777777" w:rsidR="007D0642" w:rsidRPr="002C304B" w:rsidRDefault="007D0642" w:rsidP="002D2D7A">
      <w:pPr>
        <w:pStyle w:val="ListParagraph"/>
        <w:numPr>
          <w:ilvl w:val="0"/>
          <w:numId w:val="59"/>
        </w:numPr>
        <w:spacing w:after="60"/>
        <w:contextualSpacing w:val="0"/>
      </w:pPr>
      <w:r w:rsidRPr="002C304B">
        <w:t>Attends additional</w:t>
      </w:r>
      <w:r>
        <w:t xml:space="preserve"> </w:t>
      </w:r>
      <w:r w:rsidRPr="002C304B">
        <w:t>training on providing breastfeeding support in the hospital.</w:t>
      </w:r>
    </w:p>
    <w:p w14:paraId="2C7AC6F1" w14:textId="77777777" w:rsidR="007D0642" w:rsidRPr="002C304B" w:rsidRDefault="007D0642" w:rsidP="002D2D7A">
      <w:pPr>
        <w:pStyle w:val="ListParagraph"/>
        <w:numPr>
          <w:ilvl w:val="0"/>
          <w:numId w:val="59"/>
        </w:numPr>
        <w:spacing w:after="60"/>
        <w:contextualSpacing w:val="0"/>
      </w:pPr>
      <w:r w:rsidRPr="002C304B">
        <w:t>Attends orientation or training required by the hospital.</w:t>
      </w:r>
    </w:p>
    <w:p w14:paraId="7D2EC47E" w14:textId="77777777" w:rsidR="007D0642" w:rsidRPr="002C304B" w:rsidRDefault="007D0642" w:rsidP="002D2D7A">
      <w:pPr>
        <w:pStyle w:val="ListParagraph"/>
        <w:numPr>
          <w:ilvl w:val="0"/>
          <w:numId w:val="59"/>
        </w:numPr>
        <w:spacing w:after="60"/>
        <w:contextualSpacing w:val="0"/>
      </w:pPr>
      <w:r w:rsidRPr="002C304B">
        <w:t>Shadows a lactation consultant or expert assisting new mothers in the hospital.</w:t>
      </w:r>
    </w:p>
    <w:p w14:paraId="2296A660" w14:textId="77777777" w:rsidR="00EC241A" w:rsidRDefault="00EC241A" w:rsidP="00EC241A">
      <w:pPr>
        <w:spacing w:after="60"/>
        <w:rPr>
          <w:b/>
          <w:bCs/>
        </w:rPr>
      </w:pPr>
    </w:p>
    <w:p w14:paraId="063517C7" w14:textId="5247ABCD" w:rsidR="007D0642" w:rsidRPr="00EC241A" w:rsidRDefault="007D0642" w:rsidP="00EC241A">
      <w:pPr>
        <w:spacing w:after="60"/>
        <w:rPr>
          <w:b/>
          <w:bCs/>
        </w:rPr>
      </w:pPr>
      <w:r w:rsidRPr="00EC241A">
        <w:rPr>
          <w:b/>
          <w:bCs/>
        </w:rPr>
        <w:t>Supervision:</w:t>
      </w:r>
    </w:p>
    <w:p w14:paraId="3DDDE677" w14:textId="77777777" w:rsidR="007D0642" w:rsidRPr="002C304B" w:rsidRDefault="007D0642" w:rsidP="00EC241A">
      <w:pPr>
        <w:spacing w:after="60"/>
      </w:pPr>
      <w:r w:rsidRPr="002C304B">
        <w:t>The peer counselor working in the hospital is supervised by the</w:t>
      </w:r>
      <w:r>
        <w:t xml:space="preserve"> _________________________________</w:t>
      </w:r>
      <w:r w:rsidRPr="002C304B">
        <w:t>.</w:t>
      </w:r>
    </w:p>
    <w:p w14:paraId="359570A7" w14:textId="77777777" w:rsidR="00EC241A" w:rsidRDefault="00EC241A">
      <w:pPr>
        <w:spacing w:after="200" w:line="276" w:lineRule="auto"/>
        <w:rPr>
          <w:b/>
          <w:bCs/>
        </w:rPr>
      </w:pPr>
      <w:r>
        <w:rPr>
          <w:b/>
          <w:bCs/>
        </w:rPr>
        <w:br w:type="page"/>
      </w:r>
    </w:p>
    <w:p w14:paraId="04DF2D6A" w14:textId="08796E9F" w:rsidR="007D0642" w:rsidRPr="00EC241A" w:rsidRDefault="007D0642" w:rsidP="00EC241A">
      <w:pPr>
        <w:spacing w:after="60"/>
        <w:rPr>
          <w:b/>
          <w:bCs/>
        </w:rPr>
      </w:pPr>
      <w:r w:rsidRPr="00EC241A">
        <w:rPr>
          <w:b/>
          <w:bCs/>
        </w:rPr>
        <w:t xml:space="preserve">Duties: </w:t>
      </w:r>
    </w:p>
    <w:p w14:paraId="00DDE83F" w14:textId="77777777" w:rsidR="007D0642" w:rsidRPr="002C304B" w:rsidRDefault="007D0642" w:rsidP="00EC241A">
      <w:pPr>
        <w:spacing w:after="60"/>
      </w:pPr>
      <w:r w:rsidRPr="002C304B">
        <w:t xml:space="preserve">The WIC Breastfeeding Peer Counselor:    </w:t>
      </w:r>
    </w:p>
    <w:p w14:paraId="5C2356DB" w14:textId="77777777" w:rsidR="007D0642" w:rsidRPr="002C304B" w:rsidRDefault="007D0642" w:rsidP="002D2D7A">
      <w:pPr>
        <w:pStyle w:val="ListParagraph"/>
        <w:numPr>
          <w:ilvl w:val="0"/>
          <w:numId w:val="66"/>
        </w:numPr>
        <w:spacing w:after="60"/>
        <w:contextualSpacing w:val="0"/>
      </w:pPr>
      <w:r w:rsidRPr="002C304B">
        <w:t>Makes hospital visits with WIC and WIC-eligible mothers in the hospital at scheduled intervals as agreed upon by the hospital and WIC agency.</w:t>
      </w:r>
    </w:p>
    <w:p w14:paraId="52C80293" w14:textId="77777777" w:rsidR="007D0642" w:rsidRPr="002C304B" w:rsidRDefault="007D0642" w:rsidP="002D2D7A">
      <w:pPr>
        <w:pStyle w:val="ListParagraph"/>
        <w:numPr>
          <w:ilvl w:val="0"/>
          <w:numId w:val="66"/>
        </w:numPr>
        <w:spacing w:after="60"/>
        <w:contextualSpacing w:val="0"/>
      </w:pPr>
      <w:r w:rsidRPr="002C304B">
        <w:t>Checks in with the hospital nurse or lactation consultant before visiting patient rooms.</w:t>
      </w:r>
    </w:p>
    <w:p w14:paraId="5E179FBC" w14:textId="77777777" w:rsidR="007D0642" w:rsidRPr="002C304B" w:rsidRDefault="007D0642" w:rsidP="002D2D7A">
      <w:pPr>
        <w:pStyle w:val="ListParagraph"/>
        <w:numPr>
          <w:ilvl w:val="0"/>
          <w:numId w:val="66"/>
        </w:numPr>
        <w:spacing w:after="60"/>
        <w:contextualSpacing w:val="0"/>
      </w:pPr>
      <w:r w:rsidRPr="002C304B">
        <w:t xml:space="preserve">Visits mothers to assess their interest in breastfeeding and to provide basic assistance. </w:t>
      </w:r>
    </w:p>
    <w:p w14:paraId="4B57E36F" w14:textId="77777777" w:rsidR="007D0642" w:rsidRDefault="007D0642" w:rsidP="002D2D7A">
      <w:pPr>
        <w:pStyle w:val="ListParagraph"/>
        <w:numPr>
          <w:ilvl w:val="0"/>
          <w:numId w:val="66"/>
        </w:numPr>
        <w:spacing w:after="60"/>
        <w:contextualSpacing w:val="0"/>
      </w:pPr>
      <w:r w:rsidRPr="002C304B">
        <w:t>Observes a feeding in accordance with hospital policy to check positioning and latch.</w:t>
      </w:r>
    </w:p>
    <w:p w14:paraId="05BD07FF" w14:textId="77777777" w:rsidR="007D0642" w:rsidRPr="00655933" w:rsidRDefault="007D0642" w:rsidP="002D2D7A">
      <w:pPr>
        <w:pStyle w:val="ListParagraph"/>
        <w:numPr>
          <w:ilvl w:val="0"/>
          <w:numId w:val="66"/>
        </w:numPr>
        <w:spacing w:after="60"/>
        <w:contextualSpacing w:val="0"/>
      </w:pPr>
      <w:r w:rsidRPr="00655933">
        <w:t>Provides basic education and encouragement on:</w:t>
      </w:r>
    </w:p>
    <w:p w14:paraId="3FE87FFA" w14:textId="77777777" w:rsidR="007D0642" w:rsidRPr="002C304B" w:rsidRDefault="007D0642" w:rsidP="002D2D7A">
      <w:pPr>
        <w:pStyle w:val="ListParagraph"/>
        <w:numPr>
          <w:ilvl w:val="0"/>
          <w:numId w:val="65"/>
        </w:numPr>
        <w:spacing w:after="60"/>
        <w:contextualSpacing w:val="0"/>
      </w:pPr>
      <w:r w:rsidRPr="002C304B">
        <w:t>Reasons to breastfeed.</w:t>
      </w:r>
    </w:p>
    <w:p w14:paraId="55827874" w14:textId="77777777" w:rsidR="007D0642" w:rsidRPr="002C304B" w:rsidRDefault="007D0642" w:rsidP="002D2D7A">
      <w:pPr>
        <w:pStyle w:val="ListParagraph"/>
        <w:numPr>
          <w:ilvl w:val="0"/>
          <w:numId w:val="65"/>
        </w:numPr>
        <w:spacing w:after="60"/>
        <w:contextualSpacing w:val="0"/>
      </w:pPr>
      <w:r w:rsidRPr="002C304B">
        <w:t>Overcoming barriers to breastfeeding.</w:t>
      </w:r>
    </w:p>
    <w:p w14:paraId="0953E3CB" w14:textId="77777777" w:rsidR="007D0642" w:rsidRPr="002C304B" w:rsidRDefault="007D0642" w:rsidP="002D2D7A">
      <w:pPr>
        <w:pStyle w:val="ListParagraph"/>
        <w:numPr>
          <w:ilvl w:val="0"/>
          <w:numId w:val="65"/>
        </w:numPr>
        <w:spacing w:after="60"/>
        <w:contextualSpacing w:val="0"/>
      </w:pPr>
      <w:r w:rsidRPr="002C304B">
        <w:t>Colostrum quantity and benefits.</w:t>
      </w:r>
    </w:p>
    <w:p w14:paraId="72569A91" w14:textId="77777777" w:rsidR="007D0642" w:rsidRPr="002C304B" w:rsidRDefault="007D0642" w:rsidP="002D2D7A">
      <w:pPr>
        <w:pStyle w:val="ListParagraph"/>
        <w:numPr>
          <w:ilvl w:val="0"/>
          <w:numId w:val="65"/>
        </w:numPr>
        <w:spacing w:after="60"/>
        <w:contextualSpacing w:val="0"/>
      </w:pPr>
      <w:r w:rsidRPr="002C304B">
        <w:t>Normal course of breastfeeding.</w:t>
      </w:r>
    </w:p>
    <w:p w14:paraId="7F7492E0" w14:textId="77777777" w:rsidR="007D0642" w:rsidRPr="002C304B" w:rsidRDefault="007D0642" w:rsidP="002D2D7A">
      <w:pPr>
        <w:pStyle w:val="ListParagraph"/>
        <w:numPr>
          <w:ilvl w:val="0"/>
          <w:numId w:val="65"/>
        </w:numPr>
        <w:spacing w:after="60"/>
        <w:contextualSpacing w:val="0"/>
      </w:pPr>
      <w:r w:rsidRPr="002C304B">
        <w:t>Positioning and latch.</w:t>
      </w:r>
    </w:p>
    <w:p w14:paraId="3633924A" w14:textId="77777777" w:rsidR="007D0642" w:rsidRPr="002C304B" w:rsidRDefault="007D0642" w:rsidP="002D2D7A">
      <w:pPr>
        <w:pStyle w:val="ListParagraph"/>
        <w:numPr>
          <w:ilvl w:val="0"/>
          <w:numId w:val="65"/>
        </w:numPr>
        <w:spacing w:after="60"/>
        <w:contextualSpacing w:val="0"/>
      </w:pPr>
      <w:r w:rsidRPr="002C304B">
        <w:t>Skin-to-skin and its benefits.</w:t>
      </w:r>
    </w:p>
    <w:p w14:paraId="737FDE8C" w14:textId="77777777" w:rsidR="007D0642" w:rsidRPr="002C304B" w:rsidRDefault="007D0642" w:rsidP="002D2D7A">
      <w:pPr>
        <w:pStyle w:val="ListParagraph"/>
        <w:numPr>
          <w:ilvl w:val="0"/>
          <w:numId w:val="65"/>
        </w:numPr>
        <w:spacing w:after="60"/>
        <w:contextualSpacing w:val="0"/>
      </w:pPr>
      <w:r w:rsidRPr="002C304B">
        <w:t>Maintaining adequate milk production.</w:t>
      </w:r>
    </w:p>
    <w:p w14:paraId="0B898D82" w14:textId="77777777" w:rsidR="007D0642" w:rsidRPr="002C304B" w:rsidRDefault="007D0642" w:rsidP="002D2D7A">
      <w:pPr>
        <w:pStyle w:val="ListParagraph"/>
        <w:numPr>
          <w:ilvl w:val="0"/>
          <w:numId w:val="65"/>
        </w:numPr>
        <w:spacing w:after="60"/>
        <w:contextualSpacing w:val="0"/>
      </w:pPr>
      <w:r w:rsidRPr="002C304B">
        <w:t>Preventing common problems.</w:t>
      </w:r>
    </w:p>
    <w:p w14:paraId="37067664" w14:textId="77777777" w:rsidR="007D0642" w:rsidRPr="002C304B" w:rsidRDefault="007D0642" w:rsidP="002D2D7A">
      <w:pPr>
        <w:pStyle w:val="ListParagraph"/>
        <w:numPr>
          <w:ilvl w:val="0"/>
          <w:numId w:val="65"/>
        </w:numPr>
        <w:spacing w:after="60"/>
        <w:contextualSpacing w:val="0"/>
      </w:pPr>
      <w:r w:rsidRPr="002C304B">
        <w:t>Anticipatory guidance for the early days home from the hospital.</w:t>
      </w:r>
    </w:p>
    <w:p w14:paraId="0DF89CB8" w14:textId="77777777" w:rsidR="007D0642" w:rsidRPr="002C304B" w:rsidRDefault="007D0642" w:rsidP="002D2D7A">
      <w:pPr>
        <w:pStyle w:val="ListParagraph"/>
        <w:numPr>
          <w:ilvl w:val="0"/>
          <w:numId w:val="65"/>
        </w:numPr>
        <w:spacing w:after="60"/>
        <w:contextualSpacing w:val="0"/>
      </w:pPr>
      <w:r w:rsidRPr="002C304B">
        <w:t>Resources for breastfeeding support.</w:t>
      </w:r>
    </w:p>
    <w:p w14:paraId="15A0EFC6" w14:textId="77777777" w:rsidR="007D0642" w:rsidRPr="002C304B" w:rsidRDefault="007D0642" w:rsidP="002D2D7A">
      <w:pPr>
        <w:pStyle w:val="ListParagraph"/>
        <w:numPr>
          <w:ilvl w:val="0"/>
          <w:numId w:val="66"/>
        </w:numPr>
        <w:spacing w:after="60"/>
        <w:contextualSpacing w:val="0"/>
      </w:pPr>
      <w:r w:rsidRPr="002C304B">
        <w:t>Respects each client by keeping information strictly confidential.</w:t>
      </w:r>
    </w:p>
    <w:p w14:paraId="5A1B49DB" w14:textId="77777777" w:rsidR="007D0642" w:rsidRPr="002C304B" w:rsidRDefault="007D0642" w:rsidP="002D2D7A">
      <w:pPr>
        <w:pStyle w:val="ListParagraph"/>
        <w:numPr>
          <w:ilvl w:val="0"/>
          <w:numId w:val="66"/>
        </w:numPr>
        <w:spacing w:after="60"/>
        <w:contextualSpacing w:val="0"/>
      </w:pPr>
      <w:r w:rsidRPr="002C304B">
        <w:t>Reports any breastfeeding concerns that are beyond the peer counselor scope of practice to the patient’s assigned nurse or lactation consultant, and the WIC designated breastfeeding expert.</w:t>
      </w:r>
    </w:p>
    <w:p w14:paraId="63ED48F9" w14:textId="77777777" w:rsidR="007D0642" w:rsidRPr="002C304B" w:rsidRDefault="007D0642" w:rsidP="002D2D7A">
      <w:pPr>
        <w:pStyle w:val="ListParagraph"/>
        <w:numPr>
          <w:ilvl w:val="0"/>
          <w:numId w:val="66"/>
        </w:numPr>
        <w:spacing w:after="60"/>
        <w:contextualSpacing w:val="0"/>
      </w:pPr>
      <w:r w:rsidRPr="002C304B">
        <w:t>Keeps accurate records for all contacts and submits them in a timely manner to the WIC supervisor and to the hospital nurse following agreed upon procedures.</w:t>
      </w:r>
    </w:p>
    <w:p w14:paraId="2115604F" w14:textId="77777777" w:rsidR="007D0642" w:rsidRPr="002C304B" w:rsidRDefault="007D0642" w:rsidP="002D2D7A">
      <w:pPr>
        <w:pStyle w:val="ListParagraph"/>
        <w:numPr>
          <w:ilvl w:val="0"/>
          <w:numId w:val="66"/>
        </w:numPr>
        <w:spacing w:after="60"/>
        <w:contextualSpacing w:val="0"/>
      </w:pPr>
      <w:r w:rsidRPr="002C304B">
        <w:t>Gives breastfeeding literature provided by the WIC Program.</w:t>
      </w:r>
    </w:p>
    <w:p w14:paraId="4C1C8719" w14:textId="77777777" w:rsidR="007D0642" w:rsidRPr="002C304B" w:rsidRDefault="007D0642" w:rsidP="002D2D7A">
      <w:pPr>
        <w:pStyle w:val="ListParagraph"/>
        <w:numPr>
          <w:ilvl w:val="0"/>
          <w:numId w:val="66"/>
        </w:numPr>
        <w:spacing w:after="60"/>
        <w:contextualSpacing w:val="0"/>
      </w:pPr>
      <w:r w:rsidRPr="002C304B">
        <w:t>Refers to the WIC office for follow-up with the WIC Designated Breastfeeding Expert to arrange for an electric breast pump after discharge, if ne</w:t>
      </w:r>
      <w:r>
        <w:t>eded</w:t>
      </w:r>
      <w:r w:rsidRPr="002C304B">
        <w:t>.</w:t>
      </w:r>
    </w:p>
    <w:p w14:paraId="7D77A019" w14:textId="77777777" w:rsidR="007D0642" w:rsidRPr="002C304B" w:rsidRDefault="007D0642" w:rsidP="002D2D7A">
      <w:pPr>
        <w:pStyle w:val="ListParagraph"/>
        <w:numPr>
          <w:ilvl w:val="0"/>
          <w:numId w:val="66"/>
        </w:numPr>
        <w:spacing w:after="60"/>
        <w:contextualSpacing w:val="0"/>
      </w:pPr>
      <w:r w:rsidRPr="002C304B">
        <w:t>Arranges for follow-up contacts after discharge if agreeable to the mother.</w:t>
      </w:r>
    </w:p>
    <w:p w14:paraId="7145CD00" w14:textId="77777777" w:rsidR="007D0642" w:rsidRPr="002C304B" w:rsidRDefault="007D0642" w:rsidP="002D2D7A">
      <w:pPr>
        <w:pStyle w:val="ListParagraph"/>
        <w:numPr>
          <w:ilvl w:val="0"/>
          <w:numId w:val="66"/>
        </w:numPr>
        <w:spacing w:after="60"/>
        <w:contextualSpacing w:val="0"/>
      </w:pPr>
      <w:r w:rsidRPr="002C304B">
        <w:t>Assists patients with accessing WIC services.</w:t>
      </w:r>
    </w:p>
    <w:p w14:paraId="1DD664D3" w14:textId="77777777" w:rsidR="007D0642" w:rsidRPr="002C304B" w:rsidRDefault="007D0642" w:rsidP="002D2D7A">
      <w:pPr>
        <w:pStyle w:val="ListParagraph"/>
        <w:numPr>
          <w:ilvl w:val="0"/>
          <w:numId w:val="66"/>
        </w:numPr>
        <w:spacing w:after="60"/>
        <w:contextualSpacing w:val="0"/>
      </w:pPr>
      <w:r w:rsidRPr="002C304B">
        <w:t>Maintains knowledge and skills about breastfeeding through ongoing learning opportunities such as breastfeeding workshops, monthly staff meetings, and independent reading.</w:t>
      </w:r>
    </w:p>
    <w:p w14:paraId="61B3784F" w14:textId="77777777" w:rsidR="007D0642" w:rsidRPr="002C304B" w:rsidRDefault="007D0642" w:rsidP="007D0642">
      <w:r w:rsidRPr="002C304B">
        <w:t>I understand the above job responsibilities and agree to perform these duties as assigned.</w:t>
      </w:r>
    </w:p>
    <w:p w14:paraId="6018A9FC" w14:textId="77777777" w:rsidR="007D0642" w:rsidRPr="002C304B" w:rsidRDefault="007D0642" w:rsidP="007D0642"/>
    <w:p w14:paraId="2792372A" w14:textId="77777777" w:rsidR="00EF0732" w:rsidRPr="00EF0732" w:rsidRDefault="00EF073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429D3738" w14:textId="77777777" w:rsidR="007D0642" w:rsidRPr="002C304B" w:rsidRDefault="007D0642" w:rsidP="007D0642">
      <w:r w:rsidRPr="002C304B">
        <w:t>WIC Breastfeeding Peer Counselor</w:t>
      </w:r>
      <w:r w:rsidRPr="002C304B">
        <w:tab/>
        <w:t xml:space="preserve"> </w:t>
      </w:r>
      <w:r w:rsidRPr="002C304B">
        <w:tab/>
      </w:r>
      <w:r w:rsidRPr="002C304B">
        <w:tab/>
      </w:r>
      <w:r w:rsidRPr="002C304B">
        <w:tab/>
        <w:t>Date</w:t>
      </w:r>
    </w:p>
    <w:p w14:paraId="7FA0620A" w14:textId="77777777" w:rsidR="007D0642" w:rsidRPr="002C304B" w:rsidRDefault="007D0642" w:rsidP="007D0642"/>
    <w:p w14:paraId="2F5B10BD" w14:textId="77777777" w:rsidR="00EF0732" w:rsidRPr="00EF0732" w:rsidRDefault="00EF0732" w:rsidP="00EF0732">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4ED4980B" w14:textId="77777777" w:rsidR="007D0642" w:rsidRDefault="007D0642" w:rsidP="007D0642">
      <w:pPr>
        <w:sectPr w:rsidR="007D0642" w:rsidSect="007839E7">
          <w:footerReference w:type="default" r:id="rId52"/>
          <w:pgSz w:w="12240" w:h="15840"/>
          <w:pgMar w:top="1440" w:right="1440" w:bottom="1440" w:left="1440" w:header="0" w:footer="432" w:gutter="0"/>
          <w:cols w:space="720"/>
          <w:docGrid w:linePitch="360"/>
        </w:sectPr>
      </w:pPr>
      <w:r w:rsidRPr="002C304B">
        <w:t>Supervisor</w:t>
      </w:r>
      <w:r w:rsidRPr="002C304B">
        <w:tab/>
      </w:r>
      <w:r w:rsidRPr="002C304B">
        <w:tab/>
      </w:r>
      <w:r w:rsidRPr="002C304B">
        <w:tab/>
      </w:r>
      <w:r w:rsidRPr="002C304B">
        <w:tab/>
      </w:r>
      <w:r w:rsidRPr="002C304B">
        <w:tab/>
      </w:r>
      <w:r w:rsidRPr="002C304B">
        <w:tab/>
      </w:r>
      <w:r w:rsidRPr="002C304B">
        <w:tab/>
        <w:t>Date</w:t>
      </w:r>
    </w:p>
    <w:p w14:paraId="4CD9C672" w14:textId="49046815" w:rsidR="007D0642" w:rsidRPr="00402947" w:rsidRDefault="007D0642" w:rsidP="007D0642">
      <w:pPr>
        <w:pStyle w:val="TitleboxedBLUE"/>
      </w:pPr>
      <w:bookmarkStart w:id="91" w:name="_Toc44424283"/>
      <w:bookmarkStart w:id="92" w:name="_Toc46060392"/>
      <w:r>
        <w:t>HANDOUT: Staff Roles: PC Management</w:t>
      </w:r>
      <w:r>
        <w:br/>
        <w:t>Policies 1</w:t>
      </w:r>
      <w:r w:rsidRPr="00402947">
        <w:br/>
      </w:r>
      <w:r>
        <w:t xml:space="preserve"> </w:t>
      </w:r>
      <w:r w:rsidRPr="00457FEF">
        <w:t>Sample Cell Phone Policy</w:t>
      </w:r>
      <w:bookmarkEnd w:id="91"/>
      <w:bookmarkEnd w:id="92"/>
    </w:p>
    <w:p w14:paraId="599EE532" w14:textId="77777777" w:rsidR="007D0642" w:rsidRPr="00F4101E" w:rsidRDefault="007D0642" w:rsidP="002D2D7A">
      <w:pPr>
        <w:pStyle w:val="ListParagraph"/>
        <w:numPr>
          <w:ilvl w:val="0"/>
          <w:numId w:val="67"/>
        </w:numPr>
        <w:spacing w:before="240"/>
        <w:rPr>
          <w:sz w:val="20"/>
          <w:szCs w:val="20"/>
        </w:rPr>
      </w:pPr>
      <w:r w:rsidRPr="00F4101E">
        <w:rPr>
          <w:sz w:val="20"/>
          <w:szCs w:val="20"/>
        </w:rPr>
        <w:t>Peer counselors are issued a cell phone for all peer counseling related business when not in the WIC clinic.</w:t>
      </w:r>
    </w:p>
    <w:p w14:paraId="3FCB8A94" w14:textId="77777777" w:rsidR="007D0642" w:rsidRPr="00F4101E" w:rsidRDefault="007D0642" w:rsidP="002D2D7A">
      <w:pPr>
        <w:pStyle w:val="ListParagraph"/>
        <w:numPr>
          <w:ilvl w:val="0"/>
          <w:numId w:val="67"/>
        </w:numPr>
        <w:spacing w:before="240"/>
        <w:rPr>
          <w:sz w:val="20"/>
          <w:szCs w:val="20"/>
        </w:rPr>
      </w:pPr>
      <w:r w:rsidRPr="00F4101E">
        <w:rPr>
          <w:sz w:val="20"/>
          <w:szCs w:val="20"/>
        </w:rPr>
        <w:t>Cell phone plan includes:</w:t>
      </w:r>
    </w:p>
    <w:p w14:paraId="7E901A51" w14:textId="77777777" w:rsidR="007D0642" w:rsidRPr="00F4101E" w:rsidRDefault="007D0642" w:rsidP="002D2D7A">
      <w:pPr>
        <w:pStyle w:val="ListParagraph"/>
        <w:numPr>
          <w:ilvl w:val="0"/>
          <w:numId w:val="68"/>
        </w:numPr>
        <w:spacing w:before="240"/>
        <w:rPr>
          <w:sz w:val="20"/>
          <w:szCs w:val="20"/>
        </w:rPr>
      </w:pPr>
      <w:r w:rsidRPr="00F4101E">
        <w:rPr>
          <w:sz w:val="20"/>
          <w:szCs w:val="20"/>
        </w:rPr>
        <w:t>Free incoming calls</w:t>
      </w:r>
    </w:p>
    <w:p w14:paraId="794E8B5C" w14:textId="77777777" w:rsidR="007D0642" w:rsidRPr="00F4101E" w:rsidRDefault="007D0642" w:rsidP="002D2D7A">
      <w:pPr>
        <w:pStyle w:val="ListParagraph"/>
        <w:numPr>
          <w:ilvl w:val="0"/>
          <w:numId w:val="68"/>
        </w:numPr>
        <w:spacing w:before="240"/>
        <w:rPr>
          <w:sz w:val="20"/>
          <w:szCs w:val="20"/>
        </w:rPr>
      </w:pPr>
      <w:r w:rsidRPr="00F4101E">
        <w:rPr>
          <w:sz w:val="20"/>
          <w:szCs w:val="20"/>
        </w:rPr>
        <w:t>Free outgoing calls after 7 p.m. until 6 a.m.</w:t>
      </w:r>
    </w:p>
    <w:p w14:paraId="55454507" w14:textId="77777777" w:rsidR="007D0642" w:rsidRPr="00F4101E" w:rsidRDefault="007D0642" w:rsidP="002D2D7A">
      <w:pPr>
        <w:pStyle w:val="ListParagraph"/>
        <w:numPr>
          <w:ilvl w:val="0"/>
          <w:numId w:val="68"/>
        </w:numPr>
        <w:spacing w:before="240"/>
        <w:rPr>
          <w:sz w:val="20"/>
          <w:szCs w:val="20"/>
        </w:rPr>
      </w:pPr>
      <w:r w:rsidRPr="00F4101E">
        <w:rPr>
          <w:sz w:val="20"/>
          <w:szCs w:val="20"/>
        </w:rPr>
        <w:t>Free outgoing calls on weekends</w:t>
      </w:r>
    </w:p>
    <w:p w14:paraId="5D75FA14" w14:textId="77777777" w:rsidR="007D0642" w:rsidRPr="00F4101E" w:rsidRDefault="007D0642" w:rsidP="002D2D7A">
      <w:pPr>
        <w:pStyle w:val="ListParagraph"/>
        <w:numPr>
          <w:ilvl w:val="0"/>
          <w:numId w:val="68"/>
        </w:numPr>
        <w:spacing w:before="240"/>
        <w:rPr>
          <w:sz w:val="20"/>
          <w:szCs w:val="20"/>
        </w:rPr>
      </w:pPr>
      <w:r w:rsidRPr="00F4101E">
        <w:rPr>
          <w:sz w:val="20"/>
          <w:szCs w:val="20"/>
        </w:rPr>
        <w:t>Free incoming text messages</w:t>
      </w:r>
    </w:p>
    <w:p w14:paraId="1207B79F" w14:textId="77777777" w:rsidR="007D0642" w:rsidRPr="00F4101E" w:rsidRDefault="007D0642" w:rsidP="002D2D7A">
      <w:pPr>
        <w:pStyle w:val="ListParagraph"/>
        <w:numPr>
          <w:ilvl w:val="0"/>
          <w:numId w:val="68"/>
        </w:numPr>
        <w:spacing w:before="240"/>
        <w:rPr>
          <w:sz w:val="20"/>
          <w:szCs w:val="20"/>
        </w:rPr>
      </w:pPr>
      <w:r w:rsidRPr="00F4101E">
        <w:rPr>
          <w:sz w:val="20"/>
          <w:szCs w:val="20"/>
        </w:rPr>
        <w:t>Free outgoing text messages</w:t>
      </w:r>
    </w:p>
    <w:p w14:paraId="4D1C06E2" w14:textId="77777777" w:rsidR="007D0642" w:rsidRPr="00F4101E" w:rsidRDefault="007D0642" w:rsidP="002D2D7A">
      <w:pPr>
        <w:pStyle w:val="ListParagraph"/>
        <w:numPr>
          <w:ilvl w:val="0"/>
          <w:numId w:val="68"/>
        </w:numPr>
        <w:spacing w:before="240"/>
        <w:rPr>
          <w:sz w:val="20"/>
          <w:szCs w:val="20"/>
        </w:rPr>
      </w:pPr>
      <w:r w:rsidRPr="00F4101E">
        <w:rPr>
          <w:sz w:val="20"/>
          <w:szCs w:val="20"/>
        </w:rPr>
        <w:t>Free Mobile to Mobile</w:t>
      </w:r>
    </w:p>
    <w:p w14:paraId="4740E7D0" w14:textId="77777777" w:rsidR="007D0642" w:rsidRPr="00F4101E" w:rsidRDefault="007D0642" w:rsidP="002D2D7A">
      <w:pPr>
        <w:pStyle w:val="ListParagraph"/>
        <w:numPr>
          <w:ilvl w:val="0"/>
          <w:numId w:val="67"/>
        </w:numPr>
        <w:spacing w:before="240"/>
        <w:rPr>
          <w:sz w:val="20"/>
          <w:szCs w:val="20"/>
        </w:rPr>
      </w:pPr>
      <w:r w:rsidRPr="00F4101E">
        <w:rPr>
          <w:sz w:val="20"/>
          <w:szCs w:val="20"/>
        </w:rPr>
        <w:t>Phone calls made or taken are to be documented in the client log and weekly activity report and time sheets.  Text messages should also be documented.</w:t>
      </w:r>
    </w:p>
    <w:p w14:paraId="2009FCFE" w14:textId="77777777" w:rsidR="007D0642" w:rsidRPr="00F4101E" w:rsidRDefault="007D0642" w:rsidP="002D2D7A">
      <w:pPr>
        <w:pStyle w:val="ListParagraph"/>
        <w:numPr>
          <w:ilvl w:val="0"/>
          <w:numId w:val="67"/>
        </w:numPr>
        <w:spacing w:before="240"/>
        <w:rPr>
          <w:sz w:val="20"/>
          <w:szCs w:val="20"/>
        </w:rPr>
      </w:pPr>
      <w:r w:rsidRPr="00F4101E">
        <w:rPr>
          <w:sz w:val="20"/>
          <w:szCs w:val="20"/>
        </w:rPr>
        <w:t>Text messages that are more involved than simple checks require telephone follow-up.</w:t>
      </w:r>
    </w:p>
    <w:p w14:paraId="3A3B5B5D" w14:textId="77777777" w:rsidR="007D0642" w:rsidRPr="00F4101E" w:rsidRDefault="007D0642" w:rsidP="002D2D7A">
      <w:pPr>
        <w:pStyle w:val="ListParagraph"/>
        <w:numPr>
          <w:ilvl w:val="0"/>
          <w:numId w:val="67"/>
        </w:numPr>
        <w:spacing w:before="240"/>
        <w:rPr>
          <w:sz w:val="20"/>
          <w:szCs w:val="20"/>
        </w:rPr>
      </w:pPr>
      <w:r w:rsidRPr="00F4101E">
        <w:rPr>
          <w:sz w:val="20"/>
          <w:szCs w:val="20"/>
        </w:rPr>
        <w:t>The cell phone may be turned off when the peer counselor is not available to take calls due to personal obligations and family time.  Voicemail messages and missed calls should be returned the same day, if possible, or within 24 hours.</w:t>
      </w:r>
    </w:p>
    <w:p w14:paraId="122CD661" w14:textId="77777777" w:rsidR="007D0642" w:rsidRPr="00F4101E" w:rsidRDefault="007D0642" w:rsidP="002D2D7A">
      <w:pPr>
        <w:pStyle w:val="ListParagraph"/>
        <w:numPr>
          <w:ilvl w:val="0"/>
          <w:numId w:val="67"/>
        </w:numPr>
        <w:spacing w:before="240"/>
        <w:rPr>
          <w:sz w:val="20"/>
          <w:szCs w:val="20"/>
        </w:rPr>
      </w:pPr>
      <w:r w:rsidRPr="00F4101E">
        <w:rPr>
          <w:sz w:val="20"/>
          <w:szCs w:val="20"/>
        </w:rPr>
        <w:t>When the peer counselor is unavailable for an extended time, calls should be forwarded to another peer counselor.  This should be arranged through the supervisor or peer counselor coordinator.</w:t>
      </w:r>
    </w:p>
    <w:p w14:paraId="5D2907AD" w14:textId="77777777" w:rsidR="007D0642" w:rsidRPr="00F4101E" w:rsidRDefault="007D0642" w:rsidP="002D2D7A">
      <w:pPr>
        <w:pStyle w:val="ListParagraph"/>
        <w:numPr>
          <w:ilvl w:val="0"/>
          <w:numId w:val="67"/>
        </w:numPr>
        <w:spacing w:before="240"/>
        <w:rPr>
          <w:sz w:val="20"/>
          <w:szCs w:val="20"/>
        </w:rPr>
      </w:pPr>
      <w:r w:rsidRPr="00F4101E">
        <w:rPr>
          <w:sz w:val="20"/>
          <w:szCs w:val="20"/>
        </w:rPr>
        <w:t>Report loss or damage to the supervisor or peer counselor coordinator immediately so that a replacement mobile phone can be issued.</w:t>
      </w:r>
    </w:p>
    <w:p w14:paraId="0A1859C8" w14:textId="77777777" w:rsidR="007D0642" w:rsidRPr="00F4101E" w:rsidRDefault="007D0642" w:rsidP="002D2D7A">
      <w:pPr>
        <w:pStyle w:val="ListParagraph"/>
        <w:numPr>
          <w:ilvl w:val="0"/>
          <w:numId w:val="67"/>
        </w:numPr>
        <w:spacing w:before="240"/>
        <w:rPr>
          <w:sz w:val="20"/>
          <w:szCs w:val="20"/>
        </w:rPr>
      </w:pPr>
      <w:r w:rsidRPr="00F4101E">
        <w:rPr>
          <w:sz w:val="20"/>
          <w:szCs w:val="20"/>
        </w:rPr>
        <w:t>If the peer counselor discontinues providing services for the WIC Program, the cell phone shall be promptly returned to the supervisor or peer counselor coordinator.</w:t>
      </w:r>
    </w:p>
    <w:p w14:paraId="633910A4" w14:textId="77777777" w:rsidR="007D0642" w:rsidRPr="00F4101E" w:rsidRDefault="007D0642" w:rsidP="002D2D7A">
      <w:pPr>
        <w:pStyle w:val="ListParagraph"/>
        <w:numPr>
          <w:ilvl w:val="0"/>
          <w:numId w:val="67"/>
        </w:numPr>
        <w:spacing w:before="240"/>
        <w:rPr>
          <w:sz w:val="20"/>
          <w:szCs w:val="20"/>
        </w:rPr>
      </w:pPr>
      <w:r w:rsidRPr="00F4101E">
        <w:rPr>
          <w:sz w:val="20"/>
          <w:szCs w:val="20"/>
        </w:rPr>
        <w:t>Use of the cell phone for personal business may be grounds for dismissal.  If it must be used for an emergency, notify the supervisor or peer counselor coordinator immediately.</w:t>
      </w:r>
    </w:p>
    <w:p w14:paraId="1F404C41" w14:textId="77777777" w:rsidR="007D0642" w:rsidRPr="00F4101E" w:rsidRDefault="007D0642" w:rsidP="007D0642">
      <w:pPr>
        <w:pStyle w:val="ListParagraph"/>
        <w:rPr>
          <w:sz w:val="20"/>
          <w:szCs w:val="20"/>
        </w:rPr>
      </w:pPr>
      <w:r w:rsidRPr="00F4101E">
        <w:rPr>
          <w:sz w:val="20"/>
          <w:szCs w:val="20"/>
        </w:rPr>
        <w:t>My security plan to keep the phone secure and client information locked up for confidentiality is the following:</w:t>
      </w:r>
    </w:p>
    <w:p w14:paraId="52A10ED7" w14:textId="77777777" w:rsidR="007D0642" w:rsidRPr="00F4101E" w:rsidRDefault="007D0642" w:rsidP="007D0642">
      <w:pPr>
        <w:pStyle w:val="ListParagraph"/>
        <w:rPr>
          <w:sz w:val="20"/>
          <w:szCs w:val="20"/>
        </w:rPr>
      </w:pPr>
    </w:p>
    <w:p w14:paraId="07C31E9E" w14:textId="77777777" w:rsidR="007D0642" w:rsidRPr="00F4101E" w:rsidRDefault="007D0642" w:rsidP="00EF0732">
      <w:pPr>
        <w:pStyle w:val="ListParagraph"/>
        <w:ind w:left="0"/>
        <w:rPr>
          <w:sz w:val="20"/>
          <w:szCs w:val="20"/>
        </w:rPr>
      </w:pPr>
      <w:r w:rsidRPr="00F4101E">
        <w:rPr>
          <w:sz w:val="20"/>
          <w:szCs w:val="20"/>
        </w:rPr>
        <w:t>I have reviewed the cell phone policy with my WIC supervisor or peer counselor coordinator and agree to the above terms:</w:t>
      </w:r>
    </w:p>
    <w:p w14:paraId="637A49B8" w14:textId="77777777" w:rsidR="007D0642" w:rsidRPr="00CA0856" w:rsidRDefault="007D0642" w:rsidP="007D0642">
      <w:pPr>
        <w:pStyle w:val="ListParagraph"/>
      </w:pPr>
      <w:r w:rsidRPr="00CA0856">
        <w:tab/>
      </w:r>
      <w:r w:rsidRPr="00CA0856">
        <w:tab/>
      </w:r>
      <w:r w:rsidRPr="00CA0856">
        <w:tab/>
      </w:r>
      <w:r w:rsidRPr="00CA0856">
        <w:tab/>
      </w:r>
      <w:r w:rsidRPr="00CA0856">
        <w:tab/>
      </w:r>
      <w:r w:rsidRPr="00CA0856">
        <w:tab/>
      </w:r>
      <w:r w:rsidRPr="00CA0856">
        <w:tab/>
      </w:r>
      <w:r w:rsidRPr="00CA0856">
        <w:tab/>
      </w:r>
      <w:r w:rsidRPr="00CA0856">
        <w:tab/>
      </w:r>
      <w:r w:rsidRPr="00CA0856">
        <w:tab/>
      </w:r>
      <w:r>
        <w:tab/>
      </w:r>
      <w:r w:rsidRPr="00CA0856">
        <w:tab/>
      </w:r>
    </w:p>
    <w:p w14:paraId="56BD4A98" w14:textId="5A13CA32" w:rsidR="007D0642" w:rsidRPr="00EF0732" w:rsidRDefault="007D0642" w:rsidP="007D0642">
      <w:pPr>
        <w:pStyle w:val="ListParagraph"/>
        <w:rPr>
          <w:sz w:val="20"/>
          <w:szCs w:val="20"/>
        </w:rPr>
      </w:pPr>
      <w:r w:rsidRPr="00EF0732">
        <w:rPr>
          <w:sz w:val="20"/>
          <w:szCs w:val="20"/>
        </w:rPr>
        <w:t>Print Peer Counselor Name</w:t>
      </w:r>
      <w:r w:rsidRPr="00EF0732">
        <w:rPr>
          <w:sz w:val="20"/>
          <w:szCs w:val="20"/>
          <w:u w:val="single"/>
        </w:rPr>
        <w:tab/>
      </w:r>
      <w:r w:rsidRPr="00EF0732">
        <w:rPr>
          <w:sz w:val="20"/>
          <w:szCs w:val="20"/>
          <w:u w:val="single"/>
        </w:rPr>
        <w:tab/>
      </w:r>
      <w:r w:rsidR="00EC241A">
        <w:rPr>
          <w:sz w:val="20"/>
          <w:szCs w:val="20"/>
          <w:u w:val="single"/>
        </w:rPr>
        <w:tab/>
      </w:r>
      <w:r w:rsidR="00EC241A">
        <w:rPr>
          <w:sz w:val="20"/>
          <w:szCs w:val="20"/>
          <w:u w:val="single"/>
        </w:rPr>
        <w:tab/>
      </w:r>
      <w:r w:rsidR="00EC241A">
        <w:rPr>
          <w:sz w:val="20"/>
          <w:szCs w:val="20"/>
          <w:u w:val="single"/>
        </w:rPr>
        <w:tab/>
      </w:r>
      <w:r w:rsidR="00EF0732">
        <w:rPr>
          <w:sz w:val="20"/>
          <w:szCs w:val="20"/>
          <w:u w:val="single"/>
        </w:rPr>
        <w:tab/>
      </w:r>
      <w:r w:rsidR="00EF0732">
        <w:rPr>
          <w:sz w:val="20"/>
          <w:szCs w:val="20"/>
          <w:u w:val="single"/>
        </w:rPr>
        <w:tab/>
      </w:r>
      <w:r w:rsidR="00EF0732" w:rsidRPr="00EF0732">
        <w:rPr>
          <w:sz w:val="20"/>
          <w:szCs w:val="20"/>
          <w:u w:val="single"/>
        </w:rPr>
        <w:tab/>
      </w:r>
      <w:r w:rsidRPr="00EF0732">
        <w:rPr>
          <w:sz w:val="20"/>
          <w:szCs w:val="20"/>
          <w:u w:val="single"/>
        </w:rPr>
        <w:tab/>
      </w:r>
      <w:r w:rsidR="00EF0732"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p>
    <w:p w14:paraId="50A92F2A" w14:textId="77777777" w:rsidR="00EF0732" w:rsidRPr="00EF0732" w:rsidRDefault="00EF0732" w:rsidP="00EF0732">
      <w:pPr>
        <w:spacing w:after="0"/>
        <w:ind w:left="720"/>
        <w:rPr>
          <w:sz w:val="20"/>
          <w:szCs w:val="20"/>
          <w:u w:val="single"/>
        </w:rPr>
      </w:pP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rPr>
        <w:t xml:space="preserve"> </w:t>
      </w:r>
      <w:r w:rsidRPr="00EF0732">
        <w:rPr>
          <w:sz w:val="20"/>
          <w:szCs w:val="20"/>
        </w:rPr>
        <w:tab/>
        <w:t xml:space="preserve"> </w:t>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p>
    <w:p w14:paraId="36E385AE" w14:textId="5F0FD27C" w:rsidR="007D0642" w:rsidRPr="00EF0732" w:rsidRDefault="007D0642" w:rsidP="007D0642">
      <w:pPr>
        <w:pStyle w:val="ListParagraph"/>
        <w:rPr>
          <w:sz w:val="20"/>
          <w:szCs w:val="20"/>
        </w:rPr>
      </w:pPr>
      <w:r w:rsidRPr="00EF0732">
        <w:rPr>
          <w:sz w:val="20"/>
          <w:szCs w:val="20"/>
        </w:rPr>
        <w:t>Peer Counselor Signature</w:t>
      </w:r>
      <w:r w:rsidR="00EF0732" w:rsidRPr="00EF0732">
        <w:rPr>
          <w:sz w:val="20"/>
          <w:szCs w:val="20"/>
        </w:rPr>
        <w:tab/>
      </w:r>
      <w:r w:rsidR="00EF0732" w:rsidRPr="00EF0732">
        <w:rPr>
          <w:sz w:val="20"/>
          <w:szCs w:val="20"/>
        </w:rPr>
        <w:tab/>
      </w:r>
      <w:r w:rsidR="00EF0732" w:rsidRPr="00EF0732">
        <w:rPr>
          <w:sz w:val="20"/>
          <w:szCs w:val="20"/>
        </w:rPr>
        <w:tab/>
        <w:t>`</w:t>
      </w:r>
      <w:r w:rsidR="00EF0732" w:rsidRPr="00EF0732">
        <w:rPr>
          <w:sz w:val="20"/>
          <w:szCs w:val="20"/>
        </w:rPr>
        <w:tab/>
      </w:r>
      <w:r w:rsidRPr="00EF0732">
        <w:rPr>
          <w:sz w:val="20"/>
          <w:szCs w:val="20"/>
        </w:rPr>
        <w:tab/>
      </w:r>
      <w:r w:rsidR="00EF0732">
        <w:rPr>
          <w:sz w:val="20"/>
          <w:szCs w:val="20"/>
        </w:rPr>
        <w:tab/>
      </w:r>
      <w:r w:rsidRPr="00EF0732">
        <w:rPr>
          <w:sz w:val="20"/>
          <w:szCs w:val="20"/>
        </w:rPr>
        <w:t xml:space="preserve">Date </w:t>
      </w:r>
    </w:p>
    <w:p w14:paraId="4AA3EF75" w14:textId="77777777" w:rsidR="00F4101E" w:rsidRDefault="00F4101E" w:rsidP="007D0642">
      <w:pPr>
        <w:pStyle w:val="ListParagraph"/>
        <w:rPr>
          <w:sz w:val="20"/>
          <w:szCs w:val="20"/>
        </w:rPr>
      </w:pPr>
    </w:p>
    <w:p w14:paraId="518C4398" w14:textId="5E53A9BF" w:rsidR="007D0642" w:rsidRPr="00EF0732" w:rsidRDefault="007D0642" w:rsidP="007D0642">
      <w:pPr>
        <w:pStyle w:val="ListParagraph"/>
        <w:rPr>
          <w:sz w:val="20"/>
          <w:szCs w:val="20"/>
        </w:rPr>
      </w:pP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p>
    <w:p w14:paraId="058335B4" w14:textId="77777777" w:rsidR="00EF0732" w:rsidRPr="00EF0732" w:rsidRDefault="00EF0732" w:rsidP="00EF0732">
      <w:pPr>
        <w:spacing w:after="0"/>
        <w:ind w:left="720"/>
        <w:rPr>
          <w:sz w:val="20"/>
          <w:szCs w:val="20"/>
          <w:u w:val="single"/>
        </w:rPr>
      </w:pP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rPr>
        <w:t xml:space="preserve"> </w:t>
      </w:r>
      <w:r w:rsidRPr="00EF0732">
        <w:rPr>
          <w:sz w:val="20"/>
          <w:szCs w:val="20"/>
        </w:rPr>
        <w:tab/>
        <w:t xml:space="preserve"> </w:t>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p>
    <w:p w14:paraId="0D0A00D4" w14:textId="7AF4ACEC" w:rsidR="007D0642" w:rsidRPr="00EF0732" w:rsidRDefault="007D0642" w:rsidP="007D0642">
      <w:pPr>
        <w:pStyle w:val="ListParagraph"/>
        <w:rPr>
          <w:sz w:val="20"/>
          <w:szCs w:val="20"/>
        </w:rPr>
      </w:pPr>
      <w:r w:rsidRPr="00EF0732">
        <w:rPr>
          <w:sz w:val="20"/>
          <w:szCs w:val="20"/>
        </w:rPr>
        <w:t>Peer Counselor Coordinator Signature</w:t>
      </w:r>
      <w:r w:rsidRPr="00EF0732">
        <w:rPr>
          <w:sz w:val="20"/>
          <w:szCs w:val="20"/>
        </w:rPr>
        <w:tab/>
      </w:r>
      <w:r w:rsidR="00EF0732" w:rsidRPr="00EF0732">
        <w:rPr>
          <w:sz w:val="20"/>
          <w:szCs w:val="20"/>
        </w:rPr>
        <w:tab/>
      </w:r>
      <w:r w:rsidR="00EF0732" w:rsidRPr="00EF0732">
        <w:rPr>
          <w:sz w:val="20"/>
          <w:szCs w:val="20"/>
        </w:rPr>
        <w:tab/>
      </w:r>
      <w:r w:rsidR="00EF0732" w:rsidRPr="00EF0732">
        <w:rPr>
          <w:sz w:val="20"/>
          <w:szCs w:val="20"/>
        </w:rPr>
        <w:tab/>
      </w:r>
      <w:r w:rsidRPr="00EF0732">
        <w:rPr>
          <w:sz w:val="20"/>
          <w:szCs w:val="20"/>
        </w:rPr>
        <w:t>Date</w:t>
      </w:r>
    </w:p>
    <w:p w14:paraId="6E17FD43" w14:textId="77777777" w:rsidR="00F4101E" w:rsidRDefault="00F4101E" w:rsidP="007D0642">
      <w:pPr>
        <w:pStyle w:val="ListParagraph"/>
        <w:rPr>
          <w:sz w:val="20"/>
          <w:szCs w:val="20"/>
        </w:rPr>
      </w:pPr>
    </w:p>
    <w:p w14:paraId="53CE79FD" w14:textId="0E264B00" w:rsidR="007D0642" w:rsidRPr="00EF0732" w:rsidRDefault="007D0642" w:rsidP="007D0642">
      <w:pPr>
        <w:pStyle w:val="ListParagraph"/>
        <w:rPr>
          <w:sz w:val="20"/>
          <w:szCs w:val="20"/>
        </w:rPr>
      </w:pP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r>
    </w:p>
    <w:p w14:paraId="15AFECE5" w14:textId="77777777" w:rsidR="00EF0732" w:rsidRPr="00EF0732" w:rsidRDefault="00EF0732" w:rsidP="00EF0732">
      <w:pPr>
        <w:spacing w:after="0"/>
        <w:ind w:left="720"/>
        <w:rPr>
          <w:sz w:val="20"/>
          <w:szCs w:val="20"/>
          <w:u w:val="single"/>
        </w:rPr>
      </w:pP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rPr>
        <w:t xml:space="preserve"> </w:t>
      </w:r>
      <w:r w:rsidRPr="00EF0732">
        <w:rPr>
          <w:sz w:val="20"/>
          <w:szCs w:val="20"/>
        </w:rPr>
        <w:tab/>
        <w:t xml:space="preserve"> </w:t>
      </w:r>
      <w:r w:rsidRPr="00EF0732">
        <w:rPr>
          <w:sz w:val="20"/>
          <w:szCs w:val="20"/>
          <w:u w:val="single"/>
        </w:rPr>
        <w:tab/>
      </w:r>
      <w:r w:rsidRPr="00EF0732">
        <w:rPr>
          <w:sz w:val="20"/>
          <w:szCs w:val="20"/>
          <w:u w:val="single"/>
        </w:rPr>
        <w:tab/>
      </w:r>
      <w:r w:rsidRPr="00EF0732">
        <w:rPr>
          <w:sz w:val="20"/>
          <w:szCs w:val="20"/>
          <w:u w:val="single"/>
        </w:rPr>
        <w:tab/>
      </w:r>
      <w:r w:rsidRPr="00EF0732">
        <w:rPr>
          <w:sz w:val="20"/>
          <w:szCs w:val="20"/>
          <w:u w:val="single"/>
        </w:rPr>
        <w:tab/>
      </w:r>
    </w:p>
    <w:p w14:paraId="332AC8DC" w14:textId="7D0ACBD7" w:rsidR="007D0642" w:rsidRDefault="007D0642" w:rsidP="007D0642">
      <w:pPr>
        <w:pStyle w:val="ListParagraph"/>
        <w:rPr>
          <w:sz w:val="20"/>
          <w:szCs w:val="20"/>
        </w:rPr>
      </w:pPr>
      <w:r w:rsidRPr="00EF0732">
        <w:rPr>
          <w:sz w:val="20"/>
          <w:szCs w:val="20"/>
        </w:rPr>
        <w:t>WIC Coordinator Signature</w:t>
      </w:r>
      <w:r w:rsidRPr="00EF0732">
        <w:rPr>
          <w:sz w:val="20"/>
          <w:szCs w:val="20"/>
        </w:rPr>
        <w:tab/>
      </w:r>
      <w:r w:rsidRPr="00EF0732">
        <w:rPr>
          <w:sz w:val="20"/>
          <w:szCs w:val="20"/>
        </w:rPr>
        <w:tab/>
      </w:r>
      <w:r w:rsidRPr="00EF0732">
        <w:rPr>
          <w:sz w:val="20"/>
          <w:szCs w:val="20"/>
        </w:rPr>
        <w:tab/>
      </w:r>
      <w:r w:rsidRPr="00EF0732">
        <w:rPr>
          <w:sz w:val="20"/>
          <w:szCs w:val="20"/>
        </w:rPr>
        <w:tab/>
      </w:r>
      <w:r w:rsidRPr="00EF0732">
        <w:rPr>
          <w:sz w:val="20"/>
          <w:szCs w:val="20"/>
        </w:rPr>
        <w:tab/>
        <w:t>Date</w:t>
      </w:r>
    </w:p>
    <w:p w14:paraId="223AED6B" w14:textId="295BF15F" w:rsidR="00EF0732" w:rsidRDefault="00EF0732" w:rsidP="007D0642">
      <w:pPr>
        <w:pStyle w:val="ListParagraph"/>
        <w:rPr>
          <w:sz w:val="20"/>
          <w:szCs w:val="20"/>
        </w:rPr>
      </w:pPr>
    </w:p>
    <w:p w14:paraId="47479111" w14:textId="77777777" w:rsidR="00F4101E" w:rsidRPr="00EF0732" w:rsidRDefault="00F4101E" w:rsidP="007D0642">
      <w:pPr>
        <w:pStyle w:val="ListParagraph"/>
        <w:rPr>
          <w:sz w:val="20"/>
          <w:szCs w:val="20"/>
        </w:rPr>
      </w:pPr>
    </w:p>
    <w:p w14:paraId="0B68739F" w14:textId="77777777" w:rsidR="007D0642" w:rsidRPr="00EF0732" w:rsidRDefault="007D0642" w:rsidP="007D0642">
      <w:pPr>
        <w:rPr>
          <w:i/>
          <w:iCs/>
          <w:sz w:val="20"/>
          <w:szCs w:val="20"/>
        </w:rPr>
        <w:sectPr w:rsidR="007D0642" w:rsidRPr="00EF0732" w:rsidSect="007839E7">
          <w:footerReference w:type="default" r:id="rId53"/>
          <w:pgSz w:w="12240" w:h="15840"/>
          <w:pgMar w:top="1440" w:right="1440" w:bottom="810" w:left="1440" w:header="720" w:footer="538" w:gutter="0"/>
          <w:cols w:space="720"/>
          <w:docGrid w:linePitch="360"/>
        </w:sectPr>
      </w:pPr>
      <w:r w:rsidRPr="00EF0732">
        <w:rPr>
          <w:i/>
          <w:iCs/>
          <w:sz w:val="20"/>
          <w:szCs w:val="20"/>
        </w:rPr>
        <w:t>Adapted from Scott County, Iowa “Breastfeeding Peer Counselor Cell Phone Policy”</w:t>
      </w:r>
    </w:p>
    <w:p w14:paraId="41284A1E" w14:textId="77777777" w:rsidR="007D0642" w:rsidRPr="00402947" w:rsidRDefault="007D0642" w:rsidP="007D0642">
      <w:pPr>
        <w:pStyle w:val="TitleboxedBLUE"/>
      </w:pPr>
      <w:bookmarkStart w:id="93" w:name="_Toc44424284"/>
      <w:bookmarkStart w:id="94" w:name="_Toc46060393"/>
      <w:r>
        <w:t>HANDOUT: Staff Roles: PC Management</w:t>
      </w:r>
      <w:r>
        <w:br/>
      </w:r>
      <w:r w:rsidRPr="001005F8">
        <w:rPr>
          <w:sz w:val="20"/>
          <w:szCs w:val="20"/>
          <w:bdr w:val="single" w:sz="4" w:space="0" w:color="auto"/>
        </w:rPr>
        <w:t xml:space="preserve">Level </w:t>
      </w:r>
      <w:r>
        <w:rPr>
          <w:sz w:val="20"/>
          <w:szCs w:val="20"/>
          <w:bdr w:val="single" w:sz="4" w:space="0" w:color="auto"/>
        </w:rPr>
        <w:t>3</w:t>
      </w:r>
      <w:r>
        <w:t xml:space="preserve">Policies 2 </w:t>
      </w:r>
      <w:r w:rsidRPr="00402947">
        <w:br/>
      </w:r>
      <w:r w:rsidRPr="001052A8">
        <w:t>Sample Social Media Policy</w:t>
      </w:r>
      <w:bookmarkEnd w:id="93"/>
      <w:bookmarkEnd w:id="94"/>
    </w:p>
    <w:p w14:paraId="41B032F2" w14:textId="77777777" w:rsidR="007D0642" w:rsidRPr="007E037A" w:rsidRDefault="007D0642" w:rsidP="007D0642">
      <w:r w:rsidRPr="007E037A">
        <w:t>Note that social media guidelines for WIC peer counselors are part of the wider WIC agency or health department guidelines</w:t>
      </w:r>
      <w:r>
        <w:t xml:space="preserve"> </w:t>
      </w:r>
      <w:r w:rsidRPr="007E037A">
        <w:t>and should be consistent with those standards</w:t>
      </w:r>
      <w:r>
        <w:t xml:space="preserve">. </w:t>
      </w:r>
      <w:r w:rsidRPr="007E037A">
        <w:t xml:space="preserve">The following principles specifically targeting peer counselors are </w:t>
      </w:r>
      <w:r>
        <w:t>compiled from so</w:t>
      </w:r>
      <w:r w:rsidRPr="007E037A">
        <w:t xml:space="preserve">cial media guidelines </w:t>
      </w:r>
      <w:r>
        <w:t xml:space="preserve">from </w:t>
      </w:r>
      <w:r w:rsidRPr="007E037A">
        <w:t>several WIC agencies.</w:t>
      </w:r>
      <w:r>
        <w:t xml:space="preserve"> This language could be considered as an add-on to existing social media policies.</w:t>
      </w:r>
    </w:p>
    <w:p w14:paraId="1F9F43C9" w14:textId="77777777" w:rsidR="007D0642" w:rsidRPr="007E037A" w:rsidRDefault="007D0642" w:rsidP="007D0642"/>
    <w:p w14:paraId="3BF82FA4" w14:textId="77777777" w:rsidR="007D0642" w:rsidRPr="00EC241A" w:rsidRDefault="007D0642" w:rsidP="007D0642">
      <w:pPr>
        <w:rPr>
          <w:b/>
          <w:bCs/>
        </w:rPr>
      </w:pPr>
      <w:r w:rsidRPr="00EC241A">
        <w:rPr>
          <w:b/>
          <w:bCs/>
        </w:rPr>
        <w:t>What Is Social Media?</w:t>
      </w:r>
    </w:p>
    <w:p w14:paraId="3B487434" w14:textId="77777777" w:rsidR="007D0642" w:rsidRPr="007E037A" w:rsidRDefault="007D0642" w:rsidP="007D0642">
      <w:r w:rsidRPr="007E037A">
        <w:t>Social media is</w:t>
      </w:r>
      <w:r>
        <w:t xml:space="preserve"> simply a </w:t>
      </w:r>
      <w:r w:rsidRPr="007E037A">
        <w:t xml:space="preserve">conversation </w:t>
      </w:r>
      <w:r>
        <w:t xml:space="preserve">between people. </w:t>
      </w:r>
      <w:r w:rsidRPr="007E037A">
        <w:t xml:space="preserve">Social media </w:t>
      </w:r>
      <w:r>
        <w:t xml:space="preserve">sites change rapidly and can include </w:t>
      </w:r>
      <w:r w:rsidRPr="007E037A">
        <w:t>Facebook</w:t>
      </w:r>
      <w:r w:rsidRPr="0004744E">
        <w:rPr>
          <w:rFonts w:cs="Calibri"/>
        </w:rPr>
        <w:t>™</w:t>
      </w:r>
      <w:r w:rsidRPr="007E037A">
        <w:t>, Twitter</w:t>
      </w:r>
      <w:r w:rsidRPr="0004744E">
        <w:rPr>
          <w:rFonts w:cs="Calibri"/>
        </w:rPr>
        <w:t>™</w:t>
      </w:r>
      <w:r w:rsidRPr="007E037A">
        <w:t>, My Space</w:t>
      </w:r>
      <w:r w:rsidRPr="0004744E">
        <w:rPr>
          <w:rFonts w:cs="Calibri"/>
        </w:rPr>
        <w:t>™</w:t>
      </w:r>
      <w:r w:rsidRPr="007E037A">
        <w:t>, Pal Talk</w:t>
      </w:r>
      <w:r w:rsidRPr="0004744E">
        <w:rPr>
          <w:rFonts w:cs="Calibri"/>
        </w:rPr>
        <w:t>™</w:t>
      </w:r>
      <w:r>
        <w:t>, YouTube</w:t>
      </w:r>
      <w:r w:rsidRPr="0004744E">
        <w:rPr>
          <w:rFonts w:cs="Calibri"/>
        </w:rPr>
        <w:t>™</w:t>
      </w:r>
      <w:r>
        <w:t xml:space="preserve"> </w:t>
      </w:r>
      <w:r w:rsidRPr="007E037A">
        <w:t xml:space="preserve">and many others, along with website blogs </w:t>
      </w:r>
      <w:r>
        <w:t xml:space="preserve">from many </w:t>
      </w:r>
      <w:r w:rsidRPr="007E037A">
        <w:t>organizations and individuals</w:t>
      </w:r>
      <w:r>
        <w:t>. Social media is popular because it allows people to interact with one another quickly and easily. A few tips will help peer counselors reach new m</w:t>
      </w:r>
      <w:r w:rsidRPr="007E037A">
        <w:t xml:space="preserve">others </w:t>
      </w:r>
      <w:r>
        <w:t xml:space="preserve">in comfortable ways. </w:t>
      </w:r>
    </w:p>
    <w:p w14:paraId="659ECF9F" w14:textId="77777777" w:rsidR="007D0642" w:rsidRPr="007E037A" w:rsidRDefault="007D0642" w:rsidP="007D0642"/>
    <w:p w14:paraId="188FF3B6" w14:textId="7302BF29" w:rsidR="007D0642" w:rsidRPr="00EC241A" w:rsidRDefault="007D0642" w:rsidP="007D0642">
      <w:pPr>
        <w:rPr>
          <w:b/>
          <w:bCs/>
        </w:rPr>
      </w:pPr>
      <w:r w:rsidRPr="00EC241A">
        <w:rPr>
          <w:b/>
          <w:bCs/>
        </w:rPr>
        <w:t xml:space="preserve">What </w:t>
      </w:r>
      <w:r w:rsidR="00EC241A" w:rsidRPr="00EC241A">
        <w:rPr>
          <w:b/>
          <w:bCs/>
        </w:rPr>
        <w:t>T</w:t>
      </w:r>
      <w:r w:rsidRPr="00EC241A">
        <w:rPr>
          <w:b/>
          <w:bCs/>
        </w:rPr>
        <w:t>o Post</w:t>
      </w:r>
    </w:p>
    <w:p w14:paraId="658544A3" w14:textId="77777777" w:rsidR="007D0642" w:rsidRPr="00137DA8" w:rsidRDefault="007D0642" w:rsidP="007D0642">
      <w:r w:rsidRPr="00137DA8">
        <w:t>Social media</w:t>
      </w:r>
      <w:r>
        <w:t xml:space="preserve"> is a great way for peer counselors to </w:t>
      </w:r>
      <w:r w:rsidRPr="00137DA8">
        <w:t xml:space="preserve">communicate to </w:t>
      </w:r>
      <w:r>
        <w:t>an entire group at one time. It can be used for:</w:t>
      </w:r>
    </w:p>
    <w:p w14:paraId="44A711E8" w14:textId="77777777" w:rsidR="007D0642" w:rsidRDefault="007D0642" w:rsidP="002D2D7A">
      <w:pPr>
        <w:pStyle w:val="ListParagraph"/>
        <w:numPr>
          <w:ilvl w:val="0"/>
          <w:numId w:val="72"/>
        </w:numPr>
        <w:spacing w:before="240"/>
      </w:pPr>
      <w:r>
        <w:t>Promoting WIC services.</w:t>
      </w:r>
    </w:p>
    <w:p w14:paraId="5866D250" w14:textId="77777777" w:rsidR="007D0642" w:rsidRDefault="007D0642" w:rsidP="002D2D7A">
      <w:pPr>
        <w:pStyle w:val="ListParagraph"/>
        <w:numPr>
          <w:ilvl w:val="0"/>
          <w:numId w:val="72"/>
        </w:numPr>
        <w:spacing w:before="240"/>
      </w:pPr>
      <w:r>
        <w:t>Invitations to prenatal breastfeeding classes.</w:t>
      </w:r>
    </w:p>
    <w:p w14:paraId="7B9F2984" w14:textId="77777777" w:rsidR="007D0642" w:rsidRDefault="007D0642" w:rsidP="002D2D7A">
      <w:pPr>
        <w:pStyle w:val="ListParagraph"/>
        <w:numPr>
          <w:ilvl w:val="0"/>
          <w:numId w:val="72"/>
        </w:numPr>
        <w:spacing w:before="240"/>
      </w:pPr>
      <w:r>
        <w:t>Invitations to support groups for new moms.</w:t>
      </w:r>
    </w:p>
    <w:p w14:paraId="2408A0B8" w14:textId="77777777" w:rsidR="007D0642" w:rsidRDefault="007D0642" w:rsidP="002D2D7A">
      <w:pPr>
        <w:pStyle w:val="ListParagraph"/>
        <w:numPr>
          <w:ilvl w:val="0"/>
          <w:numId w:val="72"/>
        </w:numPr>
        <w:spacing w:before="240"/>
      </w:pPr>
      <w:r>
        <w:t>World Breastfeeding Week or other breastfeeding promotion events.</w:t>
      </w:r>
    </w:p>
    <w:p w14:paraId="7A0A7EBE" w14:textId="77777777" w:rsidR="007D0642" w:rsidRDefault="007D0642" w:rsidP="002D2D7A">
      <w:pPr>
        <w:pStyle w:val="ListParagraph"/>
        <w:numPr>
          <w:ilvl w:val="0"/>
          <w:numId w:val="72"/>
        </w:numPr>
        <w:spacing w:before="240"/>
      </w:pPr>
      <w:r>
        <w:t>Promoting the fully breastfeeding food package.</w:t>
      </w:r>
    </w:p>
    <w:p w14:paraId="7FAD3F4C" w14:textId="77777777" w:rsidR="007D0642" w:rsidRDefault="007D0642" w:rsidP="002D2D7A">
      <w:pPr>
        <w:pStyle w:val="ListParagraph"/>
        <w:numPr>
          <w:ilvl w:val="0"/>
          <w:numId w:val="72"/>
        </w:numPr>
        <w:spacing w:before="240"/>
      </w:pPr>
      <w:r>
        <w:t>Short bios about peer counselors and WIC staff.</w:t>
      </w:r>
    </w:p>
    <w:p w14:paraId="3462459D" w14:textId="77777777" w:rsidR="007D0642" w:rsidRDefault="007D0642" w:rsidP="002D2D7A">
      <w:pPr>
        <w:pStyle w:val="ListParagraph"/>
        <w:numPr>
          <w:ilvl w:val="0"/>
          <w:numId w:val="72"/>
        </w:numPr>
        <w:spacing w:before="240"/>
      </w:pPr>
      <w:r>
        <w:t>Breastfeeding tips.</w:t>
      </w:r>
    </w:p>
    <w:p w14:paraId="39156D61" w14:textId="77777777" w:rsidR="007D0642" w:rsidRDefault="007D0642" w:rsidP="002D2D7A">
      <w:pPr>
        <w:pStyle w:val="ListParagraph"/>
        <w:numPr>
          <w:ilvl w:val="0"/>
          <w:numId w:val="72"/>
        </w:numPr>
        <w:spacing w:before="240"/>
      </w:pPr>
      <w:r>
        <w:t>Breastfeeding resources for moms.</w:t>
      </w:r>
    </w:p>
    <w:p w14:paraId="0611F7CF" w14:textId="77777777" w:rsidR="007D0642" w:rsidRPr="00137DA8" w:rsidRDefault="007D0642" w:rsidP="002D2D7A">
      <w:pPr>
        <w:pStyle w:val="ListParagraph"/>
        <w:numPr>
          <w:ilvl w:val="0"/>
          <w:numId w:val="72"/>
        </w:numPr>
        <w:spacing w:before="240"/>
      </w:pPr>
      <w:r>
        <w:t>Helping new mothers connect with peer counselors and other breastfeeding mothers.</w:t>
      </w:r>
    </w:p>
    <w:p w14:paraId="7A5C844E" w14:textId="77777777" w:rsidR="007D0642" w:rsidRPr="00137DA8" w:rsidRDefault="007D0642" w:rsidP="007D0642"/>
    <w:p w14:paraId="4A4CA8CF" w14:textId="77777777" w:rsidR="007D0642" w:rsidRPr="00EC241A" w:rsidRDefault="007D0642" w:rsidP="007D0642">
      <w:pPr>
        <w:rPr>
          <w:b/>
          <w:bCs/>
        </w:rPr>
      </w:pPr>
      <w:r w:rsidRPr="00EC241A">
        <w:rPr>
          <w:b/>
          <w:bCs/>
        </w:rPr>
        <w:t>Use Common Sense</w:t>
      </w:r>
    </w:p>
    <w:p w14:paraId="79F4EC6E" w14:textId="77777777" w:rsidR="007D0642" w:rsidRDefault="007D0642" w:rsidP="002D2D7A">
      <w:pPr>
        <w:pStyle w:val="ListParagraph"/>
        <w:numPr>
          <w:ilvl w:val="0"/>
          <w:numId w:val="69"/>
        </w:numPr>
        <w:spacing w:before="240"/>
      </w:pPr>
      <w:r>
        <w:t>Use only the WIC clinic address and WIC-assigned phone number, and do not give out personal information such as your home address.</w:t>
      </w:r>
    </w:p>
    <w:p w14:paraId="441F32FE" w14:textId="77777777" w:rsidR="007D0642" w:rsidRDefault="007D0642" w:rsidP="002D2D7A">
      <w:pPr>
        <w:pStyle w:val="ListParagraph"/>
        <w:numPr>
          <w:ilvl w:val="0"/>
          <w:numId w:val="69"/>
        </w:numPr>
        <w:spacing w:before="240"/>
      </w:pPr>
      <w:r>
        <w:t xml:space="preserve">Use the site(s) only for WIC-related business. Do not use the site(s) for personal communications with non-WIC related friends and family. </w:t>
      </w:r>
    </w:p>
    <w:p w14:paraId="7BF41E00" w14:textId="77777777" w:rsidR="007D0642" w:rsidRDefault="007D0642" w:rsidP="002D2D7A">
      <w:pPr>
        <w:pStyle w:val="ListParagraph"/>
        <w:numPr>
          <w:ilvl w:val="0"/>
          <w:numId w:val="69"/>
        </w:numPr>
        <w:spacing w:before="240"/>
      </w:pPr>
      <w:r w:rsidRPr="00B14CB5">
        <w:t>Keep your message</w:t>
      </w:r>
      <w:r>
        <w:t>s</w:t>
      </w:r>
      <w:r w:rsidRPr="00B14CB5">
        <w:t xml:space="preserve"> focused on the purpose for the site</w:t>
      </w:r>
      <w:r>
        <w:t>, which is</w:t>
      </w:r>
      <w:r w:rsidRPr="00B14CB5">
        <w:t xml:space="preserve"> to have discussions with WIC participants about breastfeeding</w:t>
      </w:r>
      <w:r>
        <w:t xml:space="preserve">. </w:t>
      </w:r>
    </w:p>
    <w:p w14:paraId="5F2FDD22" w14:textId="77777777" w:rsidR="007D0642" w:rsidRPr="00EC241A" w:rsidRDefault="007D0642" w:rsidP="007D0642">
      <w:pPr>
        <w:rPr>
          <w:b/>
          <w:bCs/>
        </w:rPr>
      </w:pPr>
      <w:r>
        <w:br w:type="page"/>
      </w:r>
      <w:r w:rsidRPr="00EC241A">
        <w:rPr>
          <w:b/>
          <w:bCs/>
        </w:rPr>
        <w:t>Be Responsible for What You Write</w:t>
      </w:r>
    </w:p>
    <w:p w14:paraId="4A435A5C" w14:textId="77777777" w:rsidR="007D0642" w:rsidRPr="001144D1" w:rsidRDefault="007D0642" w:rsidP="002D2D7A">
      <w:pPr>
        <w:pStyle w:val="ListParagraph"/>
        <w:numPr>
          <w:ilvl w:val="0"/>
          <w:numId w:val="70"/>
        </w:numPr>
        <w:spacing w:before="240"/>
      </w:pPr>
      <w:r w:rsidRPr="001144D1">
        <w:t>There is no such thing as “private information” on social media</w:t>
      </w:r>
      <w:r>
        <w:t xml:space="preserve">. </w:t>
      </w:r>
      <w:r w:rsidRPr="001144D1">
        <w:t>Anything you write on a blog or other social media venue</w:t>
      </w:r>
      <w:r>
        <w:t xml:space="preserve"> can be forwarded. Ask yourself: Would I be okay if this post is on the front page of my local newspaper?  Would I be okay if my significant other, my mother, or my boss saw it?   </w:t>
      </w:r>
    </w:p>
    <w:p w14:paraId="14EE62AD" w14:textId="77777777" w:rsidR="007D0642" w:rsidRDefault="007D0642" w:rsidP="002D2D7A">
      <w:pPr>
        <w:pStyle w:val="ListParagraph"/>
        <w:numPr>
          <w:ilvl w:val="0"/>
          <w:numId w:val="70"/>
        </w:numPr>
        <w:spacing w:before="240"/>
      </w:pPr>
      <w:r w:rsidRPr="001144D1">
        <w:t>Share ideas, thoughts, and information in a respectful way</w:t>
      </w:r>
      <w:r>
        <w:t>. Validate feelings when possible so that mothers feel they are being heard.</w:t>
      </w:r>
    </w:p>
    <w:p w14:paraId="184C45DD" w14:textId="77777777" w:rsidR="007D0642" w:rsidRDefault="007D0642" w:rsidP="002D2D7A">
      <w:pPr>
        <w:pStyle w:val="ListParagraph"/>
        <w:numPr>
          <w:ilvl w:val="0"/>
          <w:numId w:val="70"/>
        </w:numPr>
        <w:spacing w:before="240"/>
      </w:pPr>
      <w:r>
        <w:t>Remember confidentiality!  Do not divulge personal information about another person.</w:t>
      </w:r>
    </w:p>
    <w:p w14:paraId="4120FFE9" w14:textId="77777777" w:rsidR="007D0642" w:rsidRDefault="007D0642" w:rsidP="007D0642">
      <w:pPr>
        <w:pStyle w:val="ListParagraph"/>
      </w:pPr>
      <w:r w:rsidRPr="00A542F0">
        <w:t xml:space="preserve">  </w:t>
      </w:r>
    </w:p>
    <w:p w14:paraId="2A065235" w14:textId="1C100B74" w:rsidR="007D0642" w:rsidRPr="00EC241A" w:rsidRDefault="007D0642" w:rsidP="007D0642">
      <w:pPr>
        <w:rPr>
          <w:b/>
          <w:bCs/>
        </w:rPr>
      </w:pPr>
      <w:r w:rsidRPr="00EC241A">
        <w:rPr>
          <w:b/>
          <w:bCs/>
        </w:rPr>
        <w:t xml:space="preserve">What NOT </w:t>
      </w:r>
      <w:r w:rsidR="00EC241A">
        <w:rPr>
          <w:b/>
          <w:bCs/>
        </w:rPr>
        <w:t>T</w:t>
      </w:r>
      <w:r w:rsidRPr="00EC241A">
        <w:rPr>
          <w:b/>
          <w:bCs/>
        </w:rPr>
        <w:t xml:space="preserve">o Do </w:t>
      </w:r>
    </w:p>
    <w:p w14:paraId="4F8C7672" w14:textId="77777777" w:rsidR="007D0642" w:rsidRDefault="007D0642" w:rsidP="002D2D7A">
      <w:pPr>
        <w:pStyle w:val="ListParagraph"/>
        <w:numPr>
          <w:ilvl w:val="0"/>
          <w:numId w:val="73"/>
        </w:numPr>
        <w:spacing w:before="240"/>
      </w:pPr>
      <w:r>
        <w:t xml:space="preserve">Do not post important messages on Friday. Weekdays have more visitors. </w:t>
      </w:r>
    </w:p>
    <w:p w14:paraId="5AA8E049" w14:textId="77777777" w:rsidR="007D0642" w:rsidRPr="0085352A" w:rsidRDefault="007D0642" w:rsidP="002D2D7A">
      <w:pPr>
        <w:pStyle w:val="ListParagraph"/>
        <w:numPr>
          <w:ilvl w:val="0"/>
          <w:numId w:val="73"/>
        </w:numPr>
        <w:spacing w:before="240"/>
      </w:pPr>
      <w:r>
        <w:t xml:space="preserve">Do not write provocative, discriminatory, or rude statements. </w:t>
      </w:r>
    </w:p>
    <w:p w14:paraId="1BB12770" w14:textId="77777777" w:rsidR="007D0642" w:rsidRDefault="007D0642" w:rsidP="002D2D7A">
      <w:pPr>
        <w:pStyle w:val="ListParagraph"/>
        <w:numPr>
          <w:ilvl w:val="0"/>
          <w:numId w:val="73"/>
        </w:numPr>
        <w:spacing w:before="240"/>
      </w:pPr>
      <w:r>
        <w:t>Do not use p</w:t>
      </w:r>
      <w:r w:rsidRPr="0085352A">
        <w:t>rofanity or foul language.</w:t>
      </w:r>
    </w:p>
    <w:p w14:paraId="7642C222" w14:textId="77777777" w:rsidR="007D0642" w:rsidRPr="0085352A" w:rsidRDefault="007D0642" w:rsidP="002D2D7A">
      <w:pPr>
        <w:pStyle w:val="ListParagraph"/>
        <w:numPr>
          <w:ilvl w:val="0"/>
          <w:numId w:val="73"/>
        </w:numPr>
        <w:spacing w:before="240"/>
      </w:pPr>
      <w:r>
        <w:t>Do not post on topics such as religion and politics. Focus only on pregnancy, birth, and breastfeeding discussions.</w:t>
      </w:r>
    </w:p>
    <w:p w14:paraId="7A1E995E" w14:textId="77777777" w:rsidR="007D0642" w:rsidRDefault="007D0642" w:rsidP="002D2D7A">
      <w:pPr>
        <w:pStyle w:val="ListParagraph"/>
        <w:numPr>
          <w:ilvl w:val="0"/>
          <w:numId w:val="73"/>
        </w:numPr>
        <w:spacing w:before="240"/>
      </w:pPr>
      <w:r>
        <w:t>Do not a</w:t>
      </w:r>
      <w:r w:rsidRPr="00407075">
        <w:t>dvertise or promote products (including breastfeeding products or any “side” businesses that you may be involved with)</w:t>
      </w:r>
      <w:r>
        <w:t xml:space="preserve">. </w:t>
      </w:r>
    </w:p>
    <w:p w14:paraId="02EEB7A5" w14:textId="77777777" w:rsidR="007D0642" w:rsidRDefault="007D0642" w:rsidP="007D0642"/>
    <w:p w14:paraId="1B07D83C" w14:textId="579A89AF" w:rsidR="007D0642" w:rsidRPr="00EC241A" w:rsidRDefault="007D0642" w:rsidP="007D0642">
      <w:pPr>
        <w:rPr>
          <w:b/>
          <w:bCs/>
        </w:rPr>
      </w:pPr>
      <w:r w:rsidRPr="00EC241A">
        <w:rPr>
          <w:b/>
          <w:bCs/>
        </w:rPr>
        <w:t>What</w:t>
      </w:r>
      <w:r w:rsidR="00EC241A" w:rsidRPr="00EC241A">
        <w:rPr>
          <w:b/>
          <w:bCs/>
        </w:rPr>
        <w:t xml:space="preserve"> T</w:t>
      </w:r>
      <w:r w:rsidRPr="00EC241A">
        <w:rPr>
          <w:b/>
          <w:bCs/>
        </w:rPr>
        <w:t>o Do</w:t>
      </w:r>
    </w:p>
    <w:p w14:paraId="16FF3E7C" w14:textId="77777777" w:rsidR="007D0642" w:rsidRPr="007D5CE9" w:rsidRDefault="007D0642" w:rsidP="002D2D7A">
      <w:pPr>
        <w:pStyle w:val="ListParagraph"/>
        <w:numPr>
          <w:ilvl w:val="0"/>
          <w:numId w:val="71"/>
        </w:numPr>
        <w:spacing w:before="240"/>
        <w:rPr>
          <w:b/>
        </w:rPr>
      </w:pPr>
      <w:r>
        <w:t>Keep messages short and simple.</w:t>
      </w:r>
    </w:p>
    <w:p w14:paraId="590CC681" w14:textId="77777777" w:rsidR="007D0642" w:rsidRPr="007D5CE9" w:rsidRDefault="007D0642" w:rsidP="002D2D7A">
      <w:pPr>
        <w:pStyle w:val="ListParagraph"/>
        <w:numPr>
          <w:ilvl w:val="0"/>
          <w:numId w:val="71"/>
        </w:numPr>
        <w:spacing w:before="240"/>
        <w:rPr>
          <w:b/>
        </w:rPr>
      </w:pPr>
      <w:r>
        <w:t xml:space="preserve">Be kind and friendly. </w:t>
      </w:r>
    </w:p>
    <w:p w14:paraId="5A282A30" w14:textId="77777777" w:rsidR="007D0642" w:rsidRPr="007D5CE9" w:rsidRDefault="007D0642" w:rsidP="002D2D7A">
      <w:pPr>
        <w:pStyle w:val="ListParagraph"/>
        <w:numPr>
          <w:ilvl w:val="0"/>
          <w:numId w:val="71"/>
        </w:numPr>
        <w:spacing w:before="240"/>
        <w:rPr>
          <w:b/>
        </w:rPr>
      </w:pPr>
      <w:r>
        <w:t>Check facts before you post. Only give website links that have been approved by your WIC supervisor or agency.</w:t>
      </w:r>
    </w:p>
    <w:p w14:paraId="51E75FC8" w14:textId="77777777" w:rsidR="007D0642" w:rsidRPr="00A45FA6" w:rsidRDefault="007D0642" w:rsidP="002D2D7A">
      <w:pPr>
        <w:pStyle w:val="ListParagraph"/>
        <w:numPr>
          <w:ilvl w:val="0"/>
          <w:numId w:val="71"/>
        </w:numPr>
        <w:spacing w:before="240"/>
        <w:rPr>
          <w:b/>
        </w:rPr>
      </w:pPr>
      <w:r>
        <w:t xml:space="preserve">Use acronyms that everyone understands and uses. </w:t>
      </w:r>
    </w:p>
    <w:p w14:paraId="34526E86" w14:textId="77777777" w:rsidR="007D0642" w:rsidRPr="007D5CE9" w:rsidRDefault="007D0642" w:rsidP="002D2D7A">
      <w:pPr>
        <w:pStyle w:val="ListParagraph"/>
        <w:numPr>
          <w:ilvl w:val="0"/>
          <w:numId w:val="71"/>
        </w:numPr>
        <w:spacing w:before="240"/>
        <w:rPr>
          <w:b/>
        </w:rPr>
      </w:pPr>
      <w:r>
        <w:t>Be sensitive when writing about issues that many people can have strong feelings about. This may include: smoking and breastfeeding, co-sleeping, child discipline, bottle-feeding, alcohol use, circumcision, epidurals, scheduled feedings, cesarean birth, depression, and others. Our goal is to provide evidence-based information in a respectful way and allow mothers to make decisions they feel are best for their family.</w:t>
      </w:r>
    </w:p>
    <w:p w14:paraId="5966CF9D" w14:textId="77777777" w:rsidR="007D0642" w:rsidRDefault="007D0642" w:rsidP="002D2D7A">
      <w:pPr>
        <w:pStyle w:val="ListParagraph"/>
        <w:numPr>
          <w:ilvl w:val="0"/>
          <w:numId w:val="71"/>
        </w:numPr>
        <w:spacing w:before="240"/>
      </w:pPr>
      <w:r>
        <w:t>Include a disclaimer that advice from other moms should never replace the advice from medical experts. If they have questions or concerns about their health or the baby’s wellbeing, they should always contact their physician or a lactation expert.</w:t>
      </w:r>
    </w:p>
    <w:p w14:paraId="58379812" w14:textId="68A34AE1" w:rsidR="007D0642" w:rsidRDefault="007D0642" w:rsidP="002D2D7A">
      <w:pPr>
        <w:pStyle w:val="ListParagraph"/>
        <w:numPr>
          <w:ilvl w:val="0"/>
          <w:numId w:val="71"/>
        </w:numPr>
        <w:spacing w:before="240"/>
        <w:sectPr w:rsidR="007D0642" w:rsidSect="007839E7">
          <w:footerReference w:type="default" r:id="rId54"/>
          <w:pgSz w:w="12240" w:h="15840"/>
          <w:pgMar w:top="1440" w:right="1440" w:bottom="1440" w:left="1440" w:header="720" w:footer="432" w:gutter="0"/>
          <w:cols w:space="720"/>
          <w:docGrid w:linePitch="360"/>
        </w:sectPr>
      </w:pPr>
    </w:p>
    <w:p w14:paraId="67D1C2CD" w14:textId="4919CC6A" w:rsidR="007D0642" w:rsidRPr="00402947" w:rsidRDefault="007D0642" w:rsidP="007D0642">
      <w:pPr>
        <w:pStyle w:val="TitleboxedBLUE"/>
      </w:pPr>
      <w:bookmarkStart w:id="95" w:name="_Toc44424285"/>
      <w:bookmarkStart w:id="96" w:name="_Toc46060394"/>
      <w:r>
        <w:t>HANDOUT: Staff Roles: PC Management</w:t>
      </w:r>
      <w:r>
        <w:br/>
        <w:t>Policies 3</w:t>
      </w:r>
      <w:r w:rsidRPr="00402947">
        <w:br/>
      </w:r>
      <w:r w:rsidRPr="00087E27">
        <w:t xml:space="preserve">Sample </w:t>
      </w:r>
      <w:r>
        <w:t>MOU</w:t>
      </w:r>
      <w:r w:rsidRPr="00087E27">
        <w:t xml:space="preserve"> with Hospitals</w:t>
      </w:r>
      <w:bookmarkEnd w:id="95"/>
      <w:bookmarkEnd w:id="96"/>
    </w:p>
    <w:p w14:paraId="752B319F" w14:textId="77777777" w:rsidR="007D0642" w:rsidRPr="00EC241A" w:rsidRDefault="007D0642" w:rsidP="007D0642">
      <w:pPr>
        <w:rPr>
          <w:b/>
          <w:bCs/>
        </w:rPr>
      </w:pPr>
      <w:r w:rsidRPr="00EC241A">
        <w:rPr>
          <w:b/>
          <w:bCs/>
        </w:rPr>
        <w:t>Goal</w:t>
      </w:r>
    </w:p>
    <w:p w14:paraId="151BAA55" w14:textId="77777777" w:rsidR="007D0642" w:rsidRPr="00815B9E" w:rsidRDefault="007D0642" w:rsidP="007D0642">
      <w:r w:rsidRPr="00815B9E">
        <w:t>The purpose of this Memorandum of Understanding (MOU) is to begin a partnership between the</w:t>
      </w:r>
      <w:r>
        <w:br/>
      </w:r>
      <w:r w:rsidRPr="00815B9E">
        <w:rPr>
          <w:u w:val="single"/>
        </w:rPr>
        <w:tab/>
      </w:r>
      <w:r w:rsidRPr="00815B9E">
        <w:rPr>
          <w:u w:val="single"/>
        </w:rPr>
        <w:tab/>
      </w:r>
      <w:r w:rsidRPr="00815B9E">
        <w:rPr>
          <w:u w:val="single"/>
        </w:rPr>
        <w:tab/>
      </w:r>
      <w:r w:rsidRPr="00815B9E">
        <w:rPr>
          <w:u w:val="single"/>
        </w:rPr>
        <w:tab/>
      </w:r>
      <w:r w:rsidRPr="00815B9E">
        <w:rPr>
          <w:u w:val="single"/>
        </w:rPr>
        <w:tab/>
      </w:r>
      <w:r w:rsidRPr="00815B9E">
        <w:t xml:space="preserve"> WIC Agency (hereafter “WIC Agency”) and the</w:t>
      </w:r>
      <w:r>
        <w:br/>
      </w:r>
      <w:r>
        <w:rPr>
          <w:u w:val="single"/>
        </w:rPr>
        <w:tab/>
      </w:r>
      <w:r w:rsidRPr="00815B9E">
        <w:rPr>
          <w:u w:val="single"/>
        </w:rPr>
        <w:tab/>
      </w:r>
      <w:r w:rsidRPr="00815B9E">
        <w:rPr>
          <w:u w:val="single"/>
        </w:rPr>
        <w:tab/>
      </w:r>
      <w:r w:rsidRPr="00815B9E">
        <w:rPr>
          <w:u w:val="single"/>
        </w:rPr>
        <w:tab/>
      </w:r>
      <w:r w:rsidRPr="00815B9E">
        <w:rPr>
          <w:u w:val="single"/>
        </w:rPr>
        <w:tab/>
      </w:r>
      <w:r w:rsidRPr="00815B9E">
        <w:t xml:space="preserve"> Hospital (hereafter “Hospital”) in </w:t>
      </w:r>
      <w:r w:rsidRPr="00815B9E">
        <w:rPr>
          <w:u w:val="single"/>
        </w:rPr>
        <w:tab/>
      </w:r>
      <w:r w:rsidRPr="00815B9E">
        <w:rPr>
          <w:u w:val="single"/>
        </w:rPr>
        <w:tab/>
      </w:r>
      <w:r w:rsidRPr="00815B9E">
        <w:rPr>
          <w:u w:val="single"/>
        </w:rPr>
        <w:tab/>
      </w:r>
      <w:r w:rsidRPr="00815B9E">
        <w:rPr>
          <w:u w:val="single"/>
        </w:rPr>
        <w:tab/>
      </w:r>
      <w:r w:rsidRPr="00815B9E">
        <w:t xml:space="preserve"> (City/State).  The goal is to improve breastfeeding initiation and duration rates among WIC participants and WIC eligible mothers who deliver their infants at the Hospital through providing WIC Breastfeeding Peer Counselors (BPC). </w:t>
      </w:r>
    </w:p>
    <w:p w14:paraId="6162453C" w14:textId="77777777" w:rsidR="007D0642" w:rsidRPr="00EC241A" w:rsidRDefault="007D0642" w:rsidP="007D0642">
      <w:pPr>
        <w:rPr>
          <w:b/>
          <w:bCs/>
        </w:rPr>
      </w:pPr>
      <w:r w:rsidRPr="00EC241A">
        <w:rPr>
          <w:b/>
          <w:bCs/>
        </w:rPr>
        <w:t>Terms of Agreement</w:t>
      </w:r>
    </w:p>
    <w:p w14:paraId="1206FE25" w14:textId="77777777" w:rsidR="007D0642" w:rsidRPr="00815B9E" w:rsidRDefault="007D0642" w:rsidP="007D0642">
      <w:r w:rsidRPr="00815B9E">
        <w:t>WIC Agency agrees to provide the following personnel and services for WIC participants and WIC eligible clients at the Hospital.</w:t>
      </w:r>
    </w:p>
    <w:p w14:paraId="315081C5" w14:textId="77777777" w:rsidR="007D0642" w:rsidRPr="00604BC5" w:rsidRDefault="007D0642" w:rsidP="002D2D7A">
      <w:pPr>
        <w:pStyle w:val="ListParagraph"/>
        <w:numPr>
          <w:ilvl w:val="0"/>
          <w:numId w:val="77"/>
        </w:numPr>
        <w:spacing w:before="240"/>
      </w:pPr>
      <w:r w:rsidRPr="00604BC5">
        <w:t>A Breastfeeding Peer Counselor (BPC) who has been trained through the WIC Breastfeeding Peer Counseling Program will provide basic breastfeeding education, support, and referrals for WIC participants and WIC eligible mothers during rounds at the Hospital.</w:t>
      </w:r>
    </w:p>
    <w:p w14:paraId="788F4279" w14:textId="77777777" w:rsidR="007D0642" w:rsidRPr="00604BC5" w:rsidRDefault="007D0642" w:rsidP="002D2D7A">
      <w:pPr>
        <w:pStyle w:val="ListParagraph"/>
        <w:numPr>
          <w:ilvl w:val="0"/>
          <w:numId w:val="77"/>
        </w:numPr>
        <w:spacing w:before="240"/>
      </w:pPr>
      <w:r w:rsidRPr="00604BC5">
        <w:t>The BPC will be screened by the Hospital volunteer office to ensure that she meets all the requirements necessary to provide patient care in the Hospital and will comply with all the guidelines provided by the volunteer office.</w:t>
      </w:r>
    </w:p>
    <w:p w14:paraId="2AF608FB" w14:textId="77777777" w:rsidR="007D0642" w:rsidRPr="00604BC5" w:rsidRDefault="007D0642" w:rsidP="002D2D7A">
      <w:pPr>
        <w:pStyle w:val="ListParagraph"/>
        <w:numPr>
          <w:ilvl w:val="0"/>
          <w:numId w:val="77"/>
        </w:numPr>
        <w:spacing w:before="240"/>
      </w:pPr>
      <w:r>
        <w:t xml:space="preserve">The WIC Designated Breastfeeding Expert </w:t>
      </w:r>
      <w:r w:rsidRPr="00604BC5">
        <w:t xml:space="preserve">from the WIC Agency or Hospital will provide additional training on working in the Hospital, and will mentor the BPC until she is competent to conduct rounds independently.  </w:t>
      </w:r>
    </w:p>
    <w:p w14:paraId="3BC343C0" w14:textId="77777777" w:rsidR="007D0642" w:rsidRPr="00604BC5" w:rsidRDefault="007D0642" w:rsidP="002D2D7A">
      <w:pPr>
        <w:pStyle w:val="ListParagraph"/>
        <w:numPr>
          <w:ilvl w:val="0"/>
          <w:numId w:val="77"/>
        </w:numPr>
        <w:spacing w:before="240"/>
      </w:pPr>
      <w:r w:rsidRPr="00604BC5">
        <w:t xml:space="preserve">The WIC Agency will designate a liaison to provide technical assistance and to mediate any concerns that may arise.  </w:t>
      </w:r>
    </w:p>
    <w:p w14:paraId="4D0AE9ED" w14:textId="77777777" w:rsidR="007D0642" w:rsidRPr="00604BC5" w:rsidRDefault="007D0642" w:rsidP="002D2D7A">
      <w:pPr>
        <w:pStyle w:val="ListParagraph"/>
        <w:numPr>
          <w:ilvl w:val="0"/>
          <w:numId w:val="77"/>
        </w:numPr>
        <w:spacing w:before="240"/>
      </w:pPr>
      <w:r w:rsidRPr="00604BC5">
        <w:t>Scope of work for the WIC BPC in the Hospital includes encourag</w:t>
      </w:r>
      <w:r>
        <w:t xml:space="preserve">ing </w:t>
      </w:r>
      <w:r w:rsidRPr="00604BC5">
        <w:t>and support</w:t>
      </w:r>
      <w:r>
        <w:t xml:space="preserve">ing WIC participants with normal breastfeeding, including </w:t>
      </w:r>
      <w:r w:rsidRPr="00604BC5">
        <w:t>basic education on:</w:t>
      </w:r>
    </w:p>
    <w:p w14:paraId="36BD0662" w14:textId="77777777" w:rsidR="007D0642" w:rsidRDefault="007D0642" w:rsidP="002D2D7A">
      <w:pPr>
        <w:pStyle w:val="ListParagraph"/>
        <w:numPr>
          <w:ilvl w:val="0"/>
          <w:numId w:val="74"/>
        </w:numPr>
        <w:spacing w:before="240"/>
      </w:pPr>
      <w:r>
        <w:t>Reasons to breastfeed.</w:t>
      </w:r>
    </w:p>
    <w:p w14:paraId="0CAABCEA" w14:textId="77777777" w:rsidR="007D0642" w:rsidRDefault="007D0642" w:rsidP="002D2D7A">
      <w:pPr>
        <w:pStyle w:val="ListParagraph"/>
        <w:numPr>
          <w:ilvl w:val="0"/>
          <w:numId w:val="74"/>
        </w:numPr>
        <w:spacing w:before="240"/>
      </w:pPr>
      <w:r>
        <w:t>Overcoming barriers to breastfeeding.</w:t>
      </w:r>
    </w:p>
    <w:p w14:paraId="0D1E1249" w14:textId="77777777" w:rsidR="007D0642" w:rsidRDefault="007D0642" w:rsidP="002D2D7A">
      <w:pPr>
        <w:pStyle w:val="ListParagraph"/>
        <w:numPr>
          <w:ilvl w:val="0"/>
          <w:numId w:val="74"/>
        </w:numPr>
        <w:spacing w:before="240"/>
      </w:pPr>
      <w:r>
        <w:t>Colostrum quantity and benefits.</w:t>
      </w:r>
    </w:p>
    <w:p w14:paraId="55B0339D" w14:textId="77777777" w:rsidR="007D0642" w:rsidRDefault="007D0642" w:rsidP="002D2D7A">
      <w:pPr>
        <w:pStyle w:val="ListParagraph"/>
        <w:numPr>
          <w:ilvl w:val="0"/>
          <w:numId w:val="74"/>
        </w:numPr>
        <w:spacing w:before="240"/>
      </w:pPr>
      <w:r>
        <w:t>Normal course of breastfeeding.</w:t>
      </w:r>
    </w:p>
    <w:p w14:paraId="63B8F79B" w14:textId="77777777" w:rsidR="007D0642" w:rsidRDefault="007D0642" w:rsidP="002D2D7A">
      <w:pPr>
        <w:pStyle w:val="ListParagraph"/>
        <w:numPr>
          <w:ilvl w:val="0"/>
          <w:numId w:val="74"/>
        </w:numPr>
        <w:spacing w:before="240"/>
      </w:pPr>
      <w:r>
        <w:t>Positioning and latch.</w:t>
      </w:r>
    </w:p>
    <w:p w14:paraId="49FFF2E3" w14:textId="77777777" w:rsidR="007D0642" w:rsidRDefault="007D0642" w:rsidP="002D2D7A">
      <w:pPr>
        <w:pStyle w:val="ListParagraph"/>
        <w:numPr>
          <w:ilvl w:val="0"/>
          <w:numId w:val="74"/>
        </w:numPr>
        <w:spacing w:before="240"/>
      </w:pPr>
      <w:r>
        <w:t>Skin-to-skin and its benefits.</w:t>
      </w:r>
    </w:p>
    <w:p w14:paraId="7B15D8C9" w14:textId="77777777" w:rsidR="007D0642" w:rsidRDefault="007D0642" w:rsidP="002D2D7A">
      <w:pPr>
        <w:pStyle w:val="ListParagraph"/>
        <w:numPr>
          <w:ilvl w:val="0"/>
          <w:numId w:val="74"/>
        </w:numPr>
        <w:spacing w:before="240"/>
      </w:pPr>
      <w:r>
        <w:t>Maintaining adequate milk production.</w:t>
      </w:r>
    </w:p>
    <w:p w14:paraId="102A8D8F" w14:textId="77777777" w:rsidR="007D0642" w:rsidRDefault="007D0642" w:rsidP="002D2D7A">
      <w:pPr>
        <w:pStyle w:val="ListParagraph"/>
        <w:numPr>
          <w:ilvl w:val="0"/>
          <w:numId w:val="74"/>
        </w:numPr>
        <w:spacing w:before="240"/>
      </w:pPr>
      <w:r>
        <w:t>Normal infant output.</w:t>
      </w:r>
    </w:p>
    <w:p w14:paraId="4B856836" w14:textId="77777777" w:rsidR="007D0642" w:rsidRDefault="007D0642" w:rsidP="002D2D7A">
      <w:pPr>
        <w:pStyle w:val="ListParagraph"/>
        <w:numPr>
          <w:ilvl w:val="0"/>
          <w:numId w:val="74"/>
        </w:numPr>
        <w:spacing w:before="240"/>
      </w:pPr>
      <w:r>
        <w:t>Preventing common problems.</w:t>
      </w:r>
    </w:p>
    <w:p w14:paraId="57FBC179" w14:textId="77777777" w:rsidR="007D0642" w:rsidRDefault="007D0642" w:rsidP="002D2D7A">
      <w:pPr>
        <w:pStyle w:val="ListParagraph"/>
        <w:numPr>
          <w:ilvl w:val="0"/>
          <w:numId w:val="74"/>
        </w:numPr>
        <w:spacing w:before="240"/>
      </w:pPr>
      <w:r>
        <w:t>Anticipatory guidance to prepare for post-discharge needs.</w:t>
      </w:r>
    </w:p>
    <w:p w14:paraId="703A2156" w14:textId="77777777" w:rsidR="007D0642" w:rsidRDefault="007D0642" w:rsidP="002D2D7A">
      <w:pPr>
        <w:pStyle w:val="ListParagraph"/>
        <w:numPr>
          <w:ilvl w:val="0"/>
          <w:numId w:val="74"/>
        </w:numPr>
        <w:spacing w:before="240"/>
      </w:pPr>
      <w:r>
        <w:t>Resources for breastfeeding support.</w:t>
      </w:r>
    </w:p>
    <w:p w14:paraId="011DCD0B" w14:textId="77777777" w:rsidR="007D0642" w:rsidRDefault="007D0642" w:rsidP="007D0642">
      <w:pPr>
        <w:pStyle w:val="ListParagraph"/>
      </w:pPr>
    </w:p>
    <w:p w14:paraId="56588227" w14:textId="77777777" w:rsidR="00F4101E" w:rsidRDefault="00F4101E">
      <w:pPr>
        <w:spacing w:after="200" w:line="276" w:lineRule="auto"/>
        <w:rPr>
          <w:szCs w:val="24"/>
        </w:rPr>
      </w:pPr>
      <w:r>
        <w:br w:type="page"/>
      </w:r>
    </w:p>
    <w:p w14:paraId="6F4FC894" w14:textId="5B7C9B23" w:rsidR="007D0642" w:rsidRDefault="007D0642" w:rsidP="002D2D7A">
      <w:pPr>
        <w:pStyle w:val="ListParagraph"/>
        <w:numPr>
          <w:ilvl w:val="0"/>
          <w:numId w:val="77"/>
        </w:numPr>
        <w:spacing w:before="240"/>
      </w:pPr>
      <w:r>
        <w:t xml:space="preserve">Duties of the WIC BPC </w:t>
      </w:r>
      <w:r w:rsidRPr="00604BC5">
        <w:t>are</w:t>
      </w:r>
      <w:r>
        <w:t xml:space="preserve"> to:   </w:t>
      </w:r>
    </w:p>
    <w:p w14:paraId="62CECEB3" w14:textId="77777777" w:rsidR="007D0642" w:rsidRDefault="007D0642" w:rsidP="002D2D7A">
      <w:pPr>
        <w:pStyle w:val="ListParagraph"/>
        <w:numPr>
          <w:ilvl w:val="0"/>
          <w:numId w:val="75"/>
        </w:numPr>
        <w:spacing w:before="240"/>
      </w:pPr>
      <w:r>
        <w:t>Check in with the hospital nurse or lactation consultant.</w:t>
      </w:r>
    </w:p>
    <w:p w14:paraId="32DC94DA" w14:textId="77777777" w:rsidR="007D0642" w:rsidRDefault="007D0642" w:rsidP="002D2D7A">
      <w:pPr>
        <w:pStyle w:val="ListParagraph"/>
        <w:numPr>
          <w:ilvl w:val="0"/>
          <w:numId w:val="75"/>
        </w:numPr>
        <w:spacing w:before="240"/>
      </w:pPr>
      <w:r>
        <w:t>Make rounds with all WIC and WIC-eligible mothers to assess their interest in breastfeeding and to provide basic assistance.</w:t>
      </w:r>
    </w:p>
    <w:p w14:paraId="53473148" w14:textId="77777777" w:rsidR="007D0642" w:rsidRDefault="007D0642" w:rsidP="002D2D7A">
      <w:pPr>
        <w:pStyle w:val="ListParagraph"/>
        <w:numPr>
          <w:ilvl w:val="0"/>
          <w:numId w:val="75"/>
        </w:numPr>
        <w:spacing w:before="240"/>
      </w:pPr>
      <w:r>
        <w:t>Observe a feeding within accordance with hospital policy to check positioning and latch.</w:t>
      </w:r>
    </w:p>
    <w:p w14:paraId="6D3A78EF" w14:textId="77777777" w:rsidR="007D0642" w:rsidRDefault="007D0642" w:rsidP="002D2D7A">
      <w:pPr>
        <w:pStyle w:val="ListParagraph"/>
        <w:numPr>
          <w:ilvl w:val="0"/>
          <w:numId w:val="75"/>
        </w:numPr>
        <w:spacing w:before="240"/>
      </w:pPr>
      <w:r w:rsidRPr="00A53510">
        <w:t>Report any breastfeeding concerns that are beyond the BPC scope of practice to the patient’s assigned nurse or lactation consultant, and the WIC designated breastfeeding expert.</w:t>
      </w:r>
    </w:p>
    <w:p w14:paraId="773E6A99" w14:textId="77777777" w:rsidR="007D0642" w:rsidRPr="00A53510" w:rsidRDefault="007D0642" w:rsidP="002D2D7A">
      <w:pPr>
        <w:pStyle w:val="ListParagraph"/>
        <w:numPr>
          <w:ilvl w:val="0"/>
          <w:numId w:val="75"/>
        </w:numPr>
        <w:spacing w:before="240"/>
      </w:pPr>
      <w:r>
        <w:t>Keep accurate records for all contacts and submit them in a timely manner to the WIC supervisor and to the hospital nurse following agreed upon procedures.</w:t>
      </w:r>
    </w:p>
    <w:p w14:paraId="308C6080" w14:textId="77777777" w:rsidR="007D0642" w:rsidRDefault="007D0642" w:rsidP="002D2D7A">
      <w:pPr>
        <w:pStyle w:val="ListParagraph"/>
        <w:numPr>
          <w:ilvl w:val="0"/>
          <w:numId w:val="75"/>
        </w:numPr>
        <w:spacing w:before="240"/>
      </w:pPr>
      <w:r>
        <w:t>Give breastfeeding literature provided by the WIC Program.</w:t>
      </w:r>
    </w:p>
    <w:p w14:paraId="145EDE27" w14:textId="77777777" w:rsidR="007D0642" w:rsidRDefault="007D0642" w:rsidP="002D2D7A">
      <w:pPr>
        <w:pStyle w:val="ListParagraph"/>
        <w:numPr>
          <w:ilvl w:val="0"/>
          <w:numId w:val="75"/>
        </w:numPr>
        <w:spacing w:before="240"/>
      </w:pPr>
      <w:r>
        <w:t>Refer to the WIC office for follow-up with the WIC designated breastfeeding expert to arrange for an electric breast pump, if necessary.</w:t>
      </w:r>
    </w:p>
    <w:p w14:paraId="167D34DE" w14:textId="77777777" w:rsidR="007D0642" w:rsidRDefault="007D0642" w:rsidP="002D2D7A">
      <w:pPr>
        <w:pStyle w:val="ListParagraph"/>
        <w:numPr>
          <w:ilvl w:val="0"/>
          <w:numId w:val="75"/>
        </w:numPr>
        <w:spacing w:before="240"/>
      </w:pPr>
      <w:r>
        <w:t>Arrange for follow-up contacts after discharge if agreeable to the mother.</w:t>
      </w:r>
    </w:p>
    <w:p w14:paraId="5C61F30D" w14:textId="77777777" w:rsidR="007D0642" w:rsidRDefault="007D0642" w:rsidP="002D2D7A">
      <w:pPr>
        <w:pStyle w:val="ListParagraph"/>
        <w:numPr>
          <w:ilvl w:val="0"/>
          <w:numId w:val="75"/>
        </w:numPr>
        <w:spacing w:before="240"/>
      </w:pPr>
      <w:r>
        <w:t>Assist patients with accessing WIC services.</w:t>
      </w:r>
    </w:p>
    <w:p w14:paraId="34B621B9" w14:textId="77777777" w:rsidR="007D0642" w:rsidRDefault="007D0642" w:rsidP="002D2D7A">
      <w:pPr>
        <w:pStyle w:val="ListParagraph"/>
        <w:numPr>
          <w:ilvl w:val="0"/>
          <w:numId w:val="77"/>
        </w:numPr>
        <w:spacing w:before="240"/>
      </w:pPr>
      <w:r>
        <w:t>Role of the Hospital:</w:t>
      </w:r>
    </w:p>
    <w:p w14:paraId="4A38948B" w14:textId="77777777" w:rsidR="007D0642" w:rsidRDefault="007D0642" w:rsidP="002D2D7A">
      <w:pPr>
        <w:pStyle w:val="ListParagraph"/>
        <w:numPr>
          <w:ilvl w:val="0"/>
          <w:numId w:val="76"/>
        </w:numPr>
        <w:spacing w:before="240"/>
      </w:pPr>
      <w:r>
        <w:t>Designate a contact person to whom the WIC BPC will report.</w:t>
      </w:r>
    </w:p>
    <w:p w14:paraId="77A76645" w14:textId="77777777" w:rsidR="007D0642" w:rsidRDefault="007D0642" w:rsidP="002D2D7A">
      <w:pPr>
        <w:pStyle w:val="ListParagraph"/>
        <w:numPr>
          <w:ilvl w:val="0"/>
          <w:numId w:val="76"/>
        </w:numPr>
        <w:spacing w:before="240"/>
      </w:pPr>
      <w:r>
        <w:t>Facilitate rounds in conjunction the WIC Agency.</w:t>
      </w:r>
    </w:p>
    <w:p w14:paraId="6C0B53BC" w14:textId="77777777" w:rsidR="007D0642" w:rsidRDefault="007D0642" w:rsidP="002D2D7A">
      <w:pPr>
        <w:pStyle w:val="ListParagraph"/>
        <w:numPr>
          <w:ilvl w:val="0"/>
          <w:numId w:val="76"/>
        </w:numPr>
        <w:spacing w:before="240"/>
      </w:pPr>
      <w:r>
        <w:t>Provide the WIC BPC with referrals of breastfeeding mothers under their care who demonstrate a need for breastfeeding support.</w:t>
      </w:r>
    </w:p>
    <w:p w14:paraId="09983814" w14:textId="77777777" w:rsidR="007D0642" w:rsidRDefault="007D0642" w:rsidP="002D2D7A">
      <w:pPr>
        <w:pStyle w:val="ListParagraph"/>
        <w:numPr>
          <w:ilvl w:val="0"/>
          <w:numId w:val="76"/>
        </w:numPr>
        <w:spacing w:before="240"/>
      </w:pPr>
      <w:r>
        <w:t>Provide the WIC BPC with space to store breastfeeding education materials.</w:t>
      </w:r>
    </w:p>
    <w:p w14:paraId="2FAC1695" w14:textId="77777777" w:rsidR="007D0642" w:rsidRDefault="007D0642" w:rsidP="002D2D7A">
      <w:pPr>
        <w:pStyle w:val="ListParagraph"/>
        <w:numPr>
          <w:ilvl w:val="0"/>
          <w:numId w:val="76"/>
        </w:numPr>
        <w:spacing w:before="240"/>
      </w:pPr>
      <w:r w:rsidRPr="009620FB">
        <w:t xml:space="preserve">Work with the WIC </w:t>
      </w:r>
      <w:r>
        <w:t>A</w:t>
      </w:r>
      <w:r w:rsidRPr="009620FB">
        <w:t xml:space="preserve">gency liaison to </w:t>
      </w:r>
      <w:r>
        <w:t xml:space="preserve">report </w:t>
      </w:r>
      <w:r w:rsidRPr="009620FB">
        <w:t xml:space="preserve">any concerns, and to regularly </w:t>
      </w:r>
      <w:r>
        <w:t xml:space="preserve">communicate progress of the </w:t>
      </w:r>
      <w:r w:rsidRPr="009620FB">
        <w:t>services being provided.</w:t>
      </w:r>
    </w:p>
    <w:p w14:paraId="77EB1842" w14:textId="77777777" w:rsidR="007D0642" w:rsidRPr="009620FB" w:rsidRDefault="007D0642" w:rsidP="002D2D7A">
      <w:pPr>
        <w:pStyle w:val="ListParagraph"/>
        <w:numPr>
          <w:ilvl w:val="0"/>
          <w:numId w:val="76"/>
        </w:numPr>
        <w:spacing w:before="240"/>
      </w:pPr>
      <w:r>
        <w:t>May require a Hospital orientation for the WIC BPC through the volunteer program.</w:t>
      </w:r>
    </w:p>
    <w:p w14:paraId="110E9CC8" w14:textId="77777777" w:rsidR="007D0642" w:rsidRPr="00EC241A" w:rsidRDefault="007D0642" w:rsidP="00EC241A">
      <w:pPr>
        <w:spacing w:before="240"/>
        <w:rPr>
          <w:b/>
          <w:bCs/>
        </w:rPr>
      </w:pPr>
      <w:r w:rsidRPr="00EC241A">
        <w:rPr>
          <w:b/>
          <w:bCs/>
        </w:rPr>
        <w:t>Acknowledgement of Agreement</w:t>
      </w:r>
    </w:p>
    <w:p w14:paraId="78A1616C" w14:textId="77777777" w:rsidR="007D0642" w:rsidRPr="00815B9E" w:rsidRDefault="007D0642" w:rsidP="007D0642">
      <w:r w:rsidRPr="00815B9E">
        <w:t xml:space="preserve">The term of this MOU is from </w:t>
      </w:r>
      <w:r w:rsidRPr="00815B9E">
        <w:rPr>
          <w:u w:val="single"/>
        </w:rPr>
        <w:tab/>
      </w:r>
      <w:r w:rsidRPr="00815B9E">
        <w:rPr>
          <w:u w:val="single"/>
        </w:rPr>
        <w:tab/>
      </w:r>
      <w:r w:rsidRPr="00815B9E">
        <w:rPr>
          <w:u w:val="single"/>
        </w:rPr>
        <w:tab/>
      </w:r>
      <w:r w:rsidRPr="00815B9E">
        <w:t xml:space="preserve">[date] to </w:t>
      </w:r>
      <w:r w:rsidRPr="00815B9E">
        <w:rPr>
          <w:u w:val="single"/>
        </w:rPr>
        <w:tab/>
      </w:r>
      <w:r w:rsidRPr="00815B9E">
        <w:rPr>
          <w:u w:val="single"/>
        </w:rPr>
        <w:tab/>
      </w:r>
      <w:r w:rsidRPr="00815B9E">
        <w:rPr>
          <w:u w:val="single"/>
        </w:rPr>
        <w:tab/>
      </w:r>
      <w:r w:rsidRPr="00815B9E">
        <w:rPr>
          <w:u w:val="single"/>
        </w:rPr>
        <w:tab/>
      </w:r>
      <w:r w:rsidRPr="00815B9E">
        <w:t>[date], unless sooner terminated pursuant to the terms of this agreement.  This MOU is of no force or effect until signed by both the Hospital and WIC Agency.</w:t>
      </w:r>
    </w:p>
    <w:p w14:paraId="622351FC" w14:textId="77777777" w:rsidR="007D0642" w:rsidRPr="00815B9E" w:rsidRDefault="007D0642" w:rsidP="007D0642">
      <w:r w:rsidRPr="00815B9E">
        <w:t>(Name of Hospital)</w:t>
      </w:r>
      <w:r w:rsidRPr="00815B9E">
        <w:tab/>
      </w:r>
      <w:r w:rsidRPr="00815B9E">
        <w:tab/>
      </w:r>
      <w:r w:rsidRPr="00815B9E">
        <w:tab/>
      </w:r>
      <w:r w:rsidRPr="00815B9E">
        <w:tab/>
        <w:t>(Name of WIC Agency)</w:t>
      </w:r>
    </w:p>
    <w:p w14:paraId="000D242A" w14:textId="696A88C9" w:rsidR="007D0642" w:rsidRDefault="007D0642" w:rsidP="007D0642">
      <w:r w:rsidRPr="00815B9E">
        <w:t>(Hospital Address)</w:t>
      </w:r>
      <w:r w:rsidRPr="00815B9E">
        <w:tab/>
      </w:r>
      <w:r w:rsidRPr="00815B9E">
        <w:tab/>
      </w:r>
      <w:r w:rsidRPr="00815B9E">
        <w:tab/>
      </w:r>
      <w:r w:rsidRPr="00815B9E">
        <w:tab/>
        <w:t>(WIC Agency Address)</w:t>
      </w:r>
    </w:p>
    <w:p w14:paraId="370E8666" w14:textId="77777777" w:rsidR="00976250" w:rsidRPr="00815B9E" w:rsidRDefault="00976250" w:rsidP="007D0642"/>
    <w:p w14:paraId="1C85F659" w14:textId="77777777" w:rsidR="00F4101E" w:rsidRPr="00EF0732" w:rsidRDefault="00F4101E" w:rsidP="00F4101E">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5E3815FE" w14:textId="77777777" w:rsidR="007D0642" w:rsidRPr="00815B9E" w:rsidRDefault="007D0642" w:rsidP="007D0642">
      <w:r w:rsidRPr="00815B9E">
        <w:tab/>
      </w:r>
      <w:r w:rsidRPr="00815B9E">
        <w:tab/>
        <w:t>Signature</w:t>
      </w:r>
      <w:r w:rsidRPr="00815B9E">
        <w:tab/>
      </w:r>
      <w:r w:rsidRPr="00815B9E">
        <w:tab/>
      </w:r>
      <w:r w:rsidRPr="00815B9E">
        <w:tab/>
      </w:r>
      <w:r w:rsidRPr="00815B9E">
        <w:tab/>
      </w:r>
      <w:r w:rsidRPr="00815B9E">
        <w:tab/>
      </w:r>
      <w:r w:rsidRPr="00815B9E">
        <w:tab/>
        <w:t>Signature</w:t>
      </w:r>
    </w:p>
    <w:p w14:paraId="5A48888D" w14:textId="77777777" w:rsidR="00F4101E" w:rsidRPr="00EF0732" w:rsidRDefault="00F4101E" w:rsidP="00F4101E">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1A34E5DF" w14:textId="77777777" w:rsidR="007D0642" w:rsidRPr="00815B9E" w:rsidRDefault="007D0642" w:rsidP="007D0642">
      <w:r w:rsidRPr="00815B9E">
        <w:tab/>
      </w:r>
      <w:r w:rsidRPr="00815B9E">
        <w:tab/>
        <w:t>Print name</w:t>
      </w:r>
      <w:r w:rsidRPr="00815B9E">
        <w:tab/>
      </w:r>
      <w:r w:rsidRPr="00815B9E">
        <w:tab/>
      </w:r>
      <w:r w:rsidRPr="00815B9E">
        <w:tab/>
      </w:r>
      <w:r w:rsidRPr="00815B9E">
        <w:tab/>
      </w:r>
      <w:r w:rsidRPr="00815B9E">
        <w:tab/>
      </w:r>
      <w:r w:rsidRPr="00815B9E">
        <w:tab/>
        <w:t>Print Name</w:t>
      </w:r>
    </w:p>
    <w:p w14:paraId="2BAB695B" w14:textId="77777777" w:rsidR="00F4101E" w:rsidRPr="00EF0732" w:rsidRDefault="00F4101E" w:rsidP="00F4101E">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505D2F87" w14:textId="77777777" w:rsidR="007D0642" w:rsidRPr="00815B9E" w:rsidRDefault="007D0642" w:rsidP="007D0642">
      <w:r w:rsidRPr="00815B9E">
        <w:tab/>
      </w:r>
      <w:r w:rsidRPr="00815B9E">
        <w:tab/>
        <w:t>Title</w:t>
      </w:r>
      <w:r w:rsidRPr="00815B9E">
        <w:tab/>
      </w:r>
      <w:r w:rsidRPr="00815B9E">
        <w:tab/>
      </w:r>
      <w:r w:rsidRPr="00815B9E">
        <w:tab/>
      </w:r>
      <w:r w:rsidRPr="00815B9E">
        <w:tab/>
      </w:r>
      <w:r w:rsidRPr="00815B9E">
        <w:tab/>
      </w:r>
      <w:r w:rsidRPr="00815B9E">
        <w:tab/>
      </w:r>
      <w:r w:rsidRPr="00815B9E">
        <w:tab/>
        <w:t>Title</w:t>
      </w:r>
    </w:p>
    <w:p w14:paraId="69F5A39E" w14:textId="77777777" w:rsidR="00F4101E" w:rsidRPr="00EF0732" w:rsidRDefault="00F4101E" w:rsidP="00F4101E">
      <w:pPr>
        <w:spacing w:after="0"/>
        <w:rPr>
          <w:u w:val="single"/>
        </w:rPr>
      </w:pPr>
      <w:r w:rsidRPr="00EF0732">
        <w:rPr>
          <w:u w:val="single"/>
        </w:rPr>
        <w:tab/>
      </w:r>
      <w:r w:rsidRPr="00EF0732">
        <w:rPr>
          <w:u w:val="single"/>
        </w:rPr>
        <w:tab/>
      </w:r>
      <w:r w:rsidRPr="00EF0732">
        <w:rPr>
          <w:u w:val="single"/>
        </w:rPr>
        <w:tab/>
      </w:r>
      <w:r w:rsidRPr="00EF0732">
        <w:rPr>
          <w:u w:val="single"/>
        </w:rPr>
        <w:tab/>
      </w:r>
      <w:r w:rsidRPr="00EF0732">
        <w:rPr>
          <w:u w:val="single"/>
        </w:rPr>
        <w:tab/>
      </w:r>
      <w:r>
        <w:rPr>
          <w:u w:val="single"/>
        </w:rPr>
        <w:tab/>
      </w:r>
      <w:r w:rsidRPr="00EF0732">
        <w:rPr>
          <w:u w:val="single"/>
        </w:rPr>
        <w:tab/>
      </w:r>
      <w:r>
        <w:t xml:space="preserve"> </w:t>
      </w:r>
      <w:r>
        <w:tab/>
        <w:t xml:space="preserve"> </w:t>
      </w:r>
      <w:r w:rsidRPr="00EF0732">
        <w:rPr>
          <w:u w:val="single"/>
        </w:rPr>
        <w:tab/>
      </w:r>
      <w:r w:rsidRPr="00EF0732">
        <w:rPr>
          <w:u w:val="single"/>
        </w:rPr>
        <w:tab/>
      </w:r>
      <w:r w:rsidRPr="00EF0732">
        <w:rPr>
          <w:u w:val="single"/>
        </w:rPr>
        <w:tab/>
      </w:r>
      <w:r w:rsidRPr="00EF0732">
        <w:rPr>
          <w:u w:val="single"/>
        </w:rPr>
        <w:tab/>
      </w:r>
    </w:p>
    <w:p w14:paraId="566C4ABC" w14:textId="77777777" w:rsidR="007D0642" w:rsidRDefault="007D0642" w:rsidP="007D0642">
      <w:r>
        <w:tab/>
      </w:r>
      <w:r>
        <w:tab/>
        <w:t>Date</w:t>
      </w:r>
      <w:r>
        <w:tab/>
      </w:r>
      <w:r>
        <w:tab/>
      </w:r>
      <w:r>
        <w:tab/>
      </w:r>
      <w:r>
        <w:tab/>
      </w:r>
      <w:r>
        <w:tab/>
      </w:r>
      <w:r>
        <w:tab/>
      </w:r>
      <w:r>
        <w:tab/>
        <w:t>Date</w:t>
      </w:r>
    </w:p>
    <w:p w14:paraId="137C01C4" w14:textId="49586AA6" w:rsidR="007D0642" w:rsidRPr="00F4101E" w:rsidRDefault="007D0642" w:rsidP="007D0642">
      <w:pPr>
        <w:rPr>
          <w:i/>
          <w:iCs/>
          <w:sz w:val="18"/>
          <w:szCs w:val="18"/>
        </w:rPr>
      </w:pPr>
      <w:r w:rsidRPr="00F4101E">
        <w:rPr>
          <w:i/>
          <w:iCs/>
          <w:sz w:val="18"/>
          <w:szCs w:val="18"/>
        </w:rPr>
        <w:t>Adapted from Texas WIC and Alameda County WIC Program</w:t>
      </w:r>
    </w:p>
    <w:p w14:paraId="175C6C29" w14:textId="77777777" w:rsidR="007D0642" w:rsidRDefault="007D0642" w:rsidP="007D0642">
      <w:pPr>
        <w:sectPr w:rsidR="007D0642" w:rsidSect="007839E7">
          <w:footerReference w:type="default" r:id="rId55"/>
          <w:pgSz w:w="12240" w:h="15840"/>
          <w:pgMar w:top="1440" w:right="1440" w:bottom="1170" w:left="1440" w:header="720" w:footer="432" w:gutter="0"/>
          <w:cols w:space="720"/>
          <w:docGrid w:linePitch="360"/>
        </w:sectPr>
      </w:pPr>
    </w:p>
    <w:p w14:paraId="4FAE1DF6" w14:textId="7DC3CFBA" w:rsidR="007D0642" w:rsidRPr="00402947" w:rsidRDefault="007D0642" w:rsidP="007D0642">
      <w:pPr>
        <w:pStyle w:val="TitleboxedBLUE"/>
      </w:pPr>
      <w:bookmarkStart w:id="97" w:name="_Toc44424286"/>
      <w:bookmarkStart w:id="98" w:name="_Toc46060395"/>
      <w:r>
        <w:t>HANDOUT: Staff Roles: PC Management</w:t>
      </w:r>
      <w:r>
        <w:br/>
        <w:t>Policies 4</w:t>
      </w:r>
      <w:r w:rsidRPr="00402947">
        <w:br/>
      </w:r>
      <w:r w:rsidRPr="007054A3">
        <w:t>Sample Babies at Work</w:t>
      </w:r>
      <w:r w:rsidRPr="00457FEF">
        <w:t xml:space="preserve"> Policy</w:t>
      </w:r>
      <w:bookmarkEnd w:id="97"/>
      <w:bookmarkEnd w:id="98"/>
    </w:p>
    <w:p w14:paraId="65C041A1" w14:textId="77777777" w:rsidR="007D0642" w:rsidRPr="00414BAB" w:rsidRDefault="007D0642" w:rsidP="007D0642">
      <w:r w:rsidRPr="00414BAB">
        <w:t xml:space="preserve">This policy defines the parameters for allowing breastfed infants up to 12 months of age in the workplace for employees functioning as a Peer Counselor (PC) in the WIC program. The purpose of this policy is to enable the PC to serve as a positive role model for WIC clientele by modeling breastfeeding behavior in the workplace. </w:t>
      </w:r>
    </w:p>
    <w:p w14:paraId="1BA2A079" w14:textId="77777777" w:rsidR="007D0642" w:rsidRPr="00414BAB" w:rsidRDefault="007D0642" w:rsidP="002D2D7A">
      <w:pPr>
        <w:pStyle w:val="ListParagraph"/>
        <w:numPr>
          <w:ilvl w:val="0"/>
          <w:numId w:val="78"/>
        </w:numPr>
        <w:spacing w:after="120"/>
        <w:contextualSpacing w:val="0"/>
      </w:pPr>
      <w:r w:rsidRPr="00414BAB">
        <w:t>The breastfed infant of a PC, age 12 months of age or younger, is permitted in the workplace.</w:t>
      </w:r>
    </w:p>
    <w:p w14:paraId="48F2F369" w14:textId="77777777" w:rsidR="007D0642" w:rsidRPr="00414BAB" w:rsidRDefault="007D0642" w:rsidP="002D2D7A">
      <w:pPr>
        <w:pStyle w:val="ListParagraph"/>
        <w:numPr>
          <w:ilvl w:val="0"/>
          <w:numId w:val="78"/>
        </w:numPr>
        <w:spacing w:after="120"/>
        <w:contextualSpacing w:val="0"/>
      </w:pPr>
      <w:r w:rsidRPr="00414BAB">
        <w:t>Breastfeeding PCs are encouraged to breastfeed in the office to allow WIC clientele to view breastfeeding behavior and recognize breastfeeding as the biological and natural method to feed babies.</w:t>
      </w:r>
    </w:p>
    <w:p w14:paraId="2B70D87D" w14:textId="77777777" w:rsidR="007D0642" w:rsidRPr="00414BAB" w:rsidRDefault="007D0642" w:rsidP="002D2D7A">
      <w:pPr>
        <w:pStyle w:val="ListParagraph"/>
        <w:numPr>
          <w:ilvl w:val="0"/>
          <w:numId w:val="78"/>
        </w:numPr>
        <w:spacing w:after="120"/>
        <w:contextualSpacing w:val="0"/>
      </w:pPr>
      <w:r w:rsidRPr="00414BAB">
        <w:t>The PC is expected to adhere to the duties outlined in the PC job description and other duties as assigned.</w:t>
      </w:r>
    </w:p>
    <w:p w14:paraId="232E08FB" w14:textId="77777777" w:rsidR="007D0642" w:rsidRPr="00414BAB" w:rsidRDefault="007D0642" w:rsidP="002D2D7A">
      <w:pPr>
        <w:pStyle w:val="ListParagraph"/>
        <w:numPr>
          <w:ilvl w:val="0"/>
          <w:numId w:val="78"/>
        </w:numPr>
        <w:spacing w:after="120"/>
        <w:contextualSpacing w:val="0"/>
      </w:pPr>
      <w:r w:rsidRPr="00414BAB">
        <w:t>Workload for the breastfeeding PC is consistent with the workload of a non-breastfeeding PC.</w:t>
      </w:r>
    </w:p>
    <w:p w14:paraId="381B494B" w14:textId="77777777" w:rsidR="007D0642" w:rsidRPr="00414BAB" w:rsidRDefault="007D0642" w:rsidP="002D2D7A">
      <w:pPr>
        <w:pStyle w:val="ListParagraph"/>
        <w:numPr>
          <w:ilvl w:val="0"/>
          <w:numId w:val="78"/>
        </w:numPr>
        <w:spacing w:after="120"/>
        <w:contextualSpacing w:val="0"/>
      </w:pPr>
      <w:r w:rsidRPr="00414BAB">
        <w:t>It is the sole responsibility of the breastfeeding PC to ensure the safety of the breastfed child.</w:t>
      </w:r>
    </w:p>
    <w:p w14:paraId="09D7A05C" w14:textId="77777777" w:rsidR="007D0642" w:rsidRPr="00414BAB" w:rsidRDefault="007D0642" w:rsidP="002D2D7A">
      <w:pPr>
        <w:pStyle w:val="ListParagraph"/>
        <w:numPr>
          <w:ilvl w:val="0"/>
          <w:numId w:val="78"/>
        </w:numPr>
        <w:spacing w:after="120"/>
        <w:contextualSpacing w:val="0"/>
      </w:pPr>
      <w:r w:rsidRPr="00414BAB">
        <w:t>Home and hospital visits will be done only when the baby is not present.</w:t>
      </w:r>
    </w:p>
    <w:p w14:paraId="302FA24B" w14:textId="77777777" w:rsidR="007D0642" w:rsidRPr="00414BAB" w:rsidRDefault="007D0642" w:rsidP="002D2D7A">
      <w:pPr>
        <w:pStyle w:val="ListParagraph"/>
        <w:numPr>
          <w:ilvl w:val="0"/>
          <w:numId w:val="78"/>
        </w:numPr>
        <w:spacing w:after="120"/>
        <w:contextualSpacing w:val="0"/>
      </w:pPr>
      <w:r w:rsidRPr="00414BAB">
        <w:t>Education regarding this policy will be provided to all WIC staff.</w:t>
      </w:r>
    </w:p>
    <w:p w14:paraId="2E71EBEB" w14:textId="77777777" w:rsidR="007D0642" w:rsidRPr="00414BAB" w:rsidRDefault="007D0642" w:rsidP="007D0642"/>
    <w:p w14:paraId="63745396" w14:textId="77777777" w:rsidR="007D0642" w:rsidRPr="00414BAB" w:rsidRDefault="007D0642" w:rsidP="007D0642"/>
    <w:p w14:paraId="00B78AB2" w14:textId="77777777" w:rsidR="007D0642" w:rsidRDefault="007D0642" w:rsidP="007D0642"/>
    <w:p w14:paraId="1C50830B" w14:textId="77777777" w:rsidR="007D0642" w:rsidRPr="00F4101E" w:rsidRDefault="007D0642" w:rsidP="007D0642">
      <w:pPr>
        <w:rPr>
          <w:i/>
          <w:iCs/>
          <w:sz w:val="18"/>
          <w:szCs w:val="18"/>
        </w:rPr>
      </w:pPr>
      <w:r w:rsidRPr="00F4101E">
        <w:rPr>
          <w:i/>
          <w:iCs/>
          <w:sz w:val="18"/>
          <w:szCs w:val="18"/>
        </w:rPr>
        <w:t>Adapted from Coordinated Youth and Human Services (Granite City, IL) “Breastfed Infant in the Workplace” policy</w:t>
      </w:r>
    </w:p>
    <w:p w14:paraId="57BFEF33" w14:textId="77777777" w:rsidR="007D0642" w:rsidRDefault="007D0642" w:rsidP="007D0642">
      <w:pPr>
        <w:sectPr w:rsidR="007D0642" w:rsidSect="007839E7">
          <w:footerReference w:type="default" r:id="rId56"/>
          <w:pgSz w:w="12240" w:h="15840"/>
          <w:pgMar w:top="1440" w:right="1440" w:bottom="1440" w:left="1440" w:header="720" w:footer="592" w:gutter="0"/>
          <w:cols w:space="720"/>
          <w:docGrid w:linePitch="360"/>
        </w:sectPr>
      </w:pPr>
    </w:p>
    <w:p w14:paraId="79485153" w14:textId="5C050EE0" w:rsidR="007D0642" w:rsidRPr="00402947" w:rsidRDefault="007D0642" w:rsidP="007D0642">
      <w:pPr>
        <w:pStyle w:val="TitleboxedBLUE"/>
      </w:pPr>
      <w:bookmarkStart w:id="99" w:name="_Toc44424287"/>
      <w:bookmarkStart w:id="100" w:name="_Toc46060396"/>
      <w:r>
        <w:t>HANDOUT: Staff Roles: PC Management</w:t>
      </w:r>
      <w:r>
        <w:br/>
        <w:t>Report Form 1</w:t>
      </w:r>
      <w:r w:rsidRPr="00402947">
        <w:br/>
      </w:r>
      <w:r>
        <w:t xml:space="preserve"> Peer Counselor Contact Form</w:t>
      </w:r>
      <w:bookmarkEnd w:id="99"/>
      <w:bookmarkEnd w:id="100"/>
    </w:p>
    <w:p w14:paraId="6664E4EC" w14:textId="0D059F2E" w:rsidR="007D0642" w:rsidRPr="00664478" w:rsidRDefault="007D0642" w:rsidP="00192BD4">
      <w:bookmarkStart w:id="101" w:name="_Toc44424288"/>
      <w:r w:rsidRPr="00F4101E">
        <w:t>Mother’s name__________________________</w:t>
      </w:r>
      <w:r w:rsidRPr="00F4101E">
        <w:tab/>
        <w:t>WIC ID #________</w:t>
      </w:r>
      <w:r w:rsidRPr="00F4101E">
        <w:tab/>
        <w:t>Preferred language</w:t>
      </w:r>
      <w:r w:rsidRPr="00664478">
        <w:t>______________</w:t>
      </w:r>
      <w:bookmarkEnd w:id="101"/>
    </w:p>
    <w:p w14:paraId="47AF10AB" w14:textId="77777777" w:rsidR="007D0642" w:rsidRDefault="007D0642" w:rsidP="007D0642">
      <w:pPr>
        <w:pStyle w:val="CM66"/>
        <w:tabs>
          <w:tab w:val="left" w:pos="5400"/>
          <w:tab w:val="left" w:pos="9810"/>
        </w:tabs>
        <w:spacing w:after="60"/>
        <w:rPr>
          <w:rFonts w:ascii="Calibri" w:hAnsi="Calibri" w:cs="Calibri"/>
          <w:sz w:val="18"/>
          <w:szCs w:val="18"/>
          <w:u w:val="single"/>
        </w:rPr>
      </w:pPr>
      <w:r w:rsidRPr="00356FE0">
        <w:rPr>
          <w:rFonts w:ascii="Calibri" w:hAnsi="Calibri" w:cs="Calibri"/>
          <w:sz w:val="18"/>
          <w:szCs w:val="18"/>
        </w:rPr>
        <w:t>Address________________________________</w:t>
      </w:r>
      <w:r>
        <w:rPr>
          <w:rFonts w:ascii="Calibri" w:hAnsi="Calibri" w:cs="Calibri"/>
          <w:sz w:val="18"/>
          <w:szCs w:val="18"/>
        </w:rPr>
        <w:t>_____</w:t>
      </w:r>
      <w:r w:rsidRPr="00356FE0">
        <w:rPr>
          <w:rFonts w:ascii="Calibri" w:hAnsi="Calibri" w:cs="Calibri"/>
          <w:sz w:val="18"/>
          <w:szCs w:val="18"/>
        </w:rPr>
        <w:t>_______ City______</w:t>
      </w:r>
      <w:r>
        <w:rPr>
          <w:rFonts w:ascii="Calibri" w:hAnsi="Calibri" w:cs="Calibri"/>
          <w:sz w:val="18"/>
          <w:szCs w:val="18"/>
        </w:rPr>
        <w:t>__</w:t>
      </w:r>
      <w:r w:rsidRPr="00356FE0">
        <w:rPr>
          <w:rFonts w:ascii="Calibri" w:hAnsi="Calibri" w:cs="Calibri"/>
          <w:sz w:val="18"/>
          <w:szCs w:val="18"/>
        </w:rPr>
        <w:t>_</w:t>
      </w:r>
      <w:r>
        <w:rPr>
          <w:rFonts w:ascii="Calibri" w:hAnsi="Calibri" w:cs="Calibri"/>
          <w:sz w:val="18"/>
          <w:szCs w:val="18"/>
        </w:rPr>
        <w:t>__</w:t>
      </w:r>
      <w:r w:rsidRPr="00356FE0">
        <w:rPr>
          <w:rFonts w:ascii="Calibri" w:hAnsi="Calibri" w:cs="Calibri"/>
          <w:sz w:val="18"/>
          <w:szCs w:val="18"/>
        </w:rPr>
        <w:t>__________________ State________</w:t>
      </w:r>
      <w:r>
        <w:rPr>
          <w:rFonts w:ascii="Calibri" w:hAnsi="Calibri" w:cs="Calibri"/>
          <w:sz w:val="18"/>
          <w:szCs w:val="18"/>
        </w:rPr>
        <w:t xml:space="preserve"> </w:t>
      </w:r>
      <w:r w:rsidRPr="00356FE0">
        <w:rPr>
          <w:rFonts w:ascii="Calibri" w:hAnsi="Calibri" w:cs="Calibri"/>
          <w:sz w:val="18"/>
          <w:szCs w:val="18"/>
        </w:rPr>
        <w:t>Zip</w:t>
      </w:r>
      <w:r w:rsidRPr="00356FE0">
        <w:rPr>
          <w:rFonts w:ascii="Calibri" w:hAnsi="Calibri" w:cs="Calibri"/>
          <w:sz w:val="18"/>
          <w:szCs w:val="18"/>
          <w:u w:val="single"/>
        </w:rPr>
        <w:tab/>
      </w:r>
    </w:p>
    <w:p w14:paraId="221F4F48" w14:textId="77777777" w:rsidR="007D0642" w:rsidRDefault="007D0642" w:rsidP="007D0642">
      <w:pPr>
        <w:pStyle w:val="CM66"/>
        <w:tabs>
          <w:tab w:val="left" w:pos="3240"/>
          <w:tab w:val="left" w:pos="6300"/>
        </w:tabs>
        <w:spacing w:after="60"/>
        <w:rPr>
          <w:rFonts w:ascii="Calibri" w:hAnsi="Calibri" w:cs="Calibri"/>
          <w:sz w:val="18"/>
          <w:szCs w:val="18"/>
        </w:rPr>
      </w:pPr>
      <w:r>
        <w:rPr>
          <w:rFonts w:ascii="Calibri" w:hAnsi="Calibri" w:cs="Calibri"/>
          <w:sz w:val="18"/>
          <w:szCs w:val="18"/>
        </w:rPr>
        <w:t>Has mom ever b</w:t>
      </w:r>
      <w:r w:rsidRPr="00356FE0">
        <w:rPr>
          <w:rFonts w:ascii="Calibri" w:hAnsi="Calibri" w:cs="Calibri"/>
          <w:sz w:val="18"/>
          <w:szCs w:val="18"/>
        </w:rPr>
        <w:t>reastfed? ______</w:t>
      </w:r>
      <w:r>
        <w:rPr>
          <w:rFonts w:ascii="Calibri" w:hAnsi="Calibri" w:cs="Calibri"/>
          <w:sz w:val="18"/>
          <w:szCs w:val="18"/>
        </w:rPr>
        <w:t>___</w:t>
      </w:r>
      <w:r w:rsidRPr="00356FE0">
        <w:rPr>
          <w:rFonts w:ascii="Calibri" w:hAnsi="Calibri" w:cs="Calibri"/>
          <w:sz w:val="18"/>
          <w:szCs w:val="18"/>
        </w:rPr>
        <w:t>___</w:t>
      </w:r>
      <w:r>
        <w:rPr>
          <w:rFonts w:ascii="Calibri" w:hAnsi="Calibri" w:cs="Calibri"/>
          <w:sz w:val="18"/>
          <w:szCs w:val="18"/>
        </w:rPr>
        <w:t xml:space="preserve"> </w:t>
      </w:r>
      <w:r>
        <w:rPr>
          <w:rFonts w:ascii="Calibri" w:hAnsi="Calibri" w:cs="Calibri"/>
          <w:sz w:val="18"/>
          <w:szCs w:val="18"/>
        </w:rPr>
        <w:tab/>
      </w:r>
      <w:r w:rsidRPr="00356FE0">
        <w:rPr>
          <w:rFonts w:ascii="Calibri" w:hAnsi="Calibri" w:cs="Calibri"/>
          <w:sz w:val="18"/>
          <w:szCs w:val="18"/>
        </w:rPr>
        <w:t>Due date________/_____/________</w:t>
      </w:r>
      <w:r>
        <w:rPr>
          <w:rFonts w:ascii="Calibri" w:hAnsi="Calibri" w:cs="Calibri"/>
          <w:sz w:val="18"/>
          <w:szCs w:val="18"/>
        </w:rPr>
        <w:tab/>
      </w:r>
      <w:r w:rsidRPr="00356FE0">
        <w:rPr>
          <w:rFonts w:ascii="Calibri" w:hAnsi="Calibri" w:cs="Calibri"/>
          <w:sz w:val="18"/>
          <w:szCs w:val="18"/>
        </w:rPr>
        <w:t>Baby’s date of birth________/_____/________</w:t>
      </w:r>
    </w:p>
    <w:p w14:paraId="26314ADC" w14:textId="77777777" w:rsidR="007D0642" w:rsidRDefault="007D0642" w:rsidP="007D0642">
      <w:pPr>
        <w:pStyle w:val="CM66"/>
        <w:tabs>
          <w:tab w:val="left" w:pos="5400"/>
          <w:tab w:val="left" w:pos="9810"/>
        </w:tabs>
        <w:spacing w:after="60"/>
        <w:rPr>
          <w:sz w:val="18"/>
          <w:szCs w:val="18"/>
        </w:rPr>
      </w:pPr>
      <w:r w:rsidRPr="00356FE0">
        <w:rPr>
          <w:rFonts w:ascii="Calibri" w:hAnsi="Calibri" w:cs="Calibri"/>
          <w:sz w:val="18"/>
          <w:szCs w:val="18"/>
        </w:rPr>
        <w:t>Baby’s name______________________________</w:t>
      </w:r>
      <w:r>
        <w:rPr>
          <w:rFonts w:ascii="Calibri" w:hAnsi="Calibri" w:cs="Calibri"/>
          <w:sz w:val="18"/>
          <w:szCs w:val="18"/>
        </w:rPr>
        <w:t xml:space="preserve"> </w:t>
      </w:r>
      <w:r w:rsidRPr="00356FE0">
        <w:rPr>
          <w:rFonts w:ascii="Calibri" w:hAnsi="Calibri" w:cs="Calibri"/>
          <w:sz w:val="18"/>
          <w:szCs w:val="18"/>
        </w:rPr>
        <w:t>Baby’s birth wt. _________</w:t>
      </w:r>
      <w:r>
        <w:rPr>
          <w:rFonts w:ascii="Calibri" w:hAnsi="Calibri" w:cs="Calibri"/>
          <w:sz w:val="18"/>
          <w:szCs w:val="18"/>
        </w:rPr>
        <w:t xml:space="preserve"> </w:t>
      </w:r>
      <w:r w:rsidRPr="00356FE0">
        <w:rPr>
          <w:rFonts w:ascii="Calibri" w:hAnsi="Calibri" w:cs="Calibri"/>
          <w:sz w:val="18"/>
          <w:szCs w:val="18"/>
        </w:rPr>
        <w:t>Discharge wt. __________</w:t>
      </w:r>
      <w:r>
        <w:rPr>
          <w:rFonts w:ascii="Calibri" w:hAnsi="Calibri" w:cs="Calibri"/>
          <w:sz w:val="18"/>
          <w:szCs w:val="18"/>
        </w:rPr>
        <w:t xml:space="preserve"> Two week wt.</w:t>
      </w:r>
      <w:r w:rsidRPr="00356FE0">
        <w:rPr>
          <w:rFonts w:ascii="Calibri" w:hAnsi="Calibri" w:cs="Calibri"/>
          <w:sz w:val="18"/>
          <w:szCs w:val="18"/>
          <w:u w:val="single"/>
        </w:rPr>
        <w:tab/>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964"/>
        <w:gridCol w:w="740"/>
        <w:gridCol w:w="741"/>
        <w:gridCol w:w="741"/>
        <w:gridCol w:w="740"/>
        <w:gridCol w:w="741"/>
        <w:gridCol w:w="741"/>
        <w:gridCol w:w="740"/>
        <w:gridCol w:w="741"/>
        <w:gridCol w:w="741"/>
      </w:tblGrid>
      <w:tr w:rsidR="007D0642" w:rsidRPr="004820E3" w14:paraId="32FD65BC" w14:textId="77777777" w:rsidTr="007839E7">
        <w:tc>
          <w:tcPr>
            <w:tcW w:w="810" w:type="dxa"/>
            <w:shd w:val="clear" w:color="auto" w:fill="auto"/>
          </w:tcPr>
          <w:p w14:paraId="4C119B42" w14:textId="77777777" w:rsidR="007D0642" w:rsidRPr="008A0D50" w:rsidRDefault="007D0642" w:rsidP="007839E7">
            <w:pPr>
              <w:pStyle w:val="Default"/>
              <w:tabs>
                <w:tab w:val="left" w:pos="1440"/>
              </w:tabs>
              <w:spacing w:before="240" w:after="60"/>
              <w:rPr>
                <w:rFonts w:ascii="Calibri" w:hAnsi="Calibri" w:cs="Calibri"/>
                <w:color w:val="auto"/>
                <w:sz w:val="18"/>
                <w:szCs w:val="18"/>
              </w:rPr>
            </w:pPr>
            <w:r w:rsidRPr="008A0D50">
              <w:rPr>
                <w:rFonts w:ascii="Calibri" w:hAnsi="Calibri" w:cs="Calibri"/>
                <w:color w:val="auto"/>
                <w:sz w:val="18"/>
                <w:szCs w:val="18"/>
              </w:rPr>
              <w:t>Type of contact</w:t>
            </w:r>
          </w:p>
        </w:tc>
        <w:tc>
          <w:tcPr>
            <w:tcW w:w="9630" w:type="dxa"/>
            <w:gridSpan w:val="10"/>
            <w:shd w:val="clear" w:color="auto" w:fill="auto"/>
          </w:tcPr>
          <w:p w14:paraId="5A7E1BCD" w14:textId="77777777" w:rsidR="007D0642" w:rsidRPr="008A0D50" w:rsidRDefault="007D0642" w:rsidP="007839E7">
            <w:pPr>
              <w:pStyle w:val="Default"/>
              <w:tabs>
                <w:tab w:val="left" w:pos="1440"/>
              </w:tabs>
              <w:spacing w:before="240" w:after="60"/>
              <w:rPr>
                <w:rFonts w:ascii="Calibri" w:hAnsi="Calibri" w:cs="Calibri"/>
                <w:color w:val="auto"/>
                <w:sz w:val="18"/>
                <w:szCs w:val="18"/>
              </w:rPr>
            </w:pPr>
            <w:r w:rsidRPr="008A0D50">
              <w:rPr>
                <w:rFonts w:ascii="Calibri" w:hAnsi="Calibri" w:cs="Calibri"/>
                <w:b/>
                <w:color w:val="auto"/>
                <w:sz w:val="20"/>
                <w:szCs w:val="20"/>
              </w:rPr>
              <w:t>1</w:t>
            </w:r>
            <w:r w:rsidRPr="008A0D50">
              <w:rPr>
                <w:rFonts w:ascii="Calibri" w:hAnsi="Calibri" w:cs="Calibri"/>
                <w:color w:val="auto"/>
                <w:sz w:val="18"/>
                <w:szCs w:val="18"/>
              </w:rPr>
              <w:t xml:space="preserve">=phone   </w:t>
            </w:r>
            <w:r w:rsidRPr="008A0D50">
              <w:rPr>
                <w:rFonts w:ascii="Calibri" w:hAnsi="Calibri" w:cs="Calibri"/>
                <w:b/>
                <w:color w:val="auto"/>
                <w:sz w:val="20"/>
                <w:szCs w:val="20"/>
              </w:rPr>
              <w:t>2</w:t>
            </w:r>
            <w:r w:rsidRPr="008A0D50">
              <w:rPr>
                <w:rFonts w:ascii="Calibri" w:hAnsi="Calibri" w:cs="Calibri"/>
                <w:color w:val="auto"/>
                <w:sz w:val="18"/>
                <w:szCs w:val="18"/>
              </w:rPr>
              <w:t xml:space="preserve">=text message   </w:t>
            </w:r>
            <w:r w:rsidRPr="008A0D50">
              <w:rPr>
                <w:rFonts w:ascii="Calibri" w:hAnsi="Calibri" w:cs="Calibri"/>
                <w:b/>
                <w:color w:val="auto"/>
                <w:sz w:val="20"/>
                <w:szCs w:val="20"/>
              </w:rPr>
              <w:t>3</w:t>
            </w:r>
            <w:r w:rsidRPr="008A0D50">
              <w:rPr>
                <w:rFonts w:ascii="Calibri" w:hAnsi="Calibri" w:cs="Calibri"/>
                <w:color w:val="auto"/>
                <w:sz w:val="18"/>
                <w:szCs w:val="18"/>
              </w:rPr>
              <w:t xml:space="preserve">=Facebook   </w:t>
            </w:r>
            <w:r w:rsidRPr="008A0D50">
              <w:rPr>
                <w:rFonts w:ascii="Calibri" w:hAnsi="Calibri" w:cs="Calibri"/>
                <w:b/>
                <w:color w:val="auto"/>
                <w:sz w:val="20"/>
                <w:szCs w:val="20"/>
              </w:rPr>
              <w:t>4</w:t>
            </w:r>
            <w:r w:rsidRPr="008A0D50">
              <w:rPr>
                <w:rFonts w:ascii="Calibri" w:hAnsi="Calibri" w:cs="Calibri"/>
                <w:color w:val="auto"/>
                <w:sz w:val="18"/>
                <w:szCs w:val="18"/>
              </w:rPr>
              <w:t xml:space="preserve">=WIC clinic   </w:t>
            </w:r>
            <w:r w:rsidRPr="008A0D50">
              <w:rPr>
                <w:rFonts w:ascii="Calibri" w:hAnsi="Calibri" w:cs="Calibri"/>
                <w:b/>
                <w:color w:val="auto"/>
                <w:sz w:val="20"/>
                <w:szCs w:val="20"/>
              </w:rPr>
              <w:t>5</w:t>
            </w:r>
            <w:r w:rsidRPr="008A0D50">
              <w:rPr>
                <w:rFonts w:ascii="Calibri" w:hAnsi="Calibri" w:cs="Calibri"/>
                <w:color w:val="auto"/>
                <w:sz w:val="18"/>
                <w:szCs w:val="18"/>
              </w:rPr>
              <w:t xml:space="preserve">=home visit   </w:t>
            </w:r>
            <w:r w:rsidRPr="008A0D50">
              <w:rPr>
                <w:rFonts w:ascii="Calibri" w:hAnsi="Calibri" w:cs="Calibri"/>
                <w:b/>
                <w:color w:val="auto"/>
                <w:sz w:val="20"/>
                <w:szCs w:val="20"/>
              </w:rPr>
              <w:t>6</w:t>
            </w:r>
            <w:r w:rsidRPr="008A0D50">
              <w:rPr>
                <w:rFonts w:ascii="Calibri" w:hAnsi="Calibri" w:cs="Calibri"/>
                <w:color w:val="auto"/>
                <w:sz w:val="18"/>
                <w:szCs w:val="18"/>
              </w:rPr>
              <w:t xml:space="preserve">=group meeting   </w:t>
            </w:r>
            <w:r w:rsidRPr="008A0D50">
              <w:rPr>
                <w:rFonts w:ascii="Calibri" w:hAnsi="Calibri" w:cs="Calibri"/>
                <w:b/>
                <w:color w:val="auto"/>
                <w:sz w:val="20"/>
                <w:szCs w:val="20"/>
              </w:rPr>
              <w:t>7</w:t>
            </w:r>
            <w:r w:rsidRPr="008A0D50">
              <w:rPr>
                <w:rFonts w:ascii="Calibri" w:hAnsi="Calibri" w:cs="Calibri"/>
                <w:color w:val="auto"/>
                <w:sz w:val="18"/>
                <w:szCs w:val="18"/>
              </w:rPr>
              <w:t xml:space="preserve">=mail   </w:t>
            </w:r>
            <w:r w:rsidRPr="008A0D50">
              <w:rPr>
                <w:rFonts w:ascii="Calibri" w:hAnsi="Calibri" w:cs="Calibri"/>
                <w:b/>
                <w:color w:val="auto"/>
                <w:sz w:val="20"/>
                <w:szCs w:val="20"/>
              </w:rPr>
              <w:t>8</w:t>
            </w:r>
            <w:r w:rsidRPr="008A0D50">
              <w:rPr>
                <w:rFonts w:ascii="Calibri" w:hAnsi="Calibri" w:cs="Calibri"/>
                <w:color w:val="auto"/>
                <w:sz w:val="18"/>
                <w:szCs w:val="18"/>
              </w:rPr>
              <w:t xml:space="preserve">=hospital visit   </w:t>
            </w:r>
            <w:r w:rsidRPr="008A0D50">
              <w:rPr>
                <w:rFonts w:ascii="Calibri" w:hAnsi="Calibri" w:cs="Calibri"/>
                <w:b/>
                <w:color w:val="auto"/>
                <w:sz w:val="20"/>
                <w:szCs w:val="20"/>
              </w:rPr>
              <w:t>9</w:t>
            </w:r>
            <w:r w:rsidRPr="008A0D50">
              <w:rPr>
                <w:rFonts w:ascii="Calibri" w:hAnsi="Calibri" w:cs="Calibri"/>
                <w:color w:val="auto"/>
                <w:sz w:val="18"/>
                <w:szCs w:val="18"/>
              </w:rPr>
              <w:t>=other</w:t>
            </w:r>
          </w:p>
        </w:tc>
      </w:tr>
      <w:tr w:rsidR="007D0642" w:rsidRPr="00444F19" w14:paraId="6A1CC6AF"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6" w:space="0" w:color="000000"/>
              <w:left w:val="single" w:sz="4" w:space="0" w:color="000000"/>
              <w:bottom w:val="single" w:sz="4" w:space="0" w:color="000000"/>
              <w:right w:val="single" w:sz="4" w:space="0" w:color="000000"/>
            </w:tcBorders>
          </w:tcPr>
          <w:p w14:paraId="04886C3D" w14:textId="77777777" w:rsidR="007D0642" w:rsidRPr="00444F19" w:rsidRDefault="007D0642" w:rsidP="007839E7">
            <w:pPr>
              <w:pStyle w:val="Default"/>
              <w:rPr>
                <w:rFonts w:ascii="Calibri" w:hAnsi="Calibri" w:cs="Calibri"/>
                <w:b/>
                <w:color w:val="auto"/>
                <w:sz w:val="18"/>
                <w:szCs w:val="18"/>
              </w:rPr>
            </w:pPr>
            <w:r w:rsidRPr="00444F19">
              <w:rPr>
                <w:rFonts w:ascii="Calibri" w:hAnsi="Calibri" w:cs="Calibri"/>
                <w:b/>
                <w:color w:val="auto"/>
                <w:sz w:val="18"/>
                <w:szCs w:val="18"/>
              </w:rPr>
              <w:t>Prenatal Contacts</w:t>
            </w:r>
          </w:p>
        </w:tc>
        <w:tc>
          <w:tcPr>
            <w:tcW w:w="740" w:type="dxa"/>
            <w:tcBorders>
              <w:top w:val="single" w:sz="6" w:space="0" w:color="000000"/>
              <w:left w:val="single" w:sz="4" w:space="0" w:color="000000"/>
              <w:bottom w:val="single" w:sz="4" w:space="0" w:color="000000"/>
              <w:right w:val="single" w:sz="4" w:space="0" w:color="000000"/>
            </w:tcBorders>
          </w:tcPr>
          <w:p w14:paraId="00AD1E21"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1 </w:t>
            </w:r>
          </w:p>
        </w:tc>
        <w:tc>
          <w:tcPr>
            <w:tcW w:w="741" w:type="dxa"/>
            <w:tcBorders>
              <w:top w:val="single" w:sz="6" w:space="0" w:color="000000"/>
              <w:left w:val="single" w:sz="4" w:space="0" w:color="000000"/>
              <w:bottom w:val="single" w:sz="4" w:space="0" w:color="000000"/>
              <w:right w:val="single" w:sz="4" w:space="0" w:color="000000"/>
            </w:tcBorders>
          </w:tcPr>
          <w:p w14:paraId="0C6993C9"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2 </w:t>
            </w:r>
          </w:p>
        </w:tc>
        <w:tc>
          <w:tcPr>
            <w:tcW w:w="741" w:type="dxa"/>
            <w:tcBorders>
              <w:top w:val="single" w:sz="6" w:space="0" w:color="000000"/>
              <w:left w:val="single" w:sz="4" w:space="0" w:color="000000"/>
              <w:bottom w:val="single" w:sz="4" w:space="0" w:color="000000"/>
              <w:right w:val="single" w:sz="4" w:space="0" w:color="000000"/>
            </w:tcBorders>
          </w:tcPr>
          <w:p w14:paraId="4957378C"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3 </w:t>
            </w:r>
          </w:p>
        </w:tc>
        <w:tc>
          <w:tcPr>
            <w:tcW w:w="740" w:type="dxa"/>
            <w:tcBorders>
              <w:top w:val="single" w:sz="6" w:space="0" w:color="000000"/>
              <w:left w:val="single" w:sz="4" w:space="0" w:color="000000"/>
              <w:bottom w:val="single" w:sz="4" w:space="0" w:color="000000"/>
              <w:right w:val="single" w:sz="4" w:space="0" w:color="000000"/>
            </w:tcBorders>
          </w:tcPr>
          <w:p w14:paraId="31FADDAC"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4 </w:t>
            </w:r>
          </w:p>
        </w:tc>
        <w:tc>
          <w:tcPr>
            <w:tcW w:w="741" w:type="dxa"/>
            <w:tcBorders>
              <w:top w:val="single" w:sz="6" w:space="0" w:color="000000"/>
              <w:left w:val="single" w:sz="4" w:space="0" w:color="000000"/>
              <w:bottom w:val="single" w:sz="4" w:space="0" w:color="000000"/>
              <w:right w:val="single" w:sz="4" w:space="0" w:color="000000"/>
            </w:tcBorders>
          </w:tcPr>
          <w:p w14:paraId="0016EF8C"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5 </w:t>
            </w:r>
          </w:p>
        </w:tc>
        <w:tc>
          <w:tcPr>
            <w:tcW w:w="741" w:type="dxa"/>
            <w:tcBorders>
              <w:top w:val="single" w:sz="6" w:space="0" w:color="000000"/>
              <w:left w:val="single" w:sz="4" w:space="0" w:color="000000"/>
              <w:bottom w:val="single" w:sz="4" w:space="0" w:color="000000"/>
              <w:right w:val="single" w:sz="4" w:space="0" w:color="000000"/>
            </w:tcBorders>
          </w:tcPr>
          <w:p w14:paraId="0AF07C18"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6 </w:t>
            </w:r>
          </w:p>
        </w:tc>
        <w:tc>
          <w:tcPr>
            <w:tcW w:w="740" w:type="dxa"/>
            <w:tcBorders>
              <w:top w:val="single" w:sz="6" w:space="0" w:color="000000"/>
              <w:left w:val="single" w:sz="4" w:space="0" w:color="000000"/>
              <w:bottom w:val="single" w:sz="4" w:space="0" w:color="000000"/>
              <w:right w:val="single" w:sz="4" w:space="0" w:color="000000"/>
            </w:tcBorders>
          </w:tcPr>
          <w:p w14:paraId="46D55AF8"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7 </w:t>
            </w:r>
          </w:p>
        </w:tc>
        <w:tc>
          <w:tcPr>
            <w:tcW w:w="741" w:type="dxa"/>
            <w:tcBorders>
              <w:top w:val="single" w:sz="6" w:space="0" w:color="000000"/>
              <w:left w:val="single" w:sz="4" w:space="0" w:color="000000"/>
              <w:bottom w:val="single" w:sz="4" w:space="0" w:color="000000"/>
              <w:right w:val="single" w:sz="4" w:space="0" w:color="000000"/>
            </w:tcBorders>
          </w:tcPr>
          <w:p w14:paraId="020FB0B6"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8 </w:t>
            </w:r>
          </w:p>
        </w:tc>
        <w:tc>
          <w:tcPr>
            <w:tcW w:w="741" w:type="dxa"/>
            <w:tcBorders>
              <w:top w:val="single" w:sz="6" w:space="0" w:color="000000"/>
              <w:left w:val="single" w:sz="4" w:space="0" w:color="000000"/>
              <w:bottom w:val="single" w:sz="4" w:space="0" w:color="000000"/>
              <w:right w:val="single" w:sz="4" w:space="0" w:color="000000"/>
            </w:tcBorders>
          </w:tcPr>
          <w:p w14:paraId="2EFAE480"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9 </w:t>
            </w:r>
          </w:p>
        </w:tc>
      </w:tr>
      <w:tr w:rsidR="007D0642" w:rsidRPr="00444F19" w14:paraId="2C18FAA5"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CFF23A7" w14:textId="77777777" w:rsidR="007D0642" w:rsidRPr="00976250" w:rsidRDefault="007D0642" w:rsidP="007839E7">
            <w:pPr>
              <w:pStyle w:val="Default"/>
              <w:rPr>
                <w:rFonts w:ascii="Calibri" w:hAnsi="Calibri" w:cs="Calibri"/>
                <w:sz w:val="18"/>
                <w:szCs w:val="18"/>
              </w:rPr>
            </w:pPr>
            <w:r w:rsidRPr="00976250">
              <w:rPr>
                <w:rFonts w:ascii="Calibri" w:hAnsi="Calibri" w:cs="Calibri"/>
                <w:sz w:val="18"/>
                <w:szCs w:val="18"/>
              </w:rPr>
              <w:t xml:space="preserve">Date </w:t>
            </w:r>
          </w:p>
        </w:tc>
        <w:tc>
          <w:tcPr>
            <w:tcW w:w="740" w:type="dxa"/>
            <w:tcBorders>
              <w:top w:val="single" w:sz="4" w:space="0" w:color="000000"/>
              <w:left w:val="single" w:sz="4" w:space="0" w:color="000000"/>
              <w:bottom w:val="single" w:sz="4" w:space="0" w:color="000000"/>
              <w:right w:val="single" w:sz="4" w:space="0" w:color="000000"/>
            </w:tcBorders>
          </w:tcPr>
          <w:p w14:paraId="1307B61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9E0F33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5DF1F35"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BBCFDC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C5FDC9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49E298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2ACF5D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06111FF"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6FC676F"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EB77EF3"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5554664E" w14:textId="77777777" w:rsidR="007D0642" w:rsidRPr="00976250" w:rsidRDefault="007D0642" w:rsidP="007839E7">
            <w:pPr>
              <w:pStyle w:val="Default"/>
              <w:rPr>
                <w:rFonts w:ascii="Calibri" w:hAnsi="Calibri" w:cs="Calibri"/>
                <w:sz w:val="18"/>
                <w:szCs w:val="18"/>
              </w:rPr>
            </w:pPr>
            <w:r w:rsidRPr="00976250">
              <w:rPr>
                <w:rFonts w:ascii="Calibri" w:hAnsi="Calibri" w:cs="Calibri"/>
                <w:sz w:val="18"/>
                <w:szCs w:val="18"/>
              </w:rPr>
              <w:t xml:space="preserve">Type of Contact </w:t>
            </w:r>
          </w:p>
        </w:tc>
        <w:tc>
          <w:tcPr>
            <w:tcW w:w="740" w:type="dxa"/>
            <w:tcBorders>
              <w:top w:val="single" w:sz="4" w:space="0" w:color="000000"/>
              <w:left w:val="single" w:sz="4" w:space="0" w:color="000000"/>
              <w:bottom w:val="single" w:sz="4" w:space="0" w:color="000000"/>
              <w:right w:val="single" w:sz="4" w:space="0" w:color="000000"/>
            </w:tcBorders>
          </w:tcPr>
          <w:p w14:paraId="21E59A6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062042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B45A9E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A94C29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7F8F1E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464A10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382644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C4DF6B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5FEE582"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BCBE0C9"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208DF823" w14:textId="77777777" w:rsidR="007D0642" w:rsidRPr="00444F19" w:rsidRDefault="007D0642" w:rsidP="007839E7">
            <w:pPr>
              <w:pStyle w:val="Default"/>
              <w:rPr>
                <w:rFonts w:ascii="Calibri" w:hAnsi="Calibri" w:cs="Calibri"/>
                <w:sz w:val="18"/>
                <w:szCs w:val="18"/>
              </w:rPr>
            </w:pPr>
            <w:r w:rsidRPr="00444F19">
              <w:rPr>
                <w:rFonts w:ascii="Calibri" w:hAnsi="Calibri" w:cs="Calibri"/>
                <w:b/>
                <w:bCs/>
                <w:sz w:val="18"/>
                <w:szCs w:val="18"/>
              </w:rPr>
              <w:t xml:space="preserve">Content (check areas discussed) </w:t>
            </w:r>
          </w:p>
        </w:tc>
        <w:tc>
          <w:tcPr>
            <w:tcW w:w="740" w:type="dxa"/>
            <w:tcBorders>
              <w:top w:val="single" w:sz="4" w:space="0" w:color="000000"/>
              <w:left w:val="single" w:sz="4" w:space="0" w:color="000000"/>
              <w:bottom w:val="single" w:sz="4" w:space="0" w:color="000000"/>
              <w:right w:val="single" w:sz="4" w:space="0" w:color="000000"/>
            </w:tcBorders>
          </w:tcPr>
          <w:p w14:paraId="0175119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3315EA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809AD8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652C62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087C66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3D24611"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4D6B0F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B4F2BA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74A632F"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B8AECB8"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177B4947"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Breastfeeding barriers </w:t>
            </w:r>
          </w:p>
        </w:tc>
        <w:tc>
          <w:tcPr>
            <w:tcW w:w="740" w:type="dxa"/>
            <w:tcBorders>
              <w:top w:val="single" w:sz="4" w:space="0" w:color="000000"/>
              <w:left w:val="single" w:sz="4" w:space="0" w:color="000000"/>
              <w:bottom w:val="single" w:sz="4" w:space="0" w:color="000000"/>
              <w:right w:val="single" w:sz="4" w:space="0" w:color="000000"/>
            </w:tcBorders>
          </w:tcPr>
          <w:p w14:paraId="6FB6DC7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535B45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854ADC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339C416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C86D60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BCDA5CF"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B5EB2D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AFED3B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D0DF55E"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5E385B13"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BA812F4"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Breastfeeding benefits </w:t>
            </w:r>
          </w:p>
        </w:tc>
        <w:tc>
          <w:tcPr>
            <w:tcW w:w="740" w:type="dxa"/>
            <w:tcBorders>
              <w:top w:val="single" w:sz="4" w:space="0" w:color="000000"/>
              <w:left w:val="single" w:sz="4" w:space="0" w:color="000000"/>
              <w:bottom w:val="single" w:sz="4" w:space="0" w:color="000000"/>
              <w:right w:val="single" w:sz="4" w:space="0" w:color="000000"/>
            </w:tcBorders>
          </w:tcPr>
          <w:p w14:paraId="29EBF8C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CB2BCF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008E43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027F59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804582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9B6848B"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A07AF6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3E1E06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B6AE0A1"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DBE8AAA"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330AD8E5"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Basic breastfeeding technique </w:t>
            </w:r>
          </w:p>
        </w:tc>
        <w:tc>
          <w:tcPr>
            <w:tcW w:w="740" w:type="dxa"/>
            <w:tcBorders>
              <w:top w:val="single" w:sz="4" w:space="0" w:color="000000"/>
              <w:left w:val="single" w:sz="4" w:space="0" w:color="000000"/>
              <w:bottom w:val="single" w:sz="4" w:space="0" w:color="000000"/>
              <w:right w:val="single" w:sz="4" w:space="0" w:color="000000"/>
            </w:tcBorders>
          </w:tcPr>
          <w:p w14:paraId="422F9FB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80FC14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F7642F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6F3E1D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52B9BF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50C4388"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2876D3B"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0764C7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55F8D5A"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2223ADD"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01DA74DA"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Breastfeeding management </w:t>
            </w:r>
          </w:p>
        </w:tc>
        <w:tc>
          <w:tcPr>
            <w:tcW w:w="740" w:type="dxa"/>
            <w:tcBorders>
              <w:top w:val="single" w:sz="4" w:space="0" w:color="000000"/>
              <w:left w:val="single" w:sz="4" w:space="0" w:color="000000"/>
              <w:bottom w:val="single" w:sz="4" w:space="0" w:color="000000"/>
              <w:right w:val="single" w:sz="4" w:space="0" w:color="000000"/>
            </w:tcBorders>
          </w:tcPr>
          <w:p w14:paraId="34C1818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E93B41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3710491"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21C8EE4B"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46A6EE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22CEAC8"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037DF3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A7AEB7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8A80DB3"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47AC932E"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638D18D"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Return to work or school </w:t>
            </w:r>
          </w:p>
        </w:tc>
        <w:tc>
          <w:tcPr>
            <w:tcW w:w="740" w:type="dxa"/>
            <w:tcBorders>
              <w:top w:val="single" w:sz="4" w:space="0" w:color="000000"/>
              <w:left w:val="single" w:sz="4" w:space="0" w:color="000000"/>
              <w:bottom w:val="single" w:sz="4" w:space="0" w:color="000000"/>
              <w:right w:val="single" w:sz="4" w:space="0" w:color="000000"/>
            </w:tcBorders>
          </w:tcPr>
          <w:p w14:paraId="7CCC00F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94CEB8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6F55D82"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E11238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28D1A6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A3AE73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0C5F8B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5E41B8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B005AEA"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A7FCFCA"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6" w:space="0" w:color="000000"/>
              <w:right w:val="single" w:sz="4" w:space="0" w:color="000000"/>
            </w:tcBorders>
            <w:vAlign w:val="center"/>
          </w:tcPr>
          <w:p w14:paraId="42973330"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Class or group invitation </w:t>
            </w:r>
          </w:p>
        </w:tc>
        <w:tc>
          <w:tcPr>
            <w:tcW w:w="740" w:type="dxa"/>
            <w:tcBorders>
              <w:top w:val="single" w:sz="4" w:space="0" w:color="000000"/>
              <w:left w:val="single" w:sz="4" w:space="0" w:color="000000"/>
              <w:bottom w:val="single" w:sz="6" w:space="0" w:color="000000"/>
              <w:right w:val="single" w:sz="4" w:space="0" w:color="000000"/>
            </w:tcBorders>
          </w:tcPr>
          <w:p w14:paraId="3D938C5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607C69A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1FEF2443"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344ECEF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4E66D58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5A19DF20"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2D91B4F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49D8B94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1A49C10D"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E6249C9"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6" w:space="0" w:color="000000"/>
              <w:right w:val="single" w:sz="4" w:space="0" w:color="000000"/>
            </w:tcBorders>
            <w:vAlign w:val="center"/>
          </w:tcPr>
          <w:p w14:paraId="34533779" w14:textId="77777777" w:rsidR="007D0642" w:rsidRPr="00444F19" w:rsidRDefault="007D0642" w:rsidP="007839E7">
            <w:pPr>
              <w:pStyle w:val="Default"/>
              <w:ind w:left="288"/>
              <w:rPr>
                <w:rFonts w:ascii="Calibri" w:hAnsi="Calibri" w:cs="Calibri"/>
                <w:sz w:val="18"/>
                <w:szCs w:val="18"/>
              </w:rPr>
            </w:pPr>
            <w:r>
              <w:rPr>
                <w:rFonts w:ascii="Calibri" w:hAnsi="Calibri" w:cs="Calibri"/>
                <w:sz w:val="18"/>
                <w:szCs w:val="18"/>
              </w:rPr>
              <w:t>Buddy program</w:t>
            </w:r>
          </w:p>
        </w:tc>
        <w:tc>
          <w:tcPr>
            <w:tcW w:w="740" w:type="dxa"/>
            <w:tcBorders>
              <w:top w:val="single" w:sz="4" w:space="0" w:color="000000"/>
              <w:left w:val="single" w:sz="4" w:space="0" w:color="000000"/>
              <w:bottom w:val="single" w:sz="6" w:space="0" w:color="000000"/>
              <w:right w:val="single" w:sz="4" w:space="0" w:color="000000"/>
            </w:tcBorders>
          </w:tcPr>
          <w:p w14:paraId="7783F48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1C4985A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4B998653"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5BC3078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6403A22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7A7168AB"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6BC95D8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27161C8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16510CBC"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571A122C"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6" w:space="0" w:color="000000"/>
              <w:left w:val="single" w:sz="4" w:space="0" w:color="000000"/>
              <w:bottom w:val="single" w:sz="4" w:space="0" w:color="000000"/>
              <w:right w:val="single" w:sz="4" w:space="0" w:color="000000"/>
            </w:tcBorders>
          </w:tcPr>
          <w:p w14:paraId="5BB5746B" w14:textId="77777777" w:rsidR="007D0642" w:rsidRPr="00976250" w:rsidRDefault="007D0642" w:rsidP="007839E7">
            <w:pPr>
              <w:pStyle w:val="CM68"/>
              <w:rPr>
                <w:rFonts w:asciiTheme="minorHAnsi" w:hAnsiTheme="minorHAnsi" w:cstheme="minorHAnsi"/>
                <w:b/>
                <w:bCs/>
                <w:sz w:val="18"/>
                <w:szCs w:val="18"/>
              </w:rPr>
            </w:pPr>
            <w:r w:rsidRPr="00976250">
              <w:rPr>
                <w:rFonts w:asciiTheme="minorHAnsi" w:hAnsiTheme="minorHAnsi" w:cstheme="minorHAnsi"/>
                <w:b/>
                <w:bCs/>
                <w:sz w:val="18"/>
                <w:szCs w:val="18"/>
              </w:rPr>
              <w:t>Postpartum Contacts</w:t>
            </w:r>
          </w:p>
          <w:p w14:paraId="5B4002E3" w14:textId="77777777" w:rsidR="007D0642" w:rsidRPr="00444F19" w:rsidRDefault="007D0642" w:rsidP="007839E7">
            <w:pPr>
              <w:pStyle w:val="Default"/>
              <w:rPr>
                <w:rFonts w:ascii="Calibri" w:hAnsi="Calibri" w:cs="Calibri"/>
                <w:color w:val="auto"/>
                <w:sz w:val="18"/>
                <w:szCs w:val="18"/>
              </w:rPr>
            </w:pPr>
          </w:p>
        </w:tc>
        <w:tc>
          <w:tcPr>
            <w:tcW w:w="740" w:type="dxa"/>
            <w:tcBorders>
              <w:top w:val="single" w:sz="6" w:space="0" w:color="000000"/>
              <w:left w:val="single" w:sz="4" w:space="0" w:color="000000"/>
              <w:bottom w:val="single" w:sz="4" w:space="0" w:color="000000"/>
              <w:right w:val="single" w:sz="4" w:space="0" w:color="000000"/>
            </w:tcBorders>
          </w:tcPr>
          <w:p w14:paraId="41BBAC63"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1 </w:t>
            </w:r>
          </w:p>
        </w:tc>
        <w:tc>
          <w:tcPr>
            <w:tcW w:w="741" w:type="dxa"/>
            <w:tcBorders>
              <w:top w:val="single" w:sz="6" w:space="0" w:color="000000"/>
              <w:left w:val="single" w:sz="4" w:space="0" w:color="000000"/>
              <w:bottom w:val="single" w:sz="4" w:space="0" w:color="000000"/>
              <w:right w:val="single" w:sz="4" w:space="0" w:color="000000"/>
            </w:tcBorders>
          </w:tcPr>
          <w:p w14:paraId="57D11759"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2 </w:t>
            </w:r>
          </w:p>
        </w:tc>
        <w:tc>
          <w:tcPr>
            <w:tcW w:w="741" w:type="dxa"/>
            <w:tcBorders>
              <w:top w:val="single" w:sz="6" w:space="0" w:color="000000"/>
              <w:left w:val="single" w:sz="4" w:space="0" w:color="000000"/>
              <w:bottom w:val="single" w:sz="4" w:space="0" w:color="000000"/>
              <w:right w:val="single" w:sz="4" w:space="0" w:color="000000"/>
            </w:tcBorders>
          </w:tcPr>
          <w:p w14:paraId="0B7992D1"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3 </w:t>
            </w:r>
          </w:p>
        </w:tc>
        <w:tc>
          <w:tcPr>
            <w:tcW w:w="740" w:type="dxa"/>
            <w:tcBorders>
              <w:top w:val="single" w:sz="6" w:space="0" w:color="000000"/>
              <w:left w:val="single" w:sz="4" w:space="0" w:color="000000"/>
              <w:bottom w:val="single" w:sz="4" w:space="0" w:color="000000"/>
              <w:right w:val="single" w:sz="4" w:space="0" w:color="000000"/>
            </w:tcBorders>
          </w:tcPr>
          <w:p w14:paraId="52021B77"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4 </w:t>
            </w:r>
          </w:p>
        </w:tc>
        <w:tc>
          <w:tcPr>
            <w:tcW w:w="741" w:type="dxa"/>
            <w:tcBorders>
              <w:top w:val="single" w:sz="6" w:space="0" w:color="000000"/>
              <w:left w:val="single" w:sz="4" w:space="0" w:color="000000"/>
              <w:bottom w:val="single" w:sz="4" w:space="0" w:color="000000"/>
              <w:right w:val="single" w:sz="4" w:space="0" w:color="000000"/>
            </w:tcBorders>
          </w:tcPr>
          <w:p w14:paraId="35E47F45"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5 </w:t>
            </w:r>
          </w:p>
        </w:tc>
        <w:tc>
          <w:tcPr>
            <w:tcW w:w="741" w:type="dxa"/>
            <w:tcBorders>
              <w:top w:val="single" w:sz="6" w:space="0" w:color="000000"/>
              <w:left w:val="single" w:sz="4" w:space="0" w:color="000000"/>
              <w:bottom w:val="single" w:sz="4" w:space="0" w:color="000000"/>
              <w:right w:val="single" w:sz="4" w:space="0" w:color="000000"/>
            </w:tcBorders>
          </w:tcPr>
          <w:p w14:paraId="19F34825"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6 </w:t>
            </w:r>
          </w:p>
        </w:tc>
        <w:tc>
          <w:tcPr>
            <w:tcW w:w="740" w:type="dxa"/>
            <w:tcBorders>
              <w:top w:val="single" w:sz="6" w:space="0" w:color="000000"/>
              <w:left w:val="single" w:sz="4" w:space="0" w:color="000000"/>
              <w:bottom w:val="single" w:sz="4" w:space="0" w:color="000000"/>
              <w:right w:val="single" w:sz="4" w:space="0" w:color="000000"/>
            </w:tcBorders>
          </w:tcPr>
          <w:p w14:paraId="25237142"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7 </w:t>
            </w:r>
          </w:p>
        </w:tc>
        <w:tc>
          <w:tcPr>
            <w:tcW w:w="741" w:type="dxa"/>
            <w:tcBorders>
              <w:top w:val="single" w:sz="6" w:space="0" w:color="000000"/>
              <w:left w:val="single" w:sz="4" w:space="0" w:color="000000"/>
              <w:bottom w:val="single" w:sz="4" w:space="0" w:color="000000"/>
              <w:right w:val="single" w:sz="4" w:space="0" w:color="000000"/>
            </w:tcBorders>
          </w:tcPr>
          <w:p w14:paraId="5BBCC532"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8 </w:t>
            </w:r>
          </w:p>
        </w:tc>
        <w:tc>
          <w:tcPr>
            <w:tcW w:w="741" w:type="dxa"/>
            <w:tcBorders>
              <w:top w:val="single" w:sz="6" w:space="0" w:color="000000"/>
              <w:left w:val="single" w:sz="4" w:space="0" w:color="000000"/>
              <w:bottom w:val="single" w:sz="4" w:space="0" w:color="000000"/>
              <w:right w:val="single" w:sz="4" w:space="0" w:color="000000"/>
            </w:tcBorders>
          </w:tcPr>
          <w:p w14:paraId="73E5EF4B" w14:textId="77777777" w:rsidR="007D0642" w:rsidRPr="00444F19" w:rsidRDefault="007D0642" w:rsidP="007839E7">
            <w:pPr>
              <w:pStyle w:val="Default"/>
              <w:jc w:val="center"/>
              <w:rPr>
                <w:rFonts w:ascii="Calibri" w:hAnsi="Calibri" w:cs="Calibri"/>
                <w:sz w:val="18"/>
                <w:szCs w:val="18"/>
              </w:rPr>
            </w:pPr>
            <w:r w:rsidRPr="00444F19">
              <w:rPr>
                <w:rFonts w:ascii="Calibri" w:hAnsi="Calibri" w:cs="Calibri"/>
                <w:b/>
                <w:bCs/>
                <w:sz w:val="18"/>
                <w:szCs w:val="18"/>
              </w:rPr>
              <w:t xml:space="preserve">9 </w:t>
            </w:r>
          </w:p>
        </w:tc>
      </w:tr>
      <w:tr w:rsidR="007D0642" w:rsidRPr="00444F19" w14:paraId="1F578990"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1E37FAA0" w14:textId="77777777" w:rsidR="007D0642" w:rsidRPr="00976250" w:rsidRDefault="007D0642" w:rsidP="007839E7">
            <w:pPr>
              <w:pStyle w:val="Default"/>
              <w:rPr>
                <w:rFonts w:ascii="Calibri" w:hAnsi="Calibri" w:cs="Calibri"/>
                <w:sz w:val="18"/>
                <w:szCs w:val="18"/>
              </w:rPr>
            </w:pPr>
            <w:r w:rsidRPr="00976250">
              <w:rPr>
                <w:rFonts w:ascii="Calibri" w:hAnsi="Calibri" w:cs="Calibri"/>
                <w:sz w:val="18"/>
                <w:szCs w:val="18"/>
              </w:rPr>
              <w:t xml:space="preserve">Date </w:t>
            </w:r>
          </w:p>
        </w:tc>
        <w:tc>
          <w:tcPr>
            <w:tcW w:w="740" w:type="dxa"/>
            <w:tcBorders>
              <w:top w:val="single" w:sz="4" w:space="0" w:color="000000"/>
              <w:left w:val="single" w:sz="4" w:space="0" w:color="000000"/>
              <w:bottom w:val="single" w:sz="4" w:space="0" w:color="000000"/>
              <w:right w:val="single" w:sz="4" w:space="0" w:color="000000"/>
            </w:tcBorders>
          </w:tcPr>
          <w:p w14:paraId="6496A16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1BA6E4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825FB7A"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42D551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A24F3D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6AB85A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D34206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3CAFD9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D701162"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88E670D"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C450C2F" w14:textId="77777777" w:rsidR="007D0642" w:rsidRPr="00976250" w:rsidRDefault="007D0642" w:rsidP="007839E7">
            <w:pPr>
              <w:pStyle w:val="Default"/>
              <w:rPr>
                <w:rFonts w:ascii="Calibri" w:hAnsi="Calibri" w:cs="Calibri"/>
                <w:sz w:val="18"/>
                <w:szCs w:val="18"/>
              </w:rPr>
            </w:pPr>
            <w:r w:rsidRPr="00976250">
              <w:rPr>
                <w:rFonts w:ascii="Calibri" w:hAnsi="Calibri" w:cs="Calibri"/>
                <w:sz w:val="18"/>
                <w:szCs w:val="18"/>
              </w:rPr>
              <w:t xml:space="preserve">Type of Contact </w:t>
            </w:r>
          </w:p>
        </w:tc>
        <w:tc>
          <w:tcPr>
            <w:tcW w:w="740" w:type="dxa"/>
            <w:tcBorders>
              <w:top w:val="single" w:sz="4" w:space="0" w:color="000000"/>
              <w:left w:val="single" w:sz="4" w:space="0" w:color="000000"/>
              <w:bottom w:val="single" w:sz="4" w:space="0" w:color="000000"/>
              <w:right w:val="single" w:sz="4" w:space="0" w:color="000000"/>
            </w:tcBorders>
          </w:tcPr>
          <w:p w14:paraId="7FF1741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CFF6A7F"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DA589BE"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2A1FE6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BA8F6E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C15CFB8"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BCE95B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F527F7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AF01CD2"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46DEE48"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A14317D" w14:textId="77777777" w:rsidR="007D0642" w:rsidRPr="00444F19" w:rsidRDefault="007D0642" w:rsidP="007839E7">
            <w:pPr>
              <w:pStyle w:val="Default"/>
              <w:rPr>
                <w:rFonts w:ascii="Calibri" w:hAnsi="Calibri" w:cs="Calibri"/>
                <w:sz w:val="18"/>
                <w:szCs w:val="18"/>
              </w:rPr>
            </w:pPr>
            <w:r w:rsidRPr="00444F19">
              <w:rPr>
                <w:rFonts w:ascii="Calibri" w:hAnsi="Calibri" w:cs="Calibri"/>
                <w:b/>
                <w:bCs/>
                <w:sz w:val="18"/>
                <w:szCs w:val="18"/>
              </w:rPr>
              <w:t xml:space="preserve">Content (check areas discussed) </w:t>
            </w:r>
          </w:p>
        </w:tc>
        <w:tc>
          <w:tcPr>
            <w:tcW w:w="740" w:type="dxa"/>
            <w:tcBorders>
              <w:top w:val="single" w:sz="4" w:space="0" w:color="000000"/>
              <w:left w:val="single" w:sz="4" w:space="0" w:color="000000"/>
              <w:bottom w:val="single" w:sz="4" w:space="0" w:color="000000"/>
              <w:right w:val="single" w:sz="4" w:space="0" w:color="000000"/>
            </w:tcBorders>
          </w:tcPr>
          <w:p w14:paraId="73BB8B7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CE1FBD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48850F0"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C95C03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7FB93D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9643A43"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51BDFE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96A5AC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029F377"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77C290F4"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085AEFAA"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Baby’s bowel movements </w:t>
            </w:r>
          </w:p>
        </w:tc>
        <w:tc>
          <w:tcPr>
            <w:tcW w:w="740" w:type="dxa"/>
            <w:tcBorders>
              <w:top w:val="single" w:sz="4" w:space="0" w:color="000000"/>
              <w:left w:val="single" w:sz="4" w:space="0" w:color="000000"/>
              <w:bottom w:val="single" w:sz="4" w:space="0" w:color="000000"/>
              <w:right w:val="single" w:sz="4" w:space="0" w:color="000000"/>
            </w:tcBorders>
          </w:tcPr>
          <w:p w14:paraId="23A9066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66684D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603F30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208ECD6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16A9FF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286AAE2"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3565AC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E51A0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A242595"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B6CAE38"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E3FD9F2"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Baby fussy/colicky </w:t>
            </w:r>
          </w:p>
        </w:tc>
        <w:tc>
          <w:tcPr>
            <w:tcW w:w="740" w:type="dxa"/>
            <w:tcBorders>
              <w:top w:val="single" w:sz="4" w:space="0" w:color="000000"/>
              <w:left w:val="single" w:sz="4" w:space="0" w:color="000000"/>
              <w:bottom w:val="single" w:sz="4" w:space="0" w:color="000000"/>
              <w:right w:val="single" w:sz="4" w:space="0" w:color="000000"/>
            </w:tcBorders>
          </w:tcPr>
          <w:p w14:paraId="72991C1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6D8607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5F9D700"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3CB9FB2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5E422E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C1C437F"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3564CD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0CE5E3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8017830"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72198BD2"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33645996"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Baby sick </w:t>
            </w:r>
          </w:p>
        </w:tc>
        <w:tc>
          <w:tcPr>
            <w:tcW w:w="740" w:type="dxa"/>
            <w:tcBorders>
              <w:top w:val="single" w:sz="4" w:space="0" w:color="000000"/>
              <w:left w:val="single" w:sz="4" w:space="0" w:color="000000"/>
              <w:bottom w:val="single" w:sz="4" w:space="0" w:color="000000"/>
              <w:right w:val="single" w:sz="4" w:space="0" w:color="000000"/>
            </w:tcBorders>
          </w:tcPr>
          <w:p w14:paraId="2BCD8EA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7E6A19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5D20089"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46B6A1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7D140BB"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1AD1A00"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8CB6A9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EC3D3D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9A24ABA"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2B40B7D"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5915F7B7"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Breastfeeding barriers </w:t>
            </w:r>
          </w:p>
        </w:tc>
        <w:tc>
          <w:tcPr>
            <w:tcW w:w="740" w:type="dxa"/>
            <w:tcBorders>
              <w:top w:val="single" w:sz="4" w:space="0" w:color="000000"/>
              <w:left w:val="single" w:sz="4" w:space="0" w:color="000000"/>
              <w:bottom w:val="single" w:sz="4" w:space="0" w:color="000000"/>
              <w:right w:val="single" w:sz="4" w:space="0" w:color="000000"/>
            </w:tcBorders>
          </w:tcPr>
          <w:p w14:paraId="3ACD0E3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7A6E23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841457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B12351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48B141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68F59D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3475E3D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9B1C5E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4022E39"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90198DA"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tcPr>
          <w:p w14:paraId="50297886" w14:textId="77777777" w:rsidR="007D0642" w:rsidRPr="00444F19" w:rsidRDefault="007D0642" w:rsidP="007839E7">
            <w:pPr>
              <w:pStyle w:val="Default"/>
              <w:ind w:left="288"/>
              <w:rPr>
                <w:rFonts w:ascii="Calibri" w:hAnsi="Calibri" w:cs="Calibri"/>
                <w:sz w:val="18"/>
                <w:szCs w:val="18"/>
              </w:rPr>
            </w:pPr>
            <w:r>
              <w:rPr>
                <w:rFonts w:ascii="Calibri" w:hAnsi="Calibri" w:cs="Calibri"/>
                <w:sz w:val="18"/>
                <w:szCs w:val="18"/>
              </w:rPr>
              <w:t>B</w:t>
            </w:r>
            <w:r w:rsidRPr="00444F19">
              <w:rPr>
                <w:rFonts w:ascii="Calibri" w:hAnsi="Calibri" w:cs="Calibri"/>
                <w:sz w:val="18"/>
                <w:szCs w:val="18"/>
              </w:rPr>
              <w:t xml:space="preserve">reastfeeding technique (position/latch) </w:t>
            </w:r>
          </w:p>
        </w:tc>
        <w:tc>
          <w:tcPr>
            <w:tcW w:w="740" w:type="dxa"/>
            <w:tcBorders>
              <w:top w:val="single" w:sz="4" w:space="0" w:color="000000"/>
              <w:left w:val="single" w:sz="4" w:space="0" w:color="000000"/>
              <w:bottom w:val="single" w:sz="4" w:space="0" w:color="000000"/>
              <w:right w:val="single" w:sz="4" w:space="0" w:color="000000"/>
            </w:tcBorders>
          </w:tcPr>
          <w:p w14:paraId="62019CC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2E83E9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2B5AE1F"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EE5CCE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0F38EF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AC17985"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B5FB5A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1C9062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7FD3C5D"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3EDBC1F"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1D51873D"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Breast infection </w:t>
            </w:r>
          </w:p>
        </w:tc>
        <w:tc>
          <w:tcPr>
            <w:tcW w:w="740" w:type="dxa"/>
            <w:tcBorders>
              <w:top w:val="single" w:sz="4" w:space="0" w:color="000000"/>
              <w:left w:val="single" w:sz="4" w:space="0" w:color="000000"/>
              <w:bottom w:val="single" w:sz="4" w:space="0" w:color="000000"/>
              <w:right w:val="single" w:sz="4" w:space="0" w:color="000000"/>
            </w:tcBorders>
          </w:tcPr>
          <w:p w14:paraId="5BBDF0C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0CBA07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ED70331"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9A2371B"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F28EB8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FDFDF3A"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A83775B"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086BC3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BF07CB9"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67D8332F"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4256AEDA"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Class or group invitation </w:t>
            </w:r>
          </w:p>
        </w:tc>
        <w:tc>
          <w:tcPr>
            <w:tcW w:w="740" w:type="dxa"/>
            <w:tcBorders>
              <w:top w:val="single" w:sz="4" w:space="0" w:color="000000"/>
              <w:left w:val="single" w:sz="4" w:space="0" w:color="000000"/>
              <w:bottom w:val="single" w:sz="4" w:space="0" w:color="000000"/>
              <w:right w:val="single" w:sz="4" w:space="0" w:color="000000"/>
            </w:tcBorders>
          </w:tcPr>
          <w:p w14:paraId="127EC6E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4A0458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39766AB"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24A6AD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BF08C5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645038E"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0A6348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33A05FF"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404D125"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650C8B0"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C307B7F"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Diet </w:t>
            </w:r>
          </w:p>
        </w:tc>
        <w:tc>
          <w:tcPr>
            <w:tcW w:w="740" w:type="dxa"/>
            <w:tcBorders>
              <w:top w:val="single" w:sz="4" w:space="0" w:color="000000"/>
              <w:left w:val="single" w:sz="4" w:space="0" w:color="000000"/>
              <w:bottom w:val="single" w:sz="4" w:space="0" w:color="000000"/>
              <w:right w:val="single" w:sz="4" w:space="0" w:color="000000"/>
            </w:tcBorders>
          </w:tcPr>
          <w:p w14:paraId="1AFEA6C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651130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F531116"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0C35F4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2AB19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AEB80F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27BF436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F8A48D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71972AB"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BF9BFE1"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342FD51D"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Engorgement </w:t>
            </w:r>
          </w:p>
        </w:tc>
        <w:tc>
          <w:tcPr>
            <w:tcW w:w="740" w:type="dxa"/>
            <w:tcBorders>
              <w:top w:val="single" w:sz="4" w:space="0" w:color="000000"/>
              <w:left w:val="single" w:sz="4" w:space="0" w:color="000000"/>
              <w:bottom w:val="single" w:sz="4" w:space="0" w:color="000000"/>
              <w:right w:val="single" w:sz="4" w:space="0" w:color="000000"/>
            </w:tcBorders>
          </w:tcPr>
          <w:p w14:paraId="2A0F96D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319D59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1242A39"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37485C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83DF30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BA1F60A"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F68BFF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098400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BDCAD86"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6B5F29E"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5742D82E"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Growth spurt </w:t>
            </w:r>
          </w:p>
        </w:tc>
        <w:tc>
          <w:tcPr>
            <w:tcW w:w="740" w:type="dxa"/>
            <w:tcBorders>
              <w:top w:val="single" w:sz="4" w:space="0" w:color="000000"/>
              <w:left w:val="single" w:sz="4" w:space="0" w:color="000000"/>
              <w:bottom w:val="single" w:sz="4" w:space="0" w:color="000000"/>
              <w:right w:val="single" w:sz="4" w:space="0" w:color="000000"/>
            </w:tcBorders>
          </w:tcPr>
          <w:p w14:paraId="3A6C347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425148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D90E5A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3AC6AEA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328047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140B028"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9B2E7D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F74FFD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688BC8B"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463A7E7"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D29743B"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Milk supply issues </w:t>
            </w:r>
          </w:p>
        </w:tc>
        <w:tc>
          <w:tcPr>
            <w:tcW w:w="740" w:type="dxa"/>
            <w:tcBorders>
              <w:top w:val="single" w:sz="4" w:space="0" w:color="000000"/>
              <w:left w:val="single" w:sz="4" w:space="0" w:color="000000"/>
              <w:bottom w:val="single" w:sz="4" w:space="0" w:color="000000"/>
              <w:right w:val="single" w:sz="4" w:space="0" w:color="000000"/>
            </w:tcBorders>
          </w:tcPr>
          <w:p w14:paraId="3A5CFDA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C7C0A8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DAD61A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F87C70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6EBAB2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A115C1E"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707D53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28BBBE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5B38E36"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5096AC83"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E2D0D2D"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Medical situation/medication use </w:t>
            </w:r>
          </w:p>
        </w:tc>
        <w:tc>
          <w:tcPr>
            <w:tcW w:w="740" w:type="dxa"/>
            <w:tcBorders>
              <w:top w:val="single" w:sz="4" w:space="0" w:color="000000"/>
              <w:left w:val="single" w:sz="4" w:space="0" w:color="000000"/>
              <w:bottom w:val="single" w:sz="4" w:space="0" w:color="000000"/>
              <w:right w:val="single" w:sz="4" w:space="0" w:color="000000"/>
            </w:tcBorders>
          </w:tcPr>
          <w:p w14:paraId="515F636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374F0D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847FEBC"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D04469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814F5F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72C8F72"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387E15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EDD2AD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5C13839"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7E38774"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3F64F435"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Nursing schedule </w:t>
            </w:r>
          </w:p>
        </w:tc>
        <w:tc>
          <w:tcPr>
            <w:tcW w:w="740" w:type="dxa"/>
            <w:tcBorders>
              <w:top w:val="single" w:sz="4" w:space="0" w:color="000000"/>
              <w:left w:val="single" w:sz="4" w:space="0" w:color="000000"/>
              <w:bottom w:val="single" w:sz="4" w:space="0" w:color="000000"/>
              <w:right w:val="single" w:sz="4" w:space="0" w:color="000000"/>
            </w:tcBorders>
          </w:tcPr>
          <w:p w14:paraId="1EF96E3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2053EF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E4C880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90B64A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52090D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D624B58"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EF15FB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CF2975F"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1A5FCE4"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0E82DF4"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0ED031B4"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Premature infant </w:t>
            </w:r>
          </w:p>
        </w:tc>
        <w:tc>
          <w:tcPr>
            <w:tcW w:w="740" w:type="dxa"/>
            <w:tcBorders>
              <w:top w:val="single" w:sz="4" w:space="0" w:color="000000"/>
              <w:left w:val="single" w:sz="4" w:space="0" w:color="000000"/>
              <w:bottom w:val="single" w:sz="4" w:space="0" w:color="000000"/>
              <w:right w:val="single" w:sz="4" w:space="0" w:color="000000"/>
            </w:tcBorders>
          </w:tcPr>
          <w:p w14:paraId="640F819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1EB1E0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3EABCEA"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F5E51D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075C60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13A9AC3"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305008B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96B91E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EC90595"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5B9B3A37"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63790D3"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Pumping/hand expression </w:t>
            </w:r>
          </w:p>
        </w:tc>
        <w:tc>
          <w:tcPr>
            <w:tcW w:w="740" w:type="dxa"/>
            <w:tcBorders>
              <w:top w:val="single" w:sz="4" w:space="0" w:color="000000"/>
              <w:left w:val="single" w:sz="4" w:space="0" w:color="000000"/>
              <w:bottom w:val="single" w:sz="4" w:space="0" w:color="000000"/>
              <w:right w:val="single" w:sz="4" w:space="0" w:color="000000"/>
            </w:tcBorders>
          </w:tcPr>
          <w:p w14:paraId="7CBBEEC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0C444D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491284C"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FC3B6B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4457E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2EDFEB6"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F5136E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9B40AE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B12CEFB"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B33D76E"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6D15314F" w14:textId="77777777" w:rsidR="007D0642" w:rsidRPr="00444F19" w:rsidRDefault="007D0642" w:rsidP="007839E7">
            <w:pPr>
              <w:pStyle w:val="Default"/>
              <w:ind w:left="288"/>
              <w:rPr>
                <w:rFonts w:ascii="Calibri" w:hAnsi="Calibri" w:cs="Calibri"/>
                <w:sz w:val="18"/>
                <w:szCs w:val="18"/>
              </w:rPr>
            </w:pPr>
            <w:r w:rsidRPr="00444F19">
              <w:rPr>
                <w:rFonts w:ascii="Calibri" w:hAnsi="Calibri" w:cs="Calibri"/>
                <w:sz w:val="18"/>
                <w:szCs w:val="18"/>
              </w:rPr>
              <w:t xml:space="preserve">Referral to </w:t>
            </w:r>
            <w:r>
              <w:rPr>
                <w:rFonts w:ascii="Calibri" w:hAnsi="Calibri" w:cs="Calibri"/>
                <w:sz w:val="18"/>
                <w:szCs w:val="18"/>
              </w:rPr>
              <w:t>WIC DBE</w:t>
            </w:r>
          </w:p>
        </w:tc>
        <w:tc>
          <w:tcPr>
            <w:tcW w:w="740" w:type="dxa"/>
            <w:tcBorders>
              <w:top w:val="single" w:sz="4" w:space="0" w:color="000000"/>
              <w:left w:val="single" w:sz="4" w:space="0" w:color="000000"/>
              <w:bottom w:val="single" w:sz="4" w:space="0" w:color="000000"/>
              <w:right w:val="single" w:sz="4" w:space="0" w:color="000000"/>
            </w:tcBorders>
          </w:tcPr>
          <w:p w14:paraId="6111A20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C81C9F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A2E30B9"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90FE5F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1F6673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4E24FDF"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91EDBF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FE9E7F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B7539B7"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66C55C0"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EDC6868" w14:textId="77777777" w:rsidR="007D0642" w:rsidRPr="00664478" w:rsidRDefault="007D0642" w:rsidP="00664478">
            <w:pPr>
              <w:ind w:left="251"/>
              <w:rPr>
                <w:sz w:val="18"/>
                <w:szCs w:val="18"/>
              </w:rPr>
            </w:pPr>
            <w:r w:rsidRPr="00664478">
              <w:rPr>
                <w:sz w:val="18"/>
                <w:szCs w:val="18"/>
              </w:rPr>
              <w:t>Relactation</w:t>
            </w:r>
          </w:p>
          <w:p w14:paraId="689E48A0" w14:textId="77777777" w:rsidR="007D0642" w:rsidRPr="00664478" w:rsidRDefault="007D0642" w:rsidP="00664478">
            <w:pPr>
              <w:ind w:left="251"/>
              <w:rPr>
                <w:sz w:val="18"/>
                <w:szCs w:val="18"/>
              </w:rPr>
            </w:pPr>
          </w:p>
          <w:p w14:paraId="1B55233B" w14:textId="77777777" w:rsidR="007D0642" w:rsidRPr="00664478" w:rsidRDefault="007D0642" w:rsidP="00664478">
            <w:pPr>
              <w:ind w:left="251"/>
              <w:rPr>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2C3540A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1FD7B8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47849A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55AF39B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E458FA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DA4A44E"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040056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31B00D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DFB8D66"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D1A15CD"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25227C78" w14:textId="77777777" w:rsidR="007D0642" w:rsidRPr="00664478" w:rsidRDefault="007D0642" w:rsidP="00664478">
            <w:pPr>
              <w:ind w:left="251"/>
              <w:rPr>
                <w:sz w:val="18"/>
                <w:szCs w:val="18"/>
              </w:rPr>
            </w:pPr>
            <w:r w:rsidRPr="00664478">
              <w:rPr>
                <w:sz w:val="18"/>
                <w:szCs w:val="18"/>
              </w:rPr>
              <w:t>Return to work or school</w:t>
            </w:r>
          </w:p>
        </w:tc>
        <w:tc>
          <w:tcPr>
            <w:tcW w:w="740" w:type="dxa"/>
            <w:tcBorders>
              <w:top w:val="single" w:sz="4" w:space="0" w:color="000000"/>
              <w:left w:val="single" w:sz="4" w:space="0" w:color="000000"/>
              <w:bottom w:val="single" w:sz="4" w:space="0" w:color="000000"/>
              <w:right w:val="single" w:sz="4" w:space="0" w:color="000000"/>
            </w:tcBorders>
          </w:tcPr>
          <w:p w14:paraId="370DD9A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9633E7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F5F7B65"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D0DC5AE"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46584F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5A9FE93"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65980BE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50D166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212876"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0925F617"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2CC338A2" w14:textId="77777777" w:rsidR="007D0642" w:rsidRPr="00664478" w:rsidRDefault="007D0642" w:rsidP="00664478">
            <w:pPr>
              <w:ind w:left="251"/>
              <w:rPr>
                <w:sz w:val="18"/>
                <w:szCs w:val="18"/>
              </w:rPr>
            </w:pPr>
            <w:r w:rsidRPr="00664478">
              <w:rPr>
                <w:sz w:val="18"/>
                <w:szCs w:val="18"/>
              </w:rPr>
              <w:t>Sore nipples</w:t>
            </w:r>
          </w:p>
        </w:tc>
        <w:tc>
          <w:tcPr>
            <w:tcW w:w="740" w:type="dxa"/>
            <w:tcBorders>
              <w:top w:val="single" w:sz="4" w:space="0" w:color="000000"/>
              <w:left w:val="single" w:sz="4" w:space="0" w:color="000000"/>
              <w:bottom w:val="single" w:sz="4" w:space="0" w:color="000000"/>
              <w:right w:val="single" w:sz="4" w:space="0" w:color="000000"/>
            </w:tcBorders>
          </w:tcPr>
          <w:p w14:paraId="58606C8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63144E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B2DFA90"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DF21E36"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C7DC46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2FE5560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C22088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0AD456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24B987E"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C600458"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105E7B71" w14:textId="77777777" w:rsidR="007D0642" w:rsidRPr="00664478" w:rsidRDefault="007D0642" w:rsidP="00664478">
            <w:pPr>
              <w:ind w:left="251"/>
              <w:rPr>
                <w:sz w:val="18"/>
                <w:szCs w:val="18"/>
              </w:rPr>
            </w:pPr>
            <w:r w:rsidRPr="00664478">
              <w:rPr>
                <w:sz w:val="18"/>
                <w:szCs w:val="18"/>
              </w:rPr>
              <w:t>Teething</w:t>
            </w:r>
          </w:p>
        </w:tc>
        <w:tc>
          <w:tcPr>
            <w:tcW w:w="740" w:type="dxa"/>
            <w:tcBorders>
              <w:top w:val="single" w:sz="4" w:space="0" w:color="000000"/>
              <w:left w:val="single" w:sz="4" w:space="0" w:color="000000"/>
              <w:bottom w:val="single" w:sz="4" w:space="0" w:color="000000"/>
              <w:right w:val="single" w:sz="4" w:space="0" w:color="000000"/>
            </w:tcBorders>
          </w:tcPr>
          <w:p w14:paraId="13B2628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D7AFC5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30200D"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7B4A6943"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0B527A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0BFE6E5"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0D09D15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CAF8FC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62AA09B"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18978C3A"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7A9379FC" w14:textId="77777777" w:rsidR="007D0642" w:rsidRPr="00664478" w:rsidRDefault="007D0642" w:rsidP="00664478">
            <w:pPr>
              <w:ind w:left="251"/>
              <w:rPr>
                <w:sz w:val="18"/>
                <w:szCs w:val="18"/>
              </w:rPr>
            </w:pPr>
            <w:r w:rsidRPr="00664478">
              <w:rPr>
                <w:sz w:val="18"/>
                <w:szCs w:val="18"/>
              </w:rPr>
              <w:t>Twins</w:t>
            </w:r>
          </w:p>
        </w:tc>
        <w:tc>
          <w:tcPr>
            <w:tcW w:w="740" w:type="dxa"/>
            <w:tcBorders>
              <w:top w:val="single" w:sz="4" w:space="0" w:color="000000"/>
              <w:left w:val="single" w:sz="4" w:space="0" w:color="000000"/>
              <w:bottom w:val="single" w:sz="4" w:space="0" w:color="000000"/>
              <w:right w:val="single" w:sz="4" w:space="0" w:color="000000"/>
            </w:tcBorders>
          </w:tcPr>
          <w:p w14:paraId="06BBA67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7EE0F0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2C44E2C"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2FF7CFC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50EA6D9D"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4C7C10F4"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EA33037"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657D8412"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B409B6E"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2A801B82"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4" w:space="0" w:color="000000"/>
              <w:right w:val="single" w:sz="4" w:space="0" w:color="000000"/>
            </w:tcBorders>
            <w:vAlign w:val="center"/>
          </w:tcPr>
          <w:p w14:paraId="08EB4891" w14:textId="77777777" w:rsidR="007D0642" w:rsidRPr="00664478" w:rsidRDefault="007D0642" w:rsidP="00664478">
            <w:pPr>
              <w:ind w:left="251"/>
              <w:rPr>
                <w:sz w:val="18"/>
                <w:szCs w:val="18"/>
              </w:rPr>
            </w:pPr>
            <w:r w:rsidRPr="00664478">
              <w:rPr>
                <w:sz w:val="18"/>
                <w:szCs w:val="18"/>
              </w:rPr>
              <w:t>Weaning</w:t>
            </w:r>
          </w:p>
        </w:tc>
        <w:tc>
          <w:tcPr>
            <w:tcW w:w="740" w:type="dxa"/>
            <w:tcBorders>
              <w:top w:val="single" w:sz="4" w:space="0" w:color="000000"/>
              <w:left w:val="single" w:sz="4" w:space="0" w:color="000000"/>
              <w:bottom w:val="single" w:sz="4" w:space="0" w:color="000000"/>
              <w:right w:val="single" w:sz="4" w:space="0" w:color="000000"/>
            </w:tcBorders>
          </w:tcPr>
          <w:p w14:paraId="454B9EB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113D91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717C640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4C16597A"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0738925"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3B611287"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4" w:space="0" w:color="000000"/>
              <w:right w:val="single" w:sz="4" w:space="0" w:color="000000"/>
            </w:tcBorders>
          </w:tcPr>
          <w:p w14:paraId="1610A6D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17DCC811"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4" w:space="0" w:color="000000"/>
              <w:right w:val="single" w:sz="4" w:space="0" w:color="000000"/>
            </w:tcBorders>
          </w:tcPr>
          <w:p w14:paraId="0BF3FEBC" w14:textId="77777777" w:rsidR="007D0642" w:rsidRPr="00444F19" w:rsidRDefault="007D0642" w:rsidP="007839E7">
            <w:pPr>
              <w:pStyle w:val="Default"/>
              <w:jc w:val="center"/>
              <w:rPr>
                <w:rFonts w:ascii="Calibri" w:hAnsi="Calibri" w:cs="Calibri"/>
                <w:color w:val="auto"/>
                <w:sz w:val="18"/>
                <w:szCs w:val="18"/>
              </w:rPr>
            </w:pPr>
          </w:p>
        </w:tc>
      </w:tr>
      <w:tr w:rsidR="007D0642" w:rsidRPr="00444F19" w14:paraId="371E8480" w14:textId="77777777" w:rsidTr="007839E7">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hRule="exact" w:val="259"/>
        </w:trPr>
        <w:tc>
          <w:tcPr>
            <w:tcW w:w="3774" w:type="dxa"/>
            <w:gridSpan w:val="2"/>
            <w:tcBorders>
              <w:top w:val="single" w:sz="4" w:space="0" w:color="000000"/>
              <w:left w:val="single" w:sz="4" w:space="0" w:color="000000"/>
              <w:bottom w:val="single" w:sz="6" w:space="0" w:color="000000"/>
              <w:right w:val="single" w:sz="4" w:space="0" w:color="000000"/>
            </w:tcBorders>
            <w:vAlign w:val="center"/>
          </w:tcPr>
          <w:p w14:paraId="0FAC2053" w14:textId="77777777" w:rsidR="007D0642" w:rsidRPr="00444F19" w:rsidRDefault="007D0642" w:rsidP="00664478">
            <w:pPr>
              <w:pStyle w:val="Default"/>
              <w:ind w:left="251"/>
              <w:rPr>
                <w:rFonts w:ascii="Calibri" w:hAnsi="Calibri" w:cs="Calibri"/>
                <w:sz w:val="18"/>
                <w:szCs w:val="18"/>
              </w:rPr>
            </w:pPr>
            <w:r w:rsidRPr="00444F19">
              <w:rPr>
                <w:rFonts w:ascii="Calibri" w:hAnsi="Calibri" w:cs="Calibri"/>
                <w:sz w:val="18"/>
                <w:szCs w:val="18"/>
              </w:rPr>
              <w:t>WIC referral</w:t>
            </w:r>
          </w:p>
        </w:tc>
        <w:tc>
          <w:tcPr>
            <w:tcW w:w="740" w:type="dxa"/>
            <w:tcBorders>
              <w:top w:val="single" w:sz="4" w:space="0" w:color="000000"/>
              <w:left w:val="single" w:sz="4" w:space="0" w:color="000000"/>
              <w:bottom w:val="single" w:sz="6" w:space="0" w:color="000000"/>
              <w:right w:val="single" w:sz="4" w:space="0" w:color="000000"/>
            </w:tcBorders>
          </w:tcPr>
          <w:p w14:paraId="5960B85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6E8BBCB0"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01D28DCC"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05968748"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7AD08329"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2C44C0F6" w14:textId="77777777" w:rsidR="007D0642" w:rsidRPr="00444F19" w:rsidRDefault="007D0642" w:rsidP="007839E7">
            <w:pPr>
              <w:pStyle w:val="Default"/>
              <w:jc w:val="center"/>
              <w:rPr>
                <w:rFonts w:ascii="Calibri" w:hAnsi="Calibri" w:cs="Calibri"/>
                <w:color w:val="auto"/>
                <w:sz w:val="18"/>
                <w:szCs w:val="18"/>
              </w:rPr>
            </w:pPr>
          </w:p>
        </w:tc>
        <w:tc>
          <w:tcPr>
            <w:tcW w:w="740" w:type="dxa"/>
            <w:tcBorders>
              <w:top w:val="single" w:sz="4" w:space="0" w:color="000000"/>
              <w:left w:val="single" w:sz="4" w:space="0" w:color="000000"/>
              <w:bottom w:val="single" w:sz="6" w:space="0" w:color="000000"/>
              <w:right w:val="single" w:sz="4" w:space="0" w:color="000000"/>
            </w:tcBorders>
          </w:tcPr>
          <w:p w14:paraId="64AB587C"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1C6E72F4" w14:textId="77777777" w:rsidR="007D0642" w:rsidRPr="00444F19" w:rsidRDefault="007D0642" w:rsidP="007839E7">
            <w:pPr>
              <w:pStyle w:val="Default"/>
              <w:jc w:val="center"/>
              <w:rPr>
                <w:rFonts w:ascii="Calibri" w:hAnsi="Calibri" w:cs="Calibri"/>
                <w:color w:val="auto"/>
                <w:sz w:val="18"/>
                <w:szCs w:val="18"/>
              </w:rPr>
            </w:pPr>
          </w:p>
        </w:tc>
        <w:tc>
          <w:tcPr>
            <w:tcW w:w="741" w:type="dxa"/>
            <w:tcBorders>
              <w:top w:val="single" w:sz="4" w:space="0" w:color="000000"/>
              <w:left w:val="single" w:sz="4" w:space="0" w:color="000000"/>
              <w:bottom w:val="single" w:sz="6" w:space="0" w:color="000000"/>
              <w:right w:val="single" w:sz="4" w:space="0" w:color="000000"/>
            </w:tcBorders>
          </w:tcPr>
          <w:p w14:paraId="543CAF50" w14:textId="77777777" w:rsidR="007D0642" w:rsidRPr="00444F19" w:rsidRDefault="007D0642" w:rsidP="007839E7">
            <w:pPr>
              <w:pStyle w:val="Default"/>
              <w:jc w:val="center"/>
              <w:rPr>
                <w:rFonts w:ascii="Calibri" w:hAnsi="Calibri" w:cs="Calibri"/>
                <w:color w:val="auto"/>
                <w:sz w:val="18"/>
                <w:szCs w:val="18"/>
              </w:rPr>
            </w:pPr>
          </w:p>
        </w:tc>
      </w:tr>
    </w:tbl>
    <w:tbl>
      <w:tblPr>
        <w:tblpPr w:leftFromText="180" w:rightFromText="180" w:vertAnchor="text" w:horzAnchor="margin" w:tblpX="108" w:tblpY="18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8903"/>
      </w:tblGrid>
      <w:tr w:rsidR="007D0642" w:rsidRPr="00444F19" w14:paraId="662F5D48" w14:textId="77777777" w:rsidTr="007839E7">
        <w:trPr>
          <w:trHeight w:hRule="exact" w:val="317"/>
        </w:trPr>
        <w:tc>
          <w:tcPr>
            <w:tcW w:w="1195" w:type="dxa"/>
            <w:shd w:val="clear" w:color="auto" w:fill="auto"/>
          </w:tcPr>
          <w:p w14:paraId="02E3156F" w14:textId="77777777" w:rsidR="007D0642" w:rsidRPr="00976250" w:rsidRDefault="007D0642" w:rsidP="007839E7">
            <w:pPr>
              <w:pStyle w:val="CM66"/>
              <w:tabs>
                <w:tab w:val="left" w:pos="5580"/>
              </w:tabs>
              <w:rPr>
                <w:rFonts w:ascii="Calibri" w:hAnsi="Calibri" w:cs="Calibri"/>
                <w:b/>
                <w:bCs/>
                <w:sz w:val="18"/>
                <w:szCs w:val="18"/>
              </w:rPr>
            </w:pPr>
            <w:r w:rsidRPr="00976250">
              <w:rPr>
                <w:rFonts w:ascii="Calibri" w:hAnsi="Calibri" w:cs="Calibri"/>
                <w:b/>
                <w:bCs/>
                <w:sz w:val="18"/>
                <w:szCs w:val="18"/>
              </w:rPr>
              <w:t>Date</w:t>
            </w:r>
          </w:p>
        </w:tc>
        <w:tc>
          <w:tcPr>
            <w:tcW w:w="8903" w:type="dxa"/>
            <w:shd w:val="clear" w:color="auto" w:fill="auto"/>
          </w:tcPr>
          <w:p w14:paraId="5CB9FD18" w14:textId="77777777" w:rsidR="007D0642" w:rsidRPr="00976250" w:rsidRDefault="007D0642" w:rsidP="007839E7">
            <w:pPr>
              <w:pStyle w:val="CM66"/>
              <w:tabs>
                <w:tab w:val="left" w:pos="5580"/>
              </w:tabs>
              <w:rPr>
                <w:rFonts w:ascii="Calibri" w:hAnsi="Calibri" w:cs="Calibri"/>
                <w:b/>
                <w:bCs/>
                <w:sz w:val="18"/>
                <w:szCs w:val="18"/>
              </w:rPr>
            </w:pPr>
            <w:r w:rsidRPr="00976250">
              <w:rPr>
                <w:rFonts w:ascii="Calibri" w:hAnsi="Calibri" w:cs="Calibri"/>
                <w:b/>
                <w:bCs/>
                <w:sz w:val="18"/>
                <w:szCs w:val="18"/>
              </w:rPr>
              <w:t>Narrative Documentation of Contacts</w:t>
            </w:r>
          </w:p>
        </w:tc>
      </w:tr>
      <w:tr w:rsidR="007D0642" w:rsidRPr="00444F19" w14:paraId="09CAEE7E" w14:textId="77777777" w:rsidTr="007839E7">
        <w:trPr>
          <w:trHeight w:hRule="exact" w:val="317"/>
        </w:trPr>
        <w:tc>
          <w:tcPr>
            <w:tcW w:w="1195" w:type="dxa"/>
            <w:shd w:val="clear" w:color="auto" w:fill="auto"/>
          </w:tcPr>
          <w:p w14:paraId="421A82A6"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0E12FEF0"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07A1A90B" w14:textId="77777777" w:rsidTr="007839E7">
        <w:trPr>
          <w:trHeight w:hRule="exact" w:val="317"/>
        </w:trPr>
        <w:tc>
          <w:tcPr>
            <w:tcW w:w="1195" w:type="dxa"/>
            <w:shd w:val="clear" w:color="auto" w:fill="auto"/>
          </w:tcPr>
          <w:p w14:paraId="492C1F2E"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3CB50586"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326E45F" w14:textId="77777777" w:rsidTr="007839E7">
        <w:trPr>
          <w:trHeight w:hRule="exact" w:val="317"/>
        </w:trPr>
        <w:tc>
          <w:tcPr>
            <w:tcW w:w="1195" w:type="dxa"/>
            <w:shd w:val="clear" w:color="auto" w:fill="auto"/>
          </w:tcPr>
          <w:p w14:paraId="5FDEC9C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00F0061B"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7BBDA03" w14:textId="77777777" w:rsidTr="007839E7">
        <w:trPr>
          <w:trHeight w:hRule="exact" w:val="317"/>
        </w:trPr>
        <w:tc>
          <w:tcPr>
            <w:tcW w:w="1195" w:type="dxa"/>
            <w:shd w:val="clear" w:color="auto" w:fill="auto"/>
          </w:tcPr>
          <w:p w14:paraId="5613CA95"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04F92B4"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F7E2D09" w14:textId="77777777" w:rsidTr="007839E7">
        <w:trPr>
          <w:trHeight w:hRule="exact" w:val="317"/>
        </w:trPr>
        <w:tc>
          <w:tcPr>
            <w:tcW w:w="1195" w:type="dxa"/>
            <w:shd w:val="clear" w:color="auto" w:fill="auto"/>
          </w:tcPr>
          <w:p w14:paraId="1CA757AB"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ADB05E6"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68164C5D" w14:textId="77777777" w:rsidTr="007839E7">
        <w:trPr>
          <w:trHeight w:hRule="exact" w:val="317"/>
        </w:trPr>
        <w:tc>
          <w:tcPr>
            <w:tcW w:w="1195" w:type="dxa"/>
            <w:shd w:val="clear" w:color="auto" w:fill="auto"/>
          </w:tcPr>
          <w:p w14:paraId="46927C00"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7CABDBA5"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379EDDD3" w14:textId="77777777" w:rsidTr="007839E7">
        <w:trPr>
          <w:trHeight w:hRule="exact" w:val="317"/>
        </w:trPr>
        <w:tc>
          <w:tcPr>
            <w:tcW w:w="1195" w:type="dxa"/>
            <w:shd w:val="clear" w:color="auto" w:fill="auto"/>
          </w:tcPr>
          <w:p w14:paraId="3A7C7CB4"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4C8D4F7"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2AF00951" w14:textId="77777777" w:rsidTr="007839E7">
        <w:trPr>
          <w:trHeight w:hRule="exact" w:val="317"/>
        </w:trPr>
        <w:tc>
          <w:tcPr>
            <w:tcW w:w="1195" w:type="dxa"/>
            <w:shd w:val="clear" w:color="auto" w:fill="auto"/>
          </w:tcPr>
          <w:p w14:paraId="64B0B62D"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6A49C3F9"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306A27C8" w14:textId="77777777" w:rsidTr="007839E7">
        <w:trPr>
          <w:trHeight w:hRule="exact" w:val="317"/>
        </w:trPr>
        <w:tc>
          <w:tcPr>
            <w:tcW w:w="1195" w:type="dxa"/>
            <w:shd w:val="clear" w:color="auto" w:fill="auto"/>
          </w:tcPr>
          <w:p w14:paraId="55A22471"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85CEFD9"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0C793946" w14:textId="77777777" w:rsidTr="007839E7">
        <w:trPr>
          <w:trHeight w:hRule="exact" w:val="317"/>
        </w:trPr>
        <w:tc>
          <w:tcPr>
            <w:tcW w:w="1195" w:type="dxa"/>
            <w:shd w:val="clear" w:color="auto" w:fill="auto"/>
          </w:tcPr>
          <w:p w14:paraId="7384F63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EE6EF5A"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982DDDC" w14:textId="77777777" w:rsidTr="007839E7">
        <w:trPr>
          <w:trHeight w:hRule="exact" w:val="317"/>
        </w:trPr>
        <w:tc>
          <w:tcPr>
            <w:tcW w:w="1195" w:type="dxa"/>
            <w:shd w:val="clear" w:color="auto" w:fill="auto"/>
          </w:tcPr>
          <w:p w14:paraId="2196E34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349A2B7B"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0C9A0710" w14:textId="77777777" w:rsidTr="007839E7">
        <w:trPr>
          <w:trHeight w:hRule="exact" w:val="317"/>
        </w:trPr>
        <w:tc>
          <w:tcPr>
            <w:tcW w:w="1195" w:type="dxa"/>
            <w:shd w:val="clear" w:color="auto" w:fill="auto"/>
          </w:tcPr>
          <w:p w14:paraId="4C86020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C08E730"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0E1B069" w14:textId="77777777" w:rsidTr="007839E7">
        <w:trPr>
          <w:trHeight w:hRule="exact" w:val="317"/>
        </w:trPr>
        <w:tc>
          <w:tcPr>
            <w:tcW w:w="1195" w:type="dxa"/>
            <w:shd w:val="clear" w:color="auto" w:fill="auto"/>
          </w:tcPr>
          <w:p w14:paraId="0C0DB680"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051EFD22"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3800E7C7" w14:textId="77777777" w:rsidTr="007839E7">
        <w:trPr>
          <w:trHeight w:hRule="exact" w:val="317"/>
        </w:trPr>
        <w:tc>
          <w:tcPr>
            <w:tcW w:w="1195" w:type="dxa"/>
            <w:shd w:val="clear" w:color="auto" w:fill="auto"/>
          </w:tcPr>
          <w:p w14:paraId="3D396251"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D7DA3C7"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3925A7D6" w14:textId="77777777" w:rsidTr="007839E7">
        <w:trPr>
          <w:trHeight w:hRule="exact" w:val="317"/>
        </w:trPr>
        <w:tc>
          <w:tcPr>
            <w:tcW w:w="1195" w:type="dxa"/>
            <w:shd w:val="clear" w:color="auto" w:fill="auto"/>
          </w:tcPr>
          <w:p w14:paraId="15C89902"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BA2A1CA"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44256024" w14:textId="77777777" w:rsidTr="007839E7">
        <w:trPr>
          <w:trHeight w:hRule="exact" w:val="317"/>
        </w:trPr>
        <w:tc>
          <w:tcPr>
            <w:tcW w:w="1195" w:type="dxa"/>
            <w:shd w:val="clear" w:color="auto" w:fill="auto"/>
          </w:tcPr>
          <w:p w14:paraId="74A49455"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68DB67AE"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6A9AF1C0" w14:textId="77777777" w:rsidTr="007839E7">
        <w:trPr>
          <w:trHeight w:hRule="exact" w:val="317"/>
        </w:trPr>
        <w:tc>
          <w:tcPr>
            <w:tcW w:w="1195" w:type="dxa"/>
            <w:shd w:val="clear" w:color="auto" w:fill="auto"/>
          </w:tcPr>
          <w:p w14:paraId="68E62E6D"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618FF445"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32854233" w14:textId="77777777" w:rsidTr="007839E7">
        <w:trPr>
          <w:trHeight w:hRule="exact" w:val="317"/>
        </w:trPr>
        <w:tc>
          <w:tcPr>
            <w:tcW w:w="1195" w:type="dxa"/>
            <w:shd w:val="clear" w:color="auto" w:fill="auto"/>
          </w:tcPr>
          <w:p w14:paraId="5539482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11923EF0"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78AB4E5D" w14:textId="77777777" w:rsidTr="007839E7">
        <w:trPr>
          <w:trHeight w:hRule="exact" w:val="317"/>
        </w:trPr>
        <w:tc>
          <w:tcPr>
            <w:tcW w:w="1195" w:type="dxa"/>
            <w:shd w:val="clear" w:color="auto" w:fill="auto"/>
          </w:tcPr>
          <w:p w14:paraId="3D495D2B"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2880EC4"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13AB6CDD" w14:textId="77777777" w:rsidTr="007839E7">
        <w:trPr>
          <w:trHeight w:hRule="exact" w:val="317"/>
        </w:trPr>
        <w:tc>
          <w:tcPr>
            <w:tcW w:w="1195" w:type="dxa"/>
            <w:shd w:val="clear" w:color="auto" w:fill="auto"/>
          </w:tcPr>
          <w:p w14:paraId="5EEA4BD5"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D6C0291"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2C63C64D" w14:textId="77777777" w:rsidTr="007839E7">
        <w:trPr>
          <w:trHeight w:hRule="exact" w:val="317"/>
        </w:trPr>
        <w:tc>
          <w:tcPr>
            <w:tcW w:w="1195" w:type="dxa"/>
            <w:shd w:val="clear" w:color="auto" w:fill="auto"/>
          </w:tcPr>
          <w:p w14:paraId="327C1B40"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5E2E2C3B"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79C0F1B0" w14:textId="77777777" w:rsidTr="007839E7">
        <w:trPr>
          <w:trHeight w:hRule="exact" w:val="317"/>
        </w:trPr>
        <w:tc>
          <w:tcPr>
            <w:tcW w:w="1195" w:type="dxa"/>
            <w:shd w:val="clear" w:color="auto" w:fill="auto"/>
          </w:tcPr>
          <w:p w14:paraId="0ABB3CE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4C1C6E51"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60CB679D" w14:textId="77777777" w:rsidTr="007839E7">
        <w:trPr>
          <w:trHeight w:hRule="exact" w:val="317"/>
        </w:trPr>
        <w:tc>
          <w:tcPr>
            <w:tcW w:w="1195" w:type="dxa"/>
            <w:shd w:val="clear" w:color="auto" w:fill="auto"/>
          </w:tcPr>
          <w:p w14:paraId="7A04EC16"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29E211A3" w14:textId="77777777" w:rsidR="007D0642" w:rsidRPr="00444F19" w:rsidRDefault="007D0642" w:rsidP="007839E7">
            <w:pPr>
              <w:pStyle w:val="CM66"/>
              <w:tabs>
                <w:tab w:val="left" w:pos="5580"/>
              </w:tabs>
              <w:rPr>
                <w:rFonts w:ascii="Calibri" w:hAnsi="Calibri" w:cs="Calibri"/>
                <w:sz w:val="18"/>
                <w:szCs w:val="18"/>
              </w:rPr>
            </w:pPr>
          </w:p>
        </w:tc>
      </w:tr>
      <w:tr w:rsidR="007D0642" w:rsidRPr="00444F19" w14:paraId="58DF6E4A" w14:textId="77777777" w:rsidTr="007839E7">
        <w:trPr>
          <w:trHeight w:hRule="exact" w:val="317"/>
        </w:trPr>
        <w:tc>
          <w:tcPr>
            <w:tcW w:w="1195" w:type="dxa"/>
            <w:shd w:val="clear" w:color="auto" w:fill="auto"/>
          </w:tcPr>
          <w:p w14:paraId="7652E439" w14:textId="77777777" w:rsidR="007D0642" w:rsidRPr="00444F19" w:rsidRDefault="007D0642" w:rsidP="007839E7">
            <w:pPr>
              <w:pStyle w:val="CM66"/>
              <w:tabs>
                <w:tab w:val="left" w:pos="5580"/>
              </w:tabs>
              <w:rPr>
                <w:rFonts w:ascii="Calibri" w:hAnsi="Calibri" w:cs="Calibri"/>
                <w:sz w:val="18"/>
                <w:szCs w:val="18"/>
              </w:rPr>
            </w:pPr>
          </w:p>
        </w:tc>
        <w:tc>
          <w:tcPr>
            <w:tcW w:w="8903" w:type="dxa"/>
            <w:shd w:val="clear" w:color="auto" w:fill="auto"/>
          </w:tcPr>
          <w:p w14:paraId="650A5804" w14:textId="77777777" w:rsidR="007D0642" w:rsidRPr="00444F19" w:rsidRDefault="007D0642" w:rsidP="007839E7">
            <w:pPr>
              <w:pStyle w:val="CM66"/>
              <w:tabs>
                <w:tab w:val="left" w:pos="5580"/>
              </w:tabs>
              <w:rPr>
                <w:rFonts w:ascii="Calibri" w:hAnsi="Calibri" w:cs="Calibri"/>
                <w:sz w:val="18"/>
                <w:szCs w:val="18"/>
              </w:rPr>
            </w:pPr>
          </w:p>
        </w:tc>
      </w:tr>
    </w:tbl>
    <w:p w14:paraId="0E96E8C0" w14:textId="77777777" w:rsidR="007D0642" w:rsidRPr="00444F19" w:rsidRDefault="007D0642" w:rsidP="007D0642">
      <w:pPr>
        <w:pStyle w:val="CM66"/>
        <w:tabs>
          <w:tab w:val="left" w:pos="5580"/>
        </w:tabs>
        <w:rPr>
          <w:rFonts w:ascii="Calibri" w:hAnsi="Calibri" w:cs="Calibri"/>
          <w:sz w:val="18"/>
          <w:szCs w:val="18"/>
        </w:rPr>
      </w:pPr>
    </w:p>
    <w:p w14:paraId="4E6BB563"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BF=breastfeeding</w:t>
      </w:r>
      <w:r w:rsidRPr="00444F19">
        <w:rPr>
          <w:rFonts w:ascii="Calibri" w:hAnsi="Calibri" w:cs="Calibri"/>
          <w:sz w:val="18"/>
          <w:szCs w:val="18"/>
        </w:rPr>
        <w:tab/>
        <w:t>C/S=cesarean section</w:t>
      </w:r>
      <w:r w:rsidRPr="00444F19">
        <w:rPr>
          <w:rFonts w:ascii="Calibri" w:hAnsi="Calibri" w:cs="Calibri"/>
          <w:sz w:val="18"/>
          <w:szCs w:val="18"/>
        </w:rPr>
        <w:tab/>
        <w:t>SN=sore nipple</w:t>
      </w:r>
    </w:p>
    <w:p w14:paraId="151A742E"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BoF=bottle feeding</w:t>
      </w:r>
      <w:r w:rsidRPr="00444F19">
        <w:rPr>
          <w:rFonts w:ascii="Calibri" w:hAnsi="Calibri" w:cs="Calibri"/>
          <w:sz w:val="18"/>
          <w:szCs w:val="18"/>
        </w:rPr>
        <w:tab/>
        <w:t>FN=flat nipple</w:t>
      </w:r>
      <w:r w:rsidRPr="00444F19">
        <w:rPr>
          <w:rFonts w:ascii="Calibri" w:hAnsi="Calibri" w:cs="Calibri"/>
          <w:sz w:val="18"/>
          <w:szCs w:val="18"/>
        </w:rPr>
        <w:tab/>
        <w:t>MER=milk ejection reflex</w:t>
      </w:r>
    </w:p>
    <w:p w14:paraId="32E7BAB0"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B=baby</w:t>
      </w:r>
      <w:r w:rsidRPr="00444F19">
        <w:rPr>
          <w:rFonts w:ascii="Calibri" w:hAnsi="Calibri" w:cs="Calibri"/>
          <w:sz w:val="18"/>
          <w:szCs w:val="18"/>
        </w:rPr>
        <w:tab/>
        <w:t>IN=inverted nipple</w:t>
      </w:r>
      <w:r w:rsidRPr="00444F19">
        <w:rPr>
          <w:rFonts w:ascii="Calibri" w:hAnsi="Calibri" w:cs="Calibri"/>
          <w:sz w:val="18"/>
          <w:szCs w:val="18"/>
        </w:rPr>
        <w:tab/>
        <w:t>NSVD=normal single vaginal delivery</w:t>
      </w:r>
    </w:p>
    <w:p w14:paraId="7EF1D1B1"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M=mother</w:t>
      </w:r>
      <w:r w:rsidRPr="00444F19">
        <w:rPr>
          <w:rFonts w:ascii="Calibri" w:hAnsi="Calibri" w:cs="Calibri"/>
          <w:sz w:val="18"/>
          <w:szCs w:val="18"/>
        </w:rPr>
        <w:tab/>
        <w:t>L/O=latch on</w:t>
      </w:r>
      <w:r w:rsidRPr="00444F19">
        <w:rPr>
          <w:rFonts w:ascii="Calibri" w:hAnsi="Calibri" w:cs="Calibri"/>
          <w:sz w:val="18"/>
          <w:szCs w:val="18"/>
        </w:rPr>
        <w:tab/>
        <w:t>N=prenatal</w:t>
      </w:r>
    </w:p>
    <w:p w14:paraId="1E0678C0"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PC=peer counselor</w:t>
      </w:r>
      <w:r w:rsidRPr="00444F19">
        <w:rPr>
          <w:rFonts w:ascii="Calibri" w:hAnsi="Calibri" w:cs="Calibri"/>
          <w:sz w:val="18"/>
          <w:szCs w:val="18"/>
        </w:rPr>
        <w:tab/>
        <w:t>PO= position</w:t>
      </w:r>
      <w:r w:rsidRPr="00444F19">
        <w:rPr>
          <w:rFonts w:ascii="Calibri" w:hAnsi="Calibri" w:cs="Calibri"/>
          <w:sz w:val="18"/>
          <w:szCs w:val="18"/>
        </w:rPr>
        <w:tab/>
        <w:t>PPM=postpartum</w:t>
      </w:r>
    </w:p>
    <w:p w14:paraId="7953248E" w14:textId="77777777" w:rsidR="007D0642" w:rsidRPr="00444F19" w:rsidRDefault="007D0642" w:rsidP="007D0642">
      <w:pPr>
        <w:pStyle w:val="CM66"/>
        <w:tabs>
          <w:tab w:val="left" w:pos="3150"/>
          <w:tab w:val="left" w:pos="6030"/>
        </w:tabs>
        <w:ind w:left="540"/>
        <w:rPr>
          <w:rFonts w:ascii="Calibri" w:hAnsi="Calibri" w:cs="Calibri"/>
          <w:sz w:val="18"/>
          <w:szCs w:val="18"/>
        </w:rPr>
      </w:pPr>
      <w:r w:rsidRPr="00444F19">
        <w:rPr>
          <w:rFonts w:ascii="Calibri" w:hAnsi="Calibri" w:cs="Calibri"/>
          <w:sz w:val="18"/>
          <w:szCs w:val="18"/>
        </w:rPr>
        <w:t>LC=lactation consultant</w:t>
      </w:r>
      <w:r w:rsidRPr="00444F19">
        <w:rPr>
          <w:rFonts w:ascii="Calibri" w:hAnsi="Calibri" w:cs="Calibri"/>
          <w:sz w:val="18"/>
          <w:szCs w:val="18"/>
        </w:rPr>
        <w:tab/>
        <w:t>REF=referral, referred, referring</w:t>
      </w:r>
      <w:r w:rsidRPr="00444F19">
        <w:rPr>
          <w:rFonts w:ascii="Calibri" w:hAnsi="Calibri" w:cs="Calibri"/>
          <w:sz w:val="18"/>
          <w:szCs w:val="18"/>
        </w:rPr>
        <w:tab/>
        <w:t>EBM=expressed breast milk</w:t>
      </w:r>
    </w:p>
    <w:p w14:paraId="05AE4E61" w14:textId="77777777" w:rsidR="007D0642" w:rsidRPr="00444F19" w:rsidRDefault="007D0642" w:rsidP="007D0642">
      <w:pPr>
        <w:pStyle w:val="CM66"/>
        <w:tabs>
          <w:tab w:val="left" w:pos="5580"/>
        </w:tabs>
        <w:spacing w:before="480" w:after="240"/>
        <w:ind w:right="720"/>
        <w:jc w:val="right"/>
        <w:rPr>
          <w:rFonts w:ascii="Calibri" w:hAnsi="Calibri" w:cs="Calibri"/>
          <w:sz w:val="22"/>
          <w:szCs w:val="22"/>
        </w:rPr>
      </w:pPr>
      <w:r w:rsidRPr="00444F19">
        <w:rPr>
          <w:rFonts w:ascii="Calibri" w:hAnsi="Calibri" w:cs="Calibri"/>
          <w:sz w:val="22"/>
          <w:szCs w:val="22"/>
        </w:rPr>
        <w:t>Peer Counselor Name _______________________________</w:t>
      </w:r>
      <w:r>
        <w:rPr>
          <w:rFonts w:ascii="Calibri" w:hAnsi="Calibri" w:cs="Calibri"/>
          <w:sz w:val="22"/>
          <w:szCs w:val="22"/>
        </w:rPr>
        <w:t>__</w:t>
      </w:r>
      <w:r w:rsidRPr="00444F19">
        <w:rPr>
          <w:rFonts w:ascii="Calibri" w:hAnsi="Calibri" w:cs="Calibri"/>
          <w:sz w:val="22"/>
          <w:szCs w:val="22"/>
        </w:rPr>
        <w:t>_______________</w:t>
      </w:r>
    </w:p>
    <w:p w14:paraId="0B019D35" w14:textId="401F2CBE" w:rsidR="007D0642" w:rsidRPr="00444F19" w:rsidRDefault="007D0642" w:rsidP="007D0642">
      <w:pPr>
        <w:pStyle w:val="CM66"/>
        <w:tabs>
          <w:tab w:val="left" w:pos="5580"/>
        </w:tabs>
        <w:spacing w:before="360"/>
        <w:ind w:right="720"/>
        <w:jc w:val="right"/>
        <w:rPr>
          <w:rFonts w:ascii="Calibri" w:hAnsi="Calibri" w:cs="Calibri"/>
          <w:sz w:val="22"/>
          <w:szCs w:val="22"/>
        </w:rPr>
      </w:pPr>
      <w:r w:rsidRPr="00444F19">
        <w:rPr>
          <w:rFonts w:ascii="Calibri" w:hAnsi="Calibri" w:cs="Calibri"/>
          <w:sz w:val="22"/>
          <w:szCs w:val="22"/>
        </w:rPr>
        <w:t>Date Client Exited from the Program ______________________________</w:t>
      </w:r>
    </w:p>
    <w:p w14:paraId="57F8B60C" w14:textId="77777777" w:rsidR="007D0642" w:rsidRDefault="007D0642" w:rsidP="007D0642"/>
    <w:p w14:paraId="7B6CC23F" w14:textId="77777777" w:rsidR="007D0642" w:rsidRDefault="007D0642" w:rsidP="007D0642">
      <w:pPr>
        <w:sectPr w:rsidR="007D0642" w:rsidSect="007839E7">
          <w:footerReference w:type="default" r:id="rId57"/>
          <w:pgSz w:w="12240" w:h="15840"/>
          <w:pgMar w:top="1440" w:right="1440" w:bottom="810" w:left="900" w:header="720" w:footer="501" w:gutter="0"/>
          <w:cols w:space="720"/>
          <w:docGrid w:linePitch="360"/>
        </w:sectPr>
      </w:pPr>
    </w:p>
    <w:p w14:paraId="1664ED91" w14:textId="49188E67" w:rsidR="007D0642" w:rsidRPr="00402947" w:rsidRDefault="007D0642" w:rsidP="007D0642">
      <w:pPr>
        <w:pStyle w:val="TitleboxedBLUE"/>
      </w:pPr>
      <w:bookmarkStart w:id="102" w:name="_Toc44424289"/>
      <w:bookmarkStart w:id="103" w:name="_Toc46060397"/>
      <w:r>
        <w:t>HANDOUT: Staff Roles: PC Management</w:t>
      </w:r>
      <w:r>
        <w:br/>
        <w:t>Report Forms 2</w:t>
      </w:r>
      <w:r w:rsidRPr="00402947">
        <w:br/>
      </w:r>
      <w:r w:rsidRPr="003E3EBD">
        <w:t xml:space="preserve">Sample </w:t>
      </w:r>
      <w:r w:rsidR="006361F5">
        <w:t>PC</w:t>
      </w:r>
      <w:r w:rsidRPr="003E3EBD">
        <w:t xml:space="preserve"> Weekly Activity Log</w:t>
      </w:r>
      <w:bookmarkEnd w:id="102"/>
      <w:bookmarkEnd w:id="103"/>
    </w:p>
    <w:p w14:paraId="38FA7EC3" w14:textId="760F14BA" w:rsidR="007D0642" w:rsidRPr="004014DA" w:rsidRDefault="007D0642" w:rsidP="007D0642">
      <w:pPr>
        <w:rPr>
          <w:sz w:val="20"/>
          <w:szCs w:val="20"/>
        </w:rPr>
      </w:pPr>
      <w:r w:rsidRPr="004014DA">
        <w:rPr>
          <w:sz w:val="20"/>
          <w:szCs w:val="20"/>
        </w:rPr>
        <w:t xml:space="preserve">Week Ending Date </w:t>
      </w:r>
      <w:r w:rsidRPr="004014DA">
        <w:rPr>
          <w:sz w:val="20"/>
          <w:szCs w:val="20"/>
          <w:u w:val="single"/>
        </w:rPr>
        <w:tab/>
      </w:r>
      <w:r w:rsidRPr="004014DA">
        <w:rPr>
          <w:sz w:val="20"/>
          <w:szCs w:val="20"/>
          <w:u w:val="single"/>
        </w:rPr>
        <w:tab/>
      </w:r>
      <w:r w:rsidRPr="004014DA">
        <w:rPr>
          <w:sz w:val="20"/>
          <w:szCs w:val="20"/>
        </w:rPr>
        <w:tab/>
      </w:r>
      <w:r w:rsidRPr="004014DA">
        <w:rPr>
          <w:sz w:val="20"/>
          <w:szCs w:val="20"/>
        </w:rPr>
        <w:tab/>
        <w:t>Page________ of__________</w:t>
      </w:r>
      <w:r w:rsidR="004014DA" w:rsidRPr="004014DA">
        <w:rPr>
          <w:sz w:val="20"/>
          <w:szCs w:val="20"/>
        </w:rPr>
        <w:t xml:space="preserve"> </w:t>
      </w:r>
      <w:r w:rsidR="004014DA">
        <w:rPr>
          <w:sz w:val="20"/>
          <w:szCs w:val="20"/>
        </w:rPr>
        <w:tab/>
      </w:r>
      <w:r w:rsidR="004014DA">
        <w:rPr>
          <w:sz w:val="20"/>
          <w:szCs w:val="20"/>
        </w:rPr>
        <w:tab/>
      </w:r>
      <w:r w:rsidR="004014DA" w:rsidRPr="004014DA">
        <w:rPr>
          <w:sz w:val="20"/>
          <w:szCs w:val="20"/>
        </w:rPr>
        <w:t>Total Hours ______________</w:t>
      </w:r>
    </w:p>
    <w:p w14:paraId="629B21BD" w14:textId="432406B3" w:rsidR="007D0642" w:rsidRPr="004014DA" w:rsidRDefault="007D0642" w:rsidP="004014DA">
      <w:pPr>
        <w:spacing w:after="240"/>
        <w:rPr>
          <w:sz w:val="20"/>
          <w:szCs w:val="20"/>
        </w:rPr>
      </w:pPr>
      <w:r w:rsidRPr="004014DA">
        <w:rPr>
          <w:sz w:val="20"/>
          <w:szCs w:val="20"/>
        </w:rPr>
        <w:t xml:space="preserve">Name </w:t>
      </w:r>
      <w:r w:rsidRPr="004014DA">
        <w:rPr>
          <w:sz w:val="20"/>
          <w:szCs w:val="20"/>
          <w:u w:val="single"/>
        </w:rPr>
        <w:tab/>
      </w:r>
      <w:r w:rsidR="004014DA" w:rsidRPr="004014DA">
        <w:rPr>
          <w:sz w:val="20"/>
          <w:szCs w:val="20"/>
          <w:u w:val="single"/>
        </w:rPr>
        <w:tab/>
      </w:r>
      <w:r w:rsidR="004014DA" w:rsidRPr="004014DA">
        <w:rPr>
          <w:sz w:val="20"/>
          <w:szCs w:val="20"/>
          <w:u w:val="single"/>
        </w:rPr>
        <w:tab/>
      </w:r>
      <w:r w:rsidR="004014DA" w:rsidRPr="004014DA">
        <w:rPr>
          <w:sz w:val="20"/>
          <w:szCs w:val="20"/>
          <w:u w:val="single"/>
        </w:rPr>
        <w:tab/>
      </w:r>
      <w:r w:rsidR="004014DA" w:rsidRPr="004014DA">
        <w:rPr>
          <w:sz w:val="20"/>
          <w:szCs w:val="20"/>
          <w:u w:val="single"/>
        </w:rPr>
        <w:tab/>
      </w:r>
      <w:r w:rsidR="004014DA">
        <w:rPr>
          <w:sz w:val="20"/>
          <w:szCs w:val="20"/>
          <w:u w:val="single"/>
        </w:rPr>
        <w:tab/>
      </w:r>
      <w:r w:rsidR="004014DA" w:rsidRPr="004014DA">
        <w:rPr>
          <w:sz w:val="20"/>
          <w:szCs w:val="20"/>
          <w:u w:val="single"/>
        </w:rPr>
        <w:tab/>
      </w:r>
      <w:r w:rsidR="004014DA" w:rsidRPr="004014DA">
        <w:rPr>
          <w:sz w:val="20"/>
          <w:szCs w:val="20"/>
          <w:u w:val="single"/>
        </w:rPr>
        <w:tab/>
      </w:r>
      <w:r w:rsidRPr="004014DA">
        <w:rPr>
          <w:sz w:val="20"/>
          <w:szCs w:val="20"/>
        </w:rPr>
        <w:t xml:space="preserve"> Clinic/Local Agency </w:t>
      </w:r>
      <w:r w:rsidRPr="004014DA">
        <w:rPr>
          <w:sz w:val="20"/>
          <w:szCs w:val="20"/>
          <w:u w:val="single"/>
        </w:rPr>
        <w:tab/>
      </w:r>
      <w:r w:rsidR="004014DA" w:rsidRPr="004014DA">
        <w:rPr>
          <w:sz w:val="20"/>
          <w:szCs w:val="20"/>
          <w:u w:val="single"/>
        </w:rPr>
        <w:tab/>
      </w:r>
      <w:r w:rsidR="004014DA" w:rsidRPr="004014DA">
        <w:rPr>
          <w:sz w:val="20"/>
          <w:szCs w:val="20"/>
          <w:u w:val="single"/>
        </w:rPr>
        <w:tab/>
      </w:r>
      <w:r w:rsidR="004014DA">
        <w:rPr>
          <w:sz w:val="20"/>
          <w:szCs w:val="20"/>
          <w:u w:val="single"/>
        </w:rPr>
        <w:tab/>
      </w:r>
      <w:r w:rsidR="004014DA">
        <w:rPr>
          <w:sz w:val="20"/>
          <w:szCs w:val="20"/>
          <w:u w:val="single"/>
        </w:rPr>
        <w:tab/>
      </w:r>
      <w:r w:rsidR="004014DA">
        <w:rPr>
          <w:sz w:val="20"/>
          <w:szCs w:val="20"/>
          <w:u w:val="single"/>
        </w:rPr>
        <w:tab/>
      </w:r>
      <w:r w:rsidR="004014DA" w:rsidRPr="004014DA">
        <w:rPr>
          <w:sz w:val="20"/>
          <w:szCs w:val="20"/>
          <w:u w:val="single"/>
        </w:rPr>
        <w:tab/>
      </w:r>
      <w:r w:rsidR="004014DA" w:rsidRPr="004014DA">
        <w:rPr>
          <w:sz w:val="20"/>
          <w:szCs w:val="20"/>
          <w:u w:val="single"/>
        </w:rPr>
        <w:tab/>
      </w:r>
      <w:r w:rsidR="004014DA" w:rsidRPr="004014DA">
        <w:rPr>
          <w:sz w:val="20"/>
          <w:szCs w:val="20"/>
          <w:u w:val="single"/>
        </w:rPr>
        <w:tab/>
      </w:r>
      <w:r w:rsidR="004014DA" w:rsidRPr="004014DA">
        <w:rPr>
          <w:sz w:val="20"/>
          <w:szCs w:val="20"/>
          <w:u w:val="single"/>
        </w:rPr>
        <w:tab/>
      </w:r>
      <w:r w:rsidRPr="004014DA">
        <w:rPr>
          <w:sz w:val="20"/>
          <w:szCs w:val="20"/>
        </w:rPr>
        <w:t xml:space="preserve"> </w:t>
      </w:r>
    </w:p>
    <w:tbl>
      <w:tblPr>
        <w:tblW w:w="14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90"/>
        <w:gridCol w:w="555"/>
        <w:gridCol w:w="555"/>
        <w:gridCol w:w="555"/>
        <w:gridCol w:w="555"/>
        <w:gridCol w:w="555"/>
        <w:gridCol w:w="555"/>
        <w:gridCol w:w="555"/>
        <w:gridCol w:w="555"/>
        <w:gridCol w:w="555"/>
        <w:gridCol w:w="555"/>
        <w:gridCol w:w="555"/>
        <w:gridCol w:w="555"/>
        <w:gridCol w:w="555"/>
        <w:gridCol w:w="555"/>
        <w:gridCol w:w="555"/>
        <w:gridCol w:w="555"/>
        <w:gridCol w:w="555"/>
        <w:gridCol w:w="2461"/>
      </w:tblGrid>
      <w:tr w:rsidR="007D0642" w:rsidRPr="004014DA" w14:paraId="7F936C1E" w14:textId="77777777" w:rsidTr="007839E7">
        <w:tc>
          <w:tcPr>
            <w:tcW w:w="737" w:type="dxa"/>
            <w:tcBorders>
              <w:bottom w:val="nil"/>
            </w:tcBorders>
            <w:shd w:val="clear" w:color="auto" w:fill="auto"/>
          </w:tcPr>
          <w:p w14:paraId="746A40B9" w14:textId="77777777" w:rsidR="007D0642" w:rsidRPr="004014DA" w:rsidRDefault="007D0642" w:rsidP="007839E7">
            <w:pPr>
              <w:rPr>
                <w:sz w:val="20"/>
                <w:szCs w:val="20"/>
              </w:rPr>
            </w:pPr>
          </w:p>
        </w:tc>
        <w:tc>
          <w:tcPr>
            <w:tcW w:w="1890" w:type="dxa"/>
            <w:tcBorders>
              <w:bottom w:val="nil"/>
            </w:tcBorders>
            <w:shd w:val="clear" w:color="auto" w:fill="auto"/>
          </w:tcPr>
          <w:p w14:paraId="2B41FD15" w14:textId="77777777" w:rsidR="007D0642" w:rsidRPr="004014DA" w:rsidRDefault="007D0642" w:rsidP="007839E7">
            <w:pPr>
              <w:rPr>
                <w:sz w:val="20"/>
                <w:szCs w:val="20"/>
              </w:rPr>
            </w:pPr>
          </w:p>
        </w:tc>
        <w:tc>
          <w:tcPr>
            <w:tcW w:w="3885" w:type="dxa"/>
            <w:gridSpan w:val="7"/>
            <w:shd w:val="clear" w:color="auto" w:fill="auto"/>
          </w:tcPr>
          <w:p w14:paraId="1D96DC7B" w14:textId="77777777" w:rsidR="007D0642" w:rsidRPr="004014DA" w:rsidRDefault="007D0642" w:rsidP="007839E7">
            <w:pPr>
              <w:rPr>
                <w:sz w:val="20"/>
                <w:szCs w:val="20"/>
              </w:rPr>
            </w:pPr>
            <w:r w:rsidRPr="004014DA">
              <w:rPr>
                <w:sz w:val="20"/>
                <w:szCs w:val="20"/>
              </w:rPr>
              <w:t>For Client Contact Only</w:t>
            </w:r>
          </w:p>
        </w:tc>
        <w:tc>
          <w:tcPr>
            <w:tcW w:w="555" w:type="dxa"/>
            <w:tcBorders>
              <w:bottom w:val="nil"/>
            </w:tcBorders>
            <w:shd w:val="clear" w:color="auto" w:fill="F2F2F2"/>
          </w:tcPr>
          <w:p w14:paraId="3F9529F5" w14:textId="77777777" w:rsidR="007D0642" w:rsidRPr="004014DA" w:rsidRDefault="007D0642" w:rsidP="007839E7">
            <w:pPr>
              <w:rPr>
                <w:sz w:val="20"/>
                <w:szCs w:val="20"/>
              </w:rPr>
            </w:pPr>
          </w:p>
        </w:tc>
        <w:tc>
          <w:tcPr>
            <w:tcW w:w="555" w:type="dxa"/>
            <w:tcBorders>
              <w:bottom w:val="nil"/>
            </w:tcBorders>
            <w:shd w:val="clear" w:color="auto" w:fill="F2F2F2"/>
          </w:tcPr>
          <w:p w14:paraId="58777C96" w14:textId="77777777" w:rsidR="007D0642" w:rsidRPr="004014DA" w:rsidRDefault="007D0642" w:rsidP="007839E7">
            <w:pPr>
              <w:rPr>
                <w:sz w:val="20"/>
                <w:szCs w:val="20"/>
              </w:rPr>
            </w:pPr>
          </w:p>
        </w:tc>
        <w:tc>
          <w:tcPr>
            <w:tcW w:w="555" w:type="dxa"/>
            <w:tcBorders>
              <w:bottom w:val="nil"/>
            </w:tcBorders>
            <w:shd w:val="clear" w:color="auto" w:fill="F2F2F2"/>
          </w:tcPr>
          <w:p w14:paraId="7AF3657F" w14:textId="77777777" w:rsidR="007D0642" w:rsidRPr="004014DA" w:rsidRDefault="007D0642" w:rsidP="007839E7">
            <w:pPr>
              <w:rPr>
                <w:sz w:val="20"/>
                <w:szCs w:val="20"/>
              </w:rPr>
            </w:pPr>
          </w:p>
        </w:tc>
        <w:tc>
          <w:tcPr>
            <w:tcW w:w="555" w:type="dxa"/>
            <w:tcBorders>
              <w:bottom w:val="nil"/>
            </w:tcBorders>
            <w:shd w:val="clear" w:color="auto" w:fill="auto"/>
          </w:tcPr>
          <w:p w14:paraId="6689C5A0" w14:textId="77777777" w:rsidR="007D0642" w:rsidRPr="004014DA" w:rsidRDefault="007D0642" w:rsidP="007839E7">
            <w:pPr>
              <w:rPr>
                <w:sz w:val="20"/>
                <w:szCs w:val="20"/>
              </w:rPr>
            </w:pPr>
          </w:p>
        </w:tc>
        <w:tc>
          <w:tcPr>
            <w:tcW w:w="555" w:type="dxa"/>
            <w:tcBorders>
              <w:bottom w:val="nil"/>
            </w:tcBorders>
            <w:shd w:val="clear" w:color="auto" w:fill="auto"/>
          </w:tcPr>
          <w:p w14:paraId="4E6F7B24" w14:textId="77777777" w:rsidR="007D0642" w:rsidRPr="004014DA" w:rsidRDefault="007D0642" w:rsidP="007839E7">
            <w:pPr>
              <w:rPr>
                <w:sz w:val="20"/>
                <w:szCs w:val="20"/>
              </w:rPr>
            </w:pPr>
          </w:p>
        </w:tc>
        <w:tc>
          <w:tcPr>
            <w:tcW w:w="555" w:type="dxa"/>
            <w:tcBorders>
              <w:bottom w:val="nil"/>
            </w:tcBorders>
            <w:shd w:val="clear" w:color="auto" w:fill="auto"/>
          </w:tcPr>
          <w:p w14:paraId="25D40320" w14:textId="77777777" w:rsidR="007D0642" w:rsidRPr="004014DA" w:rsidRDefault="007D0642" w:rsidP="007839E7">
            <w:pPr>
              <w:rPr>
                <w:sz w:val="20"/>
                <w:szCs w:val="20"/>
              </w:rPr>
            </w:pPr>
          </w:p>
        </w:tc>
        <w:tc>
          <w:tcPr>
            <w:tcW w:w="555" w:type="dxa"/>
            <w:tcBorders>
              <w:bottom w:val="nil"/>
            </w:tcBorders>
            <w:shd w:val="clear" w:color="auto" w:fill="auto"/>
          </w:tcPr>
          <w:p w14:paraId="51889D71" w14:textId="77777777" w:rsidR="007D0642" w:rsidRPr="004014DA" w:rsidRDefault="007D0642" w:rsidP="007839E7">
            <w:pPr>
              <w:rPr>
                <w:sz w:val="20"/>
                <w:szCs w:val="20"/>
              </w:rPr>
            </w:pPr>
          </w:p>
        </w:tc>
        <w:tc>
          <w:tcPr>
            <w:tcW w:w="555" w:type="dxa"/>
            <w:tcBorders>
              <w:bottom w:val="nil"/>
            </w:tcBorders>
            <w:shd w:val="clear" w:color="auto" w:fill="auto"/>
          </w:tcPr>
          <w:p w14:paraId="010CE873" w14:textId="77777777" w:rsidR="007D0642" w:rsidRPr="004014DA" w:rsidRDefault="007D0642" w:rsidP="007839E7">
            <w:pPr>
              <w:rPr>
                <w:sz w:val="20"/>
                <w:szCs w:val="20"/>
              </w:rPr>
            </w:pPr>
          </w:p>
        </w:tc>
        <w:tc>
          <w:tcPr>
            <w:tcW w:w="555" w:type="dxa"/>
            <w:tcBorders>
              <w:bottom w:val="nil"/>
            </w:tcBorders>
            <w:shd w:val="clear" w:color="auto" w:fill="auto"/>
          </w:tcPr>
          <w:p w14:paraId="673E2292" w14:textId="77777777" w:rsidR="007D0642" w:rsidRPr="004014DA" w:rsidRDefault="007D0642" w:rsidP="007839E7">
            <w:pPr>
              <w:rPr>
                <w:sz w:val="20"/>
                <w:szCs w:val="20"/>
              </w:rPr>
            </w:pPr>
          </w:p>
        </w:tc>
        <w:tc>
          <w:tcPr>
            <w:tcW w:w="555" w:type="dxa"/>
            <w:tcBorders>
              <w:bottom w:val="nil"/>
            </w:tcBorders>
            <w:shd w:val="clear" w:color="auto" w:fill="F2F2F2"/>
          </w:tcPr>
          <w:p w14:paraId="55C12DFB" w14:textId="77777777" w:rsidR="007D0642" w:rsidRPr="004014DA" w:rsidRDefault="007D0642" w:rsidP="007839E7">
            <w:pPr>
              <w:rPr>
                <w:sz w:val="20"/>
                <w:szCs w:val="20"/>
              </w:rPr>
            </w:pPr>
          </w:p>
        </w:tc>
        <w:tc>
          <w:tcPr>
            <w:tcW w:w="2461" w:type="dxa"/>
            <w:tcBorders>
              <w:bottom w:val="nil"/>
            </w:tcBorders>
            <w:shd w:val="clear" w:color="auto" w:fill="auto"/>
          </w:tcPr>
          <w:p w14:paraId="6F0DCD8C" w14:textId="77777777" w:rsidR="007D0642" w:rsidRPr="004014DA" w:rsidRDefault="007D0642" w:rsidP="007839E7">
            <w:pPr>
              <w:rPr>
                <w:sz w:val="20"/>
                <w:szCs w:val="20"/>
              </w:rPr>
            </w:pPr>
          </w:p>
        </w:tc>
      </w:tr>
      <w:tr w:rsidR="007D0642" w:rsidRPr="004014DA" w14:paraId="09F3818D" w14:textId="77777777" w:rsidTr="007839E7">
        <w:trPr>
          <w:cantSplit/>
          <w:trHeight w:val="1547"/>
        </w:trPr>
        <w:tc>
          <w:tcPr>
            <w:tcW w:w="737" w:type="dxa"/>
            <w:tcBorders>
              <w:top w:val="nil"/>
            </w:tcBorders>
            <w:shd w:val="clear" w:color="auto" w:fill="auto"/>
            <w:vAlign w:val="bottom"/>
          </w:tcPr>
          <w:p w14:paraId="55A7A944" w14:textId="77777777" w:rsidR="007D0642" w:rsidRPr="004014DA" w:rsidRDefault="007D0642" w:rsidP="007839E7">
            <w:pPr>
              <w:rPr>
                <w:sz w:val="20"/>
                <w:szCs w:val="20"/>
              </w:rPr>
            </w:pPr>
            <w:r w:rsidRPr="004014DA">
              <w:rPr>
                <w:sz w:val="20"/>
                <w:szCs w:val="20"/>
              </w:rPr>
              <w:t>Date</w:t>
            </w:r>
          </w:p>
        </w:tc>
        <w:tc>
          <w:tcPr>
            <w:tcW w:w="1890" w:type="dxa"/>
            <w:tcBorders>
              <w:top w:val="nil"/>
            </w:tcBorders>
            <w:shd w:val="clear" w:color="auto" w:fill="auto"/>
            <w:vAlign w:val="bottom"/>
          </w:tcPr>
          <w:p w14:paraId="1C1584F9" w14:textId="77777777" w:rsidR="007D0642" w:rsidRPr="004014DA" w:rsidRDefault="007D0642" w:rsidP="007839E7">
            <w:pPr>
              <w:rPr>
                <w:sz w:val="20"/>
                <w:szCs w:val="20"/>
              </w:rPr>
            </w:pPr>
            <w:r w:rsidRPr="004014DA">
              <w:rPr>
                <w:sz w:val="20"/>
                <w:szCs w:val="20"/>
              </w:rPr>
              <w:t>Name of Contact</w:t>
            </w:r>
          </w:p>
        </w:tc>
        <w:tc>
          <w:tcPr>
            <w:tcW w:w="555" w:type="dxa"/>
            <w:shd w:val="clear" w:color="auto" w:fill="auto"/>
            <w:textDirection w:val="btLr"/>
          </w:tcPr>
          <w:p w14:paraId="009B142F" w14:textId="77777777" w:rsidR="007D0642" w:rsidRPr="004014DA" w:rsidRDefault="007D0642" w:rsidP="007839E7">
            <w:pPr>
              <w:rPr>
                <w:sz w:val="20"/>
                <w:szCs w:val="20"/>
              </w:rPr>
            </w:pPr>
            <w:r w:rsidRPr="004014DA">
              <w:rPr>
                <w:sz w:val="20"/>
                <w:szCs w:val="20"/>
              </w:rPr>
              <w:t>Telephone Counsel</w:t>
            </w:r>
          </w:p>
        </w:tc>
        <w:tc>
          <w:tcPr>
            <w:tcW w:w="555" w:type="dxa"/>
            <w:shd w:val="clear" w:color="auto" w:fill="auto"/>
            <w:textDirection w:val="btLr"/>
          </w:tcPr>
          <w:p w14:paraId="58620CBD" w14:textId="77777777" w:rsidR="007D0642" w:rsidRPr="004014DA" w:rsidRDefault="007D0642" w:rsidP="007839E7">
            <w:pPr>
              <w:rPr>
                <w:sz w:val="20"/>
                <w:szCs w:val="20"/>
              </w:rPr>
            </w:pPr>
            <w:r w:rsidRPr="004014DA">
              <w:rPr>
                <w:sz w:val="20"/>
                <w:szCs w:val="20"/>
              </w:rPr>
              <w:t>Text Message</w:t>
            </w:r>
          </w:p>
        </w:tc>
        <w:tc>
          <w:tcPr>
            <w:tcW w:w="555" w:type="dxa"/>
            <w:shd w:val="clear" w:color="auto" w:fill="auto"/>
            <w:textDirection w:val="btLr"/>
          </w:tcPr>
          <w:p w14:paraId="448F9B4F" w14:textId="77777777" w:rsidR="007D0642" w:rsidRPr="004014DA" w:rsidRDefault="007D0642" w:rsidP="007839E7">
            <w:pPr>
              <w:rPr>
                <w:sz w:val="20"/>
                <w:szCs w:val="20"/>
              </w:rPr>
            </w:pPr>
            <w:r w:rsidRPr="004014DA">
              <w:rPr>
                <w:sz w:val="20"/>
                <w:szCs w:val="20"/>
              </w:rPr>
              <w:t>Group/Class</w:t>
            </w:r>
          </w:p>
        </w:tc>
        <w:tc>
          <w:tcPr>
            <w:tcW w:w="555" w:type="dxa"/>
            <w:shd w:val="clear" w:color="auto" w:fill="auto"/>
            <w:textDirection w:val="btLr"/>
          </w:tcPr>
          <w:p w14:paraId="5445F32D" w14:textId="77777777" w:rsidR="007D0642" w:rsidRPr="004014DA" w:rsidRDefault="007D0642" w:rsidP="007839E7">
            <w:pPr>
              <w:rPr>
                <w:sz w:val="20"/>
                <w:szCs w:val="20"/>
              </w:rPr>
            </w:pPr>
            <w:r w:rsidRPr="004014DA">
              <w:rPr>
                <w:sz w:val="20"/>
                <w:szCs w:val="20"/>
              </w:rPr>
              <w:t>Home Visit</w:t>
            </w:r>
          </w:p>
        </w:tc>
        <w:tc>
          <w:tcPr>
            <w:tcW w:w="555" w:type="dxa"/>
            <w:shd w:val="clear" w:color="auto" w:fill="auto"/>
            <w:textDirection w:val="btLr"/>
          </w:tcPr>
          <w:p w14:paraId="1A8ED825" w14:textId="77777777" w:rsidR="007D0642" w:rsidRPr="004014DA" w:rsidRDefault="007D0642" w:rsidP="007839E7">
            <w:pPr>
              <w:rPr>
                <w:sz w:val="20"/>
                <w:szCs w:val="20"/>
              </w:rPr>
            </w:pPr>
            <w:r w:rsidRPr="004014DA">
              <w:rPr>
                <w:sz w:val="20"/>
                <w:szCs w:val="20"/>
              </w:rPr>
              <w:t>Clinic Visit</w:t>
            </w:r>
          </w:p>
        </w:tc>
        <w:tc>
          <w:tcPr>
            <w:tcW w:w="555" w:type="dxa"/>
            <w:shd w:val="clear" w:color="auto" w:fill="auto"/>
            <w:textDirection w:val="btLr"/>
          </w:tcPr>
          <w:p w14:paraId="7506D243" w14:textId="77777777" w:rsidR="007D0642" w:rsidRPr="004014DA" w:rsidRDefault="007D0642" w:rsidP="007839E7">
            <w:pPr>
              <w:rPr>
                <w:sz w:val="20"/>
                <w:szCs w:val="20"/>
              </w:rPr>
            </w:pPr>
            <w:r w:rsidRPr="004014DA">
              <w:rPr>
                <w:sz w:val="20"/>
                <w:szCs w:val="20"/>
              </w:rPr>
              <w:t>Hospital Visit</w:t>
            </w:r>
          </w:p>
        </w:tc>
        <w:tc>
          <w:tcPr>
            <w:tcW w:w="555" w:type="dxa"/>
            <w:shd w:val="clear" w:color="auto" w:fill="auto"/>
            <w:textDirection w:val="btLr"/>
          </w:tcPr>
          <w:p w14:paraId="21BD57D7" w14:textId="77777777" w:rsidR="007D0642" w:rsidRPr="004014DA" w:rsidRDefault="007D0642" w:rsidP="007839E7">
            <w:pPr>
              <w:rPr>
                <w:sz w:val="20"/>
                <w:szCs w:val="20"/>
              </w:rPr>
            </w:pPr>
            <w:r w:rsidRPr="004014DA">
              <w:rPr>
                <w:sz w:val="20"/>
                <w:szCs w:val="20"/>
              </w:rPr>
              <w:t>Other Contact</w:t>
            </w:r>
          </w:p>
        </w:tc>
        <w:tc>
          <w:tcPr>
            <w:tcW w:w="555" w:type="dxa"/>
            <w:tcBorders>
              <w:top w:val="nil"/>
            </w:tcBorders>
            <w:shd w:val="clear" w:color="auto" w:fill="F2F2F2"/>
            <w:textDirection w:val="btLr"/>
          </w:tcPr>
          <w:p w14:paraId="77DFA48D" w14:textId="77777777" w:rsidR="007D0642" w:rsidRPr="004014DA" w:rsidRDefault="007D0642" w:rsidP="007839E7">
            <w:pPr>
              <w:rPr>
                <w:sz w:val="20"/>
                <w:szCs w:val="20"/>
              </w:rPr>
            </w:pPr>
            <w:r w:rsidRPr="004014DA">
              <w:rPr>
                <w:sz w:val="20"/>
                <w:szCs w:val="20"/>
              </w:rPr>
              <w:t>Prenatal</w:t>
            </w:r>
          </w:p>
        </w:tc>
        <w:tc>
          <w:tcPr>
            <w:tcW w:w="555" w:type="dxa"/>
            <w:tcBorders>
              <w:top w:val="nil"/>
            </w:tcBorders>
            <w:shd w:val="clear" w:color="auto" w:fill="F2F2F2"/>
            <w:textDirection w:val="btLr"/>
          </w:tcPr>
          <w:p w14:paraId="59B8A012" w14:textId="6FF24DF1" w:rsidR="007D0642" w:rsidRPr="004014DA" w:rsidRDefault="007D0642" w:rsidP="007839E7">
            <w:pPr>
              <w:rPr>
                <w:sz w:val="20"/>
                <w:szCs w:val="20"/>
              </w:rPr>
            </w:pPr>
            <w:r w:rsidRPr="004014DA">
              <w:rPr>
                <w:sz w:val="20"/>
                <w:szCs w:val="20"/>
              </w:rPr>
              <w:t>Postpartum-</w:t>
            </w:r>
            <w:r w:rsidR="00976250" w:rsidRPr="004014DA">
              <w:rPr>
                <w:sz w:val="20"/>
                <w:szCs w:val="20"/>
              </w:rPr>
              <w:t>BF</w:t>
            </w:r>
          </w:p>
        </w:tc>
        <w:tc>
          <w:tcPr>
            <w:tcW w:w="555" w:type="dxa"/>
            <w:tcBorders>
              <w:top w:val="nil"/>
            </w:tcBorders>
            <w:shd w:val="clear" w:color="auto" w:fill="F2F2F2"/>
            <w:textDirection w:val="btLr"/>
          </w:tcPr>
          <w:p w14:paraId="1AE1AD48" w14:textId="77777777" w:rsidR="007D0642" w:rsidRPr="004014DA" w:rsidRDefault="007D0642" w:rsidP="007839E7">
            <w:pPr>
              <w:rPr>
                <w:sz w:val="20"/>
                <w:szCs w:val="20"/>
              </w:rPr>
            </w:pPr>
            <w:r w:rsidRPr="004014DA">
              <w:rPr>
                <w:sz w:val="20"/>
                <w:szCs w:val="20"/>
              </w:rPr>
              <w:t>Postpartum-Non bf</w:t>
            </w:r>
          </w:p>
        </w:tc>
        <w:tc>
          <w:tcPr>
            <w:tcW w:w="555" w:type="dxa"/>
            <w:tcBorders>
              <w:top w:val="nil"/>
            </w:tcBorders>
            <w:shd w:val="clear" w:color="auto" w:fill="auto"/>
            <w:textDirection w:val="btLr"/>
          </w:tcPr>
          <w:p w14:paraId="5EC1555B" w14:textId="77777777" w:rsidR="007D0642" w:rsidRPr="004014DA" w:rsidRDefault="007D0642" w:rsidP="007839E7">
            <w:pPr>
              <w:rPr>
                <w:sz w:val="20"/>
                <w:szCs w:val="20"/>
              </w:rPr>
            </w:pPr>
            <w:r w:rsidRPr="004014DA">
              <w:rPr>
                <w:sz w:val="20"/>
                <w:szCs w:val="20"/>
              </w:rPr>
              <w:t>Training / Inservice</w:t>
            </w:r>
          </w:p>
        </w:tc>
        <w:tc>
          <w:tcPr>
            <w:tcW w:w="555" w:type="dxa"/>
            <w:tcBorders>
              <w:top w:val="nil"/>
            </w:tcBorders>
            <w:shd w:val="clear" w:color="auto" w:fill="auto"/>
            <w:textDirection w:val="btLr"/>
          </w:tcPr>
          <w:p w14:paraId="39F478B9" w14:textId="77777777" w:rsidR="007D0642" w:rsidRPr="004014DA" w:rsidRDefault="007D0642" w:rsidP="007839E7">
            <w:pPr>
              <w:rPr>
                <w:sz w:val="20"/>
                <w:szCs w:val="20"/>
              </w:rPr>
            </w:pPr>
            <w:r w:rsidRPr="004014DA">
              <w:rPr>
                <w:sz w:val="20"/>
                <w:szCs w:val="20"/>
              </w:rPr>
              <w:t>Peer Counselor Mtg</w:t>
            </w:r>
          </w:p>
        </w:tc>
        <w:tc>
          <w:tcPr>
            <w:tcW w:w="555" w:type="dxa"/>
            <w:tcBorders>
              <w:top w:val="nil"/>
            </w:tcBorders>
            <w:shd w:val="clear" w:color="auto" w:fill="auto"/>
            <w:textDirection w:val="btLr"/>
          </w:tcPr>
          <w:p w14:paraId="72C823ED" w14:textId="77777777" w:rsidR="007D0642" w:rsidRPr="004014DA" w:rsidRDefault="007D0642" w:rsidP="007839E7">
            <w:pPr>
              <w:rPr>
                <w:sz w:val="20"/>
                <w:szCs w:val="20"/>
              </w:rPr>
            </w:pPr>
            <w:r w:rsidRPr="004014DA">
              <w:rPr>
                <w:sz w:val="20"/>
                <w:szCs w:val="20"/>
              </w:rPr>
              <w:t>PC Promotion Activity</w:t>
            </w:r>
          </w:p>
        </w:tc>
        <w:tc>
          <w:tcPr>
            <w:tcW w:w="555" w:type="dxa"/>
            <w:tcBorders>
              <w:top w:val="nil"/>
            </w:tcBorders>
            <w:shd w:val="clear" w:color="auto" w:fill="auto"/>
            <w:textDirection w:val="btLr"/>
          </w:tcPr>
          <w:p w14:paraId="03172952" w14:textId="77777777" w:rsidR="007D0642" w:rsidRPr="004014DA" w:rsidRDefault="007D0642" w:rsidP="007839E7">
            <w:pPr>
              <w:rPr>
                <w:sz w:val="20"/>
                <w:szCs w:val="20"/>
              </w:rPr>
            </w:pPr>
            <w:r w:rsidRPr="004014DA">
              <w:rPr>
                <w:sz w:val="20"/>
                <w:szCs w:val="20"/>
              </w:rPr>
              <w:t>Consultations</w:t>
            </w:r>
          </w:p>
        </w:tc>
        <w:tc>
          <w:tcPr>
            <w:tcW w:w="555" w:type="dxa"/>
            <w:tcBorders>
              <w:top w:val="nil"/>
            </w:tcBorders>
            <w:shd w:val="clear" w:color="auto" w:fill="auto"/>
            <w:textDirection w:val="btLr"/>
          </w:tcPr>
          <w:p w14:paraId="2A98E9C2" w14:textId="77777777" w:rsidR="007D0642" w:rsidRPr="004014DA" w:rsidRDefault="007D0642" w:rsidP="007839E7">
            <w:pPr>
              <w:rPr>
                <w:sz w:val="20"/>
                <w:szCs w:val="20"/>
              </w:rPr>
            </w:pPr>
            <w:r w:rsidRPr="004014DA">
              <w:rPr>
                <w:sz w:val="20"/>
                <w:szCs w:val="20"/>
              </w:rPr>
              <w:t>Clerical/Admin.</w:t>
            </w:r>
          </w:p>
        </w:tc>
        <w:tc>
          <w:tcPr>
            <w:tcW w:w="555" w:type="dxa"/>
            <w:tcBorders>
              <w:top w:val="nil"/>
            </w:tcBorders>
            <w:shd w:val="clear" w:color="auto" w:fill="auto"/>
            <w:textDirection w:val="btLr"/>
          </w:tcPr>
          <w:p w14:paraId="474C8F72" w14:textId="77777777" w:rsidR="007D0642" w:rsidRPr="004014DA" w:rsidRDefault="007D0642" w:rsidP="007839E7">
            <w:pPr>
              <w:rPr>
                <w:sz w:val="20"/>
                <w:szCs w:val="20"/>
              </w:rPr>
            </w:pPr>
            <w:r w:rsidRPr="004014DA">
              <w:rPr>
                <w:sz w:val="20"/>
                <w:szCs w:val="20"/>
              </w:rPr>
              <w:t xml:space="preserve">Home Study </w:t>
            </w:r>
          </w:p>
        </w:tc>
        <w:tc>
          <w:tcPr>
            <w:tcW w:w="555" w:type="dxa"/>
            <w:tcBorders>
              <w:top w:val="nil"/>
            </w:tcBorders>
            <w:shd w:val="clear" w:color="auto" w:fill="F2F2F2"/>
            <w:textDirection w:val="btLr"/>
          </w:tcPr>
          <w:p w14:paraId="5F27DC55" w14:textId="77777777" w:rsidR="007D0642" w:rsidRPr="004014DA" w:rsidRDefault="007D0642" w:rsidP="007839E7">
            <w:pPr>
              <w:rPr>
                <w:sz w:val="20"/>
                <w:szCs w:val="20"/>
              </w:rPr>
            </w:pPr>
            <w:r w:rsidRPr="004014DA">
              <w:rPr>
                <w:sz w:val="20"/>
                <w:szCs w:val="20"/>
              </w:rPr>
              <w:t>Number of Hours</w:t>
            </w:r>
          </w:p>
        </w:tc>
        <w:tc>
          <w:tcPr>
            <w:tcW w:w="2461" w:type="dxa"/>
            <w:tcBorders>
              <w:top w:val="nil"/>
            </w:tcBorders>
            <w:shd w:val="clear" w:color="auto" w:fill="auto"/>
            <w:vAlign w:val="bottom"/>
          </w:tcPr>
          <w:p w14:paraId="173C9381" w14:textId="77777777" w:rsidR="007D0642" w:rsidRPr="004014DA" w:rsidRDefault="007D0642" w:rsidP="007839E7">
            <w:pPr>
              <w:rPr>
                <w:sz w:val="20"/>
                <w:szCs w:val="20"/>
              </w:rPr>
            </w:pPr>
            <w:r w:rsidRPr="004014DA">
              <w:rPr>
                <w:sz w:val="20"/>
                <w:szCs w:val="20"/>
              </w:rPr>
              <w:t>Remarks</w:t>
            </w:r>
          </w:p>
        </w:tc>
      </w:tr>
      <w:tr w:rsidR="007D0642" w:rsidRPr="004014DA" w14:paraId="6E9D84D7" w14:textId="77777777" w:rsidTr="004014DA">
        <w:trPr>
          <w:trHeight w:hRule="exact" w:val="360"/>
        </w:trPr>
        <w:tc>
          <w:tcPr>
            <w:tcW w:w="737" w:type="dxa"/>
            <w:shd w:val="clear" w:color="auto" w:fill="auto"/>
          </w:tcPr>
          <w:p w14:paraId="5DBDAEDA" w14:textId="77777777" w:rsidR="007D0642" w:rsidRPr="004014DA" w:rsidRDefault="007D0642" w:rsidP="007839E7">
            <w:pPr>
              <w:rPr>
                <w:sz w:val="20"/>
                <w:szCs w:val="20"/>
              </w:rPr>
            </w:pPr>
          </w:p>
        </w:tc>
        <w:tc>
          <w:tcPr>
            <w:tcW w:w="1890" w:type="dxa"/>
            <w:shd w:val="clear" w:color="auto" w:fill="auto"/>
          </w:tcPr>
          <w:p w14:paraId="50E9B69D" w14:textId="77777777" w:rsidR="007D0642" w:rsidRPr="004014DA" w:rsidRDefault="007D0642" w:rsidP="007839E7">
            <w:pPr>
              <w:rPr>
                <w:sz w:val="20"/>
                <w:szCs w:val="20"/>
              </w:rPr>
            </w:pPr>
          </w:p>
        </w:tc>
        <w:tc>
          <w:tcPr>
            <w:tcW w:w="555" w:type="dxa"/>
            <w:shd w:val="clear" w:color="auto" w:fill="auto"/>
          </w:tcPr>
          <w:p w14:paraId="310F8193" w14:textId="77777777" w:rsidR="007D0642" w:rsidRPr="004014DA" w:rsidRDefault="007D0642" w:rsidP="007839E7">
            <w:pPr>
              <w:rPr>
                <w:sz w:val="20"/>
                <w:szCs w:val="20"/>
              </w:rPr>
            </w:pPr>
          </w:p>
        </w:tc>
        <w:tc>
          <w:tcPr>
            <w:tcW w:w="555" w:type="dxa"/>
            <w:shd w:val="clear" w:color="auto" w:fill="auto"/>
          </w:tcPr>
          <w:p w14:paraId="3AEAA464" w14:textId="77777777" w:rsidR="007D0642" w:rsidRPr="004014DA" w:rsidRDefault="007D0642" w:rsidP="007839E7">
            <w:pPr>
              <w:rPr>
                <w:sz w:val="20"/>
                <w:szCs w:val="20"/>
              </w:rPr>
            </w:pPr>
          </w:p>
        </w:tc>
        <w:tc>
          <w:tcPr>
            <w:tcW w:w="555" w:type="dxa"/>
            <w:shd w:val="clear" w:color="auto" w:fill="auto"/>
          </w:tcPr>
          <w:p w14:paraId="56B16ED0" w14:textId="77777777" w:rsidR="007D0642" w:rsidRPr="004014DA" w:rsidRDefault="007D0642" w:rsidP="007839E7">
            <w:pPr>
              <w:rPr>
                <w:sz w:val="20"/>
                <w:szCs w:val="20"/>
              </w:rPr>
            </w:pPr>
          </w:p>
        </w:tc>
        <w:tc>
          <w:tcPr>
            <w:tcW w:w="555" w:type="dxa"/>
            <w:shd w:val="clear" w:color="auto" w:fill="auto"/>
          </w:tcPr>
          <w:p w14:paraId="6FF4FD46" w14:textId="77777777" w:rsidR="007D0642" w:rsidRPr="004014DA" w:rsidRDefault="007D0642" w:rsidP="007839E7">
            <w:pPr>
              <w:rPr>
                <w:sz w:val="20"/>
                <w:szCs w:val="20"/>
              </w:rPr>
            </w:pPr>
          </w:p>
        </w:tc>
        <w:tc>
          <w:tcPr>
            <w:tcW w:w="555" w:type="dxa"/>
            <w:shd w:val="clear" w:color="auto" w:fill="auto"/>
          </w:tcPr>
          <w:p w14:paraId="24A54CDC" w14:textId="77777777" w:rsidR="007D0642" w:rsidRPr="004014DA" w:rsidRDefault="007D0642" w:rsidP="007839E7">
            <w:pPr>
              <w:rPr>
                <w:sz w:val="20"/>
                <w:szCs w:val="20"/>
              </w:rPr>
            </w:pPr>
          </w:p>
        </w:tc>
        <w:tc>
          <w:tcPr>
            <w:tcW w:w="555" w:type="dxa"/>
            <w:shd w:val="clear" w:color="auto" w:fill="auto"/>
          </w:tcPr>
          <w:p w14:paraId="74825315" w14:textId="77777777" w:rsidR="007D0642" w:rsidRPr="004014DA" w:rsidRDefault="007D0642" w:rsidP="007839E7">
            <w:pPr>
              <w:rPr>
                <w:sz w:val="20"/>
                <w:szCs w:val="20"/>
              </w:rPr>
            </w:pPr>
          </w:p>
        </w:tc>
        <w:tc>
          <w:tcPr>
            <w:tcW w:w="555" w:type="dxa"/>
            <w:shd w:val="clear" w:color="auto" w:fill="auto"/>
          </w:tcPr>
          <w:p w14:paraId="46BA518D" w14:textId="77777777" w:rsidR="007D0642" w:rsidRPr="004014DA" w:rsidRDefault="007D0642" w:rsidP="007839E7">
            <w:pPr>
              <w:rPr>
                <w:sz w:val="20"/>
                <w:szCs w:val="20"/>
              </w:rPr>
            </w:pPr>
          </w:p>
        </w:tc>
        <w:tc>
          <w:tcPr>
            <w:tcW w:w="555" w:type="dxa"/>
            <w:shd w:val="clear" w:color="auto" w:fill="F2F2F2"/>
          </w:tcPr>
          <w:p w14:paraId="74D7710D" w14:textId="77777777" w:rsidR="007D0642" w:rsidRPr="004014DA" w:rsidRDefault="007D0642" w:rsidP="007839E7">
            <w:pPr>
              <w:rPr>
                <w:sz w:val="20"/>
                <w:szCs w:val="20"/>
              </w:rPr>
            </w:pPr>
          </w:p>
        </w:tc>
        <w:tc>
          <w:tcPr>
            <w:tcW w:w="555" w:type="dxa"/>
            <w:shd w:val="clear" w:color="auto" w:fill="F2F2F2"/>
          </w:tcPr>
          <w:p w14:paraId="0818EFF8" w14:textId="77777777" w:rsidR="007D0642" w:rsidRPr="004014DA" w:rsidRDefault="007D0642" w:rsidP="007839E7">
            <w:pPr>
              <w:rPr>
                <w:sz w:val="20"/>
                <w:szCs w:val="20"/>
              </w:rPr>
            </w:pPr>
          </w:p>
        </w:tc>
        <w:tc>
          <w:tcPr>
            <w:tcW w:w="555" w:type="dxa"/>
            <w:shd w:val="clear" w:color="auto" w:fill="F2F2F2"/>
          </w:tcPr>
          <w:p w14:paraId="3FBAB477" w14:textId="77777777" w:rsidR="007D0642" w:rsidRPr="004014DA" w:rsidRDefault="007D0642" w:rsidP="007839E7">
            <w:pPr>
              <w:rPr>
                <w:sz w:val="20"/>
                <w:szCs w:val="20"/>
              </w:rPr>
            </w:pPr>
          </w:p>
        </w:tc>
        <w:tc>
          <w:tcPr>
            <w:tcW w:w="555" w:type="dxa"/>
            <w:shd w:val="clear" w:color="auto" w:fill="auto"/>
          </w:tcPr>
          <w:p w14:paraId="78AA1BFC" w14:textId="77777777" w:rsidR="007D0642" w:rsidRPr="004014DA" w:rsidRDefault="007D0642" w:rsidP="007839E7">
            <w:pPr>
              <w:rPr>
                <w:sz w:val="20"/>
                <w:szCs w:val="20"/>
              </w:rPr>
            </w:pPr>
          </w:p>
        </w:tc>
        <w:tc>
          <w:tcPr>
            <w:tcW w:w="555" w:type="dxa"/>
            <w:shd w:val="clear" w:color="auto" w:fill="auto"/>
          </w:tcPr>
          <w:p w14:paraId="31007BD3" w14:textId="77777777" w:rsidR="007D0642" w:rsidRPr="004014DA" w:rsidRDefault="007D0642" w:rsidP="007839E7">
            <w:pPr>
              <w:rPr>
                <w:sz w:val="20"/>
                <w:szCs w:val="20"/>
              </w:rPr>
            </w:pPr>
          </w:p>
        </w:tc>
        <w:tc>
          <w:tcPr>
            <w:tcW w:w="555" w:type="dxa"/>
            <w:shd w:val="clear" w:color="auto" w:fill="auto"/>
          </w:tcPr>
          <w:p w14:paraId="7A9B0911" w14:textId="77777777" w:rsidR="007D0642" w:rsidRPr="004014DA" w:rsidRDefault="007D0642" w:rsidP="007839E7">
            <w:pPr>
              <w:rPr>
                <w:sz w:val="20"/>
                <w:szCs w:val="20"/>
              </w:rPr>
            </w:pPr>
          </w:p>
        </w:tc>
        <w:tc>
          <w:tcPr>
            <w:tcW w:w="555" w:type="dxa"/>
            <w:shd w:val="clear" w:color="auto" w:fill="auto"/>
          </w:tcPr>
          <w:p w14:paraId="28B7D2F4" w14:textId="77777777" w:rsidR="007D0642" w:rsidRPr="004014DA" w:rsidRDefault="007D0642" w:rsidP="007839E7">
            <w:pPr>
              <w:rPr>
                <w:sz w:val="20"/>
                <w:szCs w:val="20"/>
              </w:rPr>
            </w:pPr>
          </w:p>
        </w:tc>
        <w:tc>
          <w:tcPr>
            <w:tcW w:w="555" w:type="dxa"/>
            <w:shd w:val="clear" w:color="auto" w:fill="auto"/>
          </w:tcPr>
          <w:p w14:paraId="2F24A532" w14:textId="77777777" w:rsidR="007D0642" w:rsidRPr="004014DA" w:rsidRDefault="007D0642" w:rsidP="007839E7">
            <w:pPr>
              <w:rPr>
                <w:sz w:val="20"/>
                <w:szCs w:val="20"/>
              </w:rPr>
            </w:pPr>
          </w:p>
        </w:tc>
        <w:tc>
          <w:tcPr>
            <w:tcW w:w="555" w:type="dxa"/>
            <w:shd w:val="clear" w:color="auto" w:fill="auto"/>
          </w:tcPr>
          <w:p w14:paraId="2BE23EBD" w14:textId="77777777" w:rsidR="007D0642" w:rsidRPr="004014DA" w:rsidRDefault="007D0642" w:rsidP="007839E7">
            <w:pPr>
              <w:rPr>
                <w:sz w:val="20"/>
                <w:szCs w:val="20"/>
              </w:rPr>
            </w:pPr>
          </w:p>
        </w:tc>
        <w:tc>
          <w:tcPr>
            <w:tcW w:w="555" w:type="dxa"/>
            <w:shd w:val="clear" w:color="auto" w:fill="F2F2F2"/>
          </w:tcPr>
          <w:p w14:paraId="218DAEC1" w14:textId="77777777" w:rsidR="007D0642" w:rsidRPr="004014DA" w:rsidRDefault="007D0642" w:rsidP="007839E7">
            <w:pPr>
              <w:rPr>
                <w:sz w:val="20"/>
                <w:szCs w:val="20"/>
              </w:rPr>
            </w:pPr>
          </w:p>
        </w:tc>
        <w:tc>
          <w:tcPr>
            <w:tcW w:w="2461" w:type="dxa"/>
            <w:shd w:val="clear" w:color="auto" w:fill="auto"/>
          </w:tcPr>
          <w:p w14:paraId="5375F0A3" w14:textId="77777777" w:rsidR="007D0642" w:rsidRPr="004014DA" w:rsidRDefault="007D0642" w:rsidP="007839E7">
            <w:pPr>
              <w:rPr>
                <w:sz w:val="20"/>
                <w:szCs w:val="20"/>
              </w:rPr>
            </w:pPr>
          </w:p>
        </w:tc>
      </w:tr>
      <w:tr w:rsidR="007D0642" w:rsidRPr="004014DA" w14:paraId="3387C995" w14:textId="77777777" w:rsidTr="004014DA">
        <w:trPr>
          <w:trHeight w:hRule="exact" w:val="360"/>
        </w:trPr>
        <w:tc>
          <w:tcPr>
            <w:tcW w:w="737" w:type="dxa"/>
            <w:shd w:val="clear" w:color="auto" w:fill="auto"/>
          </w:tcPr>
          <w:p w14:paraId="2BFE0DF7" w14:textId="77777777" w:rsidR="007D0642" w:rsidRPr="004014DA" w:rsidRDefault="007D0642" w:rsidP="007839E7">
            <w:pPr>
              <w:rPr>
                <w:sz w:val="20"/>
                <w:szCs w:val="20"/>
              </w:rPr>
            </w:pPr>
          </w:p>
        </w:tc>
        <w:tc>
          <w:tcPr>
            <w:tcW w:w="1890" w:type="dxa"/>
            <w:shd w:val="clear" w:color="auto" w:fill="auto"/>
          </w:tcPr>
          <w:p w14:paraId="4C6A78E6" w14:textId="77777777" w:rsidR="007D0642" w:rsidRPr="004014DA" w:rsidRDefault="007D0642" w:rsidP="007839E7">
            <w:pPr>
              <w:rPr>
                <w:sz w:val="20"/>
                <w:szCs w:val="20"/>
              </w:rPr>
            </w:pPr>
          </w:p>
        </w:tc>
        <w:tc>
          <w:tcPr>
            <w:tcW w:w="555" w:type="dxa"/>
            <w:shd w:val="clear" w:color="auto" w:fill="auto"/>
          </w:tcPr>
          <w:p w14:paraId="2BACE3ED" w14:textId="77777777" w:rsidR="007D0642" w:rsidRPr="004014DA" w:rsidRDefault="007D0642" w:rsidP="007839E7">
            <w:pPr>
              <w:rPr>
                <w:sz w:val="20"/>
                <w:szCs w:val="20"/>
              </w:rPr>
            </w:pPr>
          </w:p>
        </w:tc>
        <w:tc>
          <w:tcPr>
            <w:tcW w:w="555" w:type="dxa"/>
            <w:shd w:val="clear" w:color="auto" w:fill="auto"/>
          </w:tcPr>
          <w:p w14:paraId="22B0C2CE" w14:textId="77777777" w:rsidR="007D0642" w:rsidRPr="004014DA" w:rsidRDefault="007D0642" w:rsidP="007839E7">
            <w:pPr>
              <w:rPr>
                <w:sz w:val="20"/>
                <w:szCs w:val="20"/>
              </w:rPr>
            </w:pPr>
          </w:p>
        </w:tc>
        <w:tc>
          <w:tcPr>
            <w:tcW w:w="555" w:type="dxa"/>
            <w:shd w:val="clear" w:color="auto" w:fill="auto"/>
          </w:tcPr>
          <w:p w14:paraId="722E2C27" w14:textId="77777777" w:rsidR="007D0642" w:rsidRPr="004014DA" w:rsidRDefault="007D0642" w:rsidP="007839E7">
            <w:pPr>
              <w:rPr>
                <w:sz w:val="20"/>
                <w:szCs w:val="20"/>
              </w:rPr>
            </w:pPr>
          </w:p>
        </w:tc>
        <w:tc>
          <w:tcPr>
            <w:tcW w:w="555" w:type="dxa"/>
            <w:shd w:val="clear" w:color="auto" w:fill="auto"/>
          </w:tcPr>
          <w:p w14:paraId="7060D3C5" w14:textId="77777777" w:rsidR="007D0642" w:rsidRPr="004014DA" w:rsidRDefault="007D0642" w:rsidP="007839E7">
            <w:pPr>
              <w:rPr>
                <w:sz w:val="20"/>
                <w:szCs w:val="20"/>
              </w:rPr>
            </w:pPr>
          </w:p>
        </w:tc>
        <w:tc>
          <w:tcPr>
            <w:tcW w:w="555" w:type="dxa"/>
            <w:shd w:val="clear" w:color="auto" w:fill="auto"/>
          </w:tcPr>
          <w:p w14:paraId="4DA9134B" w14:textId="77777777" w:rsidR="007D0642" w:rsidRPr="004014DA" w:rsidRDefault="007D0642" w:rsidP="007839E7">
            <w:pPr>
              <w:rPr>
                <w:sz w:val="20"/>
                <w:szCs w:val="20"/>
              </w:rPr>
            </w:pPr>
          </w:p>
        </w:tc>
        <w:tc>
          <w:tcPr>
            <w:tcW w:w="555" w:type="dxa"/>
            <w:shd w:val="clear" w:color="auto" w:fill="auto"/>
          </w:tcPr>
          <w:p w14:paraId="6A55FF48" w14:textId="77777777" w:rsidR="007D0642" w:rsidRPr="004014DA" w:rsidRDefault="007D0642" w:rsidP="007839E7">
            <w:pPr>
              <w:rPr>
                <w:sz w:val="20"/>
                <w:szCs w:val="20"/>
              </w:rPr>
            </w:pPr>
          </w:p>
        </w:tc>
        <w:tc>
          <w:tcPr>
            <w:tcW w:w="555" w:type="dxa"/>
            <w:shd w:val="clear" w:color="auto" w:fill="auto"/>
          </w:tcPr>
          <w:p w14:paraId="002F6199" w14:textId="77777777" w:rsidR="007D0642" w:rsidRPr="004014DA" w:rsidRDefault="007D0642" w:rsidP="007839E7">
            <w:pPr>
              <w:rPr>
                <w:sz w:val="20"/>
                <w:szCs w:val="20"/>
              </w:rPr>
            </w:pPr>
          </w:p>
        </w:tc>
        <w:tc>
          <w:tcPr>
            <w:tcW w:w="555" w:type="dxa"/>
            <w:shd w:val="clear" w:color="auto" w:fill="F2F2F2"/>
          </w:tcPr>
          <w:p w14:paraId="34BFE866" w14:textId="77777777" w:rsidR="007D0642" w:rsidRPr="004014DA" w:rsidRDefault="007D0642" w:rsidP="007839E7">
            <w:pPr>
              <w:rPr>
                <w:sz w:val="20"/>
                <w:szCs w:val="20"/>
              </w:rPr>
            </w:pPr>
          </w:p>
        </w:tc>
        <w:tc>
          <w:tcPr>
            <w:tcW w:w="555" w:type="dxa"/>
            <w:shd w:val="clear" w:color="auto" w:fill="F2F2F2"/>
          </w:tcPr>
          <w:p w14:paraId="41436547" w14:textId="77777777" w:rsidR="007D0642" w:rsidRPr="004014DA" w:rsidRDefault="007D0642" w:rsidP="007839E7">
            <w:pPr>
              <w:rPr>
                <w:sz w:val="20"/>
                <w:szCs w:val="20"/>
              </w:rPr>
            </w:pPr>
          </w:p>
        </w:tc>
        <w:tc>
          <w:tcPr>
            <w:tcW w:w="555" w:type="dxa"/>
            <w:shd w:val="clear" w:color="auto" w:fill="F2F2F2"/>
          </w:tcPr>
          <w:p w14:paraId="51911CF3" w14:textId="77777777" w:rsidR="007D0642" w:rsidRPr="004014DA" w:rsidRDefault="007D0642" w:rsidP="007839E7">
            <w:pPr>
              <w:rPr>
                <w:sz w:val="20"/>
                <w:szCs w:val="20"/>
              </w:rPr>
            </w:pPr>
          </w:p>
        </w:tc>
        <w:tc>
          <w:tcPr>
            <w:tcW w:w="555" w:type="dxa"/>
            <w:shd w:val="clear" w:color="auto" w:fill="auto"/>
          </w:tcPr>
          <w:p w14:paraId="47106D0B" w14:textId="77777777" w:rsidR="007D0642" w:rsidRPr="004014DA" w:rsidRDefault="007D0642" w:rsidP="007839E7">
            <w:pPr>
              <w:rPr>
                <w:sz w:val="20"/>
                <w:szCs w:val="20"/>
              </w:rPr>
            </w:pPr>
          </w:p>
        </w:tc>
        <w:tc>
          <w:tcPr>
            <w:tcW w:w="555" w:type="dxa"/>
            <w:shd w:val="clear" w:color="auto" w:fill="auto"/>
          </w:tcPr>
          <w:p w14:paraId="5C3425DF" w14:textId="77777777" w:rsidR="007D0642" w:rsidRPr="004014DA" w:rsidRDefault="007D0642" w:rsidP="007839E7">
            <w:pPr>
              <w:rPr>
                <w:sz w:val="20"/>
                <w:szCs w:val="20"/>
              </w:rPr>
            </w:pPr>
          </w:p>
        </w:tc>
        <w:tc>
          <w:tcPr>
            <w:tcW w:w="555" w:type="dxa"/>
            <w:shd w:val="clear" w:color="auto" w:fill="auto"/>
          </w:tcPr>
          <w:p w14:paraId="579DC4E9" w14:textId="77777777" w:rsidR="007D0642" w:rsidRPr="004014DA" w:rsidRDefault="007D0642" w:rsidP="007839E7">
            <w:pPr>
              <w:rPr>
                <w:sz w:val="20"/>
                <w:szCs w:val="20"/>
              </w:rPr>
            </w:pPr>
          </w:p>
        </w:tc>
        <w:tc>
          <w:tcPr>
            <w:tcW w:w="555" w:type="dxa"/>
            <w:shd w:val="clear" w:color="auto" w:fill="auto"/>
          </w:tcPr>
          <w:p w14:paraId="5A9803DF" w14:textId="77777777" w:rsidR="007D0642" w:rsidRPr="004014DA" w:rsidRDefault="007D0642" w:rsidP="007839E7">
            <w:pPr>
              <w:rPr>
                <w:sz w:val="20"/>
                <w:szCs w:val="20"/>
              </w:rPr>
            </w:pPr>
          </w:p>
        </w:tc>
        <w:tc>
          <w:tcPr>
            <w:tcW w:w="555" w:type="dxa"/>
            <w:shd w:val="clear" w:color="auto" w:fill="auto"/>
          </w:tcPr>
          <w:p w14:paraId="14D96B10" w14:textId="77777777" w:rsidR="007D0642" w:rsidRPr="004014DA" w:rsidRDefault="007D0642" w:rsidP="007839E7">
            <w:pPr>
              <w:rPr>
                <w:sz w:val="20"/>
                <w:szCs w:val="20"/>
              </w:rPr>
            </w:pPr>
          </w:p>
        </w:tc>
        <w:tc>
          <w:tcPr>
            <w:tcW w:w="555" w:type="dxa"/>
            <w:shd w:val="clear" w:color="auto" w:fill="auto"/>
          </w:tcPr>
          <w:p w14:paraId="73ED119C" w14:textId="77777777" w:rsidR="007D0642" w:rsidRPr="004014DA" w:rsidRDefault="007D0642" w:rsidP="007839E7">
            <w:pPr>
              <w:rPr>
                <w:sz w:val="20"/>
                <w:szCs w:val="20"/>
              </w:rPr>
            </w:pPr>
          </w:p>
        </w:tc>
        <w:tc>
          <w:tcPr>
            <w:tcW w:w="555" w:type="dxa"/>
            <w:shd w:val="clear" w:color="auto" w:fill="F2F2F2"/>
          </w:tcPr>
          <w:p w14:paraId="68C994D7" w14:textId="77777777" w:rsidR="007D0642" w:rsidRPr="004014DA" w:rsidRDefault="007D0642" w:rsidP="007839E7">
            <w:pPr>
              <w:rPr>
                <w:sz w:val="20"/>
                <w:szCs w:val="20"/>
              </w:rPr>
            </w:pPr>
          </w:p>
        </w:tc>
        <w:tc>
          <w:tcPr>
            <w:tcW w:w="2461" w:type="dxa"/>
            <w:shd w:val="clear" w:color="auto" w:fill="auto"/>
          </w:tcPr>
          <w:p w14:paraId="185FF006" w14:textId="77777777" w:rsidR="007D0642" w:rsidRPr="004014DA" w:rsidRDefault="007D0642" w:rsidP="007839E7">
            <w:pPr>
              <w:rPr>
                <w:sz w:val="20"/>
                <w:szCs w:val="20"/>
              </w:rPr>
            </w:pPr>
          </w:p>
        </w:tc>
      </w:tr>
      <w:tr w:rsidR="007D0642" w:rsidRPr="004014DA" w14:paraId="21997641" w14:textId="77777777" w:rsidTr="004014DA">
        <w:trPr>
          <w:trHeight w:hRule="exact" w:val="360"/>
        </w:trPr>
        <w:tc>
          <w:tcPr>
            <w:tcW w:w="737" w:type="dxa"/>
            <w:shd w:val="clear" w:color="auto" w:fill="auto"/>
          </w:tcPr>
          <w:p w14:paraId="7B4D23D4" w14:textId="77777777" w:rsidR="007D0642" w:rsidRPr="004014DA" w:rsidRDefault="007D0642" w:rsidP="007839E7">
            <w:pPr>
              <w:rPr>
                <w:sz w:val="20"/>
                <w:szCs w:val="20"/>
              </w:rPr>
            </w:pPr>
          </w:p>
        </w:tc>
        <w:tc>
          <w:tcPr>
            <w:tcW w:w="1890" w:type="dxa"/>
            <w:shd w:val="clear" w:color="auto" w:fill="auto"/>
          </w:tcPr>
          <w:p w14:paraId="59647FE3" w14:textId="77777777" w:rsidR="007D0642" w:rsidRPr="004014DA" w:rsidRDefault="007D0642" w:rsidP="007839E7">
            <w:pPr>
              <w:rPr>
                <w:sz w:val="20"/>
                <w:szCs w:val="20"/>
              </w:rPr>
            </w:pPr>
          </w:p>
        </w:tc>
        <w:tc>
          <w:tcPr>
            <w:tcW w:w="555" w:type="dxa"/>
            <w:shd w:val="clear" w:color="auto" w:fill="auto"/>
          </w:tcPr>
          <w:p w14:paraId="7F8B1BAD" w14:textId="77777777" w:rsidR="007D0642" w:rsidRPr="004014DA" w:rsidRDefault="007D0642" w:rsidP="007839E7">
            <w:pPr>
              <w:rPr>
                <w:sz w:val="20"/>
                <w:szCs w:val="20"/>
              </w:rPr>
            </w:pPr>
          </w:p>
        </w:tc>
        <w:tc>
          <w:tcPr>
            <w:tcW w:w="555" w:type="dxa"/>
            <w:shd w:val="clear" w:color="auto" w:fill="auto"/>
          </w:tcPr>
          <w:p w14:paraId="16B1B17D" w14:textId="77777777" w:rsidR="007D0642" w:rsidRPr="004014DA" w:rsidRDefault="007D0642" w:rsidP="007839E7">
            <w:pPr>
              <w:rPr>
                <w:sz w:val="20"/>
                <w:szCs w:val="20"/>
              </w:rPr>
            </w:pPr>
          </w:p>
        </w:tc>
        <w:tc>
          <w:tcPr>
            <w:tcW w:w="555" w:type="dxa"/>
            <w:shd w:val="clear" w:color="auto" w:fill="auto"/>
          </w:tcPr>
          <w:p w14:paraId="39F2C2C8" w14:textId="77777777" w:rsidR="007D0642" w:rsidRPr="004014DA" w:rsidRDefault="007D0642" w:rsidP="007839E7">
            <w:pPr>
              <w:rPr>
                <w:sz w:val="20"/>
                <w:szCs w:val="20"/>
              </w:rPr>
            </w:pPr>
          </w:p>
        </w:tc>
        <w:tc>
          <w:tcPr>
            <w:tcW w:w="555" w:type="dxa"/>
            <w:shd w:val="clear" w:color="auto" w:fill="auto"/>
          </w:tcPr>
          <w:p w14:paraId="3127393D" w14:textId="77777777" w:rsidR="007D0642" w:rsidRPr="004014DA" w:rsidRDefault="007D0642" w:rsidP="007839E7">
            <w:pPr>
              <w:rPr>
                <w:sz w:val="20"/>
                <w:szCs w:val="20"/>
              </w:rPr>
            </w:pPr>
          </w:p>
        </w:tc>
        <w:tc>
          <w:tcPr>
            <w:tcW w:w="555" w:type="dxa"/>
            <w:shd w:val="clear" w:color="auto" w:fill="auto"/>
          </w:tcPr>
          <w:p w14:paraId="48CBB70C" w14:textId="77777777" w:rsidR="007D0642" w:rsidRPr="004014DA" w:rsidRDefault="007D0642" w:rsidP="007839E7">
            <w:pPr>
              <w:rPr>
                <w:sz w:val="20"/>
                <w:szCs w:val="20"/>
              </w:rPr>
            </w:pPr>
          </w:p>
        </w:tc>
        <w:tc>
          <w:tcPr>
            <w:tcW w:w="555" w:type="dxa"/>
            <w:shd w:val="clear" w:color="auto" w:fill="auto"/>
          </w:tcPr>
          <w:p w14:paraId="4A3A11B0" w14:textId="77777777" w:rsidR="007D0642" w:rsidRPr="004014DA" w:rsidRDefault="007D0642" w:rsidP="007839E7">
            <w:pPr>
              <w:rPr>
                <w:sz w:val="20"/>
                <w:szCs w:val="20"/>
              </w:rPr>
            </w:pPr>
          </w:p>
        </w:tc>
        <w:tc>
          <w:tcPr>
            <w:tcW w:w="555" w:type="dxa"/>
            <w:shd w:val="clear" w:color="auto" w:fill="auto"/>
          </w:tcPr>
          <w:p w14:paraId="30C56DF9" w14:textId="77777777" w:rsidR="007D0642" w:rsidRPr="004014DA" w:rsidRDefault="007D0642" w:rsidP="007839E7">
            <w:pPr>
              <w:rPr>
                <w:sz w:val="20"/>
                <w:szCs w:val="20"/>
              </w:rPr>
            </w:pPr>
          </w:p>
        </w:tc>
        <w:tc>
          <w:tcPr>
            <w:tcW w:w="555" w:type="dxa"/>
            <w:shd w:val="clear" w:color="auto" w:fill="F2F2F2"/>
          </w:tcPr>
          <w:p w14:paraId="2118A58D" w14:textId="77777777" w:rsidR="007D0642" w:rsidRPr="004014DA" w:rsidRDefault="007D0642" w:rsidP="007839E7">
            <w:pPr>
              <w:rPr>
                <w:sz w:val="20"/>
                <w:szCs w:val="20"/>
              </w:rPr>
            </w:pPr>
          </w:p>
        </w:tc>
        <w:tc>
          <w:tcPr>
            <w:tcW w:w="555" w:type="dxa"/>
            <w:shd w:val="clear" w:color="auto" w:fill="F2F2F2"/>
          </w:tcPr>
          <w:p w14:paraId="4993DFA0" w14:textId="77777777" w:rsidR="007D0642" w:rsidRPr="004014DA" w:rsidRDefault="007D0642" w:rsidP="007839E7">
            <w:pPr>
              <w:rPr>
                <w:sz w:val="20"/>
                <w:szCs w:val="20"/>
              </w:rPr>
            </w:pPr>
          </w:p>
        </w:tc>
        <w:tc>
          <w:tcPr>
            <w:tcW w:w="555" w:type="dxa"/>
            <w:shd w:val="clear" w:color="auto" w:fill="F2F2F2"/>
          </w:tcPr>
          <w:p w14:paraId="48F6C8F4" w14:textId="77777777" w:rsidR="007D0642" w:rsidRPr="004014DA" w:rsidRDefault="007D0642" w:rsidP="007839E7">
            <w:pPr>
              <w:rPr>
                <w:sz w:val="20"/>
                <w:szCs w:val="20"/>
              </w:rPr>
            </w:pPr>
          </w:p>
        </w:tc>
        <w:tc>
          <w:tcPr>
            <w:tcW w:w="555" w:type="dxa"/>
            <w:shd w:val="clear" w:color="auto" w:fill="auto"/>
          </w:tcPr>
          <w:p w14:paraId="3E880B96" w14:textId="77777777" w:rsidR="007D0642" w:rsidRPr="004014DA" w:rsidRDefault="007D0642" w:rsidP="007839E7">
            <w:pPr>
              <w:rPr>
                <w:sz w:val="20"/>
                <w:szCs w:val="20"/>
              </w:rPr>
            </w:pPr>
          </w:p>
        </w:tc>
        <w:tc>
          <w:tcPr>
            <w:tcW w:w="555" w:type="dxa"/>
            <w:shd w:val="clear" w:color="auto" w:fill="auto"/>
          </w:tcPr>
          <w:p w14:paraId="04315642" w14:textId="77777777" w:rsidR="007D0642" w:rsidRPr="004014DA" w:rsidRDefault="007D0642" w:rsidP="007839E7">
            <w:pPr>
              <w:rPr>
                <w:sz w:val="20"/>
                <w:szCs w:val="20"/>
              </w:rPr>
            </w:pPr>
          </w:p>
        </w:tc>
        <w:tc>
          <w:tcPr>
            <w:tcW w:w="555" w:type="dxa"/>
            <w:shd w:val="clear" w:color="auto" w:fill="auto"/>
          </w:tcPr>
          <w:p w14:paraId="73C6D081" w14:textId="77777777" w:rsidR="007D0642" w:rsidRPr="004014DA" w:rsidRDefault="007D0642" w:rsidP="007839E7">
            <w:pPr>
              <w:rPr>
                <w:sz w:val="20"/>
                <w:szCs w:val="20"/>
              </w:rPr>
            </w:pPr>
          </w:p>
        </w:tc>
        <w:tc>
          <w:tcPr>
            <w:tcW w:w="555" w:type="dxa"/>
            <w:shd w:val="clear" w:color="auto" w:fill="auto"/>
          </w:tcPr>
          <w:p w14:paraId="2D39DD59" w14:textId="77777777" w:rsidR="007D0642" w:rsidRPr="004014DA" w:rsidRDefault="007D0642" w:rsidP="007839E7">
            <w:pPr>
              <w:rPr>
                <w:sz w:val="20"/>
                <w:szCs w:val="20"/>
              </w:rPr>
            </w:pPr>
          </w:p>
        </w:tc>
        <w:tc>
          <w:tcPr>
            <w:tcW w:w="555" w:type="dxa"/>
            <w:shd w:val="clear" w:color="auto" w:fill="auto"/>
          </w:tcPr>
          <w:p w14:paraId="1FED7C2C" w14:textId="77777777" w:rsidR="007D0642" w:rsidRPr="004014DA" w:rsidRDefault="007D0642" w:rsidP="007839E7">
            <w:pPr>
              <w:rPr>
                <w:sz w:val="20"/>
                <w:szCs w:val="20"/>
              </w:rPr>
            </w:pPr>
          </w:p>
        </w:tc>
        <w:tc>
          <w:tcPr>
            <w:tcW w:w="555" w:type="dxa"/>
            <w:shd w:val="clear" w:color="auto" w:fill="auto"/>
          </w:tcPr>
          <w:p w14:paraId="74C1597B" w14:textId="77777777" w:rsidR="007D0642" w:rsidRPr="004014DA" w:rsidRDefault="007D0642" w:rsidP="007839E7">
            <w:pPr>
              <w:rPr>
                <w:sz w:val="20"/>
                <w:szCs w:val="20"/>
              </w:rPr>
            </w:pPr>
          </w:p>
        </w:tc>
        <w:tc>
          <w:tcPr>
            <w:tcW w:w="555" w:type="dxa"/>
            <w:shd w:val="clear" w:color="auto" w:fill="F2F2F2"/>
          </w:tcPr>
          <w:p w14:paraId="3892B80C" w14:textId="77777777" w:rsidR="007D0642" w:rsidRPr="004014DA" w:rsidRDefault="007D0642" w:rsidP="007839E7">
            <w:pPr>
              <w:rPr>
                <w:sz w:val="20"/>
                <w:szCs w:val="20"/>
              </w:rPr>
            </w:pPr>
          </w:p>
        </w:tc>
        <w:tc>
          <w:tcPr>
            <w:tcW w:w="2461" w:type="dxa"/>
            <w:shd w:val="clear" w:color="auto" w:fill="auto"/>
          </w:tcPr>
          <w:p w14:paraId="6FAB81A4" w14:textId="77777777" w:rsidR="007D0642" w:rsidRPr="004014DA" w:rsidRDefault="007D0642" w:rsidP="007839E7">
            <w:pPr>
              <w:rPr>
                <w:sz w:val="20"/>
                <w:szCs w:val="20"/>
              </w:rPr>
            </w:pPr>
          </w:p>
        </w:tc>
      </w:tr>
      <w:tr w:rsidR="007D0642" w:rsidRPr="004014DA" w14:paraId="13016893" w14:textId="77777777" w:rsidTr="004014DA">
        <w:trPr>
          <w:trHeight w:hRule="exact" w:val="360"/>
        </w:trPr>
        <w:tc>
          <w:tcPr>
            <w:tcW w:w="737" w:type="dxa"/>
            <w:shd w:val="clear" w:color="auto" w:fill="auto"/>
          </w:tcPr>
          <w:p w14:paraId="175A50E4" w14:textId="77777777" w:rsidR="007D0642" w:rsidRPr="004014DA" w:rsidRDefault="007D0642" w:rsidP="007839E7">
            <w:pPr>
              <w:rPr>
                <w:sz w:val="20"/>
                <w:szCs w:val="20"/>
              </w:rPr>
            </w:pPr>
          </w:p>
        </w:tc>
        <w:tc>
          <w:tcPr>
            <w:tcW w:w="1890" w:type="dxa"/>
            <w:shd w:val="clear" w:color="auto" w:fill="auto"/>
          </w:tcPr>
          <w:p w14:paraId="7EDDF3EC" w14:textId="77777777" w:rsidR="007D0642" w:rsidRPr="004014DA" w:rsidRDefault="007D0642" w:rsidP="007839E7">
            <w:pPr>
              <w:rPr>
                <w:sz w:val="20"/>
                <w:szCs w:val="20"/>
              </w:rPr>
            </w:pPr>
          </w:p>
        </w:tc>
        <w:tc>
          <w:tcPr>
            <w:tcW w:w="555" w:type="dxa"/>
            <w:shd w:val="clear" w:color="auto" w:fill="auto"/>
          </w:tcPr>
          <w:p w14:paraId="23E38E4F" w14:textId="77777777" w:rsidR="007D0642" w:rsidRPr="004014DA" w:rsidRDefault="007D0642" w:rsidP="007839E7">
            <w:pPr>
              <w:rPr>
                <w:sz w:val="20"/>
                <w:szCs w:val="20"/>
              </w:rPr>
            </w:pPr>
          </w:p>
        </w:tc>
        <w:tc>
          <w:tcPr>
            <w:tcW w:w="555" w:type="dxa"/>
            <w:shd w:val="clear" w:color="auto" w:fill="auto"/>
          </w:tcPr>
          <w:p w14:paraId="6BD743FD" w14:textId="77777777" w:rsidR="007D0642" w:rsidRPr="004014DA" w:rsidRDefault="007D0642" w:rsidP="007839E7">
            <w:pPr>
              <w:rPr>
                <w:sz w:val="20"/>
                <w:szCs w:val="20"/>
              </w:rPr>
            </w:pPr>
          </w:p>
        </w:tc>
        <w:tc>
          <w:tcPr>
            <w:tcW w:w="555" w:type="dxa"/>
            <w:shd w:val="clear" w:color="auto" w:fill="auto"/>
          </w:tcPr>
          <w:p w14:paraId="3C583234" w14:textId="77777777" w:rsidR="007D0642" w:rsidRPr="004014DA" w:rsidRDefault="007D0642" w:rsidP="007839E7">
            <w:pPr>
              <w:rPr>
                <w:sz w:val="20"/>
                <w:szCs w:val="20"/>
              </w:rPr>
            </w:pPr>
          </w:p>
        </w:tc>
        <w:tc>
          <w:tcPr>
            <w:tcW w:w="555" w:type="dxa"/>
            <w:shd w:val="clear" w:color="auto" w:fill="auto"/>
          </w:tcPr>
          <w:p w14:paraId="1E8AC0F2" w14:textId="77777777" w:rsidR="007D0642" w:rsidRPr="004014DA" w:rsidRDefault="007D0642" w:rsidP="007839E7">
            <w:pPr>
              <w:rPr>
                <w:sz w:val="20"/>
                <w:szCs w:val="20"/>
              </w:rPr>
            </w:pPr>
          </w:p>
        </w:tc>
        <w:tc>
          <w:tcPr>
            <w:tcW w:w="555" w:type="dxa"/>
            <w:shd w:val="clear" w:color="auto" w:fill="auto"/>
          </w:tcPr>
          <w:p w14:paraId="4C18C567" w14:textId="77777777" w:rsidR="007D0642" w:rsidRPr="004014DA" w:rsidRDefault="007D0642" w:rsidP="007839E7">
            <w:pPr>
              <w:rPr>
                <w:sz w:val="20"/>
                <w:szCs w:val="20"/>
              </w:rPr>
            </w:pPr>
          </w:p>
        </w:tc>
        <w:tc>
          <w:tcPr>
            <w:tcW w:w="555" w:type="dxa"/>
            <w:shd w:val="clear" w:color="auto" w:fill="auto"/>
          </w:tcPr>
          <w:p w14:paraId="6D59D0D0" w14:textId="77777777" w:rsidR="007D0642" w:rsidRPr="004014DA" w:rsidRDefault="007D0642" w:rsidP="007839E7">
            <w:pPr>
              <w:rPr>
                <w:sz w:val="20"/>
                <w:szCs w:val="20"/>
              </w:rPr>
            </w:pPr>
          </w:p>
        </w:tc>
        <w:tc>
          <w:tcPr>
            <w:tcW w:w="555" w:type="dxa"/>
            <w:shd w:val="clear" w:color="auto" w:fill="auto"/>
          </w:tcPr>
          <w:p w14:paraId="29ACB7F2" w14:textId="77777777" w:rsidR="007D0642" w:rsidRPr="004014DA" w:rsidRDefault="007D0642" w:rsidP="007839E7">
            <w:pPr>
              <w:rPr>
                <w:sz w:val="20"/>
                <w:szCs w:val="20"/>
              </w:rPr>
            </w:pPr>
          </w:p>
        </w:tc>
        <w:tc>
          <w:tcPr>
            <w:tcW w:w="555" w:type="dxa"/>
            <w:shd w:val="clear" w:color="auto" w:fill="F2F2F2"/>
          </w:tcPr>
          <w:p w14:paraId="62198678" w14:textId="77777777" w:rsidR="007D0642" w:rsidRPr="004014DA" w:rsidRDefault="007D0642" w:rsidP="007839E7">
            <w:pPr>
              <w:rPr>
                <w:sz w:val="20"/>
                <w:szCs w:val="20"/>
              </w:rPr>
            </w:pPr>
          </w:p>
        </w:tc>
        <w:tc>
          <w:tcPr>
            <w:tcW w:w="555" w:type="dxa"/>
            <w:shd w:val="clear" w:color="auto" w:fill="F2F2F2"/>
          </w:tcPr>
          <w:p w14:paraId="08489558" w14:textId="77777777" w:rsidR="007D0642" w:rsidRPr="004014DA" w:rsidRDefault="007D0642" w:rsidP="007839E7">
            <w:pPr>
              <w:rPr>
                <w:sz w:val="20"/>
                <w:szCs w:val="20"/>
              </w:rPr>
            </w:pPr>
          </w:p>
        </w:tc>
        <w:tc>
          <w:tcPr>
            <w:tcW w:w="555" w:type="dxa"/>
            <w:shd w:val="clear" w:color="auto" w:fill="F2F2F2"/>
          </w:tcPr>
          <w:p w14:paraId="63960C16" w14:textId="77777777" w:rsidR="007D0642" w:rsidRPr="004014DA" w:rsidRDefault="007D0642" w:rsidP="007839E7">
            <w:pPr>
              <w:rPr>
                <w:sz w:val="20"/>
                <w:szCs w:val="20"/>
              </w:rPr>
            </w:pPr>
          </w:p>
        </w:tc>
        <w:tc>
          <w:tcPr>
            <w:tcW w:w="555" w:type="dxa"/>
            <w:shd w:val="clear" w:color="auto" w:fill="auto"/>
          </w:tcPr>
          <w:p w14:paraId="0E5A8DE6" w14:textId="77777777" w:rsidR="007D0642" w:rsidRPr="004014DA" w:rsidRDefault="007D0642" w:rsidP="007839E7">
            <w:pPr>
              <w:rPr>
                <w:sz w:val="20"/>
                <w:szCs w:val="20"/>
              </w:rPr>
            </w:pPr>
          </w:p>
        </w:tc>
        <w:tc>
          <w:tcPr>
            <w:tcW w:w="555" w:type="dxa"/>
            <w:shd w:val="clear" w:color="auto" w:fill="auto"/>
          </w:tcPr>
          <w:p w14:paraId="4302653B" w14:textId="77777777" w:rsidR="007D0642" w:rsidRPr="004014DA" w:rsidRDefault="007D0642" w:rsidP="007839E7">
            <w:pPr>
              <w:rPr>
                <w:sz w:val="20"/>
                <w:szCs w:val="20"/>
              </w:rPr>
            </w:pPr>
          </w:p>
        </w:tc>
        <w:tc>
          <w:tcPr>
            <w:tcW w:w="555" w:type="dxa"/>
            <w:shd w:val="clear" w:color="auto" w:fill="auto"/>
          </w:tcPr>
          <w:p w14:paraId="4DF25682" w14:textId="77777777" w:rsidR="007D0642" w:rsidRPr="004014DA" w:rsidRDefault="007D0642" w:rsidP="007839E7">
            <w:pPr>
              <w:rPr>
                <w:sz w:val="20"/>
                <w:szCs w:val="20"/>
              </w:rPr>
            </w:pPr>
          </w:p>
        </w:tc>
        <w:tc>
          <w:tcPr>
            <w:tcW w:w="555" w:type="dxa"/>
            <w:shd w:val="clear" w:color="auto" w:fill="auto"/>
          </w:tcPr>
          <w:p w14:paraId="64ED9D67" w14:textId="77777777" w:rsidR="007D0642" w:rsidRPr="004014DA" w:rsidRDefault="007D0642" w:rsidP="007839E7">
            <w:pPr>
              <w:rPr>
                <w:sz w:val="20"/>
                <w:szCs w:val="20"/>
              </w:rPr>
            </w:pPr>
          </w:p>
        </w:tc>
        <w:tc>
          <w:tcPr>
            <w:tcW w:w="555" w:type="dxa"/>
            <w:shd w:val="clear" w:color="auto" w:fill="auto"/>
          </w:tcPr>
          <w:p w14:paraId="0ABC7301" w14:textId="77777777" w:rsidR="007D0642" w:rsidRPr="004014DA" w:rsidRDefault="007D0642" w:rsidP="007839E7">
            <w:pPr>
              <w:rPr>
                <w:sz w:val="20"/>
                <w:szCs w:val="20"/>
              </w:rPr>
            </w:pPr>
          </w:p>
        </w:tc>
        <w:tc>
          <w:tcPr>
            <w:tcW w:w="555" w:type="dxa"/>
            <w:shd w:val="clear" w:color="auto" w:fill="auto"/>
          </w:tcPr>
          <w:p w14:paraId="7A94A721" w14:textId="77777777" w:rsidR="007D0642" w:rsidRPr="004014DA" w:rsidRDefault="007D0642" w:rsidP="007839E7">
            <w:pPr>
              <w:rPr>
                <w:sz w:val="20"/>
                <w:szCs w:val="20"/>
              </w:rPr>
            </w:pPr>
          </w:p>
        </w:tc>
        <w:tc>
          <w:tcPr>
            <w:tcW w:w="555" w:type="dxa"/>
            <w:shd w:val="clear" w:color="auto" w:fill="F2F2F2"/>
          </w:tcPr>
          <w:p w14:paraId="33DC9EEA" w14:textId="77777777" w:rsidR="007D0642" w:rsidRPr="004014DA" w:rsidRDefault="007D0642" w:rsidP="007839E7">
            <w:pPr>
              <w:rPr>
                <w:sz w:val="20"/>
                <w:szCs w:val="20"/>
              </w:rPr>
            </w:pPr>
          </w:p>
        </w:tc>
        <w:tc>
          <w:tcPr>
            <w:tcW w:w="2461" w:type="dxa"/>
            <w:shd w:val="clear" w:color="auto" w:fill="auto"/>
          </w:tcPr>
          <w:p w14:paraId="31C94FA6" w14:textId="77777777" w:rsidR="007D0642" w:rsidRPr="004014DA" w:rsidRDefault="007D0642" w:rsidP="007839E7">
            <w:pPr>
              <w:rPr>
                <w:sz w:val="20"/>
                <w:szCs w:val="20"/>
              </w:rPr>
            </w:pPr>
          </w:p>
        </w:tc>
      </w:tr>
      <w:tr w:rsidR="007D0642" w:rsidRPr="004014DA" w14:paraId="115C8EB9" w14:textId="77777777" w:rsidTr="004014DA">
        <w:trPr>
          <w:trHeight w:hRule="exact" w:val="360"/>
        </w:trPr>
        <w:tc>
          <w:tcPr>
            <w:tcW w:w="737" w:type="dxa"/>
            <w:shd w:val="clear" w:color="auto" w:fill="auto"/>
          </w:tcPr>
          <w:p w14:paraId="38159E01" w14:textId="77777777" w:rsidR="007D0642" w:rsidRPr="004014DA" w:rsidRDefault="007D0642" w:rsidP="007839E7">
            <w:pPr>
              <w:rPr>
                <w:sz w:val="20"/>
                <w:szCs w:val="20"/>
              </w:rPr>
            </w:pPr>
          </w:p>
        </w:tc>
        <w:tc>
          <w:tcPr>
            <w:tcW w:w="1890" w:type="dxa"/>
            <w:shd w:val="clear" w:color="auto" w:fill="auto"/>
          </w:tcPr>
          <w:p w14:paraId="305B5498" w14:textId="77777777" w:rsidR="007D0642" w:rsidRPr="004014DA" w:rsidRDefault="007D0642" w:rsidP="007839E7">
            <w:pPr>
              <w:rPr>
                <w:sz w:val="20"/>
                <w:szCs w:val="20"/>
              </w:rPr>
            </w:pPr>
          </w:p>
        </w:tc>
        <w:tc>
          <w:tcPr>
            <w:tcW w:w="555" w:type="dxa"/>
            <w:shd w:val="clear" w:color="auto" w:fill="auto"/>
          </w:tcPr>
          <w:p w14:paraId="3AC928F4" w14:textId="77777777" w:rsidR="007D0642" w:rsidRPr="004014DA" w:rsidRDefault="007D0642" w:rsidP="007839E7">
            <w:pPr>
              <w:rPr>
                <w:sz w:val="20"/>
                <w:szCs w:val="20"/>
              </w:rPr>
            </w:pPr>
          </w:p>
        </w:tc>
        <w:tc>
          <w:tcPr>
            <w:tcW w:w="555" w:type="dxa"/>
            <w:shd w:val="clear" w:color="auto" w:fill="auto"/>
          </w:tcPr>
          <w:p w14:paraId="5234FB65" w14:textId="77777777" w:rsidR="007D0642" w:rsidRPr="004014DA" w:rsidRDefault="007D0642" w:rsidP="007839E7">
            <w:pPr>
              <w:rPr>
                <w:sz w:val="20"/>
                <w:szCs w:val="20"/>
              </w:rPr>
            </w:pPr>
          </w:p>
        </w:tc>
        <w:tc>
          <w:tcPr>
            <w:tcW w:w="555" w:type="dxa"/>
            <w:shd w:val="clear" w:color="auto" w:fill="auto"/>
          </w:tcPr>
          <w:p w14:paraId="559D3AF7" w14:textId="77777777" w:rsidR="007D0642" w:rsidRPr="004014DA" w:rsidRDefault="007D0642" w:rsidP="007839E7">
            <w:pPr>
              <w:rPr>
                <w:sz w:val="20"/>
                <w:szCs w:val="20"/>
              </w:rPr>
            </w:pPr>
          </w:p>
        </w:tc>
        <w:tc>
          <w:tcPr>
            <w:tcW w:w="555" w:type="dxa"/>
            <w:shd w:val="clear" w:color="auto" w:fill="auto"/>
          </w:tcPr>
          <w:p w14:paraId="0BEBF771" w14:textId="77777777" w:rsidR="007D0642" w:rsidRPr="004014DA" w:rsidRDefault="007D0642" w:rsidP="007839E7">
            <w:pPr>
              <w:rPr>
                <w:sz w:val="20"/>
                <w:szCs w:val="20"/>
              </w:rPr>
            </w:pPr>
          </w:p>
        </w:tc>
        <w:tc>
          <w:tcPr>
            <w:tcW w:w="555" w:type="dxa"/>
            <w:shd w:val="clear" w:color="auto" w:fill="auto"/>
          </w:tcPr>
          <w:p w14:paraId="76805821" w14:textId="77777777" w:rsidR="007D0642" w:rsidRPr="004014DA" w:rsidRDefault="007D0642" w:rsidP="007839E7">
            <w:pPr>
              <w:rPr>
                <w:sz w:val="20"/>
                <w:szCs w:val="20"/>
              </w:rPr>
            </w:pPr>
          </w:p>
        </w:tc>
        <w:tc>
          <w:tcPr>
            <w:tcW w:w="555" w:type="dxa"/>
            <w:shd w:val="clear" w:color="auto" w:fill="auto"/>
          </w:tcPr>
          <w:p w14:paraId="34C1DF07" w14:textId="77777777" w:rsidR="007D0642" w:rsidRPr="004014DA" w:rsidRDefault="007D0642" w:rsidP="007839E7">
            <w:pPr>
              <w:rPr>
                <w:sz w:val="20"/>
                <w:szCs w:val="20"/>
              </w:rPr>
            </w:pPr>
          </w:p>
        </w:tc>
        <w:tc>
          <w:tcPr>
            <w:tcW w:w="555" w:type="dxa"/>
            <w:shd w:val="clear" w:color="auto" w:fill="auto"/>
          </w:tcPr>
          <w:p w14:paraId="0C95DEE5" w14:textId="77777777" w:rsidR="007D0642" w:rsidRPr="004014DA" w:rsidRDefault="007D0642" w:rsidP="007839E7">
            <w:pPr>
              <w:rPr>
                <w:sz w:val="20"/>
                <w:szCs w:val="20"/>
              </w:rPr>
            </w:pPr>
          </w:p>
        </w:tc>
        <w:tc>
          <w:tcPr>
            <w:tcW w:w="555" w:type="dxa"/>
            <w:shd w:val="clear" w:color="auto" w:fill="F2F2F2"/>
          </w:tcPr>
          <w:p w14:paraId="6C94B860" w14:textId="77777777" w:rsidR="007D0642" w:rsidRPr="004014DA" w:rsidRDefault="007D0642" w:rsidP="007839E7">
            <w:pPr>
              <w:rPr>
                <w:sz w:val="20"/>
                <w:szCs w:val="20"/>
              </w:rPr>
            </w:pPr>
          </w:p>
        </w:tc>
        <w:tc>
          <w:tcPr>
            <w:tcW w:w="555" w:type="dxa"/>
            <w:shd w:val="clear" w:color="auto" w:fill="F2F2F2"/>
          </w:tcPr>
          <w:p w14:paraId="20723C21" w14:textId="77777777" w:rsidR="007D0642" w:rsidRPr="004014DA" w:rsidRDefault="007D0642" w:rsidP="007839E7">
            <w:pPr>
              <w:rPr>
                <w:sz w:val="20"/>
                <w:szCs w:val="20"/>
              </w:rPr>
            </w:pPr>
          </w:p>
        </w:tc>
        <w:tc>
          <w:tcPr>
            <w:tcW w:w="555" w:type="dxa"/>
            <w:shd w:val="clear" w:color="auto" w:fill="F2F2F2"/>
          </w:tcPr>
          <w:p w14:paraId="59797E33" w14:textId="77777777" w:rsidR="007D0642" w:rsidRPr="004014DA" w:rsidRDefault="007D0642" w:rsidP="007839E7">
            <w:pPr>
              <w:rPr>
                <w:sz w:val="20"/>
                <w:szCs w:val="20"/>
              </w:rPr>
            </w:pPr>
          </w:p>
        </w:tc>
        <w:tc>
          <w:tcPr>
            <w:tcW w:w="555" w:type="dxa"/>
            <w:shd w:val="clear" w:color="auto" w:fill="auto"/>
          </w:tcPr>
          <w:p w14:paraId="24EB5DEB" w14:textId="77777777" w:rsidR="007D0642" w:rsidRPr="004014DA" w:rsidRDefault="007D0642" w:rsidP="007839E7">
            <w:pPr>
              <w:rPr>
                <w:sz w:val="20"/>
                <w:szCs w:val="20"/>
              </w:rPr>
            </w:pPr>
          </w:p>
        </w:tc>
        <w:tc>
          <w:tcPr>
            <w:tcW w:w="555" w:type="dxa"/>
            <w:shd w:val="clear" w:color="auto" w:fill="auto"/>
          </w:tcPr>
          <w:p w14:paraId="747ECFB8" w14:textId="77777777" w:rsidR="007D0642" w:rsidRPr="004014DA" w:rsidRDefault="007D0642" w:rsidP="007839E7">
            <w:pPr>
              <w:rPr>
                <w:sz w:val="20"/>
                <w:szCs w:val="20"/>
              </w:rPr>
            </w:pPr>
          </w:p>
        </w:tc>
        <w:tc>
          <w:tcPr>
            <w:tcW w:w="555" w:type="dxa"/>
            <w:shd w:val="clear" w:color="auto" w:fill="auto"/>
          </w:tcPr>
          <w:p w14:paraId="3FF3AD65" w14:textId="77777777" w:rsidR="007D0642" w:rsidRPr="004014DA" w:rsidRDefault="007D0642" w:rsidP="007839E7">
            <w:pPr>
              <w:rPr>
                <w:sz w:val="20"/>
                <w:szCs w:val="20"/>
              </w:rPr>
            </w:pPr>
          </w:p>
        </w:tc>
        <w:tc>
          <w:tcPr>
            <w:tcW w:w="555" w:type="dxa"/>
            <w:shd w:val="clear" w:color="auto" w:fill="auto"/>
          </w:tcPr>
          <w:p w14:paraId="024FD6BC" w14:textId="77777777" w:rsidR="007D0642" w:rsidRPr="004014DA" w:rsidRDefault="007D0642" w:rsidP="007839E7">
            <w:pPr>
              <w:rPr>
                <w:sz w:val="20"/>
                <w:szCs w:val="20"/>
              </w:rPr>
            </w:pPr>
          </w:p>
        </w:tc>
        <w:tc>
          <w:tcPr>
            <w:tcW w:w="555" w:type="dxa"/>
            <w:shd w:val="clear" w:color="auto" w:fill="auto"/>
          </w:tcPr>
          <w:p w14:paraId="4BED9202" w14:textId="77777777" w:rsidR="007D0642" w:rsidRPr="004014DA" w:rsidRDefault="007D0642" w:rsidP="007839E7">
            <w:pPr>
              <w:rPr>
                <w:sz w:val="20"/>
                <w:szCs w:val="20"/>
              </w:rPr>
            </w:pPr>
          </w:p>
        </w:tc>
        <w:tc>
          <w:tcPr>
            <w:tcW w:w="555" w:type="dxa"/>
            <w:shd w:val="clear" w:color="auto" w:fill="auto"/>
          </w:tcPr>
          <w:p w14:paraId="74073AE8" w14:textId="77777777" w:rsidR="007D0642" w:rsidRPr="004014DA" w:rsidRDefault="007D0642" w:rsidP="007839E7">
            <w:pPr>
              <w:rPr>
                <w:sz w:val="20"/>
                <w:szCs w:val="20"/>
              </w:rPr>
            </w:pPr>
          </w:p>
        </w:tc>
        <w:tc>
          <w:tcPr>
            <w:tcW w:w="555" w:type="dxa"/>
            <w:shd w:val="clear" w:color="auto" w:fill="F2F2F2"/>
          </w:tcPr>
          <w:p w14:paraId="546BC181" w14:textId="77777777" w:rsidR="007D0642" w:rsidRPr="004014DA" w:rsidRDefault="007D0642" w:rsidP="007839E7">
            <w:pPr>
              <w:rPr>
                <w:sz w:val="20"/>
                <w:szCs w:val="20"/>
              </w:rPr>
            </w:pPr>
          </w:p>
        </w:tc>
        <w:tc>
          <w:tcPr>
            <w:tcW w:w="2461" w:type="dxa"/>
            <w:shd w:val="clear" w:color="auto" w:fill="auto"/>
          </w:tcPr>
          <w:p w14:paraId="44EB4901" w14:textId="77777777" w:rsidR="007D0642" w:rsidRPr="004014DA" w:rsidRDefault="007D0642" w:rsidP="007839E7">
            <w:pPr>
              <w:rPr>
                <w:sz w:val="20"/>
                <w:szCs w:val="20"/>
              </w:rPr>
            </w:pPr>
          </w:p>
        </w:tc>
      </w:tr>
      <w:tr w:rsidR="007D0642" w:rsidRPr="004014DA" w14:paraId="0D7E47B0" w14:textId="77777777" w:rsidTr="004014DA">
        <w:trPr>
          <w:trHeight w:hRule="exact" w:val="360"/>
        </w:trPr>
        <w:tc>
          <w:tcPr>
            <w:tcW w:w="737" w:type="dxa"/>
            <w:shd w:val="clear" w:color="auto" w:fill="auto"/>
          </w:tcPr>
          <w:p w14:paraId="26DBFD24" w14:textId="77777777" w:rsidR="007D0642" w:rsidRPr="004014DA" w:rsidRDefault="007D0642" w:rsidP="007839E7">
            <w:pPr>
              <w:rPr>
                <w:sz w:val="20"/>
                <w:szCs w:val="20"/>
              </w:rPr>
            </w:pPr>
          </w:p>
        </w:tc>
        <w:tc>
          <w:tcPr>
            <w:tcW w:w="1890" w:type="dxa"/>
            <w:shd w:val="clear" w:color="auto" w:fill="auto"/>
          </w:tcPr>
          <w:p w14:paraId="608B0ED1" w14:textId="77777777" w:rsidR="007D0642" w:rsidRPr="004014DA" w:rsidRDefault="007D0642" w:rsidP="007839E7">
            <w:pPr>
              <w:rPr>
                <w:sz w:val="20"/>
                <w:szCs w:val="20"/>
              </w:rPr>
            </w:pPr>
          </w:p>
        </w:tc>
        <w:tc>
          <w:tcPr>
            <w:tcW w:w="555" w:type="dxa"/>
            <w:shd w:val="clear" w:color="auto" w:fill="auto"/>
          </w:tcPr>
          <w:p w14:paraId="51C43F5E" w14:textId="77777777" w:rsidR="007D0642" w:rsidRPr="004014DA" w:rsidRDefault="007D0642" w:rsidP="007839E7">
            <w:pPr>
              <w:rPr>
                <w:sz w:val="20"/>
                <w:szCs w:val="20"/>
              </w:rPr>
            </w:pPr>
          </w:p>
        </w:tc>
        <w:tc>
          <w:tcPr>
            <w:tcW w:w="555" w:type="dxa"/>
            <w:shd w:val="clear" w:color="auto" w:fill="auto"/>
          </w:tcPr>
          <w:p w14:paraId="70BFD203" w14:textId="77777777" w:rsidR="007D0642" w:rsidRPr="004014DA" w:rsidRDefault="007D0642" w:rsidP="007839E7">
            <w:pPr>
              <w:rPr>
                <w:sz w:val="20"/>
                <w:szCs w:val="20"/>
              </w:rPr>
            </w:pPr>
          </w:p>
        </w:tc>
        <w:tc>
          <w:tcPr>
            <w:tcW w:w="555" w:type="dxa"/>
            <w:shd w:val="clear" w:color="auto" w:fill="auto"/>
          </w:tcPr>
          <w:p w14:paraId="09E8A744" w14:textId="77777777" w:rsidR="007D0642" w:rsidRPr="004014DA" w:rsidRDefault="007D0642" w:rsidP="007839E7">
            <w:pPr>
              <w:rPr>
                <w:sz w:val="20"/>
                <w:szCs w:val="20"/>
              </w:rPr>
            </w:pPr>
          </w:p>
        </w:tc>
        <w:tc>
          <w:tcPr>
            <w:tcW w:w="555" w:type="dxa"/>
            <w:shd w:val="clear" w:color="auto" w:fill="auto"/>
          </w:tcPr>
          <w:p w14:paraId="3D659E04" w14:textId="77777777" w:rsidR="007D0642" w:rsidRPr="004014DA" w:rsidRDefault="007D0642" w:rsidP="007839E7">
            <w:pPr>
              <w:rPr>
                <w:sz w:val="20"/>
                <w:szCs w:val="20"/>
              </w:rPr>
            </w:pPr>
          </w:p>
        </w:tc>
        <w:tc>
          <w:tcPr>
            <w:tcW w:w="555" w:type="dxa"/>
            <w:shd w:val="clear" w:color="auto" w:fill="auto"/>
          </w:tcPr>
          <w:p w14:paraId="7E6BCFC6" w14:textId="77777777" w:rsidR="007D0642" w:rsidRPr="004014DA" w:rsidRDefault="007D0642" w:rsidP="007839E7">
            <w:pPr>
              <w:rPr>
                <w:sz w:val="20"/>
                <w:szCs w:val="20"/>
              </w:rPr>
            </w:pPr>
          </w:p>
        </w:tc>
        <w:tc>
          <w:tcPr>
            <w:tcW w:w="555" w:type="dxa"/>
            <w:shd w:val="clear" w:color="auto" w:fill="auto"/>
          </w:tcPr>
          <w:p w14:paraId="090ED459" w14:textId="77777777" w:rsidR="007D0642" w:rsidRPr="004014DA" w:rsidRDefault="007D0642" w:rsidP="007839E7">
            <w:pPr>
              <w:rPr>
                <w:sz w:val="20"/>
                <w:szCs w:val="20"/>
              </w:rPr>
            </w:pPr>
          </w:p>
        </w:tc>
        <w:tc>
          <w:tcPr>
            <w:tcW w:w="555" w:type="dxa"/>
            <w:shd w:val="clear" w:color="auto" w:fill="auto"/>
          </w:tcPr>
          <w:p w14:paraId="18F4FFB9" w14:textId="77777777" w:rsidR="007D0642" w:rsidRPr="004014DA" w:rsidRDefault="007D0642" w:rsidP="007839E7">
            <w:pPr>
              <w:rPr>
                <w:sz w:val="20"/>
                <w:szCs w:val="20"/>
              </w:rPr>
            </w:pPr>
          </w:p>
        </w:tc>
        <w:tc>
          <w:tcPr>
            <w:tcW w:w="555" w:type="dxa"/>
            <w:shd w:val="clear" w:color="auto" w:fill="F2F2F2"/>
          </w:tcPr>
          <w:p w14:paraId="0A032830" w14:textId="77777777" w:rsidR="007D0642" w:rsidRPr="004014DA" w:rsidRDefault="007D0642" w:rsidP="007839E7">
            <w:pPr>
              <w:rPr>
                <w:sz w:val="20"/>
                <w:szCs w:val="20"/>
              </w:rPr>
            </w:pPr>
          </w:p>
        </w:tc>
        <w:tc>
          <w:tcPr>
            <w:tcW w:w="555" w:type="dxa"/>
            <w:shd w:val="clear" w:color="auto" w:fill="F2F2F2"/>
          </w:tcPr>
          <w:p w14:paraId="362973F5" w14:textId="77777777" w:rsidR="007D0642" w:rsidRPr="004014DA" w:rsidRDefault="007D0642" w:rsidP="007839E7">
            <w:pPr>
              <w:rPr>
                <w:sz w:val="20"/>
                <w:szCs w:val="20"/>
              </w:rPr>
            </w:pPr>
          </w:p>
        </w:tc>
        <w:tc>
          <w:tcPr>
            <w:tcW w:w="555" w:type="dxa"/>
            <w:shd w:val="clear" w:color="auto" w:fill="F2F2F2"/>
          </w:tcPr>
          <w:p w14:paraId="6F525285" w14:textId="77777777" w:rsidR="007D0642" w:rsidRPr="004014DA" w:rsidRDefault="007D0642" w:rsidP="007839E7">
            <w:pPr>
              <w:rPr>
                <w:sz w:val="20"/>
                <w:szCs w:val="20"/>
              </w:rPr>
            </w:pPr>
          </w:p>
        </w:tc>
        <w:tc>
          <w:tcPr>
            <w:tcW w:w="555" w:type="dxa"/>
            <w:shd w:val="clear" w:color="auto" w:fill="auto"/>
          </w:tcPr>
          <w:p w14:paraId="4434B453" w14:textId="77777777" w:rsidR="007D0642" w:rsidRPr="004014DA" w:rsidRDefault="007D0642" w:rsidP="007839E7">
            <w:pPr>
              <w:rPr>
                <w:sz w:val="20"/>
                <w:szCs w:val="20"/>
              </w:rPr>
            </w:pPr>
          </w:p>
        </w:tc>
        <w:tc>
          <w:tcPr>
            <w:tcW w:w="555" w:type="dxa"/>
            <w:shd w:val="clear" w:color="auto" w:fill="auto"/>
          </w:tcPr>
          <w:p w14:paraId="34F69F4E" w14:textId="77777777" w:rsidR="007D0642" w:rsidRPr="004014DA" w:rsidRDefault="007D0642" w:rsidP="007839E7">
            <w:pPr>
              <w:rPr>
                <w:sz w:val="20"/>
                <w:szCs w:val="20"/>
              </w:rPr>
            </w:pPr>
          </w:p>
        </w:tc>
        <w:tc>
          <w:tcPr>
            <w:tcW w:w="555" w:type="dxa"/>
            <w:shd w:val="clear" w:color="auto" w:fill="auto"/>
          </w:tcPr>
          <w:p w14:paraId="744A544A" w14:textId="77777777" w:rsidR="007D0642" w:rsidRPr="004014DA" w:rsidRDefault="007D0642" w:rsidP="007839E7">
            <w:pPr>
              <w:rPr>
                <w:sz w:val="20"/>
                <w:szCs w:val="20"/>
              </w:rPr>
            </w:pPr>
          </w:p>
        </w:tc>
        <w:tc>
          <w:tcPr>
            <w:tcW w:w="555" w:type="dxa"/>
            <w:shd w:val="clear" w:color="auto" w:fill="auto"/>
          </w:tcPr>
          <w:p w14:paraId="62909CBB" w14:textId="77777777" w:rsidR="007D0642" w:rsidRPr="004014DA" w:rsidRDefault="007D0642" w:rsidP="007839E7">
            <w:pPr>
              <w:rPr>
                <w:sz w:val="20"/>
                <w:szCs w:val="20"/>
              </w:rPr>
            </w:pPr>
          </w:p>
        </w:tc>
        <w:tc>
          <w:tcPr>
            <w:tcW w:w="555" w:type="dxa"/>
            <w:shd w:val="clear" w:color="auto" w:fill="auto"/>
          </w:tcPr>
          <w:p w14:paraId="60D9A9E4" w14:textId="77777777" w:rsidR="007D0642" w:rsidRPr="004014DA" w:rsidRDefault="007D0642" w:rsidP="007839E7">
            <w:pPr>
              <w:rPr>
                <w:sz w:val="20"/>
                <w:szCs w:val="20"/>
              </w:rPr>
            </w:pPr>
          </w:p>
        </w:tc>
        <w:tc>
          <w:tcPr>
            <w:tcW w:w="555" w:type="dxa"/>
            <w:shd w:val="clear" w:color="auto" w:fill="auto"/>
          </w:tcPr>
          <w:p w14:paraId="1957889D" w14:textId="77777777" w:rsidR="007D0642" w:rsidRPr="004014DA" w:rsidRDefault="007D0642" w:rsidP="007839E7">
            <w:pPr>
              <w:rPr>
                <w:sz w:val="20"/>
                <w:szCs w:val="20"/>
              </w:rPr>
            </w:pPr>
          </w:p>
        </w:tc>
        <w:tc>
          <w:tcPr>
            <w:tcW w:w="555" w:type="dxa"/>
            <w:shd w:val="clear" w:color="auto" w:fill="F2F2F2"/>
          </w:tcPr>
          <w:p w14:paraId="4E20C161" w14:textId="77777777" w:rsidR="007D0642" w:rsidRPr="004014DA" w:rsidRDefault="007D0642" w:rsidP="007839E7">
            <w:pPr>
              <w:rPr>
                <w:sz w:val="20"/>
                <w:szCs w:val="20"/>
              </w:rPr>
            </w:pPr>
          </w:p>
        </w:tc>
        <w:tc>
          <w:tcPr>
            <w:tcW w:w="2461" w:type="dxa"/>
            <w:shd w:val="clear" w:color="auto" w:fill="auto"/>
          </w:tcPr>
          <w:p w14:paraId="59A797FA" w14:textId="77777777" w:rsidR="007D0642" w:rsidRPr="004014DA" w:rsidRDefault="007D0642" w:rsidP="007839E7">
            <w:pPr>
              <w:rPr>
                <w:sz w:val="20"/>
                <w:szCs w:val="20"/>
              </w:rPr>
            </w:pPr>
          </w:p>
        </w:tc>
      </w:tr>
      <w:tr w:rsidR="007D0642" w:rsidRPr="004014DA" w14:paraId="1BFFE014" w14:textId="77777777" w:rsidTr="004014DA">
        <w:trPr>
          <w:trHeight w:hRule="exact" w:val="360"/>
        </w:trPr>
        <w:tc>
          <w:tcPr>
            <w:tcW w:w="737" w:type="dxa"/>
            <w:shd w:val="clear" w:color="auto" w:fill="auto"/>
          </w:tcPr>
          <w:p w14:paraId="4090D3B3" w14:textId="77777777" w:rsidR="007D0642" w:rsidRPr="004014DA" w:rsidRDefault="007D0642" w:rsidP="007839E7">
            <w:pPr>
              <w:rPr>
                <w:sz w:val="20"/>
                <w:szCs w:val="20"/>
              </w:rPr>
            </w:pPr>
          </w:p>
        </w:tc>
        <w:tc>
          <w:tcPr>
            <w:tcW w:w="1890" w:type="dxa"/>
            <w:shd w:val="clear" w:color="auto" w:fill="auto"/>
          </w:tcPr>
          <w:p w14:paraId="0F164CAD" w14:textId="77777777" w:rsidR="007D0642" w:rsidRPr="004014DA" w:rsidRDefault="007D0642" w:rsidP="007839E7">
            <w:pPr>
              <w:rPr>
                <w:sz w:val="20"/>
                <w:szCs w:val="20"/>
              </w:rPr>
            </w:pPr>
          </w:p>
        </w:tc>
        <w:tc>
          <w:tcPr>
            <w:tcW w:w="555" w:type="dxa"/>
            <w:shd w:val="clear" w:color="auto" w:fill="auto"/>
          </w:tcPr>
          <w:p w14:paraId="658849BC" w14:textId="77777777" w:rsidR="007D0642" w:rsidRPr="004014DA" w:rsidRDefault="007D0642" w:rsidP="007839E7">
            <w:pPr>
              <w:rPr>
                <w:sz w:val="20"/>
                <w:szCs w:val="20"/>
              </w:rPr>
            </w:pPr>
          </w:p>
        </w:tc>
        <w:tc>
          <w:tcPr>
            <w:tcW w:w="555" w:type="dxa"/>
            <w:shd w:val="clear" w:color="auto" w:fill="auto"/>
          </w:tcPr>
          <w:p w14:paraId="388196AD" w14:textId="77777777" w:rsidR="007D0642" w:rsidRPr="004014DA" w:rsidRDefault="007D0642" w:rsidP="007839E7">
            <w:pPr>
              <w:rPr>
                <w:sz w:val="20"/>
                <w:szCs w:val="20"/>
              </w:rPr>
            </w:pPr>
          </w:p>
        </w:tc>
        <w:tc>
          <w:tcPr>
            <w:tcW w:w="555" w:type="dxa"/>
            <w:shd w:val="clear" w:color="auto" w:fill="auto"/>
          </w:tcPr>
          <w:p w14:paraId="5E7E3B78" w14:textId="77777777" w:rsidR="007D0642" w:rsidRPr="004014DA" w:rsidRDefault="007D0642" w:rsidP="007839E7">
            <w:pPr>
              <w:rPr>
                <w:sz w:val="20"/>
                <w:szCs w:val="20"/>
              </w:rPr>
            </w:pPr>
          </w:p>
        </w:tc>
        <w:tc>
          <w:tcPr>
            <w:tcW w:w="555" w:type="dxa"/>
            <w:shd w:val="clear" w:color="auto" w:fill="auto"/>
          </w:tcPr>
          <w:p w14:paraId="2BBC5585" w14:textId="77777777" w:rsidR="007D0642" w:rsidRPr="004014DA" w:rsidRDefault="007D0642" w:rsidP="007839E7">
            <w:pPr>
              <w:rPr>
                <w:sz w:val="20"/>
                <w:szCs w:val="20"/>
              </w:rPr>
            </w:pPr>
          </w:p>
        </w:tc>
        <w:tc>
          <w:tcPr>
            <w:tcW w:w="555" w:type="dxa"/>
            <w:shd w:val="clear" w:color="auto" w:fill="auto"/>
          </w:tcPr>
          <w:p w14:paraId="73298A82" w14:textId="77777777" w:rsidR="007D0642" w:rsidRPr="004014DA" w:rsidRDefault="007D0642" w:rsidP="007839E7">
            <w:pPr>
              <w:rPr>
                <w:sz w:val="20"/>
                <w:szCs w:val="20"/>
              </w:rPr>
            </w:pPr>
          </w:p>
        </w:tc>
        <w:tc>
          <w:tcPr>
            <w:tcW w:w="555" w:type="dxa"/>
            <w:shd w:val="clear" w:color="auto" w:fill="auto"/>
          </w:tcPr>
          <w:p w14:paraId="1BB38A1A" w14:textId="77777777" w:rsidR="007D0642" w:rsidRPr="004014DA" w:rsidRDefault="007D0642" w:rsidP="007839E7">
            <w:pPr>
              <w:rPr>
                <w:sz w:val="20"/>
                <w:szCs w:val="20"/>
              </w:rPr>
            </w:pPr>
          </w:p>
        </w:tc>
        <w:tc>
          <w:tcPr>
            <w:tcW w:w="555" w:type="dxa"/>
            <w:shd w:val="clear" w:color="auto" w:fill="auto"/>
          </w:tcPr>
          <w:p w14:paraId="51C5B813" w14:textId="77777777" w:rsidR="007D0642" w:rsidRPr="004014DA" w:rsidRDefault="007D0642" w:rsidP="007839E7">
            <w:pPr>
              <w:rPr>
                <w:sz w:val="20"/>
                <w:szCs w:val="20"/>
              </w:rPr>
            </w:pPr>
          </w:p>
        </w:tc>
        <w:tc>
          <w:tcPr>
            <w:tcW w:w="555" w:type="dxa"/>
            <w:shd w:val="clear" w:color="auto" w:fill="F2F2F2"/>
          </w:tcPr>
          <w:p w14:paraId="29338653" w14:textId="77777777" w:rsidR="007D0642" w:rsidRPr="004014DA" w:rsidRDefault="007D0642" w:rsidP="007839E7">
            <w:pPr>
              <w:rPr>
                <w:sz w:val="20"/>
                <w:szCs w:val="20"/>
              </w:rPr>
            </w:pPr>
          </w:p>
        </w:tc>
        <w:tc>
          <w:tcPr>
            <w:tcW w:w="555" w:type="dxa"/>
            <w:shd w:val="clear" w:color="auto" w:fill="F2F2F2"/>
          </w:tcPr>
          <w:p w14:paraId="38B4D454" w14:textId="77777777" w:rsidR="007D0642" w:rsidRPr="004014DA" w:rsidRDefault="007D0642" w:rsidP="007839E7">
            <w:pPr>
              <w:rPr>
                <w:sz w:val="20"/>
                <w:szCs w:val="20"/>
              </w:rPr>
            </w:pPr>
          </w:p>
        </w:tc>
        <w:tc>
          <w:tcPr>
            <w:tcW w:w="555" w:type="dxa"/>
            <w:shd w:val="clear" w:color="auto" w:fill="F2F2F2"/>
          </w:tcPr>
          <w:p w14:paraId="0C425A82" w14:textId="77777777" w:rsidR="007D0642" w:rsidRPr="004014DA" w:rsidRDefault="007D0642" w:rsidP="007839E7">
            <w:pPr>
              <w:rPr>
                <w:sz w:val="20"/>
                <w:szCs w:val="20"/>
              </w:rPr>
            </w:pPr>
          </w:p>
        </w:tc>
        <w:tc>
          <w:tcPr>
            <w:tcW w:w="555" w:type="dxa"/>
            <w:shd w:val="clear" w:color="auto" w:fill="auto"/>
          </w:tcPr>
          <w:p w14:paraId="6896E559" w14:textId="77777777" w:rsidR="007D0642" w:rsidRPr="004014DA" w:rsidRDefault="007D0642" w:rsidP="007839E7">
            <w:pPr>
              <w:rPr>
                <w:sz w:val="20"/>
                <w:szCs w:val="20"/>
              </w:rPr>
            </w:pPr>
          </w:p>
        </w:tc>
        <w:tc>
          <w:tcPr>
            <w:tcW w:w="555" w:type="dxa"/>
            <w:shd w:val="clear" w:color="auto" w:fill="auto"/>
          </w:tcPr>
          <w:p w14:paraId="7FE9630A" w14:textId="77777777" w:rsidR="007D0642" w:rsidRPr="004014DA" w:rsidRDefault="007D0642" w:rsidP="007839E7">
            <w:pPr>
              <w:rPr>
                <w:sz w:val="20"/>
                <w:szCs w:val="20"/>
              </w:rPr>
            </w:pPr>
          </w:p>
        </w:tc>
        <w:tc>
          <w:tcPr>
            <w:tcW w:w="555" w:type="dxa"/>
            <w:shd w:val="clear" w:color="auto" w:fill="auto"/>
          </w:tcPr>
          <w:p w14:paraId="3789836D" w14:textId="77777777" w:rsidR="007D0642" w:rsidRPr="004014DA" w:rsidRDefault="007D0642" w:rsidP="007839E7">
            <w:pPr>
              <w:rPr>
                <w:sz w:val="20"/>
                <w:szCs w:val="20"/>
              </w:rPr>
            </w:pPr>
          </w:p>
        </w:tc>
        <w:tc>
          <w:tcPr>
            <w:tcW w:w="555" w:type="dxa"/>
            <w:shd w:val="clear" w:color="auto" w:fill="auto"/>
          </w:tcPr>
          <w:p w14:paraId="3183ABC3" w14:textId="77777777" w:rsidR="007D0642" w:rsidRPr="004014DA" w:rsidRDefault="007D0642" w:rsidP="007839E7">
            <w:pPr>
              <w:rPr>
                <w:sz w:val="20"/>
                <w:szCs w:val="20"/>
              </w:rPr>
            </w:pPr>
          </w:p>
        </w:tc>
        <w:tc>
          <w:tcPr>
            <w:tcW w:w="555" w:type="dxa"/>
            <w:shd w:val="clear" w:color="auto" w:fill="auto"/>
          </w:tcPr>
          <w:p w14:paraId="23613667" w14:textId="77777777" w:rsidR="007D0642" w:rsidRPr="004014DA" w:rsidRDefault="007D0642" w:rsidP="007839E7">
            <w:pPr>
              <w:rPr>
                <w:sz w:val="20"/>
                <w:szCs w:val="20"/>
              </w:rPr>
            </w:pPr>
          </w:p>
        </w:tc>
        <w:tc>
          <w:tcPr>
            <w:tcW w:w="555" w:type="dxa"/>
            <w:shd w:val="clear" w:color="auto" w:fill="auto"/>
          </w:tcPr>
          <w:p w14:paraId="6370C9BC" w14:textId="77777777" w:rsidR="007D0642" w:rsidRPr="004014DA" w:rsidRDefault="007D0642" w:rsidP="007839E7">
            <w:pPr>
              <w:rPr>
                <w:sz w:val="20"/>
                <w:szCs w:val="20"/>
              </w:rPr>
            </w:pPr>
          </w:p>
        </w:tc>
        <w:tc>
          <w:tcPr>
            <w:tcW w:w="555" w:type="dxa"/>
            <w:shd w:val="clear" w:color="auto" w:fill="F2F2F2"/>
          </w:tcPr>
          <w:p w14:paraId="78F8139A" w14:textId="77777777" w:rsidR="007D0642" w:rsidRPr="004014DA" w:rsidRDefault="007D0642" w:rsidP="007839E7">
            <w:pPr>
              <w:rPr>
                <w:sz w:val="20"/>
                <w:szCs w:val="20"/>
              </w:rPr>
            </w:pPr>
          </w:p>
        </w:tc>
        <w:tc>
          <w:tcPr>
            <w:tcW w:w="2461" w:type="dxa"/>
            <w:shd w:val="clear" w:color="auto" w:fill="auto"/>
          </w:tcPr>
          <w:p w14:paraId="6014E0C5" w14:textId="77777777" w:rsidR="007D0642" w:rsidRPr="004014DA" w:rsidRDefault="007D0642" w:rsidP="007839E7">
            <w:pPr>
              <w:rPr>
                <w:sz w:val="20"/>
                <w:szCs w:val="20"/>
              </w:rPr>
            </w:pPr>
          </w:p>
        </w:tc>
      </w:tr>
      <w:tr w:rsidR="007D0642" w:rsidRPr="004014DA" w14:paraId="51557E1E" w14:textId="77777777" w:rsidTr="004014DA">
        <w:trPr>
          <w:trHeight w:hRule="exact" w:val="360"/>
        </w:trPr>
        <w:tc>
          <w:tcPr>
            <w:tcW w:w="737" w:type="dxa"/>
            <w:shd w:val="clear" w:color="auto" w:fill="auto"/>
          </w:tcPr>
          <w:p w14:paraId="42441211" w14:textId="77777777" w:rsidR="007D0642" w:rsidRPr="004014DA" w:rsidRDefault="007D0642" w:rsidP="007839E7">
            <w:pPr>
              <w:rPr>
                <w:sz w:val="20"/>
                <w:szCs w:val="20"/>
              </w:rPr>
            </w:pPr>
          </w:p>
        </w:tc>
        <w:tc>
          <w:tcPr>
            <w:tcW w:w="1890" w:type="dxa"/>
            <w:shd w:val="clear" w:color="auto" w:fill="auto"/>
          </w:tcPr>
          <w:p w14:paraId="4875F5DC" w14:textId="77777777" w:rsidR="007D0642" w:rsidRPr="004014DA" w:rsidRDefault="007D0642" w:rsidP="007839E7">
            <w:pPr>
              <w:rPr>
                <w:sz w:val="20"/>
                <w:szCs w:val="20"/>
              </w:rPr>
            </w:pPr>
          </w:p>
        </w:tc>
        <w:tc>
          <w:tcPr>
            <w:tcW w:w="555" w:type="dxa"/>
            <w:shd w:val="clear" w:color="auto" w:fill="auto"/>
          </w:tcPr>
          <w:p w14:paraId="7065D109" w14:textId="77777777" w:rsidR="007D0642" w:rsidRPr="004014DA" w:rsidRDefault="007D0642" w:rsidP="007839E7">
            <w:pPr>
              <w:rPr>
                <w:sz w:val="20"/>
                <w:szCs w:val="20"/>
              </w:rPr>
            </w:pPr>
          </w:p>
        </w:tc>
        <w:tc>
          <w:tcPr>
            <w:tcW w:w="555" w:type="dxa"/>
            <w:shd w:val="clear" w:color="auto" w:fill="auto"/>
          </w:tcPr>
          <w:p w14:paraId="0D11377D" w14:textId="77777777" w:rsidR="007D0642" w:rsidRPr="004014DA" w:rsidRDefault="007D0642" w:rsidP="007839E7">
            <w:pPr>
              <w:rPr>
                <w:sz w:val="20"/>
                <w:szCs w:val="20"/>
              </w:rPr>
            </w:pPr>
          </w:p>
        </w:tc>
        <w:tc>
          <w:tcPr>
            <w:tcW w:w="555" w:type="dxa"/>
            <w:shd w:val="clear" w:color="auto" w:fill="auto"/>
          </w:tcPr>
          <w:p w14:paraId="688A7B91" w14:textId="77777777" w:rsidR="007D0642" w:rsidRPr="004014DA" w:rsidRDefault="007D0642" w:rsidP="007839E7">
            <w:pPr>
              <w:rPr>
                <w:sz w:val="20"/>
                <w:szCs w:val="20"/>
              </w:rPr>
            </w:pPr>
          </w:p>
        </w:tc>
        <w:tc>
          <w:tcPr>
            <w:tcW w:w="555" w:type="dxa"/>
            <w:shd w:val="clear" w:color="auto" w:fill="auto"/>
          </w:tcPr>
          <w:p w14:paraId="23B35C9E" w14:textId="77777777" w:rsidR="007D0642" w:rsidRPr="004014DA" w:rsidRDefault="007D0642" w:rsidP="007839E7">
            <w:pPr>
              <w:rPr>
                <w:sz w:val="20"/>
                <w:szCs w:val="20"/>
              </w:rPr>
            </w:pPr>
          </w:p>
        </w:tc>
        <w:tc>
          <w:tcPr>
            <w:tcW w:w="555" w:type="dxa"/>
            <w:shd w:val="clear" w:color="auto" w:fill="auto"/>
          </w:tcPr>
          <w:p w14:paraId="32F4E54D" w14:textId="77777777" w:rsidR="007D0642" w:rsidRPr="004014DA" w:rsidRDefault="007D0642" w:rsidP="007839E7">
            <w:pPr>
              <w:rPr>
                <w:sz w:val="20"/>
                <w:szCs w:val="20"/>
              </w:rPr>
            </w:pPr>
          </w:p>
        </w:tc>
        <w:tc>
          <w:tcPr>
            <w:tcW w:w="555" w:type="dxa"/>
            <w:shd w:val="clear" w:color="auto" w:fill="auto"/>
          </w:tcPr>
          <w:p w14:paraId="780D94E2" w14:textId="77777777" w:rsidR="007D0642" w:rsidRPr="004014DA" w:rsidRDefault="007D0642" w:rsidP="007839E7">
            <w:pPr>
              <w:rPr>
                <w:sz w:val="20"/>
                <w:szCs w:val="20"/>
              </w:rPr>
            </w:pPr>
          </w:p>
        </w:tc>
        <w:tc>
          <w:tcPr>
            <w:tcW w:w="555" w:type="dxa"/>
            <w:shd w:val="clear" w:color="auto" w:fill="auto"/>
          </w:tcPr>
          <w:p w14:paraId="3C15A11B" w14:textId="77777777" w:rsidR="007D0642" w:rsidRPr="004014DA" w:rsidRDefault="007D0642" w:rsidP="007839E7">
            <w:pPr>
              <w:rPr>
                <w:sz w:val="20"/>
                <w:szCs w:val="20"/>
              </w:rPr>
            </w:pPr>
          </w:p>
        </w:tc>
        <w:tc>
          <w:tcPr>
            <w:tcW w:w="555" w:type="dxa"/>
            <w:shd w:val="clear" w:color="auto" w:fill="F2F2F2"/>
          </w:tcPr>
          <w:p w14:paraId="24D25E27" w14:textId="77777777" w:rsidR="007D0642" w:rsidRPr="004014DA" w:rsidRDefault="007D0642" w:rsidP="007839E7">
            <w:pPr>
              <w:rPr>
                <w:sz w:val="20"/>
                <w:szCs w:val="20"/>
              </w:rPr>
            </w:pPr>
          </w:p>
        </w:tc>
        <w:tc>
          <w:tcPr>
            <w:tcW w:w="555" w:type="dxa"/>
            <w:shd w:val="clear" w:color="auto" w:fill="F2F2F2"/>
          </w:tcPr>
          <w:p w14:paraId="3572D3BD" w14:textId="77777777" w:rsidR="007D0642" w:rsidRPr="004014DA" w:rsidRDefault="007D0642" w:rsidP="007839E7">
            <w:pPr>
              <w:rPr>
                <w:sz w:val="20"/>
                <w:szCs w:val="20"/>
              </w:rPr>
            </w:pPr>
          </w:p>
        </w:tc>
        <w:tc>
          <w:tcPr>
            <w:tcW w:w="555" w:type="dxa"/>
            <w:shd w:val="clear" w:color="auto" w:fill="F2F2F2"/>
          </w:tcPr>
          <w:p w14:paraId="1131BDC6" w14:textId="77777777" w:rsidR="007D0642" w:rsidRPr="004014DA" w:rsidRDefault="007D0642" w:rsidP="007839E7">
            <w:pPr>
              <w:rPr>
                <w:sz w:val="20"/>
                <w:szCs w:val="20"/>
              </w:rPr>
            </w:pPr>
          </w:p>
        </w:tc>
        <w:tc>
          <w:tcPr>
            <w:tcW w:w="555" w:type="dxa"/>
            <w:shd w:val="clear" w:color="auto" w:fill="auto"/>
          </w:tcPr>
          <w:p w14:paraId="3C4A0CAD" w14:textId="77777777" w:rsidR="007D0642" w:rsidRPr="004014DA" w:rsidRDefault="007D0642" w:rsidP="007839E7">
            <w:pPr>
              <w:rPr>
                <w:sz w:val="20"/>
                <w:szCs w:val="20"/>
              </w:rPr>
            </w:pPr>
          </w:p>
        </w:tc>
        <w:tc>
          <w:tcPr>
            <w:tcW w:w="555" w:type="dxa"/>
            <w:shd w:val="clear" w:color="auto" w:fill="auto"/>
          </w:tcPr>
          <w:p w14:paraId="7FD52814" w14:textId="77777777" w:rsidR="007D0642" w:rsidRPr="004014DA" w:rsidRDefault="007D0642" w:rsidP="007839E7">
            <w:pPr>
              <w:rPr>
                <w:sz w:val="20"/>
                <w:szCs w:val="20"/>
              </w:rPr>
            </w:pPr>
          </w:p>
        </w:tc>
        <w:tc>
          <w:tcPr>
            <w:tcW w:w="555" w:type="dxa"/>
            <w:shd w:val="clear" w:color="auto" w:fill="auto"/>
          </w:tcPr>
          <w:p w14:paraId="2F6F824D" w14:textId="77777777" w:rsidR="007D0642" w:rsidRPr="004014DA" w:rsidRDefault="007D0642" w:rsidP="007839E7">
            <w:pPr>
              <w:rPr>
                <w:sz w:val="20"/>
                <w:szCs w:val="20"/>
              </w:rPr>
            </w:pPr>
          </w:p>
        </w:tc>
        <w:tc>
          <w:tcPr>
            <w:tcW w:w="555" w:type="dxa"/>
            <w:shd w:val="clear" w:color="auto" w:fill="auto"/>
          </w:tcPr>
          <w:p w14:paraId="63E68156" w14:textId="77777777" w:rsidR="007D0642" w:rsidRPr="004014DA" w:rsidRDefault="007D0642" w:rsidP="007839E7">
            <w:pPr>
              <w:rPr>
                <w:sz w:val="20"/>
                <w:szCs w:val="20"/>
              </w:rPr>
            </w:pPr>
          </w:p>
        </w:tc>
        <w:tc>
          <w:tcPr>
            <w:tcW w:w="555" w:type="dxa"/>
            <w:shd w:val="clear" w:color="auto" w:fill="auto"/>
          </w:tcPr>
          <w:p w14:paraId="1CFCB761" w14:textId="77777777" w:rsidR="007D0642" w:rsidRPr="004014DA" w:rsidRDefault="007D0642" w:rsidP="007839E7">
            <w:pPr>
              <w:rPr>
                <w:sz w:val="20"/>
                <w:szCs w:val="20"/>
              </w:rPr>
            </w:pPr>
          </w:p>
        </w:tc>
        <w:tc>
          <w:tcPr>
            <w:tcW w:w="555" w:type="dxa"/>
            <w:shd w:val="clear" w:color="auto" w:fill="auto"/>
          </w:tcPr>
          <w:p w14:paraId="2613D6BC" w14:textId="77777777" w:rsidR="007D0642" w:rsidRPr="004014DA" w:rsidRDefault="007D0642" w:rsidP="007839E7">
            <w:pPr>
              <w:rPr>
                <w:sz w:val="20"/>
                <w:szCs w:val="20"/>
              </w:rPr>
            </w:pPr>
          </w:p>
        </w:tc>
        <w:tc>
          <w:tcPr>
            <w:tcW w:w="555" w:type="dxa"/>
            <w:shd w:val="clear" w:color="auto" w:fill="F2F2F2"/>
          </w:tcPr>
          <w:p w14:paraId="6221C39C" w14:textId="77777777" w:rsidR="007D0642" w:rsidRPr="004014DA" w:rsidRDefault="007D0642" w:rsidP="007839E7">
            <w:pPr>
              <w:rPr>
                <w:sz w:val="20"/>
                <w:szCs w:val="20"/>
              </w:rPr>
            </w:pPr>
          </w:p>
        </w:tc>
        <w:tc>
          <w:tcPr>
            <w:tcW w:w="2461" w:type="dxa"/>
            <w:shd w:val="clear" w:color="auto" w:fill="auto"/>
          </w:tcPr>
          <w:p w14:paraId="445A254B" w14:textId="77777777" w:rsidR="007D0642" w:rsidRPr="004014DA" w:rsidRDefault="007D0642" w:rsidP="007839E7">
            <w:pPr>
              <w:rPr>
                <w:sz w:val="20"/>
                <w:szCs w:val="20"/>
              </w:rPr>
            </w:pPr>
          </w:p>
        </w:tc>
      </w:tr>
      <w:tr w:rsidR="007D0642" w:rsidRPr="004014DA" w14:paraId="60E6E730" w14:textId="77777777" w:rsidTr="004014DA">
        <w:trPr>
          <w:trHeight w:hRule="exact" w:val="360"/>
        </w:trPr>
        <w:tc>
          <w:tcPr>
            <w:tcW w:w="737" w:type="dxa"/>
            <w:shd w:val="clear" w:color="auto" w:fill="auto"/>
          </w:tcPr>
          <w:p w14:paraId="57D436DD" w14:textId="77777777" w:rsidR="007D0642" w:rsidRPr="004014DA" w:rsidRDefault="007D0642" w:rsidP="007839E7">
            <w:pPr>
              <w:rPr>
                <w:sz w:val="20"/>
                <w:szCs w:val="20"/>
              </w:rPr>
            </w:pPr>
          </w:p>
        </w:tc>
        <w:tc>
          <w:tcPr>
            <w:tcW w:w="1890" w:type="dxa"/>
            <w:shd w:val="clear" w:color="auto" w:fill="auto"/>
          </w:tcPr>
          <w:p w14:paraId="0349A0B1" w14:textId="77777777" w:rsidR="007D0642" w:rsidRPr="004014DA" w:rsidRDefault="007D0642" w:rsidP="007839E7">
            <w:pPr>
              <w:rPr>
                <w:sz w:val="20"/>
                <w:szCs w:val="20"/>
              </w:rPr>
            </w:pPr>
          </w:p>
        </w:tc>
        <w:tc>
          <w:tcPr>
            <w:tcW w:w="555" w:type="dxa"/>
            <w:shd w:val="clear" w:color="auto" w:fill="auto"/>
          </w:tcPr>
          <w:p w14:paraId="3AA66910" w14:textId="77777777" w:rsidR="007D0642" w:rsidRPr="004014DA" w:rsidRDefault="007D0642" w:rsidP="007839E7">
            <w:pPr>
              <w:rPr>
                <w:sz w:val="20"/>
                <w:szCs w:val="20"/>
              </w:rPr>
            </w:pPr>
          </w:p>
        </w:tc>
        <w:tc>
          <w:tcPr>
            <w:tcW w:w="555" w:type="dxa"/>
            <w:shd w:val="clear" w:color="auto" w:fill="auto"/>
          </w:tcPr>
          <w:p w14:paraId="1D195E96" w14:textId="77777777" w:rsidR="007D0642" w:rsidRPr="004014DA" w:rsidRDefault="007D0642" w:rsidP="007839E7">
            <w:pPr>
              <w:rPr>
                <w:sz w:val="20"/>
                <w:szCs w:val="20"/>
              </w:rPr>
            </w:pPr>
          </w:p>
        </w:tc>
        <w:tc>
          <w:tcPr>
            <w:tcW w:w="555" w:type="dxa"/>
            <w:shd w:val="clear" w:color="auto" w:fill="auto"/>
          </w:tcPr>
          <w:p w14:paraId="714E6DD1" w14:textId="77777777" w:rsidR="007D0642" w:rsidRPr="004014DA" w:rsidRDefault="007D0642" w:rsidP="007839E7">
            <w:pPr>
              <w:rPr>
                <w:sz w:val="20"/>
                <w:szCs w:val="20"/>
              </w:rPr>
            </w:pPr>
          </w:p>
        </w:tc>
        <w:tc>
          <w:tcPr>
            <w:tcW w:w="555" w:type="dxa"/>
            <w:shd w:val="clear" w:color="auto" w:fill="auto"/>
          </w:tcPr>
          <w:p w14:paraId="68D7D625" w14:textId="77777777" w:rsidR="007D0642" w:rsidRPr="004014DA" w:rsidRDefault="007D0642" w:rsidP="007839E7">
            <w:pPr>
              <w:rPr>
                <w:sz w:val="20"/>
                <w:szCs w:val="20"/>
              </w:rPr>
            </w:pPr>
          </w:p>
        </w:tc>
        <w:tc>
          <w:tcPr>
            <w:tcW w:w="555" w:type="dxa"/>
            <w:shd w:val="clear" w:color="auto" w:fill="auto"/>
          </w:tcPr>
          <w:p w14:paraId="3B3F46F2" w14:textId="77777777" w:rsidR="007D0642" w:rsidRPr="004014DA" w:rsidRDefault="007D0642" w:rsidP="007839E7">
            <w:pPr>
              <w:rPr>
                <w:sz w:val="20"/>
                <w:szCs w:val="20"/>
              </w:rPr>
            </w:pPr>
          </w:p>
        </w:tc>
        <w:tc>
          <w:tcPr>
            <w:tcW w:w="555" w:type="dxa"/>
            <w:shd w:val="clear" w:color="auto" w:fill="auto"/>
          </w:tcPr>
          <w:p w14:paraId="05919546" w14:textId="77777777" w:rsidR="007D0642" w:rsidRPr="004014DA" w:rsidRDefault="007D0642" w:rsidP="007839E7">
            <w:pPr>
              <w:rPr>
                <w:sz w:val="20"/>
                <w:szCs w:val="20"/>
              </w:rPr>
            </w:pPr>
          </w:p>
        </w:tc>
        <w:tc>
          <w:tcPr>
            <w:tcW w:w="555" w:type="dxa"/>
            <w:shd w:val="clear" w:color="auto" w:fill="auto"/>
          </w:tcPr>
          <w:p w14:paraId="3D184C5C" w14:textId="77777777" w:rsidR="007D0642" w:rsidRPr="004014DA" w:rsidRDefault="007D0642" w:rsidP="007839E7">
            <w:pPr>
              <w:rPr>
                <w:sz w:val="20"/>
                <w:szCs w:val="20"/>
              </w:rPr>
            </w:pPr>
          </w:p>
        </w:tc>
        <w:tc>
          <w:tcPr>
            <w:tcW w:w="555" w:type="dxa"/>
            <w:shd w:val="clear" w:color="auto" w:fill="F2F2F2"/>
          </w:tcPr>
          <w:p w14:paraId="68364C85" w14:textId="77777777" w:rsidR="007D0642" w:rsidRPr="004014DA" w:rsidRDefault="007D0642" w:rsidP="007839E7">
            <w:pPr>
              <w:rPr>
                <w:sz w:val="20"/>
                <w:szCs w:val="20"/>
              </w:rPr>
            </w:pPr>
          </w:p>
        </w:tc>
        <w:tc>
          <w:tcPr>
            <w:tcW w:w="555" w:type="dxa"/>
            <w:shd w:val="clear" w:color="auto" w:fill="F2F2F2"/>
          </w:tcPr>
          <w:p w14:paraId="06228820" w14:textId="77777777" w:rsidR="007D0642" w:rsidRPr="004014DA" w:rsidRDefault="007D0642" w:rsidP="007839E7">
            <w:pPr>
              <w:rPr>
                <w:sz w:val="20"/>
                <w:szCs w:val="20"/>
              </w:rPr>
            </w:pPr>
          </w:p>
        </w:tc>
        <w:tc>
          <w:tcPr>
            <w:tcW w:w="555" w:type="dxa"/>
            <w:shd w:val="clear" w:color="auto" w:fill="F2F2F2"/>
          </w:tcPr>
          <w:p w14:paraId="75CCE620" w14:textId="77777777" w:rsidR="007D0642" w:rsidRPr="004014DA" w:rsidRDefault="007D0642" w:rsidP="007839E7">
            <w:pPr>
              <w:rPr>
                <w:sz w:val="20"/>
                <w:szCs w:val="20"/>
              </w:rPr>
            </w:pPr>
          </w:p>
        </w:tc>
        <w:tc>
          <w:tcPr>
            <w:tcW w:w="555" w:type="dxa"/>
            <w:shd w:val="clear" w:color="auto" w:fill="auto"/>
          </w:tcPr>
          <w:p w14:paraId="50A543CC" w14:textId="77777777" w:rsidR="007D0642" w:rsidRPr="004014DA" w:rsidRDefault="007D0642" w:rsidP="007839E7">
            <w:pPr>
              <w:rPr>
                <w:sz w:val="20"/>
                <w:szCs w:val="20"/>
              </w:rPr>
            </w:pPr>
          </w:p>
        </w:tc>
        <w:tc>
          <w:tcPr>
            <w:tcW w:w="555" w:type="dxa"/>
            <w:shd w:val="clear" w:color="auto" w:fill="auto"/>
          </w:tcPr>
          <w:p w14:paraId="6F26D1C8" w14:textId="77777777" w:rsidR="007D0642" w:rsidRPr="004014DA" w:rsidRDefault="007D0642" w:rsidP="007839E7">
            <w:pPr>
              <w:rPr>
                <w:sz w:val="20"/>
                <w:szCs w:val="20"/>
              </w:rPr>
            </w:pPr>
          </w:p>
        </w:tc>
        <w:tc>
          <w:tcPr>
            <w:tcW w:w="555" w:type="dxa"/>
            <w:shd w:val="clear" w:color="auto" w:fill="auto"/>
          </w:tcPr>
          <w:p w14:paraId="3F4ADC58" w14:textId="77777777" w:rsidR="007D0642" w:rsidRPr="004014DA" w:rsidRDefault="007D0642" w:rsidP="007839E7">
            <w:pPr>
              <w:rPr>
                <w:sz w:val="20"/>
                <w:szCs w:val="20"/>
              </w:rPr>
            </w:pPr>
          </w:p>
        </w:tc>
        <w:tc>
          <w:tcPr>
            <w:tcW w:w="555" w:type="dxa"/>
            <w:shd w:val="clear" w:color="auto" w:fill="auto"/>
          </w:tcPr>
          <w:p w14:paraId="35F3EB05" w14:textId="77777777" w:rsidR="007D0642" w:rsidRPr="004014DA" w:rsidRDefault="007D0642" w:rsidP="007839E7">
            <w:pPr>
              <w:rPr>
                <w:sz w:val="20"/>
                <w:szCs w:val="20"/>
              </w:rPr>
            </w:pPr>
          </w:p>
        </w:tc>
        <w:tc>
          <w:tcPr>
            <w:tcW w:w="555" w:type="dxa"/>
            <w:shd w:val="clear" w:color="auto" w:fill="auto"/>
          </w:tcPr>
          <w:p w14:paraId="698BEA7E" w14:textId="77777777" w:rsidR="007D0642" w:rsidRPr="004014DA" w:rsidRDefault="007D0642" w:rsidP="007839E7">
            <w:pPr>
              <w:rPr>
                <w:sz w:val="20"/>
                <w:szCs w:val="20"/>
              </w:rPr>
            </w:pPr>
          </w:p>
        </w:tc>
        <w:tc>
          <w:tcPr>
            <w:tcW w:w="555" w:type="dxa"/>
            <w:shd w:val="clear" w:color="auto" w:fill="auto"/>
          </w:tcPr>
          <w:p w14:paraId="37AFCF26" w14:textId="77777777" w:rsidR="007D0642" w:rsidRPr="004014DA" w:rsidRDefault="007D0642" w:rsidP="007839E7">
            <w:pPr>
              <w:rPr>
                <w:sz w:val="20"/>
                <w:szCs w:val="20"/>
              </w:rPr>
            </w:pPr>
          </w:p>
        </w:tc>
        <w:tc>
          <w:tcPr>
            <w:tcW w:w="555" w:type="dxa"/>
            <w:shd w:val="clear" w:color="auto" w:fill="F2F2F2"/>
          </w:tcPr>
          <w:p w14:paraId="6EAAA371" w14:textId="77777777" w:rsidR="007D0642" w:rsidRPr="004014DA" w:rsidRDefault="007D0642" w:rsidP="007839E7">
            <w:pPr>
              <w:rPr>
                <w:sz w:val="20"/>
                <w:szCs w:val="20"/>
              </w:rPr>
            </w:pPr>
          </w:p>
        </w:tc>
        <w:tc>
          <w:tcPr>
            <w:tcW w:w="2461" w:type="dxa"/>
            <w:shd w:val="clear" w:color="auto" w:fill="auto"/>
          </w:tcPr>
          <w:p w14:paraId="234D2090" w14:textId="77777777" w:rsidR="007D0642" w:rsidRPr="004014DA" w:rsidRDefault="007D0642" w:rsidP="007839E7">
            <w:pPr>
              <w:rPr>
                <w:sz w:val="20"/>
                <w:szCs w:val="20"/>
              </w:rPr>
            </w:pPr>
          </w:p>
        </w:tc>
      </w:tr>
      <w:tr w:rsidR="007D0642" w:rsidRPr="004014DA" w14:paraId="673527D4" w14:textId="77777777" w:rsidTr="004014DA">
        <w:trPr>
          <w:trHeight w:hRule="exact" w:val="360"/>
        </w:trPr>
        <w:tc>
          <w:tcPr>
            <w:tcW w:w="737" w:type="dxa"/>
            <w:shd w:val="clear" w:color="auto" w:fill="auto"/>
          </w:tcPr>
          <w:p w14:paraId="15400318" w14:textId="77777777" w:rsidR="007D0642" w:rsidRPr="004014DA" w:rsidRDefault="007D0642" w:rsidP="007839E7">
            <w:pPr>
              <w:rPr>
                <w:sz w:val="20"/>
                <w:szCs w:val="20"/>
              </w:rPr>
            </w:pPr>
          </w:p>
        </w:tc>
        <w:tc>
          <w:tcPr>
            <w:tcW w:w="1890" w:type="dxa"/>
            <w:shd w:val="clear" w:color="auto" w:fill="auto"/>
          </w:tcPr>
          <w:p w14:paraId="53C35D59" w14:textId="77777777" w:rsidR="007D0642" w:rsidRPr="004014DA" w:rsidRDefault="007D0642" w:rsidP="007839E7">
            <w:pPr>
              <w:rPr>
                <w:sz w:val="20"/>
                <w:szCs w:val="20"/>
              </w:rPr>
            </w:pPr>
          </w:p>
        </w:tc>
        <w:tc>
          <w:tcPr>
            <w:tcW w:w="555" w:type="dxa"/>
            <w:shd w:val="clear" w:color="auto" w:fill="auto"/>
          </w:tcPr>
          <w:p w14:paraId="08E110ED" w14:textId="77777777" w:rsidR="007D0642" w:rsidRPr="004014DA" w:rsidRDefault="007D0642" w:rsidP="007839E7">
            <w:pPr>
              <w:rPr>
                <w:sz w:val="20"/>
                <w:szCs w:val="20"/>
              </w:rPr>
            </w:pPr>
          </w:p>
        </w:tc>
        <w:tc>
          <w:tcPr>
            <w:tcW w:w="555" w:type="dxa"/>
            <w:shd w:val="clear" w:color="auto" w:fill="auto"/>
          </w:tcPr>
          <w:p w14:paraId="3D5315A9" w14:textId="77777777" w:rsidR="007D0642" w:rsidRPr="004014DA" w:rsidRDefault="007D0642" w:rsidP="007839E7">
            <w:pPr>
              <w:rPr>
                <w:sz w:val="20"/>
                <w:szCs w:val="20"/>
              </w:rPr>
            </w:pPr>
          </w:p>
        </w:tc>
        <w:tc>
          <w:tcPr>
            <w:tcW w:w="555" w:type="dxa"/>
            <w:shd w:val="clear" w:color="auto" w:fill="auto"/>
          </w:tcPr>
          <w:p w14:paraId="3772CBC3" w14:textId="77777777" w:rsidR="007D0642" w:rsidRPr="004014DA" w:rsidRDefault="007D0642" w:rsidP="007839E7">
            <w:pPr>
              <w:rPr>
                <w:sz w:val="20"/>
                <w:szCs w:val="20"/>
              </w:rPr>
            </w:pPr>
          </w:p>
        </w:tc>
        <w:tc>
          <w:tcPr>
            <w:tcW w:w="555" w:type="dxa"/>
            <w:shd w:val="clear" w:color="auto" w:fill="auto"/>
          </w:tcPr>
          <w:p w14:paraId="49FFC9BC" w14:textId="77777777" w:rsidR="007D0642" w:rsidRPr="004014DA" w:rsidRDefault="007D0642" w:rsidP="007839E7">
            <w:pPr>
              <w:rPr>
                <w:sz w:val="20"/>
                <w:szCs w:val="20"/>
              </w:rPr>
            </w:pPr>
          </w:p>
        </w:tc>
        <w:tc>
          <w:tcPr>
            <w:tcW w:w="555" w:type="dxa"/>
            <w:shd w:val="clear" w:color="auto" w:fill="auto"/>
          </w:tcPr>
          <w:p w14:paraId="74EB1F97" w14:textId="77777777" w:rsidR="007D0642" w:rsidRPr="004014DA" w:rsidRDefault="007D0642" w:rsidP="007839E7">
            <w:pPr>
              <w:rPr>
                <w:sz w:val="20"/>
                <w:szCs w:val="20"/>
              </w:rPr>
            </w:pPr>
          </w:p>
        </w:tc>
        <w:tc>
          <w:tcPr>
            <w:tcW w:w="555" w:type="dxa"/>
            <w:shd w:val="clear" w:color="auto" w:fill="auto"/>
          </w:tcPr>
          <w:p w14:paraId="7B27CC14" w14:textId="77777777" w:rsidR="007D0642" w:rsidRPr="004014DA" w:rsidRDefault="007D0642" w:rsidP="007839E7">
            <w:pPr>
              <w:rPr>
                <w:sz w:val="20"/>
                <w:szCs w:val="20"/>
              </w:rPr>
            </w:pPr>
          </w:p>
        </w:tc>
        <w:tc>
          <w:tcPr>
            <w:tcW w:w="555" w:type="dxa"/>
            <w:shd w:val="clear" w:color="auto" w:fill="auto"/>
          </w:tcPr>
          <w:p w14:paraId="40CD0E95" w14:textId="77777777" w:rsidR="007D0642" w:rsidRPr="004014DA" w:rsidRDefault="007D0642" w:rsidP="007839E7">
            <w:pPr>
              <w:rPr>
                <w:sz w:val="20"/>
                <w:szCs w:val="20"/>
              </w:rPr>
            </w:pPr>
          </w:p>
        </w:tc>
        <w:tc>
          <w:tcPr>
            <w:tcW w:w="555" w:type="dxa"/>
            <w:shd w:val="clear" w:color="auto" w:fill="F2F2F2"/>
          </w:tcPr>
          <w:p w14:paraId="15B53296" w14:textId="77777777" w:rsidR="007D0642" w:rsidRPr="004014DA" w:rsidRDefault="007D0642" w:rsidP="007839E7">
            <w:pPr>
              <w:rPr>
                <w:sz w:val="20"/>
                <w:szCs w:val="20"/>
              </w:rPr>
            </w:pPr>
          </w:p>
        </w:tc>
        <w:tc>
          <w:tcPr>
            <w:tcW w:w="555" w:type="dxa"/>
            <w:shd w:val="clear" w:color="auto" w:fill="F2F2F2"/>
          </w:tcPr>
          <w:p w14:paraId="636270C4" w14:textId="77777777" w:rsidR="007D0642" w:rsidRPr="004014DA" w:rsidRDefault="007D0642" w:rsidP="007839E7">
            <w:pPr>
              <w:rPr>
                <w:sz w:val="20"/>
                <w:szCs w:val="20"/>
              </w:rPr>
            </w:pPr>
          </w:p>
        </w:tc>
        <w:tc>
          <w:tcPr>
            <w:tcW w:w="555" w:type="dxa"/>
            <w:shd w:val="clear" w:color="auto" w:fill="F2F2F2"/>
          </w:tcPr>
          <w:p w14:paraId="528D0BF5" w14:textId="77777777" w:rsidR="007D0642" w:rsidRPr="004014DA" w:rsidRDefault="007D0642" w:rsidP="007839E7">
            <w:pPr>
              <w:rPr>
                <w:sz w:val="20"/>
                <w:szCs w:val="20"/>
              </w:rPr>
            </w:pPr>
          </w:p>
        </w:tc>
        <w:tc>
          <w:tcPr>
            <w:tcW w:w="555" w:type="dxa"/>
            <w:shd w:val="clear" w:color="auto" w:fill="auto"/>
          </w:tcPr>
          <w:p w14:paraId="0810A068" w14:textId="77777777" w:rsidR="007D0642" w:rsidRPr="004014DA" w:rsidRDefault="007D0642" w:rsidP="007839E7">
            <w:pPr>
              <w:rPr>
                <w:sz w:val="20"/>
                <w:szCs w:val="20"/>
              </w:rPr>
            </w:pPr>
          </w:p>
        </w:tc>
        <w:tc>
          <w:tcPr>
            <w:tcW w:w="555" w:type="dxa"/>
            <w:shd w:val="clear" w:color="auto" w:fill="auto"/>
          </w:tcPr>
          <w:p w14:paraId="00E66690" w14:textId="77777777" w:rsidR="007D0642" w:rsidRPr="004014DA" w:rsidRDefault="007D0642" w:rsidP="007839E7">
            <w:pPr>
              <w:rPr>
                <w:sz w:val="20"/>
                <w:szCs w:val="20"/>
              </w:rPr>
            </w:pPr>
          </w:p>
        </w:tc>
        <w:tc>
          <w:tcPr>
            <w:tcW w:w="555" w:type="dxa"/>
            <w:shd w:val="clear" w:color="auto" w:fill="auto"/>
          </w:tcPr>
          <w:p w14:paraId="21F95F4E" w14:textId="77777777" w:rsidR="007D0642" w:rsidRPr="004014DA" w:rsidRDefault="007D0642" w:rsidP="007839E7">
            <w:pPr>
              <w:rPr>
                <w:sz w:val="20"/>
                <w:szCs w:val="20"/>
              </w:rPr>
            </w:pPr>
          </w:p>
        </w:tc>
        <w:tc>
          <w:tcPr>
            <w:tcW w:w="555" w:type="dxa"/>
            <w:shd w:val="clear" w:color="auto" w:fill="auto"/>
          </w:tcPr>
          <w:p w14:paraId="76CA07A1" w14:textId="77777777" w:rsidR="007D0642" w:rsidRPr="004014DA" w:rsidRDefault="007D0642" w:rsidP="007839E7">
            <w:pPr>
              <w:rPr>
                <w:sz w:val="20"/>
                <w:szCs w:val="20"/>
              </w:rPr>
            </w:pPr>
          </w:p>
        </w:tc>
        <w:tc>
          <w:tcPr>
            <w:tcW w:w="555" w:type="dxa"/>
            <w:shd w:val="clear" w:color="auto" w:fill="auto"/>
          </w:tcPr>
          <w:p w14:paraId="3F939E17" w14:textId="77777777" w:rsidR="007D0642" w:rsidRPr="004014DA" w:rsidRDefault="007D0642" w:rsidP="007839E7">
            <w:pPr>
              <w:rPr>
                <w:sz w:val="20"/>
                <w:szCs w:val="20"/>
              </w:rPr>
            </w:pPr>
          </w:p>
        </w:tc>
        <w:tc>
          <w:tcPr>
            <w:tcW w:w="555" w:type="dxa"/>
            <w:shd w:val="clear" w:color="auto" w:fill="auto"/>
          </w:tcPr>
          <w:p w14:paraId="1D24BE7C" w14:textId="77777777" w:rsidR="007D0642" w:rsidRPr="004014DA" w:rsidRDefault="007D0642" w:rsidP="007839E7">
            <w:pPr>
              <w:rPr>
                <w:sz w:val="20"/>
                <w:szCs w:val="20"/>
              </w:rPr>
            </w:pPr>
          </w:p>
        </w:tc>
        <w:tc>
          <w:tcPr>
            <w:tcW w:w="555" w:type="dxa"/>
            <w:shd w:val="clear" w:color="auto" w:fill="F2F2F2"/>
          </w:tcPr>
          <w:p w14:paraId="25AC64A1" w14:textId="77777777" w:rsidR="007D0642" w:rsidRPr="004014DA" w:rsidRDefault="007D0642" w:rsidP="007839E7">
            <w:pPr>
              <w:rPr>
                <w:sz w:val="20"/>
                <w:szCs w:val="20"/>
              </w:rPr>
            </w:pPr>
          </w:p>
        </w:tc>
        <w:tc>
          <w:tcPr>
            <w:tcW w:w="2461" w:type="dxa"/>
            <w:shd w:val="clear" w:color="auto" w:fill="auto"/>
          </w:tcPr>
          <w:p w14:paraId="619D3633" w14:textId="77777777" w:rsidR="007D0642" w:rsidRPr="004014DA" w:rsidRDefault="007D0642" w:rsidP="007839E7">
            <w:pPr>
              <w:rPr>
                <w:sz w:val="20"/>
                <w:szCs w:val="20"/>
              </w:rPr>
            </w:pPr>
          </w:p>
        </w:tc>
      </w:tr>
      <w:tr w:rsidR="007D0642" w:rsidRPr="004014DA" w14:paraId="781A7BEA" w14:textId="77777777" w:rsidTr="004014DA">
        <w:trPr>
          <w:trHeight w:hRule="exact" w:val="360"/>
        </w:trPr>
        <w:tc>
          <w:tcPr>
            <w:tcW w:w="737" w:type="dxa"/>
            <w:shd w:val="clear" w:color="auto" w:fill="auto"/>
          </w:tcPr>
          <w:p w14:paraId="7D45E008" w14:textId="77777777" w:rsidR="007D0642" w:rsidRPr="004014DA" w:rsidRDefault="007D0642" w:rsidP="007839E7">
            <w:pPr>
              <w:rPr>
                <w:sz w:val="20"/>
                <w:szCs w:val="20"/>
              </w:rPr>
            </w:pPr>
          </w:p>
        </w:tc>
        <w:tc>
          <w:tcPr>
            <w:tcW w:w="1890" w:type="dxa"/>
            <w:shd w:val="clear" w:color="auto" w:fill="auto"/>
          </w:tcPr>
          <w:p w14:paraId="7CB081F2" w14:textId="77777777" w:rsidR="007D0642" w:rsidRPr="004014DA" w:rsidRDefault="007D0642" w:rsidP="007839E7">
            <w:pPr>
              <w:rPr>
                <w:sz w:val="20"/>
                <w:szCs w:val="20"/>
              </w:rPr>
            </w:pPr>
          </w:p>
        </w:tc>
        <w:tc>
          <w:tcPr>
            <w:tcW w:w="555" w:type="dxa"/>
            <w:shd w:val="clear" w:color="auto" w:fill="auto"/>
          </w:tcPr>
          <w:p w14:paraId="1A76289D" w14:textId="77777777" w:rsidR="007D0642" w:rsidRPr="004014DA" w:rsidRDefault="007D0642" w:rsidP="007839E7">
            <w:pPr>
              <w:rPr>
                <w:sz w:val="20"/>
                <w:szCs w:val="20"/>
              </w:rPr>
            </w:pPr>
          </w:p>
        </w:tc>
        <w:tc>
          <w:tcPr>
            <w:tcW w:w="555" w:type="dxa"/>
            <w:shd w:val="clear" w:color="auto" w:fill="auto"/>
          </w:tcPr>
          <w:p w14:paraId="4200C0B6" w14:textId="77777777" w:rsidR="007D0642" w:rsidRPr="004014DA" w:rsidRDefault="007D0642" w:rsidP="007839E7">
            <w:pPr>
              <w:rPr>
                <w:sz w:val="20"/>
                <w:szCs w:val="20"/>
              </w:rPr>
            </w:pPr>
          </w:p>
        </w:tc>
        <w:tc>
          <w:tcPr>
            <w:tcW w:w="555" w:type="dxa"/>
            <w:shd w:val="clear" w:color="auto" w:fill="auto"/>
          </w:tcPr>
          <w:p w14:paraId="31EDF05E" w14:textId="77777777" w:rsidR="007D0642" w:rsidRPr="004014DA" w:rsidRDefault="007D0642" w:rsidP="007839E7">
            <w:pPr>
              <w:rPr>
                <w:sz w:val="20"/>
                <w:szCs w:val="20"/>
              </w:rPr>
            </w:pPr>
          </w:p>
        </w:tc>
        <w:tc>
          <w:tcPr>
            <w:tcW w:w="555" w:type="dxa"/>
            <w:shd w:val="clear" w:color="auto" w:fill="auto"/>
          </w:tcPr>
          <w:p w14:paraId="102B0F5B" w14:textId="77777777" w:rsidR="007D0642" w:rsidRPr="004014DA" w:rsidRDefault="007D0642" w:rsidP="007839E7">
            <w:pPr>
              <w:rPr>
                <w:sz w:val="20"/>
                <w:szCs w:val="20"/>
              </w:rPr>
            </w:pPr>
          </w:p>
        </w:tc>
        <w:tc>
          <w:tcPr>
            <w:tcW w:w="555" w:type="dxa"/>
            <w:shd w:val="clear" w:color="auto" w:fill="auto"/>
          </w:tcPr>
          <w:p w14:paraId="5EF8DB4A" w14:textId="77777777" w:rsidR="007D0642" w:rsidRPr="004014DA" w:rsidRDefault="007D0642" w:rsidP="007839E7">
            <w:pPr>
              <w:rPr>
                <w:sz w:val="20"/>
                <w:szCs w:val="20"/>
              </w:rPr>
            </w:pPr>
          </w:p>
        </w:tc>
        <w:tc>
          <w:tcPr>
            <w:tcW w:w="555" w:type="dxa"/>
            <w:shd w:val="clear" w:color="auto" w:fill="auto"/>
          </w:tcPr>
          <w:p w14:paraId="0C019FCB" w14:textId="77777777" w:rsidR="007D0642" w:rsidRPr="004014DA" w:rsidRDefault="007D0642" w:rsidP="007839E7">
            <w:pPr>
              <w:rPr>
                <w:sz w:val="20"/>
                <w:szCs w:val="20"/>
              </w:rPr>
            </w:pPr>
          </w:p>
        </w:tc>
        <w:tc>
          <w:tcPr>
            <w:tcW w:w="555" w:type="dxa"/>
            <w:shd w:val="clear" w:color="auto" w:fill="auto"/>
          </w:tcPr>
          <w:p w14:paraId="355BF687" w14:textId="77777777" w:rsidR="007D0642" w:rsidRPr="004014DA" w:rsidRDefault="007D0642" w:rsidP="007839E7">
            <w:pPr>
              <w:rPr>
                <w:sz w:val="20"/>
                <w:szCs w:val="20"/>
              </w:rPr>
            </w:pPr>
          </w:p>
        </w:tc>
        <w:tc>
          <w:tcPr>
            <w:tcW w:w="555" w:type="dxa"/>
            <w:shd w:val="clear" w:color="auto" w:fill="F2F2F2"/>
          </w:tcPr>
          <w:p w14:paraId="240D7355" w14:textId="77777777" w:rsidR="007D0642" w:rsidRPr="004014DA" w:rsidRDefault="007D0642" w:rsidP="007839E7">
            <w:pPr>
              <w:rPr>
                <w:sz w:val="20"/>
                <w:szCs w:val="20"/>
              </w:rPr>
            </w:pPr>
          </w:p>
        </w:tc>
        <w:tc>
          <w:tcPr>
            <w:tcW w:w="555" w:type="dxa"/>
            <w:shd w:val="clear" w:color="auto" w:fill="F2F2F2"/>
          </w:tcPr>
          <w:p w14:paraId="330E5900" w14:textId="77777777" w:rsidR="007D0642" w:rsidRPr="004014DA" w:rsidRDefault="007D0642" w:rsidP="007839E7">
            <w:pPr>
              <w:rPr>
                <w:sz w:val="20"/>
                <w:szCs w:val="20"/>
              </w:rPr>
            </w:pPr>
          </w:p>
        </w:tc>
        <w:tc>
          <w:tcPr>
            <w:tcW w:w="555" w:type="dxa"/>
            <w:shd w:val="clear" w:color="auto" w:fill="F2F2F2"/>
          </w:tcPr>
          <w:p w14:paraId="487915AA" w14:textId="77777777" w:rsidR="007D0642" w:rsidRPr="004014DA" w:rsidRDefault="007D0642" w:rsidP="007839E7">
            <w:pPr>
              <w:rPr>
                <w:sz w:val="20"/>
                <w:szCs w:val="20"/>
              </w:rPr>
            </w:pPr>
          </w:p>
        </w:tc>
        <w:tc>
          <w:tcPr>
            <w:tcW w:w="555" w:type="dxa"/>
            <w:shd w:val="clear" w:color="auto" w:fill="auto"/>
          </w:tcPr>
          <w:p w14:paraId="6840EB3B" w14:textId="77777777" w:rsidR="007D0642" w:rsidRPr="004014DA" w:rsidRDefault="007D0642" w:rsidP="007839E7">
            <w:pPr>
              <w:rPr>
                <w:sz w:val="20"/>
                <w:szCs w:val="20"/>
              </w:rPr>
            </w:pPr>
          </w:p>
        </w:tc>
        <w:tc>
          <w:tcPr>
            <w:tcW w:w="555" w:type="dxa"/>
            <w:shd w:val="clear" w:color="auto" w:fill="auto"/>
          </w:tcPr>
          <w:p w14:paraId="1D8D136C" w14:textId="77777777" w:rsidR="007D0642" w:rsidRPr="004014DA" w:rsidRDefault="007D0642" w:rsidP="007839E7">
            <w:pPr>
              <w:rPr>
                <w:sz w:val="20"/>
                <w:szCs w:val="20"/>
              </w:rPr>
            </w:pPr>
          </w:p>
        </w:tc>
        <w:tc>
          <w:tcPr>
            <w:tcW w:w="555" w:type="dxa"/>
            <w:shd w:val="clear" w:color="auto" w:fill="auto"/>
          </w:tcPr>
          <w:p w14:paraId="482ED9AB" w14:textId="77777777" w:rsidR="007D0642" w:rsidRPr="004014DA" w:rsidRDefault="007D0642" w:rsidP="007839E7">
            <w:pPr>
              <w:rPr>
                <w:sz w:val="20"/>
                <w:szCs w:val="20"/>
              </w:rPr>
            </w:pPr>
          </w:p>
        </w:tc>
        <w:tc>
          <w:tcPr>
            <w:tcW w:w="555" w:type="dxa"/>
            <w:shd w:val="clear" w:color="auto" w:fill="auto"/>
          </w:tcPr>
          <w:p w14:paraId="4861613E" w14:textId="77777777" w:rsidR="007D0642" w:rsidRPr="004014DA" w:rsidRDefault="007D0642" w:rsidP="007839E7">
            <w:pPr>
              <w:rPr>
                <w:sz w:val="20"/>
                <w:szCs w:val="20"/>
              </w:rPr>
            </w:pPr>
          </w:p>
        </w:tc>
        <w:tc>
          <w:tcPr>
            <w:tcW w:w="555" w:type="dxa"/>
            <w:shd w:val="clear" w:color="auto" w:fill="auto"/>
          </w:tcPr>
          <w:p w14:paraId="5ADC657B" w14:textId="77777777" w:rsidR="007D0642" w:rsidRPr="004014DA" w:rsidRDefault="007D0642" w:rsidP="007839E7">
            <w:pPr>
              <w:rPr>
                <w:sz w:val="20"/>
                <w:szCs w:val="20"/>
              </w:rPr>
            </w:pPr>
          </w:p>
        </w:tc>
        <w:tc>
          <w:tcPr>
            <w:tcW w:w="555" w:type="dxa"/>
            <w:shd w:val="clear" w:color="auto" w:fill="auto"/>
          </w:tcPr>
          <w:p w14:paraId="542E1758" w14:textId="77777777" w:rsidR="007D0642" w:rsidRPr="004014DA" w:rsidRDefault="007D0642" w:rsidP="007839E7">
            <w:pPr>
              <w:rPr>
                <w:sz w:val="20"/>
                <w:szCs w:val="20"/>
              </w:rPr>
            </w:pPr>
          </w:p>
        </w:tc>
        <w:tc>
          <w:tcPr>
            <w:tcW w:w="555" w:type="dxa"/>
            <w:shd w:val="clear" w:color="auto" w:fill="F2F2F2"/>
          </w:tcPr>
          <w:p w14:paraId="074267E2" w14:textId="77777777" w:rsidR="007D0642" w:rsidRPr="004014DA" w:rsidRDefault="007D0642" w:rsidP="007839E7">
            <w:pPr>
              <w:rPr>
                <w:sz w:val="20"/>
                <w:szCs w:val="20"/>
              </w:rPr>
            </w:pPr>
          </w:p>
        </w:tc>
        <w:tc>
          <w:tcPr>
            <w:tcW w:w="2461" w:type="dxa"/>
            <w:shd w:val="clear" w:color="auto" w:fill="auto"/>
          </w:tcPr>
          <w:p w14:paraId="19980592" w14:textId="77777777" w:rsidR="007D0642" w:rsidRPr="004014DA" w:rsidRDefault="007D0642" w:rsidP="007839E7">
            <w:pPr>
              <w:rPr>
                <w:sz w:val="20"/>
                <w:szCs w:val="20"/>
              </w:rPr>
            </w:pPr>
          </w:p>
        </w:tc>
      </w:tr>
      <w:tr w:rsidR="007D0642" w:rsidRPr="004014DA" w14:paraId="6C8904DA" w14:textId="77777777" w:rsidTr="004014DA">
        <w:trPr>
          <w:trHeight w:hRule="exact" w:val="360"/>
        </w:trPr>
        <w:tc>
          <w:tcPr>
            <w:tcW w:w="737" w:type="dxa"/>
            <w:tcBorders>
              <w:bottom w:val="single" w:sz="4" w:space="0" w:color="auto"/>
            </w:tcBorders>
            <w:shd w:val="clear" w:color="auto" w:fill="auto"/>
          </w:tcPr>
          <w:p w14:paraId="2B10C3F5" w14:textId="77777777" w:rsidR="007D0642" w:rsidRPr="004014DA" w:rsidRDefault="007D0642" w:rsidP="007839E7">
            <w:pPr>
              <w:rPr>
                <w:sz w:val="20"/>
                <w:szCs w:val="20"/>
              </w:rPr>
            </w:pPr>
          </w:p>
        </w:tc>
        <w:tc>
          <w:tcPr>
            <w:tcW w:w="1890" w:type="dxa"/>
            <w:tcBorders>
              <w:bottom w:val="single" w:sz="4" w:space="0" w:color="auto"/>
            </w:tcBorders>
            <w:shd w:val="clear" w:color="auto" w:fill="auto"/>
          </w:tcPr>
          <w:p w14:paraId="3D3A62E6"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03F0E3AE"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4B5B40AF"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06CD5571"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0E5377B1"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33237826"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72C52224"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0FBBC534"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318914C3"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72EE5182"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3BB9CBCF"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61CC871C"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7E681EE0"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7B75722E"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63AA43D2"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15F8CBE6" w14:textId="77777777" w:rsidR="007D0642" w:rsidRPr="004014DA" w:rsidRDefault="007D0642" w:rsidP="007839E7">
            <w:pPr>
              <w:rPr>
                <w:sz w:val="20"/>
                <w:szCs w:val="20"/>
              </w:rPr>
            </w:pPr>
          </w:p>
        </w:tc>
        <w:tc>
          <w:tcPr>
            <w:tcW w:w="555" w:type="dxa"/>
            <w:tcBorders>
              <w:bottom w:val="single" w:sz="4" w:space="0" w:color="auto"/>
            </w:tcBorders>
            <w:shd w:val="clear" w:color="auto" w:fill="auto"/>
          </w:tcPr>
          <w:p w14:paraId="04B2ECA8"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5F2DA20D" w14:textId="77777777" w:rsidR="007D0642" w:rsidRPr="004014DA" w:rsidRDefault="007D0642" w:rsidP="007839E7">
            <w:pPr>
              <w:rPr>
                <w:sz w:val="20"/>
                <w:szCs w:val="20"/>
              </w:rPr>
            </w:pPr>
          </w:p>
        </w:tc>
        <w:tc>
          <w:tcPr>
            <w:tcW w:w="2461" w:type="dxa"/>
            <w:tcBorders>
              <w:bottom w:val="single" w:sz="4" w:space="0" w:color="auto"/>
            </w:tcBorders>
            <w:shd w:val="clear" w:color="auto" w:fill="auto"/>
          </w:tcPr>
          <w:p w14:paraId="74AEAF53" w14:textId="77777777" w:rsidR="007D0642" w:rsidRPr="004014DA" w:rsidRDefault="007D0642" w:rsidP="007839E7">
            <w:pPr>
              <w:rPr>
                <w:sz w:val="20"/>
                <w:szCs w:val="20"/>
              </w:rPr>
            </w:pPr>
          </w:p>
        </w:tc>
      </w:tr>
      <w:tr w:rsidR="007D0642" w:rsidRPr="004014DA" w14:paraId="3F00180E" w14:textId="77777777" w:rsidTr="004014DA">
        <w:trPr>
          <w:trHeight w:hRule="exact" w:val="360"/>
        </w:trPr>
        <w:tc>
          <w:tcPr>
            <w:tcW w:w="737" w:type="dxa"/>
            <w:tcBorders>
              <w:bottom w:val="single" w:sz="4" w:space="0" w:color="auto"/>
            </w:tcBorders>
            <w:shd w:val="clear" w:color="auto" w:fill="F2F2F2"/>
          </w:tcPr>
          <w:p w14:paraId="5F8C0938" w14:textId="77777777" w:rsidR="007D0642" w:rsidRPr="004014DA" w:rsidRDefault="007D0642" w:rsidP="007839E7">
            <w:pPr>
              <w:rPr>
                <w:sz w:val="20"/>
                <w:szCs w:val="20"/>
              </w:rPr>
            </w:pPr>
            <w:r w:rsidRPr="004014DA">
              <w:rPr>
                <w:sz w:val="20"/>
                <w:szCs w:val="20"/>
              </w:rPr>
              <w:t>Totals</w:t>
            </w:r>
          </w:p>
        </w:tc>
        <w:tc>
          <w:tcPr>
            <w:tcW w:w="1890" w:type="dxa"/>
            <w:tcBorders>
              <w:bottom w:val="single" w:sz="4" w:space="0" w:color="auto"/>
            </w:tcBorders>
            <w:shd w:val="clear" w:color="auto" w:fill="F2F2F2"/>
          </w:tcPr>
          <w:p w14:paraId="1A4A8416"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37B9F232"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738D3676"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0B6F45F4"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46DB697F"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6A6B0E64"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281409B1"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23C48C57"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4648B28F"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6DF6E054"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3308E230"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76DA2606"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29F1A52C"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365A5F87"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440F9004"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2414B85B"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49F138CD" w14:textId="77777777" w:rsidR="007D0642" w:rsidRPr="004014DA" w:rsidRDefault="007D0642" w:rsidP="007839E7">
            <w:pPr>
              <w:rPr>
                <w:sz w:val="20"/>
                <w:szCs w:val="20"/>
              </w:rPr>
            </w:pPr>
          </w:p>
        </w:tc>
        <w:tc>
          <w:tcPr>
            <w:tcW w:w="555" w:type="dxa"/>
            <w:tcBorders>
              <w:bottom w:val="single" w:sz="4" w:space="0" w:color="auto"/>
            </w:tcBorders>
            <w:shd w:val="clear" w:color="auto" w:fill="F2F2F2"/>
          </w:tcPr>
          <w:p w14:paraId="461CDDB9" w14:textId="77777777" w:rsidR="007D0642" w:rsidRPr="004014DA" w:rsidRDefault="007D0642" w:rsidP="007839E7">
            <w:pPr>
              <w:rPr>
                <w:sz w:val="20"/>
                <w:szCs w:val="20"/>
              </w:rPr>
            </w:pPr>
          </w:p>
        </w:tc>
        <w:tc>
          <w:tcPr>
            <w:tcW w:w="2461" w:type="dxa"/>
            <w:tcBorders>
              <w:bottom w:val="single" w:sz="4" w:space="0" w:color="auto"/>
            </w:tcBorders>
            <w:shd w:val="clear" w:color="auto" w:fill="F2F2F2"/>
          </w:tcPr>
          <w:p w14:paraId="5C72E676" w14:textId="77777777" w:rsidR="007D0642" w:rsidRPr="004014DA" w:rsidRDefault="007D0642" w:rsidP="007839E7">
            <w:pPr>
              <w:rPr>
                <w:sz w:val="20"/>
                <w:szCs w:val="20"/>
              </w:rPr>
            </w:pPr>
          </w:p>
        </w:tc>
      </w:tr>
    </w:tbl>
    <w:p w14:paraId="01A7AD1A" w14:textId="77777777" w:rsidR="007D0642" w:rsidRPr="004014DA" w:rsidRDefault="007D0642" w:rsidP="007D0642">
      <w:pPr>
        <w:rPr>
          <w:sz w:val="20"/>
          <w:szCs w:val="20"/>
        </w:rPr>
      </w:pPr>
      <w:r w:rsidRPr="004014DA">
        <w:rPr>
          <w:sz w:val="20"/>
          <w:szCs w:val="20"/>
        </w:rPr>
        <w:t>15 minutes = ¼ = .25</w:t>
      </w:r>
      <w:r w:rsidRPr="004014DA">
        <w:rPr>
          <w:sz w:val="20"/>
          <w:szCs w:val="20"/>
        </w:rPr>
        <w:tab/>
        <w:t>30 minutes = ½ = .50</w:t>
      </w:r>
      <w:r w:rsidRPr="004014DA">
        <w:rPr>
          <w:sz w:val="20"/>
          <w:szCs w:val="20"/>
        </w:rPr>
        <w:tab/>
        <w:t>45 minutes = ¾ = .75</w:t>
      </w:r>
      <w:r w:rsidRPr="004014DA">
        <w:rPr>
          <w:sz w:val="20"/>
          <w:szCs w:val="20"/>
        </w:rPr>
        <w:tab/>
        <w:t>1 hour = 1</w:t>
      </w:r>
    </w:p>
    <w:p w14:paraId="18A87406" w14:textId="77777777" w:rsidR="007D0642" w:rsidRDefault="007D0642" w:rsidP="007D0642">
      <w:pPr>
        <w:sectPr w:rsidR="007D0642" w:rsidSect="007839E7">
          <w:footerReference w:type="default" r:id="rId58"/>
          <w:pgSz w:w="15840" w:h="12240" w:orient="landscape"/>
          <w:pgMar w:top="720" w:right="720" w:bottom="720" w:left="720" w:header="720" w:footer="501" w:gutter="0"/>
          <w:cols w:space="720"/>
          <w:docGrid w:linePitch="360"/>
        </w:sectPr>
      </w:pPr>
    </w:p>
    <w:p w14:paraId="1177B8CA" w14:textId="4E1BD5E4" w:rsidR="007D0642" w:rsidRPr="00402947" w:rsidRDefault="007D0642" w:rsidP="007D0642">
      <w:pPr>
        <w:pStyle w:val="TitleboxedBLUE"/>
      </w:pPr>
      <w:bookmarkStart w:id="104" w:name="_Toc44424290"/>
      <w:bookmarkStart w:id="105" w:name="_Toc46060398"/>
      <w:r>
        <w:t>HANDOUT: Staff Roles: PC Management</w:t>
      </w:r>
      <w:r>
        <w:br/>
      </w:r>
      <w:r w:rsidR="001C12C4" w:rsidRPr="001C12C4">
        <w:t xml:space="preserve">Staffing/Supervision </w:t>
      </w:r>
      <w:r>
        <w:t xml:space="preserve">1 </w:t>
      </w:r>
      <w:r w:rsidRPr="00402947">
        <w:br/>
      </w:r>
      <w:r w:rsidRPr="00694820">
        <w:t>Confidentiality Agreement</w:t>
      </w:r>
      <w:bookmarkEnd w:id="104"/>
      <w:bookmarkEnd w:id="105"/>
    </w:p>
    <w:p w14:paraId="38F8DB9D" w14:textId="77777777" w:rsidR="007D0642" w:rsidRPr="003C120D" w:rsidRDefault="007D0642" w:rsidP="007D0642">
      <w:pPr>
        <w:pStyle w:val="CM4"/>
        <w:spacing w:line="22" w:lineRule="atLeast"/>
        <w:rPr>
          <w:rFonts w:ascii="Calibri" w:hAnsi="Calibri" w:cs="Calibri"/>
          <w:b/>
          <w:bCs/>
          <w:sz w:val="22"/>
          <w:szCs w:val="22"/>
        </w:rPr>
      </w:pPr>
    </w:p>
    <w:p w14:paraId="3E0DD709" w14:textId="77777777" w:rsidR="007D0642" w:rsidRPr="003C120D" w:rsidRDefault="007D0642" w:rsidP="007D0642">
      <w:pPr>
        <w:pStyle w:val="CM4"/>
        <w:spacing w:after="120" w:line="22" w:lineRule="atLeast"/>
        <w:rPr>
          <w:rFonts w:ascii="Calibri" w:hAnsi="Calibri" w:cs="Calibri"/>
          <w:sz w:val="22"/>
          <w:szCs w:val="22"/>
        </w:rPr>
      </w:pPr>
      <w:r w:rsidRPr="003C120D">
        <w:rPr>
          <w:rFonts w:ascii="Calibri" w:hAnsi="Calibri" w:cs="Calibri"/>
          <w:b/>
          <w:bCs/>
          <w:sz w:val="22"/>
          <w:szCs w:val="22"/>
        </w:rPr>
        <w:t>Handling of WIC Participant Information</w:t>
      </w:r>
    </w:p>
    <w:p w14:paraId="33FF50E2" w14:textId="77777777" w:rsidR="007D0642" w:rsidRPr="003C120D" w:rsidRDefault="007D0642" w:rsidP="007D0642">
      <w:pPr>
        <w:pStyle w:val="CM66"/>
        <w:spacing w:after="270" w:line="22" w:lineRule="atLeast"/>
        <w:ind w:right="607"/>
        <w:rPr>
          <w:rFonts w:ascii="Calibri" w:hAnsi="Calibri" w:cs="Calibri"/>
          <w:sz w:val="22"/>
          <w:szCs w:val="22"/>
        </w:rPr>
      </w:pPr>
      <w:r w:rsidRPr="003C120D">
        <w:rPr>
          <w:rFonts w:ascii="Calibri" w:hAnsi="Calibri" w:cs="Calibri"/>
          <w:sz w:val="22"/>
          <w:szCs w:val="22"/>
        </w:rPr>
        <w:t>Trust and confidence are needed for a successful program. This trust must be on all levels…between supervisors and peer counselors, between peer counselors and colleagues, and between peer counselors and mothers.</w:t>
      </w:r>
    </w:p>
    <w:p w14:paraId="64CEB50F" w14:textId="77777777" w:rsidR="007D0642" w:rsidRPr="003C120D" w:rsidRDefault="007D0642" w:rsidP="007D0642">
      <w:pPr>
        <w:pStyle w:val="CM66"/>
        <w:spacing w:after="270" w:line="22" w:lineRule="atLeast"/>
        <w:ind w:right="210"/>
        <w:rPr>
          <w:rFonts w:ascii="Calibri" w:hAnsi="Calibri" w:cs="Calibri"/>
          <w:sz w:val="22"/>
          <w:szCs w:val="22"/>
        </w:rPr>
      </w:pPr>
      <w:r w:rsidRPr="003C120D">
        <w:rPr>
          <w:rFonts w:ascii="Calibri" w:hAnsi="Calibri" w:cs="Calibri"/>
          <w:sz w:val="22"/>
          <w:szCs w:val="22"/>
        </w:rPr>
        <w:t xml:space="preserve">Mothers share personal information in order to be served as WIC participants. This includes medical, financial, and </w:t>
      </w:r>
      <w:r>
        <w:rPr>
          <w:rFonts w:ascii="Calibri" w:hAnsi="Calibri" w:cs="Calibri"/>
          <w:sz w:val="22"/>
          <w:szCs w:val="22"/>
        </w:rPr>
        <w:t xml:space="preserve">other </w:t>
      </w:r>
      <w:r w:rsidRPr="003C120D">
        <w:rPr>
          <w:rFonts w:ascii="Calibri" w:hAnsi="Calibri" w:cs="Calibri"/>
          <w:sz w:val="22"/>
          <w:szCs w:val="22"/>
        </w:rPr>
        <w:t>personal information. At the same time, WIC mothers have the right to know that the information they give will be kept confidential and used only as needed by clinic staff. It is our responsibility to respect their privacy and not discuss mothers’ information.</w:t>
      </w:r>
    </w:p>
    <w:p w14:paraId="6904DAD0" w14:textId="77777777" w:rsidR="007D0642" w:rsidRPr="003C120D" w:rsidRDefault="007D0642" w:rsidP="007D0642">
      <w:pPr>
        <w:pStyle w:val="CM66"/>
        <w:spacing w:after="270" w:line="22" w:lineRule="atLeast"/>
        <w:rPr>
          <w:rFonts w:ascii="Calibri" w:hAnsi="Calibri" w:cs="Calibri"/>
          <w:sz w:val="22"/>
          <w:szCs w:val="22"/>
        </w:rPr>
      </w:pPr>
      <w:r w:rsidRPr="003C120D">
        <w:rPr>
          <w:rFonts w:ascii="Calibri" w:hAnsi="Calibri" w:cs="Calibri"/>
          <w:sz w:val="22"/>
          <w:szCs w:val="22"/>
        </w:rPr>
        <w:t>Discussing confidential information to anyone outside the WIC clinic is prohibited except when it may be needed to provide services to a WIC mother. This includes ensuring that mothers’ records and materials in your possession are not able to be viewed by anyone other than authorized WIC Program employees either by access to files or by observation due to careless record management.</w:t>
      </w:r>
    </w:p>
    <w:p w14:paraId="7A4B39A5" w14:textId="77777777" w:rsidR="007D0642" w:rsidRPr="003C120D" w:rsidRDefault="007D0642" w:rsidP="007D0642">
      <w:pPr>
        <w:pStyle w:val="CM4"/>
        <w:spacing w:after="120" w:line="22" w:lineRule="atLeast"/>
        <w:rPr>
          <w:rFonts w:ascii="Calibri" w:hAnsi="Calibri" w:cs="Calibri"/>
          <w:sz w:val="22"/>
          <w:szCs w:val="22"/>
        </w:rPr>
      </w:pPr>
      <w:r w:rsidRPr="003C120D">
        <w:rPr>
          <w:rFonts w:ascii="Calibri" w:hAnsi="Calibri" w:cs="Calibri"/>
          <w:b/>
          <w:bCs/>
          <w:sz w:val="22"/>
          <w:szCs w:val="22"/>
        </w:rPr>
        <w:t xml:space="preserve">Agreement </w:t>
      </w:r>
    </w:p>
    <w:p w14:paraId="32EF7836" w14:textId="77777777" w:rsidR="007D0642" w:rsidRPr="003C120D" w:rsidRDefault="007D0642" w:rsidP="007D0642">
      <w:pPr>
        <w:pStyle w:val="CM72"/>
        <w:spacing w:after="557" w:line="22" w:lineRule="atLeast"/>
        <w:rPr>
          <w:rFonts w:ascii="Calibri" w:hAnsi="Calibri" w:cs="Calibri"/>
          <w:sz w:val="22"/>
          <w:szCs w:val="22"/>
        </w:rPr>
      </w:pPr>
      <w:r w:rsidRPr="003C120D">
        <w:rPr>
          <w:rFonts w:ascii="Calibri" w:hAnsi="Calibri" w:cs="Calibri"/>
          <w:sz w:val="22"/>
          <w:szCs w:val="22"/>
        </w:rPr>
        <w:t xml:space="preserve">I have carefully read the above Confidentiality Agreement and understand the confidential nature of all WIC participant information and records. I understand that it is my job to share participant information </w:t>
      </w:r>
      <w:r w:rsidRPr="003C120D">
        <w:rPr>
          <w:rFonts w:ascii="Calibri" w:hAnsi="Calibri" w:cs="Calibri"/>
          <w:i/>
          <w:iCs/>
          <w:sz w:val="22"/>
          <w:szCs w:val="22"/>
        </w:rPr>
        <w:t>only</w:t>
      </w:r>
      <w:r w:rsidRPr="003C120D">
        <w:rPr>
          <w:rFonts w:ascii="Calibri" w:hAnsi="Calibri" w:cs="Calibri"/>
          <w:sz w:val="22"/>
          <w:szCs w:val="22"/>
        </w:rPr>
        <w:t xml:space="preserve"> with staff involved in the case and understand that I am prohibited from disclosing any such confidential information to any individuals other than authorized WIC program employees and agencies with which the participant has given written permission to share information.</w:t>
      </w:r>
    </w:p>
    <w:p w14:paraId="27E38077" w14:textId="77777777" w:rsidR="007D0642" w:rsidRPr="003C120D" w:rsidRDefault="007D0642" w:rsidP="007D0642">
      <w:pPr>
        <w:pStyle w:val="CM67"/>
        <w:tabs>
          <w:tab w:val="left" w:pos="6210"/>
        </w:tabs>
        <w:spacing w:line="22" w:lineRule="atLeast"/>
        <w:rPr>
          <w:rFonts w:ascii="Calibri" w:hAnsi="Calibri" w:cs="Calibri"/>
          <w:bCs/>
          <w:sz w:val="22"/>
          <w:szCs w:val="22"/>
        </w:rPr>
      </w:pPr>
    </w:p>
    <w:p w14:paraId="5DC42EB1" w14:textId="77777777" w:rsidR="007D0642" w:rsidRPr="003C120D" w:rsidRDefault="007D0642" w:rsidP="007D0642">
      <w:pPr>
        <w:pStyle w:val="CM67"/>
        <w:tabs>
          <w:tab w:val="left" w:pos="6210"/>
        </w:tabs>
        <w:spacing w:line="22" w:lineRule="atLeast"/>
        <w:rPr>
          <w:rFonts w:ascii="Calibri" w:hAnsi="Calibri" w:cs="Calibri"/>
          <w:bCs/>
          <w:sz w:val="22"/>
          <w:szCs w:val="22"/>
        </w:rPr>
      </w:pPr>
    </w:p>
    <w:p w14:paraId="4A4037DB" w14:textId="77777777" w:rsidR="007D0642" w:rsidRPr="003C120D" w:rsidRDefault="007D0642" w:rsidP="007D0642">
      <w:pPr>
        <w:pStyle w:val="CM67"/>
        <w:tabs>
          <w:tab w:val="left" w:pos="6210"/>
        </w:tabs>
        <w:spacing w:line="22" w:lineRule="atLeast"/>
        <w:rPr>
          <w:rFonts w:ascii="Calibri" w:hAnsi="Calibri" w:cs="Calibri"/>
          <w:bCs/>
          <w:sz w:val="22"/>
          <w:szCs w:val="22"/>
        </w:rPr>
      </w:pPr>
      <w:r w:rsidRPr="003C120D">
        <w:rPr>
          <w:rFonts w:ascii="Calibri" w:hAnsi="Calibri" w:cs="Calibri"/>
          <w:bCs/>
          <w:sz w:val="22"/>
          <w:szCs w:val="22"/>
        </w:rPr>
        <w:t>________________________________________________</w:t>
      </w:r>
    </w:p>
    <w:p w14:paraId="1CABBA8E" w14:textId="77777777" w:rsidR="007D0642" w:rsidRPr="003C120D" w:rsidRDefault="007D0642" w:rsidP="007D0642">
      <w:pPr>
        <w:pStyle w:val="CM67"/>
        <w:tabs>
          <w:tab w:val="left" w:pos="6210"/>
        </w:tabs>
        <w:spacing w:line="22" w:lineRule="atLeast"/>
        <w:rPr>
          <w:rFonts w:ascii="Calibri" w:hAnsi="Calibri" w:cs="Calibri"/>
          <w:i/>
          <w:iCs/>
          <w:sz w:val="22"/>
          <w:szCs w:val="22"/>
        </w:rPr>
      </w:pPr>
      <w:r w:rsidRPr="003C120D">
        <w:rPr>
          <w:rFonts w:ascii="Calibri" w:hAnsi="Calibri" w:cs="Calibri"/>
          <w:bCs/>
          <w:sz w:val="22"/>
          <w:szCs w:val="22"/>
        </w:rPr>
        <w:t xml:space="preserve">Name </w:t>
      </w:r>
      <w:r w:rsidRPr="003C120D">
        <w:rPr>
          <w:rFonts w:ascii="Calibri" w:hAnsi="Calibri" w:cs="Calibri"/>
          <w:i/>
          <w:iCs/>
          <w:sz w:val="22"/>
          <w:szCs w:val="22"/>
        </w:rPr>
        <w:t>(please print)</w:t>
      </w:r>
    </w:p>
    <w:p w14:paraId="0320A5F1" w14:textId="77777777" w:rsidR="007D0642" w:rsidRPr="00893C01" w:rsidRDefault="007D0642" w:rsidP="007D0642">
      <w:pPr>
        <w:pStyle w:val="Default"/>
        <w:tabs>
          <w:tab w:val="left" w:pos="6210"/>
        </w:tabs>
        <w:spacing w:line="22" w:lineRule="atLeast"/>
        <w:rPr>
          <w:sz w:val="22"/>
          <w:szCs w:val="22"/>
        </w:rPr>
      </w:pPr>
    </w:p>
    <w:p w14:paraId="168AC58D" w14:textId="77777777" w:rsidR="007D0642" w:rsidRDefault="007D0642" w:rsidP="007D0642">
      <w:pPr>
        <w:pStyle w:val="Default"/>
        <w:tabs>
          <w:tab w:val="left" w:pos="6210"/>
        </w:tabs>
        <w:spacing w:line="22" w:lineRule="atLeast"/>
        <w:rPr>
          <w:sz w:val="22"/>
          <w:szCs w:val="22"/>
        </w:rPr>
      </w:pPr>
    </w:p>
    <w:p w14:paraId="64C97223" w14:textId="77777777" w:rsidR="007D0642" w:rsidRPr="00893C01" w:rsidRDefault="007D0642" w:rsidP="007D0642">
      <w:pPr>
        <w:pStyle w:val="Default"/>
        <w:tabs>
          <w:tab w:val="left" w:pos="6210"/>
        </w:tabs>
        <w:spacing w:line="22" w:lineRule="atLeast"/>
        <w:rPr>
          <w:sz w:val="22"/>
          <w:szCs w:val="22"/>
        </w:rPr>
      </w:pPr>
    </w:p>
    <w:p w14:paraId="1F2C973D" w14:textId="77777777" w:rsidR="007D0642" w:rsidRPr="003C120D" w:rsidRDefault="007D0642" w:rsidP="007D0642">
      <w:pPr>
        <w:pStyle w:val="CM67"/>
        <w:tabs>
          <w:tab w:val="left" w:pos="6210"/>
        </w:tabs>
        <w:spacing w:line="22" w:lineRule="atLeast"/>
        <w:rPr>
          <w:rFonts w:ascii="Calibri" w:hAnsi="Calibri" w:cs="Calibri"/>
          <w:bCs/>
          <w:sz w:val="22"/>
          <w:szCs w:val="22"/>
        </w:rPr>
      </w:pPr>
      <w:r w:rsidRPr="003C120D">
        <w:rPr>
          <w:rFonts w:ascii="Calibri" w:hAnsi="Calibri" w:cs="Calibri"/>
          <w:bCs/>
          <w:sz w:val="22"/>
          <w:szCs w:val="22"/>
        </w:rPr>
        <w:t>________________________________________________</w:t>
      </w:r>
      <w:r w:rsidRPr="003C120D">
        <w:rPr>
          <w:rFonts w:ascii="Calibri" w:hAnsi="Calibri" w:cs="Calibri"/>
          <w:bCs/>
          <w:sz w:val="22"/>
          <w:szCs w:val="22"/>
        </w:rPr>
        <w:tab/>
        <w:t>_____________________</w:t>
      </w:r>
    </w:p>
    <w:p w14:paraId="0CB2AF91" w14:textId="77777777" w:rsidR="007D0642" w:rsidRPr="003C120D" w:rsidRDefault="007D0642" w:rsidP="007D0642">
      <w:pPr>
        <w:pStyle w:val="CM67"/>
        <w:tabs>
          <w:tab w:val="left" w:pos="6210"/>
        </w:tabs>
        <w:spacing w:line="22" w:lineRule="atLeast"/>
        <w:rPr>
          <w:rFonts w:ascii="Calibri" w:hAnsi="Calibri" w:cs="Calibri"/>
          <w:sz w:val="22"/>
          <w:szCs w:val="22"/>
        </w:rPr>
      </w:pPr>
      <w:r w:rsidRPr="003C120D">
        <w:rPr>
          <w:rFonts w:ascii="Calibri" w:hAnsi="Calibri" w:cs="Calibri"/>
          <w:bCs/>
          <w:sz w:val="22"/>
          <w:szCs w:val="22"/>
        </w:rPr>
        <w:t>Signature</w:t>
      </w:r>
      <w:r w:rsidRPr="003C120D">
        <w:rPr>
          <w:rFonts w:ascii="Calibri" w:hAnsi="Calibri" w:cs="Calibri"/>
          <w:bCs/>
          <w:sz w:val="22"/>
          <w:szCs w:val="22"/>
        </w:rPr>
        <w:tab/>
        <w:t xml:space="preserve">Date </w:t>
      </w:r>
    </w:p>
    <w:p w14:paraId="3E060E31" w14:textId="77777777" w:rsidR="007D0642" w:rsidRPr="003C120D" w:rsidRDefault="007D0642" w:rsidP="007D0642">
      <w:pPr>
        <w:pStyle w:val="CM67"/>
        <w:tabs>
          <w:tab w:val="left" w:pos="6210"/>
        </w:tabs>
        <w:spacing w:line="22" w:lineRule="atLeast"/>
        <w:rPr>
          <w:rFonts w:ascii="Calibri" w:hAnsi="Calibri" w:cs="Calibri"/>
          <w:bCs/>
          <w:sz w:val="22"/>
          <w:szCs w:val="22"/>
        </w:rPr>
      </w:pPr>
    </w:p>
    <w:p w14:paraId="095B3057" w14:textId="77777777" w:rsidR="007D0642" w:rsidRPr="00893C01" w:rsidRDefault="007D0642" w:rsidP="007D0642">
      <w:pPr>
        <w:pStyle w:val="Default"/>
        <w:spacing w:line="22" w:lineRule="atLeast"/>
      </w:pPr>
    </w:p>
    <w:p w14:paraId="0A5A3879" w14:textId="77777777" w:rsidR="007D0642" w:rsidRPr="003C120D" w:rsidRDefault="007D0642" w:rsidP="007D0642">
      <w:pPr>
        <w:pStyle w:val="CM67"/>
        <w:tabs>
          <w:tab w:val="left" w:pos="6210"/>
        </w:tabs>
        <w:spacing w:line="22" w:lineRule="atLeast"/>
        <w:rPr>
          <w:rFonts w:ascii="Calibri" w:hAnsi="Calibri" w:cs="Calibri"/>
          <w:bCs/>
          <w:sz w:val="22"/>
          <w:szCs w:val="22"/>
        </w:rPr>
      </w:pPr>
    </w:p>
    <w:p w14:paraId="42353CA5" w14:textId="77777777" w:rsidR="007D0642" w:rsidRPr="003C120D" w:rsidRDefault="007D0642" w:rsidP="007D0642">
      <w:pPr>
        <w:pStyle w:val="CM67"/>
        <w:tabs>
          <w:tab w:val="left" w:pos="6210"/>
        </w:tabs>
        <w:spacing w:line="22" w:lineRule="atLeast"/>
        <w:rPr>
          <w:rFonts w:ascii="Calibri" w:hAnsi="Calibri" w:cs="Calibri"/>
          <w:bCs/>
          <w:sz w:val="22"/>
          <w:szCs w:val="22"/>
        </w:rPr>
      </w:pPr>
      <w:r w:rsidRPr="003C120D">
        <w:rPr>
          <w:rFonts w:ascii="Calibri" w:hAnsi="Calibri" w:cs="Calibri"/>
          <w:bCs/>
          <w:sz w:val="22"/>
          <w:szCs w:val="22"/>
        </w:rPr>
        <w:t>________________________________________________</w:t>
      </w:r>
      <w:r w:rsidRPr="003C120D">
        <w:rPr>
          <w:rFonts w:ascii="Calibri" w:hAnsi="Calibri" w:cs="Calibri"/>
          <w:bCs/>
          <w:sz w:val="22"/>
          <w:szCs w:val="22"/>
        </w:rPr>
        <w:tab/>
        <w:t>_____________________</w:t>
      </w:r>
    </w:p>
    <w:p w14:paraId="0F6452BF" w14:textId="77777777" w:rsidR="007D0642" w:rsidRPr="003C120D" w:rsidRDefault="007D0642" w:rsidP="007D0642">
      <w:pPr>
        <w:pStyle w:val="CM67"/>
        <w:tabs>
          <w:tab w:val="left" w:pos="6210"/>
        </w:tabs>
        <w:spacing w:line="22" w:lineRule="atLeast"/>
        <w:rPr>
          <w:rFonts w:ascii="Calibri" w:hAnsi="Calibri" w:cs="Calibri"/>
          <w:bCs/>
          <w:sz w:val="22"/>
          <w:szCs w:val="22"/>
        </w:rPr>
      </w:pPr>
      <w:r w:rsidRPr="003C120D">
        <w:rPr>
          <w:rFonts w:ascii="Calibri" w:hAnsi="Calibri" w:cs="Calibri"/>
          <w:bCs/>
          <w:sz w:val="22"/>
          <w:szCs w:val="22"/>
        </w:rPr>
        <w:t>Witness</w:t>
      </w:r>
      <w:r w:rsidRPr="003C120D">
        <w:rPr>
          <w:rFonts w:ascii="Calibri" w:hAnsi="Calibri" w:cs="Calibri"/>
          <w:bCs/>
          <w:sz w:val="22"/>
          <w:szCs w:val="22"/>
        </w:rPr>
        <w:tab/>
        <w:t xml:space="preserve"> Date</w:t>
      </w:r>
    </w:p>
    <w:p w14:paraId="16C723D5" w14:textId="77777777" w:rsidR="007D0642" w:rsidRDefault="007D0642" w:rsidP="007D0642"/>
    <w:p w14:paraId="70B66FED" w14:textId="77777777" w:rsidR="007D0642" w:rsidRDefault="007D0642" w:rsidP="007D0642">
      <w:pPr>
        <w:sectPr w:rsidR="007D0642" w:rsidSect="007839E7">
          <w:footerReference w:type="default" r:id="rId59"/>
          <w:pgSz w:w="12240" w:h="15840"/>
          <w:pgMar w:top="1440" w:right="1440" w:bottom="1440" w:left="1440" w:header="720" w:footer="432" w:gutter="0"/>
          <w:cols w:space="720"/>
          <w:docGrid w:linePitch="360"/>
        </w:sectPr>
      </w:pPr>
    </w:p>
    <w:p w14:paraId="21F0D73A" w14:textId="197773EE" w:rsidR="007D0642" w:rsidRPr="00402947" w:rsidRDefault="007D0642" w:rsidP="007D0642">
      <w:pPr>
        <w:pStyle w:val="TitleboxedBLUE"/>
      </w:pPr>
      <w:bookmarkStart w:id="106" w:name="_Toc44424291"/>
      <w:bookmarkStart w:id="107" w:name="_Toc46060399"/>
      <w:r>
        <w:t>HANDOUT: Staff Roles: PC Management</w:t>
      </w:r>
      <w:r>
        <w:br/>
      </w:r>
      <w:r w:rsidRPr="001005F8">
        <w:rPr>
          <w:sz w:val="20"/>
          <w:szCs w:val="20"/>
          <w:bdr w:val="single" w:sz="4" w:space="0" w:color="auto"/>
        </w:rPr>
        <w:t xml:space="preserve">Level </w:t>
      </w:r>
      <w:r>
        <w:rPr>
          <w:sz w:val="20"/>
          <w:szCs w:val="20"/>
          <w:bdr w:val="single" w:sz="4" w:space="0" w:color="auto"/>
        </w:rPr>
        <w:t>3</w:t>
      </w:r>
      <w:r w:rsidR="001C12C4">
        <w:t>Staffing/Supervision</w:t>
      </w:r>
      <w:r>
        <w:t xml:space="preserve"> 2</w:t>
      </w:r>
      <w:r w:rsidRPr="00402947">
        <w:br/>
      </w:r>
      <w:r>
        <w:t xml:space="preserve"> </w:t>
      </w:r>
      <w:r w:rsidRPr="00E97994">
        <w:t xml:space="preserve">Sample </w:t>
      </w:r>
      <w:r w:rsidR="006361F5">
        <w:t>PC</w:t>
      </w:r>
      <w:r>
        <w:t xml:space="preserve"> Application</w:t>
      </w:r>
      <w:bookmarkEnd w:id="106"/>
      <w:bookmarkEnd w:id="107"/>
    </w:p>
    <w:p w14:paraId="2F7D96ED" w14:textId="77777777" w:rsidR="007D0642" w:rsidRPr="00D37168" w:rsidRDefault="007D0642" w:rsidP="007D0642">
      <w:r w:rsidRPr="00D37168">
        <w:t>Breastfeeding Peer Counselors provide basic information about breastfeeding to WIC mothers during their pregnancy and after the baby is born. They encourage mothers to breastfeed, and help mothers find help if problems occur.</w:t>
      </w:r>
    </w:p>
    <w:p w14:paraId="0013C730" w14:textId="77777777" w:rsidR="007D0642" w:rsidRPr="00D37168" w:rsidRDefault="007D0642" w:rsidP="007D0642">
      <w:r w:rsidRPr="00D37168">
        <w:t xml:space="preserve">Qualifications:  </w:t>
      </w:r>
    </w:p>
    <w:p w14:paraId="11CD1BB0" w14:textId="77777777" w:rsidR="007D0642" w:rsidRPr="00D37168" w:rsidRDefault="007D0642" w:rsidP="002D2D7A">
      <w:pPr>
        <w:pStyle w:val="ListParagraph"/>
        <w:numPr>
          <w:ilvl w:val="0"/>
          <w:numId w:val="142"/>
        </w:numPr>
        <w:spacing w:before="240"/>
      </w:pPr>
      <w:r w:rsidRPr="00D37168">
        <w:t>Have breastfed at least one baby (do not have to be currently breastfeeding).</w:t>
      </w:r>
    </w:p>
    <w:p w14:paraId="04ABD89A" w14:textId="77777777" w:rsidR="007D0642" w:rsidRPr="00D37168" w:rsidRDefault="007D0642" w:rsidP="002D2D7A">
      <w:pPr>
        <w:pStyle w:val="ListParagraph"/>
        <w:numPr>
          <w:ilvl w:val="0"/>
          <w:numId w:val="142"/>
        </w:numPr>
        <w:spacing w:before="240"/>
      </w:pPr>
      <w:r w:rsidRPr="00D37168">
        <w:t xml:space="preserve">Are enthusiastic about breastfeeding and want to help other mothers enjoy a </w:t>
      </w:r>
      <w:r w:rsidRPr="00D37168">
        <w:br/>
        <w:t xml:space="preserve">positive experience. </w:t>
      </w:r>
    </w:p>
    <w:p w14:paraId="4FA14CC7" w14:textId="77777777" w:rsidR="007D0642" w:rsidRPr="00D37168" w:rsidRDefault="007D0642" w:rsidP="002D2D7A">
      <w:pPr>
        <w:pStyle w:val="ListParagraph"/>
        <w:numPr>
          <w:ilvl w:val="0"/>
          <w:numId w:val="142"/>
        </w:numPr>
        <w:spacing w:before="240"/>
      </w:pPr>
      <w:r w:rsidRPr="00D37168">
        <w:t xml:space="preserve">Can work about 10 hours a week. </w:t>
      </w:r>
    </w:p>
    <w:p w14:paraId="7A0B44DA" w14:textId="3595297B" w:rsidR="007D0642" w:rsidRPr="00D37168" w:rsidRDefault="007D0642" w:rsidP="002D2D7A">
      <w:pPr>
        <w:pStyle w:val="ListParagraph"/>
        <w:numPr>
          <w:ilvl w:val="0"/>
          <w:numId w:val="142"/>
        </w:numPr>
        <w:spacing w:before="240"/>
      </w:pPr>
      <w:r w:rsidRPr="00D37168">
        <w:t>Have a telephone and are willing to make phone calls from home.</w:t>
      </w:r>
    </w:p>
    <w:p w14:paraId="1D5D4FAA" w14:textId="77777777" w:rsidR="007D0642" w:rsidRPr="00D37168" w:rsidRDefault="007D0642" w:rsidP="002D2D7A">
      <w:pPr>
        <w:pStyle w:val="ListParagraph"/>
        <w:numPr>
          <w:ilvl w:val="0"/>
          <w:numId w:val="142"/>
        </w:numPr>
        <w:spacing w:before="240"/>
      </w:pPr>
      <w:r w:rsidRPr="00D37168">
        <w:t>Have reliable transportation.</w:t>
      </w:r>
    </w:p>
    <w:p w14:paraId="1FC5F8F6" w14:textId="77777777" w:rsidR="007D0642" w:rsidRPr="00D37168" w:rsidRDefault="007D0642" w:rsidP="007D0642"/>
    <w:p w14:paraId="08ECC4CB" w14:textId="77777777" w:rsidR="007D0642" w:rsidRPr="00D37168" w:rsidRDefault="007D0642" w:rsidP="007D0642">
      <w:r w:rsidRPr="00D37168">
        <w:t>Please provide the following information:</w:t>
      </w:r>
    </w:p>
    <w:p w14:paraId="7E4667E6" w14:textId="77777777" w:rsidR="007D0642" w:rsidRPr="00D37168" w:rsidRDefault="007D0642" w:rsidP="007D0642">
      <w:r w:rsidRPr="00D37168">
        <w:t xml:space="preserve">Name: </w:t>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p>
    <w:p w14:paraId="6E0CDFAF" w14:textId="77777777" w:rsidR="007D0642" w:rsidRPr="00D37168" w:rsidRDefault="007D0642" w:rsidP="007D0642">
      <w:r w:rsidRPr="00D37168">
        <w:t xml:space="preserve">Address: </w:t>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p>
    <w:p w14:paraId="7EEE2399" w14:textId="77777777" w:rsidR="007D0642" w:rsidRPr="00D37168" w:rsidRDefault="007D0642" w:rsidP="007D0642">
      <w:pPr>
        <w:rPr>
          <w:u w:val="single"/>
        </w:rPr>
      </w:pPr>
      <w:r w:rsidRPr="00D37168">
        <w:t xml:space="preserve">City: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t xml:space="preserve"> State: </w:t>
      </w:r>
      <w:r w:rsidRPr="00D37168">
        <w:rPr>
          <w:u w:val="single"/>
        </w:rPr>
        <w:tab/>
      </w:r>
      <w:r w:rsidRPr="00D37168">
        <w:rPr>
          <w:u w:val="single"/>
        </w:rPr>
        <w:tab/>
      </w:r>
      <w:r w:rsidRPr="00D37168">
        <w:t xml:space="preserve"> Zip: </w:t>
      </w:r>
      <w:r w:rsidRPr="00D37168">
        <w:rPr>
          <w:u w:val="single"/>
        </w:rPr>
        <w:tab/>
      </w:r>
      <w:r w:rsidRPr="00D37168">
        <w:rPr>
          <w:u w:val="single"/>
        </w:rPr>
        <w:tab/>
      </w:r>
      <w:r w:rsidRPr="00D37168">
        <w:rPr>
          <w:u w:val="single"/>
        </w:rPr>
        <w:tab/>
      </w:r>
      <w:r w:rsidRPr="00D37168">
        <w:rPr>
          <w:u w:val="single"/>
        </w:rPr>
        <w:tab/>
      </w:r>
    </w:p>
    <w:p w14:paraId="10D89B7F" w14:textId="77777777" w:rsidR="007D0642" w:rsidRPr="00D37168" w:rsidRDefault="007D0642" w:rsidP="007D0642">
      <w:pPr>
        <w:rPr>
          <w:u w:val="single"/>
        </w:rPr>
      </w:pPr>
      <w:r w:rsidRPr="00D37168">
        <w:t xml:space="preserve">Home Phone: </w:t>
      </w:r>
      <w:r w:rsidRPr="000358E2">
        <w:rPr>
          <w:u w:val="single"/>
        </w:rPr>
        <w:tab/>
      </w:r>
      <w:r w:rsidRPr="000358E2">
        <w:rPr>
          <w:u w:val="single"/>
        </w:rPr>
        <w:tab/>
      </w:r>
      <w:r w:rsidRPr="000358E2">
        <w:rPr>
          <w:u w:val="single"/>
        </w:rPr>
        <w:tab/>
      </w:r>
      <w:r w:rsidRPr="000358E2">
        <w:rPr>
          <w:u w:val="single"/>
        </w:rPr>
        <w:tab/>
      </w:r>
      <w:r w:rsidRPr="000358E2">
        <w:rPr>
          <w:u w:val="single"/>
        </w:rPr>
        <w:tab/>
        <w:t xml:space="preserve"> </w:t>
      </w:r>
      <w:r w:rsidRPr="00D37168">
        <w:t xml:space="preserve">Cell Phone: </w:t>
      </w:r>
      <w:r w:rsidRPr="00D37168">
        <w:rPr>
          <w:u w:val="single"/>
        </w:rPr>
        <w:tab/>
      </w:r>
      <w:r w:rsidRPr="00D37168">
        <w:rPr>
          <w:u w:val="single"/>
        </w:rPr>
        <w:tab/>
      </w:r>
      <w:r w:rsidRPr="00D37168">
        <w:rPr>
          <w:u w:val="single"/>
        </w:rPr>
        <w:tab/>
      </w:r>
      <w:r w:rsidRPr="00D37168">
        <w:rPr>
          <w:u w:val="single"/>
        </w:rPr>
        <w:tab/>
      </w:r>
      <w:r w:rsidRPr="00D37168">
        <w:rPr>
          <w:u w:val="single"/>
        </w:rPr>
        <w:tab/>
      </w:r>
    </w:p>
    <w:p w14:paraId="60D214CD" w14:textId="77777777" w:rsidR="007D0642" w:rsidRPr="00D37168" w:rsidRDefault="007D0642" w:rsidP="007D0642">
      <w:pPr>
        <w:rPr>
          <w:u w:val="single"/>
        </w:rPr>
      </w:pPr>
      <w:r w:rsidRPr="00D37168">
        <w:t xml:space="preserve">E-mail address (if applicable):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p>
    <w:p w14:paraId="7674E91E" w14:textId="77777777" w:rsidR="007D0642" w:rsidRPr="00D37168" w:rsidRDefault="007D0642" w:rsidP="007D0642">
      <w:pPr>
        <w:rPr>
          <w:u w:val="single"/>
        </w:rPr>
      </w:pPr>
      <w:r w:rsidRPr="00D37168">
        <w:t xml:space="preserve">What languages do you speak?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p>
    <w:p w14:paraId="7E200C45" w14:textId="77777777" w:rsidR="007D0642" w:rsidRPr="00D37168" w:rsidRDefault="007D0642" w:rsidP="007D0642">
      <w:r w:rsidRPr="00D37168">
        <w:t>Have you, or are you currently receiving WIC services?</w:t>
      </w:r>
      <w:r w:rsidRPr="00D37168">
        <w:tab/>
      </w:r>
      <w:r w:rsidRPr="00D37168">
        <w:sym w:font="Symbol" w:char="F07F"/>
      </w:r>
      <w:r w:rsidRPr="00D37168">
        <w:t xml:space="preserve"> Yes</w:t>
      </w:r>
      <w:r w:rsidRPr="00D37168">
        <w:tab/>
      </w:r>
      <w:r w:rsidRPr="000358E2">
        <w:sym w:font="Symbol" w:char="F07F"/>
      </w:r>
      <w:r w:rsidRPr="000358E2">
        <w:t xml:space="preserve"> </w:t>
      </w:r>
      <w:r w:rsidRPr="00D37168">
        <w:t>No</w:t>
      </w:r>
    </w:p>
    <w:p w14:paraId="2E83B452" w14:textId="77777777" w:rsidR="007D0642" w:rsidRPr="00D37168" w:rsidRDefault="007D0642" w:rsidP="007D0642">
      <w:pPr>
        <w:rPr>
          <w:u w:val="single"/>
        </w:rPr>
      </w:pPr>
      <w:r w:rsidRPr="00D37168">
        <w:t xml:space="preserve">If yes, where did you receive services?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p>
    <w:p w14:paraId="0DA96E02" w14:textId="77777777" w:rsidR="007D0642" w:rsidRPr="00976250" w:rsidRDefault="007D0642" w:rsidP="007D0642">
      <w:pPr>
        <w:rPr>
          <w:b/>
          <w:bCs/>
        </w:rPr>
      </w:pPr>
      <w:r w:rsidRPr="00976250">
        <w:rPr>
          <w:b/>
          <w:bCs/>
        </w:rPr>
        <w:t>Circle the highest grade you have completed:</w:t>
      </w:r>
    </w:p>
    <w:p w14:paraId="37EDE964" w14:textId="77777777" w:rsidR="007D0642" w:rsidRPr="00D37168" w:rsidRDefault="007D0642" w:rsidP="007D0642">
      <w:r w:rsidRPr="00D37168">
        <w:t>Grade School:</w:t>
      </w:r>
      <w:r w:rsidRPr="00D37168">
        <w:tab/>
        <w:t>1</w:t>
      </w:r>
      <w:r w:rsidRPr="00D37168">
        <w:tab/>
        <w:t>2</w:t>
      </w:r>
      <w:r w:rsidRPr="00D37168">
        <w:tab/>
        <w:t>3</w:t>
      </w:r>
      <w:r w:rsidRPr="00D37168">
        <w:tab/>
        <w:t>4</w:t>
      </w:r>
      <w:r w:rsidRPr="00D37168">
        <w:tab/>
        <w:t>5</w:t>
      </w:r>
      <w:r w:rsidRPr="00D37168">
        <w:tab/>
        <w:t>6</w:t>
      </w:r>
      <w:r w:rsidRPr="00D37168">
        <w:tab/>
        <w:t>7</w:t>
      </w:r>
      <w:r w:rsidRPr="00D37168">
        <w:tab/>
        <w:t>8</w:t>
      </w:r>
    </w:p>
    <w:p w14:paraId="3D1F70AD" w14:textId="77777777" w:rsidR="007D0642" w:rsidRPr="00D37168" w:rsidRDefault="007D0642" w:rsidP="007D0642">
      <w:r w:rsidRPr="00D37168">
        <w:t>High School:</w:t>
      </w:r>
      <w:r w:rsidRPr="00D37168">
        <w:tab/>
        <w:t>9</w:t>
      </w:r>
      <w:r w:rsidRPr="00D37168">
        <w:tab/>
        <w:t>10</w:t>
      </w:r>
      <w:r w:rsidRPr="00D37168">
        <w:tab/>
        <w:t>11</w:t>
      </w:r>
      <w:r w:rsidRPr="00D37168">
        <w:tab/>
        <w:t>12</w:t>
      </w:r>
    </w:p>
    <w:p w14:paraId="7A328465" w14:textId="5DF88086" w:rsidR="007D0642" w:rsidRPr="00D37168" w:rsidRDefault="007D0642" w:rsidP="007D0642">
      <w:r w:rsidRPr="00D37168">
        <w:t>College:</w:t>
      </w:r>
      <w:r w:rsidRPr="00D37168">
        <w:tab/>
        <w:t>1</w:t>
      </w:r>
      <w:r w:rsidRPr="00D37168">
        <w:tab/>
        <w:t>2</w:t>
      </w:r>
      <w:r w:rsidRPr="00D37168">
        <w:tab/>
        <w:t>3</w:t>
      </w:r>
      <w:r w:rsidRPr="00D37168">
        <w:tab/>
        <w:t>4</w:t>
      </w:r>
      <w:r w:rsidRPr="00D37168">
        <w:tab/>
        <w:t>Other</w:t>
      </w:r>
      <w:r w:rsidR="00664478" w:rsidRPr="00664478">
        <w:rPr>
          <w:u w:val="single"/>
        </w:rPr>
        <w:tab/>
      </w:r>
      <w:r w:rsidR="00664478" w:rsidRPr="00664478">
        <w:rPr>
          <w:u w:val="single"/>
        </w:rPr>
        <w:tab/>
      </w:r>
      <w:r w:rsidR="00664478" w:rsidRPr="00664478">
        <w:rPr>
          <w:u w:val="single"/>
        </w:rPr>
        <w:tab/>
      </w:r>
      <w:r w:rsidR="00664478" w:rsidRPr="00664478">
        <w:rPr>
          <w:u w:val="single"/>
        </w:rPr>
        <w:tab/>
      </w:r>
      <w:r w:rsidR="00664478" w:rsidRPr="00664478">
        <w:rPr>
          <w:u w:val="single"/>
        </w:rPr>
        <w:tab/>
      </w:r>
      <w:r w:rsidR="00664478" w:rsidRPr="00664478">
        <w:rPr>
          <w:u w:val="single"/>
        </w:rPr>
        <w:tab/>
      </w:r>
    </w:p>
    <w:p w14:paraId="7F0E17F0" w14:textId="77777777" w:rsidR="007D0642" w:rsidRPr="000358E2" w:rsidRDefault="007D0642" w:rsidP="007D0642">
      <w:r w:rsidRPr="000358E2">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330"/>
      </w:tblGrid>
      <w:tr w:rsidR="007D0642" w:rsidRPr="00D37168" w14:paraId="0A8B42AD" w14:textId="77777777" w:rsidTr="007839E7">
        <w:trPr>
          <w:trHeight w:val="389"/>
          <w:jc w:val="center"/>
        </w:trPr>
        <w:tc>
          <w:tcPr>
            <w:tcW w:w="3330" w:type="dxa"/>
          </w:tcPr>
          <w:p w14:paraId="5AB95F20" w14:textId="77777777" w:rsidR="007D0642" w:rsidRPr="00976250" w:rsidRDefault="007D0642" w:rsidP="007839E7">
            <w:pPr>
              <w:rPr>
                <w:b/>
                <w:bCs/>
              </w:rPr>
            </w:pPr>
            <w:r w:rsidRPr="00976250">
              <w:rPr>
                <w:b/>
                <w:bCs/>
              </w:rPr>
              <w:t>Ages of your children</w:t>
            </w:r>
          </w:p>
        </w:tc>
        <w:tc>
          <w:tcPr>
            <w:tcW w:w="3330" w:type="dxa"/>
          </w:tcPr>
          <w:p w14:paraId="14834218" w14:textId="77777777" w:rsidR="007D0642" w:rsidRPr="00976250" w:rsidRDefault="007D0642" w:rsidP="007839E7">
            <w:pPr>
              <w:rPr>
                <w:b/>
                <w:bCs/>
              </w:rPr>
            </w:pPr>
            <w:r w:rsidRPr="00976250">
              <w:rPr>
                <w:b/>
                <w:bCs/>
              </w:rPr>
              <w:t>How long you breastfed this child</w:t>
            </w:r>
          </w:p>
        </w:tc>
      </w:tr>
      <w:tr w:rsidR="007D0642" w:rsidRPr="00D37168" w14:paraId="71EFF10B" w14:textId="77777777" w:rsidTr="007839E7">
        <w:trPr>
          <w:trHeight w:val="389"/>
          <w:jc w:val="center"/>
        </w:trPr>
        <w:tc>
          <w:tcPr>
            <w:tcW w:w="3330" w:type="dxa"/>
          </w:tcPr>
          <w:p w14:paraId="1B89A3EB" w14:textId="77777777" w:rsidR="007D0642" w:rsidRPr="00D37168" w:rsidRDefault="007D0642" w:rsidP="007839E7"/>
        </w:tc>
        <w:tc>
          <w:tcPr>
            <w:tcW w:w="3330" w:type="dxa"/>
          </w:tcPr>
          <w:p w14:paraId="0A622346" w14:textId="77777777" w:rsidR="007D0642" w:rsidRPr="00D37168" w:rsidRDefault="007D0642" w:rsidP="007839E7"/>
        </w:tc>
      </w:tr>
      <w:tr w:rsidR="007D0642" w:rsidRPr="00D37168" w14:paraId="13A03BDF" w14:textId="77777777" w:rsidTr="007839E7">
        <w:trPr>
          <w:trHeight w:val="389"/>
          <w:jc w:val="center"/>
        </w:trPr>
        <w:tc>
          <w:tcPr>
            <w:tcW w:w="3330" w:type="dxa"/>
          </w:tcPr>
          <w:p w14:paraId="1CFF312E" w14:textId="77777777" w:rsidR="007D0642" w:rsidRPr="00D37168" w:rsidRDefault="007D0642" w:rsidP="007839E7"/>
        </w:tc>
        <w:tc>
          <w:tcPr>
            <w:tcW w:w="3330" w:type="dxa"/>
          </w:tcPr>
          <w:p w14:paraId="050E60B2" w14:textId="77777777" w:rsidR="007D0642" w:rsidRPr="00D37168" w:rsidRDefault="007D0642" w:rsidP="007839E7"/>
        </w:tc>
      </w:tr>
      <w:tr w:rsidR="007D0642" w:rsidRPr="00D37168" w14:paraId="3C18C0BF" w14:textId="77777777" w:rsidTr="007839E7">
        <w:trPr>
          <w:trHeight w:val="389"/>
          <w:jc w:val="center"/>
        </w:trPr>
        <w:tc>
          <w:tcPr>
            <w:tcW w:w="3330" w:type="dxa"/>
          </w:tcPr>
          <w:p w14:paraId="05259E20" w14:textId="77777777" w:rsidR="007D0642" w:rsidRPr="00D37168" w:rsidRDefault="007D0642" w:rsidP="007839E7"/>
        </w:tc>
        <w:tc>
          <w:tcPr>
            <w:tcW w:w="3330" w:type="dxa"/>
          </w:tcPr>
          <w:p w14:paraId="0F2FE960" w14:textId="77777777" w:rsidR="007D0642" w:rsidRPr="00D37168" w:rsidRDefault="007D0642" w:rsidP="007839E7"/>
        </w:tc>
      </w:tr>
      <w:tr w:rsidR="007D0642" w:rsidRPr="00D37168" w14:paraId="65ABC2F5" w14:textId="77777777" w:rsidTr="007839E7">
        <w:trPr>
          <w:trHeight w:val="389"/>
          <w:jc w:val="center"/>
        </w:trPr>
        <w:tc>
          <w:tcPr>
            <w:tcW w:w="3330" w:type="dxa"/>
          </w:tcPr>
          <w:p w14:paraId="1CA7340F" w14:textId="77777777" w:rsidR="007D0642" w:rsidRPr="00D37168" w:rsidRDefault="007D0642" w:rsidP="007839E7"/>
        </w:tc>
        <w:tc>
          <w:tcPr>
            <w:tcW w:w="3330" w:type="dxa"/>
          </w:tcPr>
          <w:p w14:paraId="5584E0AA" w14:textId="77777777" w:rsidR="007D0642" w:rsidRPr="00D37168" w:rsidRDefault="007D0642" w:rsidP="007839E7"/>
        </w:tc>
      </w:tr>
      <w:tr w:rsidR="007D0642" w:rsidRPr="00D37168" w14:paraId="4E0E7F28" w14:textId="77777777" w:rsidTr="007839E7">
        <w:trPr>
          <w:trHeight w:val="389"/>
          <w:jc w:val="center"/>
        </w:trPr>
        <w:tc>
          <w:tcPr>
            <w:tcW w:w="3330" w:type="dxa"/>
          </w:tcPr>
          <w:p w14:paraId="09630BBF" w14:textId="77777777" w:rsidR="007D0642" w:rsidRPr="00D37168" w:rsidRDefault="007D0642" w:rsidP="007839E7"/>
        </w:tc>
        <w:tc>
          <w:tcPr>
            <w:tcW w:w="3330" w:type="dxa"/>
          </w:tcPr>
          <w:p w14:paraId="37C65097" w14:textId="77777777" w:rsidR="007D0642" w:rsidRPr="00D37168" w:rsidRDefault="007D0642" w:rsidP="007839E7"/>
        </w:tc>
      </w:tr>
      <w:tr w:rsidR="007D0642" w:rsidRPr="00D37168" w14:paraId="659EC1D9" w14:textId="77777777" w:rsidTr="007839E7">
        <w:trPr>
          <w:trHeight w:val="389"/>
          <w:jc w:val="center"/>
        </w:trPr>
        <w:tc>
          <w:tcPr>
            <w:tcW w:w="3330" w:type="dxa"/>
          </w:tcPr>
          <w:p w14:paraId="1D30F441" w14:textId="77777777" w:rsidR="007D0642" w:rsidRPr="00D37168" w:rsidRDefault="007D0642" w:rsidP="007839E7"/>
        </w:tc>
        <w:tc>
          <w:tcPr>
            <w:tcW w:w="3330" w:type="dxa"/>
          </w:tcPr>
          <w:p w14:paraId="7A172977" w14:textId="77777777" w:rsidR="007D0642" w:rsidRPr="00D37168" w:rsidRDefault="007D0642" w:rsidP="007839E7"/>
        </w:tc>
      </w:tr>
    </w:tbl>
    <w:p w14:paraId="167F9958" w14:textId="77777777" w:rsidR="007D0642" w:rsidRPr="00D37168" w:rsidRDefault="007D0642" w:rsidP="007D0642">
      <w:r w:rsidRPr="00D37168">
        <w:t xml:space="preserve"> </w:t>
      </w:r>
    </w:p>
    <w:p w14:paraId="382A93F2" w14:textId="77777777" w:rsidR="007D0642" w:rsidRPr="00D37168" w:rsidRDefault="007D0642" w:rsidP="007D0642">
      <w:r w:rsidRPr="00D37168">
        <w:t xml:space="preserve">Why do you want to be a Peer Counselor for the WIC Program?  </w:t>
      </w:r>
    </w:p>
    <w:p w14:paraId="547A6F9F" w14:textId="77777777" w:rsidR="007D0642" w:rsidRPr="00D37168" w:rsidRDefault="007D0642" w:rsidP="007D0642">
      <w:r w:rsidRPr="00D37168">
        <w:t>Tell why you think you will be a good peer counselor. Include any job experience or volunteer work you have done that will help you as a peer counselor.</w:t>
      </w:r>
    </w:p>
    <w:p w14:paraId="78191640" w14:textId="77777777" w:rsidR="007D0642" w:rsidRPr="00D37168" w:rsidRDefault="007D0642" w:rsidP="007D0642">
      <w:r w:rsidRPr="00D37168">
        <w:t xml:space="preserve">Check off all of the following that you are able to do:  </w:t>
      </w:r>
    </w:p>
    <w:p w14:paraId="7577A03D" w14:textId="77777777" w:rsidR="007D0642" w:rsidRPr="00D37168" w:rsidRDefault="007D0642" w:rsidP="002D2D7A">
      <w:pPr>
        <w:pStyle w:val="ListParagraph"/>
        <w:numPr>
          <w:ilvl w:val="0"/>
          <w:numId w:val="79"/>
        </w:numPr>
        <w:spacing w:before="240"/>
      </w:pPr>
      <w:r w:rsidRPr="00D37168">
        <w:t xml:space="preserve">Attend the training program (4 weekly classes of 4 hours each; you may bring your nursing baby)  </w:t>
      </w:r>
    </w:p>
    <w:p w14:paraId="094B4245" w14:textId="77777777" w:rsidR="007D0642" w:rsidRPr="00D37168" w:rsidRDefault="007D0642" w:rsidP="002D2D7A">
      <w:pPr>
        <w:pStyle w:val="ListParagraph"/>
        <w:numPr>
          <w:ilvl w:val="0"/>
          <w:numId w:val="79"/>
        </w:numPr>
        <w:spacing w:before="240"/>
      </w:pPr>
      <w:r w:rsidRPr="00D37168">
        <w:t>Talk to pregnant and breastfeeding moms from your telephone at home</w:t>
      </w:r>
    </w:p>
    <w:p w14:paraId="2739F928" w14:textId="77777777" w:rsidR="007D0642" w:rsidRPr="00D37168" w:rsidRDefault="007D0642" w:rsidP="002D2D7A">
      <w:pPr>
        <w:pStyle w:val="ListParagraph"/>
        <w:numPr>
          <w:ilvl w:val="0"/>
          <w:numId w:val="79"/>
        </w:numPr>
        <w:spacing w:before="240"/>
      </w:pPr>
      <w:r w:rsidRPr="00D37168">
        <w:t>Talk to WIC mothers in the clinic</w:t>
      </w:r>
    </w:p>
    <w:p w14:paraId="76182DD3" w14:textId="77777777" w:rsidR="007D0642" w:rsidRPr="00D37168" w:rsidRDefault="007D0642" w:rsidP="002D2D7A">
      <w:pPr>
        <w:pStyle w:val="ListParagraph"/>
        <w:numPr>
          <w:ilvl w:val="0"/>
          <w:numId w:val="79"/>
        </w:numPr>
        <w:spacing w:before="240"/>
      </w:pPr>
      <w:r w:rsidRPr="00D37168">
        <w:t>Make home visits with new mothers</w:t>
      </w:r>
    </w:p>
    <w:p w14:paraId="18A2DDA2" w14:textId="77777777" w:rsidR="007D0642" w:rsidRPr="00D37168" w:rsidRDefault="007D0642" w:rsidP="002D2D7A">
      <w:pPr>
        <w:pStyle w:val="ListParagraph"/>
        <w:numPr>
          <w:ilvl w:val="0"/>
          <w:numId w:val="79"/>
        </w:numPr>
        <w:spacing w:before="240"/>
      </w:pPr>
      <w:r w:rsidRPr="00D37168">
        <w:t>Visit new mothers in the hospital</w:t>
      </w:r>
    </w:p>
    <w:p w14:paraId="3B1D4B92" w14:textId="77777777" w:rsidR="007D0642" w:rsidRPr="00D37168" w:rsidRDefault="007D0642" w:rsidP="002D2D7A">
      <w:pPr>
        <w:pStyle w:val="ListParagraph"/>
        <w:numPr>
          <w:ilvl w:val="0"/>
          <w:numId w:val="79"/>
        </w:numPr>
        <w:spacing w:before="240"/>
      </w:pPr>
      <w:r w:rsidRPr="00D37168">
        <w:t>Help with a breastfeeding class or a support group</w:t>
      </w:r>
    </w:p>
    <w:p w14:paraId="6DE8F0F6" w14:textId="77777777" w:rsidR="007D0642" w:rsidRPr="00D37168" w:rsidRDefault="007D0642" w:rsidP="00976250">
      <w:pPr>
        <w:spacing w:before="240"/>
      </w:pPr>
      <w:r w:rsidRPr="00D37168">
        <w:t xml:space="preserve">Do you have reliable transportation?  </w:t>
      </w:r>
      <w:r w:rsidRPr="000358E2">
        <w:sym w:font="Symbol" w:char="F07F"/>
      </w:r>
      <w:r w:rsidRPr="000358E2">
        <w:t xml:space="preserve"> Yes</w:t>
      </w:r>
      <w:r w:rsidRPr="000358E2">
        <w:tab/>
      </w:r>
      <w:r w:rsidRPr="000358E2">
        <w:sym w:font="Symbol" w:char="F07F"/>
      </w:r>
      <w:r w:rsidRPr="000358E2">
        <w:t xml:space="preserve"> No</w:t>
      </w:r>
    </w:p>
    <w:p w14:paraId="1C70EDCD" w14:textId="77777777" w:rsidR="007D0642" w:rsidRDefault="007D0642" w:rsidP="007D0642"/>
    <w:p w14:paraId="335FA29F" w14:textId="77777777" w:rsidR="007D0642" w:rsidRPr="00D37168" w:rsidRDefault="007D0642" w:rsidP="007D0642">
      <w:r w:rsidRPr="00D37168">
        <w:rPr>
          <w:b/>
        </w:rPr>
        <w:t xml:space="preserve">Reference:  </w:t>
      </w:r>
      <w:r w:rsidRPr="00D37168">
        <w:t xml:space="preserve">Include the name of a healthcare provider such as a WIC nutritionist, nurse, physician, or breastfeeding counselor who knows about your breastfeeding experience.  </w:t>
      </w:r>
    </w:p>
    <w:p w14:paraId="76EE7CBC" w14:textId="77777777" w:rsidR="007D0642" w:rsidRPr="00D37168" w:rsidRDefault="007D0642" w:rsidP="007D0642">
      <w:r w:rsidRPr="00D37168">
        <w:t xml:space="preserve">Name: </w:t>
      </w:r>
      <w:r w:rsidRPr="00D37168">
        <w:tab/>
      </w:r>
      <w:r w:rsidRPr="00D37168">
        <w:tab/>
      </w:r>
      <w:r w:rsidRPr="00D37168">
        <w:tab/>
      </w:r>
      <w:r w:rsidRPr="00D37168">
        <w:tab/>
      </w:r>
      <w:r w:rsidRPr="00D37168">
        <w:tab/>
      </w:r>
      <w:r w:rsidRPr="00D37168">
        <w:tab/>
      </w:r>
      <w:r w:rsidRPr="00D37168">
        <w:tab/>
      </w:r>
      <w:r w:rsidRPr="00D37168">
        <w:tab/>
      </w:r>
      <w:r w:rsidRPr="00D37168">
        <w:tab/>
      </w:r>
      <w:r w:rsidRPr="00D37168">
        <w:tab/>
      </w:r>
      <w:r w:rsidRPr="00D37168">
        <w:tab/>
      </w:r>
    </w:p>
    <w:p w14:paraId="3634235F" w14:textId="77777777" w:rsidR="007D0642" w:rsidRPr="00D37168" w:rsidRDefault="007D0642" w:rsidP="007D0642">
      <w:r w:rsidRPr="00D37168">
        <w:t xml:space="preserve">Address: </w:t>
      </w:r>
      <w:r w:rsidRPr="00D37168">
        <w:tab/>
      </w:r>
      <w:r w:rsidRPr="00D37168">
        <w:tab/>
      </w:r>
      <w:r w:rsidRPr="00D37168">
        <w:tab/>
      </w:r>
      <w:r w:rsidRPr="00D37168">
        <w:tab/>
      </w:r>
      <w:r w:rsidRPr="00D37168">
        <w:tab/>
      </w:r>
      <w:r w:rsidRPr="00D37168">
        <w:tab/>
      </w:r>
      <w:r w:rsidRPr="00D37168">
        <w:tab/>
      </w:r>
      <w:r w:rsidRPr="00D37168">
        <w:tab/>
      </w:r>
      <w:r w:rsidRPr="00D37168">
        <w:tab/>
      </w:r>
      <w:r w:rsidRPr="00D37168">
        <w:tab/>
      </w:r>
    </w:p>
    <w:p w14:paraId="093DBCB8" w14:textId="77777777" w:rsidR="007D0642" w:rsidRPr="00D37168" w:rsidRDefault="007D0642" w:rsidP="007D0642">
      <w:pPr>
        <w:rPr>
          <w:u w:val="single"/>
        </w:rPr>
      </w:pPr>
      <w:r w:rsidRPr="00D37168">
        <w:t xml:space="preserve">Phone Number: </w:t>
      </w:r>
      <w:r w:rsidRPr="00D37168">
        <w:rPr>
          <w:u w:val="single"/>
        </w:rPr>
        <w:t xml:space="preserve">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p>
    <w:p w14:paraId="207DA414" w14:textId="77777777" w:rsidR="007D0642" w:rsidRDefault="007D0642" w:rsidP="00976250">
      <w:pPr>
        <w:spacing w:after="360"/>
        <w:rPr>
          <w:u w:val="single"/>
        </w:rPr>
      </w:pPr>
      <w:r w:rsidRPr="000358E2">
        <w:t xml:space="preserve">E-mail address: </w:t>
      </w:r>
      <w:r w:rsidRPr="000358E2">
        <w:rPr>
          <w:u w:val="single"/>
        </w:rPr>
        <w:tab/>
      </w:r>
      <w:r w:rsidRPr="000358E2">
        <w:rPr>
          <w:u w:val="single"/>
        </w:rPr>
        <w:tab/>
      </w:r>
      <w:r w:rsidRPr="000358E2">
        <w:rPr>
          <w:u w:val="single"/>
        </w:rPr>
        <w:tab/>
      </w:r>
      <w:r w:rsidRPr="000358E2">
        <w:rPr>
          <w:u w:val="single"/>
        </w:rPr>
        <w:tab/>
      </w:r>
      <w:r w:rsidRPr="000358E2">
        <w:rPr>
          <w:u w:val="single"/>
        </w:rPr>
        <w:tab/>
      </w:r>
      <w:r w:rsidRPr="000358E2">
        <w:rPr>
          <w:u w:val="single"/>
        </w:rPr>
        <w:tab/>
      </w:r>
      <w:r>
        <w:rPr>
          <w:u w:val="single"/>
        </w:rPr>
        <w:tab/>
      </w:r>
      <w:r>
        <w:rPr>
          <w:u w:val="single"/>
        </w:rPr>
        <w:tab/>
      </w:r>
      <w:r w:rsidRPr="000358E2">
        <w:rPr>
          <w:u w:val="single"/>
        </w:rPr>
        <w:tab/>
      </w:r>
      <w:r w:rsidRPr="000358E2">
        <w:rPr>
          <w:u w:val="single"/>
        </w:rPr>
        <w:tab/>
      </w:r>
    </w:p>
    <w:p w14:paraId="0F0C66D0" w14:textId="77777777" w:rsidR="007D0642" w:rsidRDefault="007D0642" w:rsidP="007D0642">
      <w:pPr>
        <w:rPr>
          <w:u w:val="single"/>
        </w:rPr>
        <w:sectPr w:rsidR="007D0642" w:rsidSect="007839E7">
          <w:footerReference w:type="default" r:id="rId60"/>
          <w:pgSz w:w="12240" w:h="15840"/>
          <w:pgMar w:top="1440" w:right="1440" w:bottom="1440" w:left="1440" w:header="0" w:footer="507" w:gutter="0"/>
          <w:cols w:space="720"/>
          <w:docGrid w:linePitch="360"/>
        </w:sectPr>
      </w:pPr>
      <w:r w:rsidRPr="00D37168">
        <w:t xml:space="preserve">Your Signature:  </w:t>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rPr>
          <w:u w:val="single"/>
        </w:rPr>
        <w:tab/>
      </w:r>
      <w:r w:rsidRPr="00D37168">
        <w:t xml:space="preserve"> Date: </w:t>
      </w:r>
      <w:r w:rsidRPr="00D37168">
        <w:rPr>
          <w:u w:val="single"/>
        </w:rPr>
        <w:tab/>
      </w:r>
      <w:r w:rsidRPr="00D37168">
        <w:rPr>
          <w:u w:val="single"/>
        </w:rPr>
        <w:tab/>
      </w:r>
      <w:r w:rsidRPr="00D37168">
        <w:rPr>
          <w:u w:val="single"/>
        </w:rPr>
        <w:tab/>
      </w:r>
      <w:r w:rsidRPr="00D37168">
        <w:rPr>
          <w:u w:val="single"/>
        </w:rPr>
        <w:tab/>
      </w:r>
    </w:p>
    <w:p w14:paraId="69D10157" w14:textId="26660FAC" w:rsidR="007D0642" w:rsidRPr="00402947" w:rsidRDefault="007D0642" w:rsidP="007D0642">
      <w:pPr>
        <w:pStyle w:val="TitleboxedBLUE"/>
      </w:pPr>
      <w:bookmarkStart w:id="108" w:name="_Toc44424292"/>
      <w:bookmarkStart w:id="109" w:name="_Toc46060400"/>
      <w:r>
        <w:t>HANDOUT: Staff Roles: PC Management</w:t>
      </w:r>
      <w:r>
        <w:br/>
      </w:r>
      <w:r w:rsidRPr="001005F8">
        <w:rPr>
          <w:sz w:val="20"/>
          <w:szCs w:val="20"/>
          <w:bdr w:val="single" w:sz="4" w:space="0" w:color="auto"/>
        </w:rPr>
        <w:t xml:space="preserve">Level </w:t>
      </w:r>
      <w:r>
        <w:rPr>
          <w:sz w:val="20"/>
          <w:szCs w:val="20"/>
          <w:bdr w:val="single" w:sz="4" w:space="0" w:color="auto"/>
        </w:rPr>
        <w:t>3</w:t>
      </w:r>
      <w:r w:rsidR="001C12C4">
        <w:t>Staffing/Supervision</w:t>
      </w:r>
      <w:r>
        <w:t xml:space="preserve"> 3</w:t>
      </w:r>
      <w:r w:rsidRPr="00402947">
        <w:br/>
      </w:r>
      <w:r w:rsidR="006361F5">
        <w:t>PC</w:t>
      </w:r>
      <w:r w:rsidRPr="0002784E">
        <w:t xml:space="preserve"> Equipment and Materials Issued</w:t>
      </w:r>
      <w:bookmarkEnd w:id="108"/>
      <w:bookmarkEnd w:id="109"/>
    </w:p>
    <w:p w14:paraId="122D6743" w14:textId="77777777" w:rsidR="007D0642" w:rsidRPr="0002784E" w:rsidRDefault="007D0642" w:rsidP="007D0642">
      <w:r w:rsidRPr="0002784E">
        <w:t>The WIC local agency has issued the following items to:</w:t>
      </w:r>
    </w:p>
    <w:p w14:paraId="72DF2418" w14:textId="77777777" w:rsidR="007D0642" w:rsidRDefault="007D0642" w:rsidP="007D0642"/>
    <w:p w14:paraId="757893BE" w14:textId="77777777" w:rsidR="007D0642" w:rsidRDefault="007D0642" w:rsidP="007D0642">
      <w:pPr>
        <w:rPr>
          <w:i/>
          <w:u w:val="single"/>
        </w:rPr>
      </w:pPr>
      <w:r>
        <w:t>Name of Peer Counselor:</w:t>
      </w:r>
      <w:r>
        <w:rPr>
          <w:i/>
        </w:rPr>
        <w:t xml:space="preserve">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14:paraId="2DC8D6F0" w14:textId="77777777" w:rsidR="007D0642" w:rsidRDefault="007D0642" w:rsidP="007D0642"/>
    <w:p w14:paraId="0CEA72DB" w14:textId="77777777" w:rsidR="007D0642" w:rsidRDefault="007D0642" w:rsidP="007D0642">
      <w:pPr>
        <w:rPr>
          <w:u w:val="single"/>
        </w:rPr>
      </w:pPr>
      <w:r>
        <w:t xml:space="preserve">Local Agency or County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4501D8" w14:textId="77777777" w:rsidR="007D0642" w:rsidRDefault="007D0642" w:rsidP="002D2D7A">
      <w:pPr>
        <w:pStyle w:val="ListParagraph"/>
        <w:numPr>
          <w:ilvl w:val="1"/>
          <w:numId w:val="80"/>
        </w:numPr>
        <w:spacing w:before="240"/>
      </w:pPr>
      <w:r>
        <w:t xml:space="preserve">Peer Counselor Tracking Notebook </w:t>
      </w:r>
    </w:p>
    <w:p w14:paraId="07647D7C" w14:textId="77777777" w:rsidR="007D0642" w:rsidRDefault="007D0642" w:rsidP="002D2D7A">
      <w:pPr>
        <w:pStyle w:val="ListParagraph"/>
        <w:numPr>
          <w:ilvl w:val="1"/>
          <w:numId w:val="80"/>
        </w:numPr>
        <w:spacing w:before="240"/>
      </w:pPr>
      <w:r>
        <w:t xml:space="preserve">Documentation forms  </w:t>
      </w:r>
    </w:p>
    <w:p w14:paraId="352EB27F" w14:textId="77777777" w:rsidR="007D0642" w:rsidRDefault="007D0642" w:rsidP="002D2D7A">
      <w:pPr>
        <w:pStyle w:val="ListParagraph"/>
        <w:numPr>
          <w:ilvl w:val="1"/>
          <w:numId w:val="80"/>
        </w:numPr>
        <w:spacing w:before="240"/>
      </w:pPr>
      <w:r>
        <w:t xml:space="preserve">Peer Counselor tickler card box </w:t>
      </w:r>
    </w:p>
    <w:p w14:paraId="5B8291AB" w14:textId="77777777" w:rsidR="007D0642" w:rsidRDefault="007D0642" w:rsidP="002D2D7A">
      <w:pPr>
        <w:pStyle w:val="ListParagraph"/>
        <w:numPr>
          <w:ilvl w:val="1"/>
          <w:numId w:val="80"/>
        </w:numPr>
        <w:spacing w:before="240"/>
      </w:pPr>
      <w:r>
        <w:t>Cell phone (or pager)</w:t>
      </w:r>
    </w:p>
    <w:p w14:paraId="3B1B3DAA" w14:textId="77777777" w:rsidR="007D0642" w:rsidRDefault="007D0642" w:rsidP="002D2D7A">
      <w:pPr>
        <w:pStyle w:val="ListParagraph"/>
        <w:numPr>
          <w:ilvl w:val="1"/>
          <w:numId w:val="80"/>
        </w:numPr>
        <w:spacing w:before="240"/>
      </w:pPr>
      <w:r>
        <w:t>Breastfeeding videos</w:t>
      </w:r>
    </w:p>
    <w:p w14:paraId="2ECB16E5" w14:textId="20973683" w:rsidR="007D0642" w:rsidRPr="00664478" w:rsidRDefault="007D0642" w:rsidP="00976250">
      <w:pPr>
        <w:pStyle w:val="ListParagraph"/>
        <w:ind w:left="1440"/>
        <w:rPr>
          <w:u w:val="single"/>
        </w:rPr>
      </w:pP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00976250">
        <w:rPr>
          <w:u w:val="single"/>
        </w:rPr>
        <w:tab/>
      </w:r>
      <w:r w:rsidR="00976250">
        <w:rPr>
          <w:u w:val="single"/>
        </w:rPr>
        <w:tab/>
      </w:r>
    </w:p>
    <w:p w14:paraId="403A1BD8" w14:textId="77777777" w:rsidR="007D0642" w:rsidRDefault="007D0642" w:rsidP="002D2D7A">
      <w:pPr>
        <w:pStyle w:val="ListParagraph"/>
        <w:numPr>
          <w:ilvl w:val="1"/>
          <w:numId w:val="80"/>
        </w:numPr>
        <w:spacing w:before="240"/>
      </w:pPr>
      <w:r>
        <w:t>Breastfeeding books</w:t>
      </w:r>
    </w:p>
    <w:p w14:paraId="104B0058" w14:textId="34C41F95" w:rsidR="007D0642" w:rsidRPr="00664478" w:rsidRDefault="007D0642" w:rsidP="00976250">
      <w:pPr>
        <w:pStyle w:val="ListParagraph"/>
        <w:ind w:left="1440"/>
        <w:rPr>
          <w:u w:val="single"/>
        </w:rPr>
      </w:pP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p>
    <w:p w14:paraId="2858DF66" w14:textId="77777777" w:rsidR="007D0642" w:rsidRDefault="007D0642" w:rsidP="002D2D7A">
      <w:pPr>
        <w:pStyle w:val="ListParagraph"/>
        <w:numPr>
          <w:ilvl w:val="1"/>
          <w:numId w:val="80"/>
        </w:numPr>
        <w:spacing w:before="240"/>
      </w:pPr>
      <w:r>
        <w:t>Breast pump or devices</w:t>
      </w:r>
    </w:p>
    <w:p w14:paraId="747F2511" w14:textId="77777777" w:rsidR="007D0642" w:rsidRDefault="007D0642" w:rsidP="002D2D7A">
      <w:pPr>
        <w:pStyle w:val="ListParagraph"/>
        <w:numPr>
          <w:ilvl w:val="1"/>
          <w:numId w:val="80"/>
        </w:numPr>
        <w:spacing w:before="240"/>
      </w:pPr>
      <w:r>
        <w:t>Teaching doll</w:t>
      </w:r>
    </w:p>
    <w:p w14:paraId="4CBDF549" w14:textId="77777777" w:rsidR="007D0642" w:rsidRDefault="007D0642" w:rsidP="002D2D7A">
      <w:pPr>
        <w:pStyle w:val="ListParagraph"/>
        <w:numPr>
          <w:ilvl w:val="1"/>
          <w:numId w:val="80"/>
        </w:numPr>
        <w:spacing w:before="240"/>
      </w:pPr>
      <w:r>
        <w:t>Breast model</w:t>
      </w:r>
    </w:p>
    <w:p w14:paraId="2E77D1F4" w14:textId="77777777" w:rsidR="007D0642" w:rsidRDefault="007D0642" w:rsidP="002D2D7A">
      <w:pPr>
        <w:pStyle w:val="ListParagraph"/>
        <w:numPr>
          <w:ilvl w:val="1"/>
          <w:numId w:val="80"/>
        </w:numPr>
        <w:spacing w:before="240"/>
      </w:pPr>
      <w:r>
        <w:t xml:space="preserve">Other </w:t>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p>
    <w:p w14:paraId="45BE4EB7" w14:textId="77777777" w:rsidR="007D0642" w:rsidRDefault="007D0642" w:rsidP="007D0642"/>
    <w:p w14:paraId="30DE8A7D" w14:textId="77777777" w:rsidR="007D0642" w:rsidRDefault="007D0642" w:rsidP="007D0642">
      <w:r>
        <w:t>I acknowledge that I received these items and understand that they must be returned to the WIC agency if I leave my position or when requested by my supervisor.</w:t>
      </w:r>
    </w:p>
    <w:p w14:paraId="43BD6147" w14:textId="77777777" w:rsidR="007D0642" w:rsidRDefault="007D0642" w:rsidP="007D0642"/>
    <w:p w14:paraId="5349C8F1" w14:textId="77777777" w:rsidR="007D0642" w:rsidRPr="00664478" w:rsidRDefault="007D0642" w:rsidP="00664478">
      <w:pPr>
        <w:spacing w:after="0"/>
        <w:rPr>
          <w:u w:val="single"/>
        </w:rPr>
      </w:pP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tab/>
      </w:r>
      <w:r w:rsidRPr="00664478">
        <w:rPr>
          <w:u w:val="single"/>
        </w:rPr>
        <w:tab/>
      </w:r>
      <w:r w:rsidRPr="00664478">
        <w:rPr>
          <w:u w:val="single"/>
        </w:rPr>
        <w:tab/>
      </w:r>
      <w:r w:rsidRPr="00664478">
        <w:rPr>
          <w:u w:val="single"/>
        </w:rPr>
        <w:tab/>
      </w:r>
      <w:r w:rsidRPr="00664478">
        <w:rPr>
          <w:u w:val="single"/>
        </w:rPr>
        <w:tab/>
      </w:r>
    </w:p>
    <w:p w14:paraId="50AEB1D2" w14:textId="77777777" w:rsidR="007D0642" w:rsidRDefault="007D0642" w:rsidP="007D0642">
      <w:r>
        <w:t>Signature of Peer Counselor</w:t>
      </w:r>
      <w:r>
        <w:tab/>
      </w:r>
      <w:r>
        <w:tab/>
      </w:r>
      <w:r>
        <w:tab/>
      </w:r>
      <w:r>
        <w:tab/>
      </w:r>
      <w:r>
        <w:tab/>
      </w:r>
      <w:r>
        <w:tab/>
        <w:t xml:space="preserve">Date </w:t>
      </w:r>
    </w:p>
    <w:p w14:paraId="21965490" w14:textId="77777777" w:rsidR="00664478" w:rsidRDefault="00664478" w:rsidP="007D0642"/>
    <w:p w14:paraId="5EC6EDC1" w14:textId="109BDEE1" w:rsidR="00664478" w:rsidRPr="00664478" w:rsidRDefault="00664478" w:rsidP="00664478">
      <w:pPr>
        <w:spacing w:after="0"/>
        <w:rPr>
          <w:u w:val="single"/>
        </w:rPr>
      </w:pP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p>
    <w:p w14:paraId="1E14A043" w14:textId="77777777" w:rsidR="007D0642" w:rsidRPr="002577AD" w:rsidRDefault="007D0642" w:rsidP="007D0642">
      <w:r>
        <w:t>Print name</w:t>
      </w:r>
    </w:p>
    <w:p w14:paraId="1854FF50" w14:textId="77777777" w:rsidR="007D0642" w:rsidRDefault="007D0642" w:rsidP="007D0642">
      <w:pPr>
        <w:sectPr w:rsidR="007D0642" w:rsidSect="007839E7">
          <w:footerReference w:type="default" r:id="rId61"/>
          <w:pgSz w:w="12240" w:h="15840"/>
          <w:pgMar w:top="1440" w:right="1440" w:bottom="1440" w:left="1440" w:header="720" w:footer="507" w:gutter="0"/>
          <w:cols w:space="720"/>
          <w:docGrid w:linePitch="360"/>
        </w:sectPr>
      </w:pPr>
    </w:p>
    <w:p w14:paraId="0FD352CB" w14:textId="5E8468F8" w:rsidR="007D0642" w:rsidRPr="00402947" w:rsidRDefault="007D0642" w:rsidP="007D0642">
      <w:pPr>
        <w:pStyle w:val="TitleboxedBLUE"/>
      </w:pPr>
      <w:bookmarkStart w:id="110" w:name="_Toc44424293"/>
      <w:bookmarkStart w:id="111" w:name="_Toc46060401"/>
      <w:r>
        <w:t>HANDOUT: Staff Roles: PC Management</w:t>
      </w:r>
      <w:r>
        <w:br/>
      </w:r>
      <w:r w:rsidRPr="001005F8">
        <w:rPr>
          <w:sz w:val="20"/>
          <w:szCs w:val="20"/>
          <w:bdr w:val="single" w:sz="4" w:space="0" w:color="auto"/>
        </w:rPr>
        <w:t xml:space="preserve">Level </w:t>
      </w:r>
      <w:r>
        <w:rPr>
          <w:sz w:val="20"/>
          <w:szCs w:val="20"/>
          <w:bdr w:val="single" w:sz="4" w:space="0" w:color="auto"/>
        </w:rPr>
        <w:t>3</w:t>
      </w:r>
      <w:r w:rsidR="001C12C4">
        <w:t>Staffing/Supervision</w:t>
      </w:r>
      <w:r>
        <w:t xml:space="preserve"> 4</w:t>
      </w:r>
      <w:r w:rsidRPr="00402947">
        <w:br/>
      </w:r>
      <w:r w:rsidRPr="00365B3B">
        <w:t xml:space="preserve">Sample Interview Guide </w:t>
      </w:r>
      <w:bookmarkEnd w:id="110"/>
      <w:r w:rsidR="006361F5">
        <w:t>PC</w:t>
      </w:r>
      <w:bookmarkEnd w:id="111"/>
    </w:p>
    <w:p w14:paraId="391BE819" w14:textId="77777777" w:rsidR="007D0642" w:rsidRPr="005329D0" w:rsidRDefault="007D0642" w:rsidP="007D0642">
      <w:r w:rsidRPr="005329D0">
        <w:t xml:space="preserve">Allow applicant a few minutes to read over the WIC Breastfeeding Peer Counselor Job Description and give a brief overview of the job responsibilities she can expect.   </w:t>
      </w:r>
    </w:p>
    <w:p w14:paraId="7EA3E351" w14:textId="77777777" w:rsidR="007D0642" w:rsidRPr="005329D0" w:rsidRDefault="007D0642" w:rsidP="002D2D7A">
      <w:pPr>
        <w:pStyle w:val="ListParagraph"/>
        <w:numPr>
          <w:ilvl w:val="0"/>
          <w:numId w:val="81"/>
        </w:numPr>
        <w:spacing w:before="240"/>
      </w:pPr>
      <w:r w:rsidRPr="005329D0">
        <w:t>Tell me more about your comments on your application regarding (r</w:t>
      </w:r>
      <w:r w:rsidRPr="00B50FDF">
        <w:rPr>
          <w:i/>
        </w:rPr>
        <w:t xml:space="preserve">efer to application comments you want to know more about.)  </w:t>
      </w:r>
    </w:p>
    <w:p w14:paraId="70548B44" w14:textId="77777777" w:rsidR="007D0642" w:rsidRPr="005329D0" w:rsidRDefault="007D0642" w:rsidP="002D2D7A">
      <w:pPr>
        <w:pStyle w:val="ListParagraph"/>
        <w:numPr>
          <w:ilvl w:val="0"/>
          <w:numId w:val="81"/>
        </w:numPr>
        <w:spacing w:before="240"/>
      </w:pPr>
      <w:r w:rsidRPr="005329D0">
        <w:t>Describe any experiences you have had talking to other mothers about breastfeeding.</w:t>
      </w:r>
    </w:p>
    <w:p w14:paraId="766F9ED2" w14:textId="77777777" w:rsidR="007D0642" w:rsidRPr="005329D0" w:rsidRDefault="007D0642" w:rsidP="002D2D7A">
      <w:pPr>
        <w:pStyle w:val="ListParagraph"/>
        <w:numPr>
          <w:ilvl w:val="0"/>
          <w:numId w:val="81"/>
        </w:numPr>
        <w:spacing w:before="240"/>
      </w:pPr>
      <w:r w:rsidRPr="005329D0">
        <w:t>What would you say to a pregnant woman who was undecided about whether she wants to breastfeed?</w:t>
      </w:r>
    </w:p>
    <w:p w14:paraId="332CC684" w14:textId="77777777" w:rsidR="007D0642" w:rsidRPr="00664478" w:rsidRDefault="007D0642" w:rsidP="00664478">
      <w:pPr>
        <w:spacing w:before="240"/>
        <w:rPr>
          <w:b/>
          <w:bCs/>
        </w:rPr>
      </w:pPr>
      <w:r w:rsidRPr="00664478">
        <w:rPr>
          <w:b/>
          <w:bCs/>
        </w:rPr>
        <w:t>Personal Breastfeeding Experience(s)</w:t>
      </w:r>
    </w:p>
    <w:p w14:paraId="57C882E7" w14:textId="77777777" w:rsidR="007D0642" w:rsidRPr="005329D0" w:rsidRDefault="007D0642" w:rsidP="002D2D7A">
      <w:pPr>
        <w:pStyle w:val="ListParagraph"/>
        <w:numPr>
          <w:ilvl w:val="0"/>
          <w:numId w:val="81"/>
        </w:numPr>
        <w:spacing w:before="240"/>
      </w:pPr>
      <w:r w:rsidRPr="005329D0">
        <w:t>Tell me about your own breastfeeding experience(s).</w:t>
      </w:r>
    </w:p>
    <w:p w14:paraId="4252C6AA" w14:textId="77777777" w:rsidR="007D0642" w:rsidRPr="005329D0" w:rsidRDefault="007D0642" w:rsidP="00664478">
      <w:pPr>
        <w:ind w:firstLine="576"/>
      </w:pPr>
      <w:r w:rsidRPr="005329D0">
        <w:rPr>
          <w:b/>
          <w:i/>
        </w:rPr>
        <w:t>Probe:</w:t>
      </w:r>
      <w:r w:rsidRPr="005329D0">
        <w:rPr>
          <w:i/>
        </w:rPr>
        <w:t xml:space="preserve"> </w:t>
      </w:r>
      <w:r w:rsidRPr="005329D0">
        <w:t>What did you enjoy most?</w:t>
      </w:r>
    </w:p>
    <w:p w14:paraId="7C9C2D10" w14:textId="77777777" w:rsidR="007D0642" w:rsidRPr="005329D0" w:rsidRDefault="007D0642" w:rsidP="002D2D7A">
      <w:pPr>
        <w:pStyle w:val="ListParagraph"/>
        <w:numPr>
          <w:ilvl w:val="0"/>
          <w:numId w:val="81"/>
        </w:numPr>
        <w:spacing w:before="240"/>
      </w:pPr>
      <w:r w:rsidRPr="005329D0">
        <w:t>What part of breastfeeding was most challenging for you?</w:t>
      </w:r>
    </w:p>
    <w:p w14:paraId="0E79BFB1" w14:textId="77777777" w:rsidR="007D0642" w:rsidRPr="005329D0" w:rsidRDefault="007D0642" w:rsidP="00664478">
      <w:pPr>
        <w:ind w:firstLine="576"/>
      </w:pPr>
      <w:r w:rsidRPr="00DC2917">
        <w:rPr>
          <w:b/>
          <w:i/>
        </w:rPr>
        <w:t>Probe:</w:t>
      </w:r>
      <w:r w:rsidRPr="00903935">
        <w:rPr>
          <w:i/>
        </w:rPr>
        <w:t xml:space="preserve"> </w:t>
      </w:r>
      <w:r w:rsidRPr="005329D0">
        <w:t>How did you deal with those challenges?</w:t>
      </w:r>
    </w:p>
    <w:p w14:paraId="6FBBACF5" w14:textId="77777777" w:rsidR="007D0642" w:rsidRPr="00664478" w:rsidRDefault="007D0642" w:rsidP="007D0642">
      <w:pPr>
        <w:rPr>
          <w:b/>
          <w:bCs/>
        </w:rPr>
      </w:pPr>
      <w:r w:rsidRPr="00664478">
        <w:rPr>
          <w:b/>
          <w:bCs/>
        </w:rPr>
        <w:t>Employment as a Peer Counselor</w:t>
      </w:r>
    </w:p>
    <w:p w14:paraId="0DE73409" w14:textId="77777777" w:rsidR="007D0642" w:rsidRPr="005329D0" w:rsidRDefault="007D0642" w:rsidP="002D2D7A">
      <w:pPr>
        <w:pStyle w:val="ListParagraph"/>
        <w:numPr>
          <w:ilvl w:val="0"/>
          <w:numId w:val="81"/>
        </w:numPr>
        <w:spacing w:before="240"/>
      </w:pPr>
      <w:r w:rsidRPr="005329D0">
        <w:t xml:space="preserve">What are you looking forward to most about being a peer counselor?  </w:t>
      </w:r>
    </w:p>
    <w:p w14:paraId="79C3E8A6" w14:textId="77777777" w:rsidR="007D0642" w:rsidRPr="00B50FDF" w:rsidRDefault="007D0642" w:rsidP="002D2D7A">
      <w:pPr>
        <w:pStyle w:val="ListParagraph"/>
        <w:numPr>
          <w:ilvl w:val="0"/>
          <w:numId w:val="81"/>
        </w:numPr>
        <w:spacing w:before="240"/>
        <w:rPr>
          <w:i/>
        </w:rPr>
      </w:pPr>
      <w:r w:rsidRPr="005329D0">
        <w:t xml:space="preserve">As a breastfeeding peer counselor, you will be talking with WIC mothers </w:t>
      </w:r>
      <w:r w:rsidRPr="005329D0">
        <w:br/>
        <w:t>about breastfeeding. How will you feel about:</w:t>
      </w:r>
    </w:p>
    <w:p w14:paraId="6BC12F06" w14:textId="77777777" w:rsidR="007D0642" w:rsidRPr="005329D0" w:rsidRDefault="007D0642" w:rsidP="00664478">
      <w:pPr>
        <w:ind w:left="576"/>
      </w:pPr>
      <w:r w:rsidRPr="005329D0">
        <w:rPr>
          <w:b/>
          <w:i/>
        </w:rPr>
        <w:t>Probe:</w:t>
      </w:r>
      <w:r w:rsidRPr="005329D0">
        <w:t xml:space="preserve"> Talking with someone you do not know?</w:t>
      </w:r>
    </w:p>
    <w:p w14:paraId="6D35E9CB" w14:textId="77777777" w:rsidR="007D0642" w:rsidRPr="005329D0" w:rsidRDefault="007D0642" w:rsidP="00664478">
      <w:pPr>
        <w:ind w:left="576"/>
      </w:pPr>
      <w:r w:rsidRPr="00DC2917">
        <w:rPr>
          <w:b/>
          <w:i/>
        </w:rPr>
        <w:t>Probe:</w:t>
      </w:r>
      <w:r w:rsidRPr="00903935">
        <w:t xml:space="preserve"> </w:t>
      </w:r>
      <w:r w:rsidRPr="005329D0">
        <w:t>Talking with women who might have different cultural, ethnic or educational backgrounds from yours?</w:t>
      </w:r>
    </w:p>
    <w:p w14:paraId="4857113F" w14:textId="77777777" w:rsidR="007D0642" w:rsidRPr="005329D0" w:rsidRDefault="007D0642" w:rsidP="00664478">
      <w:pPr>
        <w:ind w:left="576"/>
      </w:pPr>
      <w:r w:rsidRPr="00DC2917">
        <w:rPr>
          <w:b/>
          <w:i/>
        </w:rPr>
        <w:t>Probe:</w:t>
      </w:r>
      <w:r w:rsidRPr="00903935">
        <w:t xml:space="preserve"> </w:t>
      </w:r>
      <w:r w:rsidRPr="005329D0">
        <w:t>Keeping information confidential?</w:t>
      </w:r>
    </w:p>
    <w:p w14:paraId="4F3D8B82" w14:textId="77777777" w:rsidR="007D0642" w:rsidRPr="005329D0" w:rsidRDefault="007D0642" w:rsidP="002D2D7A">
      <w:pPr>
        <w:pStyle w:val="ListParagraph"/>
        <w:numPr>
          <w:ilvl w:val="0"/>
          <w:numId w:val="81"/>
        </w:numPr>
        <w:spacing w:before="240"/>
      </w:pPr>
      <w:r w:rsidRPr="005329D0">
        <w:t xml:space="preserve">How does/did your family feel about your breastfeeding?    </w:t>
      </w:r>
    </w:p>
    <w:p w14:paraId="071DCA1B" w14:textId="77777777" w:rsidR="007D0642" w:rsidRPr="005329D0" w:rsidRDefault="007D0642" w:rsidP="00664478">
      <w:pPr>
        <w:ind w:left="576"/>
      </w:pPr>
      <w:r w:rsidRPr="00DC2917">
        <w:rPr>
          <w:b/>
          <w:i/>
        </w:rPr>
        <w:t>Probe:</w:t>
      </w:r>
      <w:r w:rsidRPr="00903935">
        <w:t xml:space="preserve"> </w:t>
      </w:r>
      <w:r w:rsidRPr="005329D0">
        <w:t xml:space="preserve">What things did your partner say about it?  </w:t>
      </w:r>
    </w:p>
    <w:p w14:paraId="1CDF130D" w14:textId="77777777" w:rsidR="007D0642" w:rsidRPr="005329D0" w:rsidRDefault="007D0642" w:rsidP="00664478">
      <w:pPr>
        <w:ind w:left="576"/>
      </w:pPr>
      <w:r w:rsidRPr="00DC2917">
        <w:rPr>
          <w:b/>
          <w:i/>
        </w:rPr>
        <w:t>Probe:</w:t>
      </w:r>
      <w:r w:rsidRPr="00903935">
        <w:t xml:space="preserve"> </w:t>
      </w:r>
      <w:r w:rsidRPr="005329D0">
        <w:t xml:space="preserve">What did other family members say? </w:t>
      </w:r>
    </w:p>
    <w:p w14:paraId="34EA97C4" w14:textId="77777777" w:rsidR="007D0642" w:rsidRPr="005329D0" w:rsidRDefault="007D0642" w:rsidP="002D2D7A">
      <w:pPr>
        <w:pStyle w:val="ListParagraph"/>
        <w:numPr>
          <w:ilvl w:val="0"/>
          <w:numId w:val="81"/>
        </w:numPr>
        <w:spacing w:before="240"/>
      </w:pPr>
      <w:r w:rsidRPr="005329D0">
        <w:t>What days/times can you come to classes to learn how to be a peer counselor?</w:t>
      </w:r>
    </w:p>
    <w:p w14:paraId="26CCFCF7" w14:textId="77777777" w:rsidR="007D0642" w:rsidRPr="00B50FDF" w:rsidRDefault="007D0642" w:rsidP="002D2D7A">
      <w:pPr>
        <w:pStyle w:val="ListParagraph"/>
        <w:numPr>
          <w:ilvl w:val="0"/>
          <w:numId w:val="81"/>
        </w:numPr>
        <w:spacing w:before="240"/>
        <w:rPr>
          <w:u w:val="single"/>
        </w:rPr>
      </w:pPr>
      <w:r w:rsidRPr="005329D0">
        <w:t xml:space="preserve">Please clarify any challenges reported on your application that might make it </w:t>
      </w:r>
      <w:r w:rsidRPr="005329D0">
        <w:br/>
        <w:t>hard for you to attend training classes or do the job.</w:t>
      </w:r>
    </w:p>
    <w:p w14:paraId="21116381" w14:textId="77777777" w:rsidR="007D0642" w:rsidRPr="00B50FDF" w:rsidRDefault="007D0642" w:rsidP="002D2D7A">
      <w:pPr>
        <w:pStyle w:val="ListParagraph"/>
        <w:numPr>
          <w:ilvl w:val="0"/>
          <w:numId w:val="81"/>
        </w:numPr>
        <w:spacing w:before="240"/>
        <w:rPr>
          <w:u w:val="single"/>
        </w:rPr>
      </w:pPr>
      <w:r w:rsidRPr="005329D0">
        <w:t xml:space="preserve">Are there other challenges that might make it difficult for you to be a </w:t>
      </w:r>
      <w:r w:rsidRPr="005329D0">
        <w:br/>
        <w:t>peer counselor?</w:t>
      </w:r>
    </w:p>
    <w:p w14:paraId="33230230" w14:textId="77777777" w:rsidR="007D0642" w:rsidRPr="005329D0" w:rsidRDefault="007D0642" w:rsidP="00664478">
      <w:pPr>
        <w:ind w:firstLine="576"/>
      </w:pPr>
      <w:r w:rsidRPr="005329D0">
        <w:rPr>
          <w:b/>
          <w:i/>
        </w:rPr>
        <w:t>Probe:</w:t>
      </w:r>
      <w:r w:rsidRPr="005329D0">
        <w:rPr>
          <w:i/>
        </w:rPr>
        <w:t xml:space="preserve"> </w:t>
      </w:r>
      <w:r w:rsidRPr="005329D0">
        <w:t>Have you thought about how you might be able to work at home?</w:t>
      </w:r>
    </w:p>
    <w:p w14:paraId="6117B95C" w14:textId="77777777" w:rsidR="007D0642" w:rsidRDefault="007D0642" w:rsidP="002D2D7A">
      <w:pPr>
        <w:pStyle w:val="ListParagraph"/>
        <w:numPr>
          <w:ilvl w:val="0"/>
          <w:numId w:val="81"/>
        </w:numPr>
        <w:spacing w:before="240"/>
        <w:sectPr w:rsidR="007D0642" w:rsidSect="007839E7">
          <w:footerReference w:type="default" r:id="rId62"/>
          <w:pgSz w:w="12240" w:h="15840"/>
          <w:pgMar w:top="1440" w:right="1440" w:bottom="1080" w:left="1440" w:header="0" w:footer="432" w:gutter="0"/>
          <w:cols w:space="720"/>
          <w:docGrid w:linePitch="360"/>
        </w:sectPr>
      </w:pPr>
      <w:r w:rsidRPr="005329D0">
        <w:t>What questions do you have about the job?</w:t>
      </w:r>
    </w:p>
    <w:p w14:paraId="662EFB07" w14:textId="1CE968D1" w:rsidR="007D0642" w:rsidRPr="00402947" w:rsidRDefault="007D0642" w:rsidP="007D0642">
      <w:pPr>
        <w:pStyle w:val="TitleboxedBLUE"/>
      </w:pPr>
      <w:bookmarkStart w:id="112" w:name="_Toc44424294"/>
      <w:bookmarkStart w:id="113" w:name="_Toc46060402"/>
      <w:r>
        <w:t xml:space="preserve">HANDOUT: </w:t>
      </w:r>
      <w:r w:rsidR="006361F5">
        <w:t xml:space="preserve">Staff Roles: </w:t>
      </w:r>
      <w:r>
        <w:t>PC Management</w:t>
      </w:r>
      <w:r>
        <w:br/>
      </w:r>
      <w:r w:rsidR="001C12C4">
        <w:t>Staffing/Supervision</w:t>
      </w:r>
      <w:r>
        <w:t xml:space="preserve"> 5</w:t>
      </w:r>
      <w:r w:rsidRPr="00402947">
        <w:br/>
      </w:r>
      <w:r>
        <w:t xml:space="preserve"> </w:t>
      </w:r>
      <w:r w:rsidRPr="00C8451A">
        <w:t>Scope of Practice</w:t>
      </w:r>
      <w:r>
        <w:t xml:space="preserve"> for </w:t>
      </w:r>
      <w:bookmarkEnd w:id="112"/>
      <w:r w:rsidR="006361F5">
        <w:t>PC</w:t>
      </w:r>
      <w:bookmarkEnd w:id="113"/>
    </w:p>
    <w:p w14:paraId="33611801" w14:textId="77777777" w:rsidR="007D0642" w:rsidRPr="00C8451A" w:rsidRDefault="007D0642" w:rsidP="007D0642">
      <w:r w:rsidRPr="00C8451A">
        <w:t xml:space="preserve">A peer counselor provides basic breastfeeding information, encouragement and support to WIC participants and performs within the peer counselor scope of practice. </w:t>
      </w:r>
    </w:p>
    <w:p w14:paraId="2EE2BDC0" w14:textId="77777777" w:rsidR="007D0642" w:rsidRPr="00C8451A" w:rsidRDefault="007D0642" w:rsidP="002D2D7A">
      <w:pPr>
        <w:pStyle w:val="Numbering"/>
        <w:numPr>
          <w:ilvl w:val="0"/>
          <w:numId w:val="109"/>
        </w:numPr>
        <w:spacing w:before="240"/>
      </w:pPr>
      <w:r w:rsidRPr="00C8451A">
        <w:t>Perform in a professional manner in all aspects of the peer counselor role.</w:t>
      </w:r>
    </w:p>
    <w:p w14:paraId="4B962AFE" w14:textId="77777777" w:rsidR="007D0642" w:rsidRPr="00C8451A" w:rsidRDefault="007D0642" w:rsidP="00664478">
      <w:pPr>
        <w:pStyle w:val="Bullets"/>
      </w:pPr>
      <w:r w:rsidRPr="00C8451A">
        <w:t>Respect the participant’s privacy, dignity and confidentiality.</w:t>
      </w:r>
    </w:p>
    <w:p w14:paraId="5AFC2D9C" w14:textId="77777777" w:rsidR="007D0642" w:rsidRPr="00C8451A" w:rsidRDefault="007D0642" w:rsidP="007D0642">
      <w:pPr>
        <w:pStyle w:val="Bullets"/>
        <w:spacing w:before="240"/>
      </w:pPr>
      <w:r w:rsidRPr="00C8451A">
        <w:t>Respect and respond sensitively to cultural attitudes and practices of participants and the community.</w:t>
      </w:r>
    </w:p>
    <w:p w14:paraId="176EA3A0" w14:textId="77777777" w:rsidR="007D0642" w:rsidRPr="00C8451A" w:rsidRDefault="007D0642" w:rsidP="007D0642">
      <w:pPr>
        <w:pStyle w:val="Bullets"/>
        <w:spacing w:before="240"/>
      </w:pPr>
      <w:r w:rsidRPr="00C8451A">
        <w:t>Work within the policies and procedures of the WIC program.</w:t>
      </w:r>
    </w:p>
    <w:p w14:paraId="0A87DE76" w14:textId="77777777" w:rsidR="007D0642" w:rsidRPr="00C8451A" w:rsidRDefault="007D0642" w:rsidP="007D0642">
      <w:pPr>
        <w:pStyle w:val="Bullets"/>
        <w:spacing w:before="240"/>
      </w:pPr>
      <w:r w:rsidRPr="00C8451A">
        <w:t>Maintain records according to legal requirements and ethical practices.</w:t>
      </w:r>
    </w:p>
    <w:p w14:paraId="196E0439" w14:textId="77777777" w:rsidR="007D0642" w:rsidRPr="00C8451A" w:rsidRDefault="007D0642" w:rsidP="007D0642">
      <w:pPr>
        <w:pStyle w:val="Bullets"/>
        <w:spacing w:before="240"/>
      </w:pPr>
      <w:r w:rsidRPr="00C8451A">
        <w:t>Recognize when assistance is needed and consult with the supervisor, Breastfeeding Coordinator and/or Peer Counselor Coordinator</w:t>
      </w:r>
      <w:r>
        <w:t xml:space="preserve">, or WIC Designated Breastfeeding Expert (DBE). </w:t>
      </w:r>
    </w:p>
    <w:p w14:paraId="2CA4D0C1" w14:textId="77777777" w:rsidR="007D0642" w:rsidRPr="00C8451A" w:rsidRDefault="007D0642" w:rsidP="007D0642">
      <w:pPr>
        <w:pStyle w:val="Bullets"/>
        <w:spacing w:before="240"/>
      </w:pPr>
      <w:r w:rsidRPr="00C8451A">
        <w:t>Identify situations outside the Scope of Practice and refer as appropriate in a timely manner.</w:t>
      </w:r>
    </w:p>
    <w:p w14:paraId="49E951FB" w14:textId="77777777" w:rsidR="007D0642" w:rsidRPr="00C8451A" w:rsidRDefault="007D0642" w:rsidP="007D0642">
      <w:pPr>
        <w:pStyle w:val="Bullets"/>
        <w:spacing w:before="240"/>
      </w:pPr>
      <w:r w:rsidRPr="00C8451A">
        <w:t xml:space="preserve">Yield to the WIC </w:t>
      </w:r>
      <w:r>
        <w:t>DBE</w:t>
      </w:r>
      <w:r w:rsidRPr="00C8451A">
        <w:t xml:space="preserve"> for situations out of breastfeeding peer counselor Scope of Practice.</w:t>
      </w:r>
    </w:p>
    <w:p w14:paraId="16FAEA2B" w14:textId="77777777" w:rsidR="007D0642" w:rsidRPr="00C8451A" w:rsidRDefault="007D0642" w:rsidP="007D0642">
      <w:pPr>
        <w:pStyle w:val="Bullets"/>
        <w:spacing w:before="240"/>
      </w:pPr>
      <w:r w:rsidRPr="00C8451A">
        <w:t>Acquire ongoing breastfeeding education to maintain and build knowledge and skills.</w:t>
      </w:r>
    </w:p>
    <w:p w14:paraId="32F6413F" w14:textId="77777777" w:rsidR="007D0642" w:rsidRPr="00C8451A" w:rsidRDefault="007D0642" w:rsidP="007D0642">
      <w:pPr>
        <w:pStyle w:val="Numbering"/>
        <w:spacing w:before="240"/>
      </w:pPr>
      <w:r w:rsidRPr="00C8451A">
        <w:t>Encourage and support participants to breastfeed.</w:t>
      </w:r>
    </w:p>
    <w:p w14:paraId="2C31EE9F" w14:textId="77777777" w:rsidR="007D0642" w:rsidRPr="00C8451A" w:rsidRDefault="007D0642" w:rsidP="002D2D7A">
      <w:pPr>
        <w:pStyle w:val="Bullets"/>
        <w:numPr>
          <w:ilvl w:val="0"/>
          <w:numId w:val="82"/>
        </w:numPr>
        <w:ind w:left="1080"/>
      </w:pPr>
      <w:r w:rsidRPr="00C8451A">
        <w:t>Use participant-focused communication techniques to best meet participant needs.</w:t>
      </w:r>
    </w:p>
    <w:p w14:paraId="129C1059" w14:textId="77777777" w:rsidR="007D0642" w:rsidRPr="00C8451A" w:rsidRDefault="007D0642" w:rsidP="007D0642">
      <w:pPr>
        <w:pStyle w:val="Bullets"/>
        <w:spacing w:before="240"/>
      </w:pPr>
      <w:r w:rsidRPr="00C8451A">
        <w:t>Help participants identify the support available to them and educate family members.</w:t>
      </w:r>
    </w:p>
    <w:p w14:paraId="082BDDDC" w14:textId="77777777" w:rsidR="007D0642" w:rsidRPr="00C8451A" w:rsidRDefault="007D0642" w:rsidP="007D0642">
      <w:pPr>
        <w:pStyle w:val="Bullets"/>
        <w:spacing w:before="240"/>
      </w:pPr>
      <w:r w:rsidRPr="00C8451A">
        <w:t>Help women identify their breastfeeding concerns, barriers, and solutions.</w:t>
      </w:r>
    </w:p>
    <w:p w14:paraId="15EAE4E4" w14:textId="77777777" w:rsidR="007D0642" w:rsidRPr="00C8451A" w:rsidRDefault="007D0642" w:rsidP="007D0642">
      <w:pPr>
        <w:pStyle w:val="Bullets"/>
        <w:spacing w:before="240"/>
      </w:pPr>
      <w:r w:rsidRPr="00C8451A">
        <w:t>Promote the reasons to breastfeed and the risks of not breastfeeding.</w:t>
      </w:r>
    </w:p>
    <w:p w14:paraId="6F5BB97F" w14:textId="77777777" w:rsidR="007D0642" w:rsidRPr="00C8451A" w:rsidRDefault="007D0642" w:rsidP="007D0642">
      <w:pPr>
        <w:pStyle w:val="Bullets"/>
        <w:spacing w:before="240"/>
      </w:pPr>
      <w:r w:rsidRPr="00C8451A">
        <w:t>Counsel mothers about the importance of exclusive breastfeeding in the early weeks and ways to continue breastfeeding.</w:t>
      </w:r>
    </w:p>
    <w:p w14:paraId="2CE81F98" w14:textId="77777777" w:rsidR="007D0642" w:rsidRPr="00C8451A" w:rsidRDefault="007D0642" w:rsidP="007D0642">
      <w:pPr>
        <w:pStyle w:val="Bullets"/>
        <w:spacing w:before="240"/>
      </w:pPr>
      <w:r w:rsidRPr="00C8451A">
        <w:t>Assist in infant feeding classes and peer support groups.</w:t>
      </w:r>
    </w:p>
    <w:p w14:paraId="6010D7C5" w14:textId="77777777" w:rsidR="007D0642" w:rsidRPr="00C8451A" w:rsidRDefault="007D0642" w:rsidP="007D0642">
      <w:pPr>
        <w:pStyle w:val="Bullets"/>
        <w:spacing w:before="240"/>
      </w:pPr>
      <w:r w:rsidRPr="00C8451A">
        <w:t>Be available to WIC participants outside of usual clinic hours and outside of the clinic environment.</w:t>
      </w:r>
    </w:p>
    <w:p w14:paraId="01327A56" w14:textId="77777777" w:rsidR="007D0642" w:rsidRPr="00C8451A" w:rsidRDefault="007D0642" w:rsidP="007D0642">
      <w:pPr>
        <w:pStyle w:val="Bullets"/>
        <w:spacing w:before="240"/>
      </w:pPr>
      <w:r w:rsidRPr="00C8451A">
        <w:t>Refer mothers to resources for support.</w:t>
      </w:r>
    </w:p>
    <w:p w14:paraId="088BD996" w14:textId="77777777" w:rsidR="007D0642" w:rsidRPr="00C8451A" w:rsidRDefault="007D0642" w:rsidP="007D0642">
      <w:pPr>
        <w:pStyle w:val="Bullets"/>
        <w:spacing w:before="240"/>
      </w:pPr>
      <w:r w:rsidRPr="00C8451A">
        <w:t>Promote breastfeeding in the community, workplace, and health care system.</w:t>
      </w:r>
    </w:p>
    <w:p w14:paraId="782706A3" w14:textId="77777777" w:rsidR="007D0642" w:rsidRPr="00C8451A" w:rsidRDefault="007D0642" w:rsidP="007D0642">
      <w:pPr>
        <w:pStyle w:val="Bullets"/>
        <w:spacing w:before="240"/>
      </w:pPr>
      <w:r w:rsidRPr="00C8451A">
        <w:t>Support breastfeeding participants from pregnancy through growth spurts, introducing solid foods, and weaning.</w:t>
      </w:r>
    </w:p>
    <w:p w14:paraId="0C369AEF" w14:textId="77777777" w:rsidR="007D0642" w:rsidRPr="00C8451A" w:rsidRDefault="007D0642" w:rsidP="007D0642">
      <w:pPr>
        <w:pStyle w:val="Numbering"/>
        <w:spacing w:before="240"/>
      </w:pPr>
      <w:r w:rsidRPr="00C8451A">
        <w:t>Teach basic breastfeeding to participants and help them when difficulties occur.</w:t>
      </w:r>
    </w:p>
    <w:p w14:paraId="25E27A7F" w14:textId="77777777" w:rsidR="007D0642" w:rsidRPr="00C8451A" w:rsidRDefault="007D0642" w:rsidP="002D2D7A">
      <w:pPr>
        <w:pStyle w:val="Bullets"/>
        <w:numPr>
          <w:ilvl w:val="0"/>
          <w:numId w:val="83"/>
        </w:numPr>
        <w:ind w:left="1080"/>
      </w:pPr>
      <w:r w:rsidRPr="00C8451A">
        <w:t>Teach basic, evidence-based techniques that help ensure a successful start in breastfeeding, including milk production, skin-to-skin care, positioning and latch, and milk expression and storage.</w:t>
      </w:r>
    </w:p>
    <w:p w14:paraId="7C823266" w14:textId="77777777" w:rsidR="007D0642" w:rsidRPr="00C8451A" w:rsidRDefault="007D0642" w:rsidP="007D0642">
      <w:pPr>
        <w:pStyle w:val="Bullets"/>
        <w:spacing w:before="240"/>
      </w:pPr>
      <w:r w:rsidRPr="00C8451A">
        <w:t>Identify signs of the normal course of breastfeeding, including breastfeeding frequency and duration, infant feeding cues, and normal infant weight gain and stooling patterns.</w:t>
      </w:r>
    </w:p>
    <w:p w14:paraId="29D47236" w14:textId="77777777" w:rsidR="007D0642" w:rsidRPr="00C8451A" w:rsidRDefault="007D0642" w:rsidP="007D0642">
      <w:pPr>
        <w:pStyle w:val="Bullets"/>
        <w:spacing w:before="240"/>
      </w:pPr>
      <w:r w:rsidRPr="00C8451A">
        <w:t>Provide anticipatory guidance to help prevent the occurrence of problems.</w:t>
      </w:r>
    </w:p>
    <w:p w14:paraId="562E3E88" w14:textId="77777777" w:rsidR="007D0642" w:rsidRPr="00C8451A" w:rsidRDefault="007D0642" w:rsidP="007D0642">
      <w:pPr>
        <w:pStyle w:val="Bullets"/>
        <w:spacing w:before="240"/>
      </w:pPr>
      <w:r w:rsidRPr="00C8451A">
        <w:t>Provide guidance to mothers regarding non-evidence-based breastfeeding information they receive.</w:t>
      </w:r>
    </w:p>
    <w:p w14:paraId="4721DB18" w14:textId="77777777" w:rsidR="007D0642" w:rsidRPr="00C8451A" w:rsidRDefault="007D0642" w:rsidP="007D0642">
      <w:pPr>
        <w:pStyle w:val="Bullets"/>
        <w:spacing w:before="240"/>
      </w:pPr>
      <w:r w:rsidRPr="00C8451A">
        <w:t>Help mothers plan for a return to work/school that supports the continuation of breastfeeding.</w:t>
      </w:r>
    </w:p>
    <w:p w14:paraId="78DF12F0" w14:textId="77777777" w:rsidR="007D0642" w:rsidRPr="00C8451A" w:rsidRDefault="007D0642" w:rsidP="007D0642">
      <w:pPr>
        <w:pStyle w:val="Bullets"/>
        <w:spacing w:before="240"/>
      </w:pPr>
      <w:r w:rsidRPr="00C8451A">
        <w:t>Provide basic and timely problem-solving and support.</w:t>
      </w:r>
    </w:p>
    <w:p w14:paraId="20E67E9F" w14:textId="77777777" w:rsidR="007D0642" w:rsidRPr="00C8451A" w:rsidRDefault="007D0642" w:rsidP="007D0642">
      <w:pPr>
        <w:pStyle w:val="Bullets"/>
        <w:spacing w:before="240"/>
      </w:pPr>
      <w:r w:rsidRPr="00C8451A">
        <w:t xml:space="preserve">Yield mothers experiencing difficulties to the WIC </w:t>
      </w:r>
      <w:r>
        <w:t>D</w:t>
      </w:r>
      <w:r w:rsidRPr="00C8451A">
        <w:t xml:space="preserve">esignated </w:t>
      </w:r>
      <w:r>
        <w:t>B</w:t>
      </w:r>
      <w:r w:rsidRPr="00C8451A">
        <w:t xml:space="preserve">reastfeeding </w:t>
      </w:r>
      <w:r>
        <w:t>E</w:t>
      </w:r>
      <w:r w:rsidRPr="00C8451A">
        <w:t>xpert.</w:t>
      </w:r>
    </w:p>
    <w:p w14:paraId="45944FEF" w14:textId="4E0EE6D9" w:rsidR="007D0642" w:rsidRDefault="007D0642" w:rsidP="007D0642">
      <w:pPr>
        <w:pStyle w:val="Footnote"/>
      </w:pPr>
      <w:r w:rsidRPr="00C8451A">
        <w:t>I have read and understand my responsibility to provide peer counseling services within the defined peer counselor defined scope of practice.</w:t>
      </w:r>
    </w:p>
    <w:p w14:paraId="2CBAE315" w14:textId="77777777" w:rsidR="00664478" w:rsidRPr="00C8451A" w:rsidRDefault="00664478" w:rsidP="007D0642">
      <w:pPr>
        <w:pStyle w:val="Footnote"/>
      </w:pPr>
    </w:p>
    <w:p w14:paraId="2A79A273" w14:textId="77777777" w:rsidR="00664478" w:rsidRPr="00664478" w:rsidRDefault="00664478" w:rsidP="00664478">
      <w:pPr>
        <w:spacing w:after="0"/>
        <w:rPr>
          <w:u w:val="single"/>
        </w:rPr>
      </w:pP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rPr>
          <w:u w:val="single"/>
        </w:rPr>
        <w:tab/>
      </w:r>
      <w:r w:rsidRPr="00664478">
        <w:tab/>
      </w:r>
      <w:r w:rsidRPr="00664478">
        <w:rPr>
          <w:u w:val="single"/>
        </w:rPr>
        <w:tab/>
      </w:r>
      <w:r w:rsidRPr="00664478">
        <w:rPr>
          <w:u w:val="single"/>
        </w:rPr>
        <w:tab/>
      </w:r>
      <w:r w:rsidRPr="00664478">
        <w:rPr>
          <w:u w:val="single"/>
        </w:rPr>
        <w:tab/>
      </w:r>
      <w:r w:rsidRPr="00664478">
        <w:rPr>
          <w:u w:val="single"/>
        </w:rPr>
        <w:tab/>
      </w:r>
    </w:p>
    <w:p w14:paraId="65CB6A2D" w14:textId="77777777" w:rsidR="007D0642" w:rsidRPr="00664478" w:rsidRDefault="007D0642" w:rsidP="00664478">
      <w:pPr>
        <w:pStyle w:val="Footnote"/>
        <w:spacing w:before="0"/>
        <w:rPr>
          <w:rFonts w:asciiTheme="minorHAnsi" w:hAnsiTheme="minorHAnsi" w:cstheme="minorHAnsi"/>
          <w:i w:val="0"/>
          <w:iCs w:val="0"/>
          <w:sz w:val="22"/>
          <w:szCs w:val="22"/>
        </w:rPr>
      </w:pPr>
      <w:r w:rsidRPr="00664478">
        <w:rPr>
          <w:rFonts w:asciiTheme="minorHAnsi" w:hAnsiTheme="minorHAnsi" w:cstheme="minorHAnsi"/>
          <w:i w:val="0"/>
          <w:iCs w:val="0"/>
          <w:sz w:val="22"/>
          <w:szCs w:val="22"/>
        </w:rPr>
        <w:t xml:space="preserve">Name </w:t>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t xml:space="preserve"> Date </w:t>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r w:rsidRPr="00664478">
        <w:rPr>
          <w:rFonts w:asciiTheme="minorHAnsi" w:hAnsiTheme="minorHAnsi" w:cstheme="minorHAnsi"/>
          <w:i w:val="0"/>
          <w:iCs w:val="0"/>
          <w:sz w:val="22"/>
          <w:szCs w:val="22"/>
        </w:rPr>
        <w:tab/>
      </w:r>
    </w:p>
    <w:p w14:paraId="795E3F13" w14:textId="77777777" w:rsidR="00F55307" w:rsidRDefault="007D0642" w:rsidP="007D0642">
      <w:pPr>
        <w:pStyle w:val="Footnote"/>
        <w:rPr>
          <w:sz w:val="18"/>
          <w:szCs w:val="18"/>
        </w:rPr>
        <w:sectPr w:rsidR="00F55307" w:rsidSect="007839E7">
          <w:footerReference w:type="default" r:id="rId63"/>
          <w:pgSz w:w="12240" w:h="15840"/>
          <w:pgMar w:top="1080" w:right="1080" w:bottom="900" w:left="1080" w:header="720" w:footer="432" w:gutter="0"/>
          <w:cols w:space="720"/>
          <w:docGrid w:linePitch="360"/>
        </w:sectPr>
      </w:pPr>
      <w:r w:rsidRPr="00664478">
        <w:rPr>
          <w:sz w:val="18"/>
          <w:szCs w:val="18"/>
        </w:rPr>
        <w:t>Adapted from Scope of Practice for Peer Counselors materials from Michigan, California and Virginia WIC.</w:t>
      </w:r>
    </w:p>
    <w:p w14:paraId="0FBBAB6E" w14:textId="31ACD817" w:rsidR="00AC259E" w:rsidRPr="00402947" w:rsidRDefault="00AC259E" w:rsidP="00AC259E">
      <w:pPr>
        <w:pStyle w:val="TitleboxedBLUE"/>
      </w:pPr>
      <w:bookmarkStart w:id="114" w:name="_Toc46060403"/>
      <w:r>
        <w:t>HANDOUT: Staff Roles: PC Management</w:t>
      </w:r>
      <w:r>
        <w:br/>
        <w:t xml:space="preserve">Staffing/Supervision </w:t>
      </w:r>
      <w:r w:rsidR="00F55307">
        <w:t>6</w:t>
      </w:r>
      <w:r w:rsidRPr="00402947">
        <w:br/>
      </w:r>
      <w:r>
        <w:t xml:space="preserve"> </w:t>
      </w:r>
      <w:r w:rsidRPr="00C8451A">
        <w:t>Scope of Practice</w:t>
      </w:r>
      <w:r>
        <w:t xml:space="preserve"> for the DBE</w:t>
      </w:r>
      <w:bookmarkEnd w:id="114"/>
    </w:p>
    <w:p w14:paraId="6BCC203F" w14:textId="77777777" w:rsidR="00F55307" w:rsidRPr="00F55307" w:rsidRDefault="00F55307" w:rsidP="00F55307">
      <w:pPr>
        <w:pStyle w:val="Footnote"/>
        <w:spacing w:after="360"/>
        <w:rPr>
          <w:i w:val="0"/>
          <w:iCs w:val="0"/>
          <w:sz w:val="24"/>
          <w:szCs w:val="24"/>
        </w:rPr>
      </w:pPr>
      <w:r w:rsidRPr="00F55307">
        <w:rPr>
          <w:i w:val="0"/>
          <w:iCs w:val="0"/>
          <w:sz w:val="24"/>
          <w:szCs w:val="24"/>
        </w:rPr>
        <w:t xml:space="preserve">A WIC Designated Breastfeeding Expert (DBE) has advanced lactation knowledge and experience in human lactation and assists WIC participants with complex breastfeeding problems within the DBE scope of practice. </w:t>
      </w:r>
    </w:p>
    <w:p w14:paraId="3FA08594" w14:textId="77777777" w:rsidR="00AC259E" w:rsidRPr="0072071A" w:rsidRDefault="00AC259E" w:rsidP="00AC259E">
      <w:pPr>
        <w:pStyle w:val="Numbering"/>
        <w:numPr>
          <w:ilvl w:val="0"/>
          <w:numId w:val="157"/>
        </w:numPr>
        <w:spacing w:after="120"/>
        <w:rPr>
          <w:b/>
          <w:sz w:val="24"/>
          <w:szCs w:val="24"/>
        </w:rPr>
      </w:pPr>
      <w:r w:rsidRPr="0072071A">
        <w:rPr>
          <w:b/>
          <w:sz w:val="24"/>
          <w:szCs w:val="24"/>
        </w:rPr>
        <w:t xml:space="preserve">Maintain lactation professional standards in all aspects of the DBE role. </w:t>
      </w:r>
    </w:p>
    <w:p w14:paraId="0C3159F5" w14:textId="77777777" w:rsidR="00AC259E" w:rsidRPr="00F55307" w:rsidRDefault="00AC259E" w:rsidP="00AC259E">
      <w:pPr>
        <w:pStyle w:val="Slideindentedtext"/>
        <w:numPr>
          <w:ilvl w:val="0"/>
          <w:numId w:val="158"/>
        </w:numPr>
        <w:rPr>
          <w:b w:val="0"/>
          <w:bCs/>
        </w:rPr>
      </w:pPr>
      <w:r w:rsidRPr="00F55307">
        <w:rPr>
          <w:b w:val="0"/>
          <w:bCs/>
        </w:rPr>
        <w:t>Rely on evidence-based approaches for advanced level breastfeeding support.</w:t>
      </w:r>
    </w:p>
    <w:p w14:paraId="5C54C1A7" w14:textId="77777777" w:rsidR="00AC259E" w:rsidRPr="0072071A" w:rsidRDefault="00AC259E" w:rsidP="00AC259E">
      <w:pPr>
        <w:pStyle w:val="Bullets"/>
        <w:numPr>
          <w:ilvl w:val="0"/>
          <w:numId w:val="33"/>
        </w:numPr>
        <w:contextualSpacing w:val="0"/>
        <w:rPr>
          <w:sz w:val="24"/>
          <w:szCs w:val="24"/>
        </w:rPr>
      </w:pPr>
      <w:r w:rsidRPr="0072071A">
        <w:rPr>
          <w:sz w:val="24"/>
          <w:szCs w:val="24"/>
        </w:rPr>
        <w:t>Respect the privacy, dignity and confidentiality of all WIC participants.</w:t>
      </w:r>
    </w:p>
    <w:p w14:paraId="3A95FF9B" w14:textId="77777777" w:rsidR="00AC259E" w:rsidRPr="0072071A" w:rsidRDefault="00AC259E" w:rsidP="00AC259E">
      <w:pPr>
        <w:pStyle w:val="Bullets"/>
        <w:numPr>
          <w:ilvl w:val="0"/>
          <w:numId w:val="33"/>
        </w:numPr>
        <w:contextualSpacing w:val="0"/>
        <w:rPr>
          <w:sz w:val="24"/>
          <w:szCs w:val="24"/>
        </w:rPr>
      </w:pPr>
      <w:r w:rsidRPr="0072071A">
        <w:rPr>
          <w:sz w:val="24"/>
          <w:szCs w:val="24"/>
        </w:rPr>
        <w:t xml:space="preserve">Work collaboratively with WIC staff to implement a care plan for mothers experiencing complex breastfeeding challenges. </w:t>
      </w:r>
    </w:p>
    <w:p w14:paraId="277BB247" w14:textId="77777777" w:rsidR="00AC259E" w:rsidRPr="0072071A" w:rsidRDefault="00AC259E" w:rsidP="00AC259E">
      <w:pPr>
        <w:pStyle w:val="Bullets"/>
        <w:numPr>
          <w:ilvl w:val="0"/>
          <w:numId w:val="33"/>
        </w:numPr>
        <w:contextualSpacing w:val="0"/>
        <w:rPr>
          <w:sz w:val="24"/>
          <w:szCs w:val="24"/>
        </w:rPr>
      </w:pPr>
      <w:r w:rsidRPr="0072071A">
        <w:rPr>
          <w:sz w:val="24"/>
          <w:szCs w:val="24"/>
        </w:rPr>
        <w:t>Work within the policies and procedures of the WIC program and within the context of WIC’s role for breastfeeding support.</w:t>
      </w:r>
    </w:p>
    <w:p w14:paraId="4F7326E2" w14:textId="77777777" w:rsidR="00AC259E" w:rsidRPr="0072071A" w:rsidRDefault="00AC259E" w:rsidP="00AC259E">
      <w:pPr>
        <w:pStyle w:val="Bullets"/>
        <w:numPr>
          <w:ilvl w:val="0"/>
          <w:numId w:val="33"/>
        </w:numPr>
        <w:contextualSpacing w:val="0"/>
        <w:rPr>
          <w:sz w:val="24"/>
          <w:szCs w:val="24"/>
        </w:rPr>
      </w:pPr>
      <w:r w:rsidRPr="0072071A">
        <w:rPr>
          <w:sz w:val="24"/>
          <w:szCs w:val="24"/>
        </w:rPr>
        <w:t>Maintain accurate records according to State and local agency policy and procedures.</w:t>
      </w:r>
    </w:p>
    <w:p w14:paraId="0FA784D2" w14:textId="77777777" w:rsidR="00AC259E" w:rsidRPr="0072071A" w:rsidRDefault="00AC259E" w:rsidP="00AC259E">
      <w:pPr>
        <w:pStyle w:val="Bullets"/>
        <w:numPr>
          <w:ilvl w:val="0"/>
          <w:numId w:val="33"/>
        </w:numPr>
        <w:contextualSpacing w:val="0"/>
        <w:rPr>
          <w:sz w:val="24"/>
          <w:szCs w:val="24"/>
        </w:rPr>
      </w:pPr>
      <w:r w:rsidRPr="0072071A">
        <w:rPr>
          <w:sz w:val="24"/>
          <w:szCs w:val="24"/>
        </w:rPr>
        <w:t xml:space="preserve">Refer mom for situations outside the DBE scope of practice or WIC’s role for breastfeeding support. </w:t>
      </w:r>
    </w:p>
    <w:p w14:paraId="289F222A" w14:textId="77777777" w:rsidR="00AC259E" w:rsidRPr="0072071A" w:rsidRDefault="00AC259E" w:rsidP="00AC259E">
      <w:pPr>
        <w:pStyle w:val="Bullets"/>
        <w:numPr>
          <w:ilvl w:val="0"/>
          <w:numId w:val="33"/>
        </w:numPr>
        <w:contextualSpacing w:val="0"/>
        <w:rPr>
          <w:sz w:val="24"/>
          <w:szCs w:val="24"/>
        </w:rPr>
      </w:pPr>
      <w:r w:rsidRPr="0072071A">
        <w:rPr>
          <w:sz w:val="24"/>
          <w:szCs w:val="24"/>
        </w:rPr>
        <w:t xml:space="preserve">Acquire ongoing continuing education to stay current with lactation knowledge and skills, including opportunities to shadow an IBCLC. </w:t>
      </w:r>
    </w:p>
    <w:p w14:paraId="7BEE6FBC" w14:textId="77777777" w:rsidR="00AC259E" w:rsidRPr="0072071A" w:rsidRDefault="00AC259E" w:rsidP="00AC259E">
      <w:pPr>
        <w:pStyle w:val="Bullets"/>
        <w:numPr>
          <w:ilvl w:val="0"/>
          <w:numId w:val="33"/>
        </w:numPr>
        <w:contextualSpacing w:val="0"/>
        <w:rPr>
          <w:sz w:val="24"/>
          <w:szCs w:val="24"/>
        </w:rPr>
      </w:pPr>
      <w:r w:rsidRPr="0072071A">
        <w:rPr>
          <w:sz w:val="24"/>
          <w:szCs w:val="24"/>
        </w:rPr>
        <w:t>Maintain lactation credentials and certifications, if applicable.</w:t>
      </w:r>
    </w:p>
    <w:p w14:paraId="05416E45" w14:textId="77777777" w:rsidR="00AC259E" w:rsidRPr="0072071A" w:rsidRDefault="00AC259E" w:rsidP="00AC259E">
      <w:pPr>
        <w:pStyle w:val="Numbering"/>
        <w:numPr>
          <w:ilvl w:val="0"/>
          <w:numId w:val="0"/>
        </w:numPr>
        <w:spacing w:after="120"/>
        <w:ind w:left="547"/>
        <w:rPr>
          <w:b/>
          <w:sz w:val="24"/>
          <w:szCs w:val="24"/>
        </w:rPr>
      </w:pPr>
    </w:p>
    <w:p w14:paraId="3A3000FE" w14:textId="77777777" w:rsidR="00AC259E" w:rsidRPr="0072071A" w:rsidRDefault="00AC259E" w:rsidP="00AC259E">
      <w:pPr>
        <w:pStyle w:val="Numbering"/>
        <w:numPr>
          <w:ilvl w:val="0"/>
          <w:numId w:val="157"/>
        </w:numPr>
        <w:spacing w:after="120"/>
        <w:ind w:left="547"/>
        <w:rPr>
          <w:b/>
          <w:sz w:val="24"/>
          <w:szCs w:val="24"/>
        </w:rPr>
      </w:pPr>
      <w:r w:rsidRPr="0072071A">
        <w:rPr>
          <w:b/>
          <w:sz w:val="24"/>
          <w:szCs w:val="24"/>
        </w:rPr>
        <w:t xml:space="preserve">Assist WIC mothers and infants with complex breastfeeding problems. </w:t>
      </w:r>
    </w:p>
    <w:p w14:paraId="5EA2E564" w14:textId="77777777" w:rsidR="00AC259E" w:rsidRPr="00AC259E" w:rsidRDefault="00AC259E" w:rsidP="00AC259E">
      <w:pPr>
        <w:pStyle w:val="Slideindentedtext"/>
        <w:numPr>
          <w:ilvl w:val="0"/>
          <w:numId w:val="159"/>
        </w:numPr>
        <w:spacing w:after="120"/>
        <w:rPr>
          <w:b w:val="0"/>
          <w:bCs/>
        </w:rPr>
      </w:pPr>
      <w:r w:rsidRPr="00AC259E">
        <w:rPr>
          <w:b w:val="0"/>
          <w:bCs/>
        </w:rPr>
        <w:t xml:space="preserve">Respond to yielding and other referrals for complex breastfeeding problems of WIC mothers from pregnancy through weaning. </w:t>
      </w:r>
    </w:p>
    <w:p w14:paraId="2A47145B" w14:textId="77777777" w:rsidR="00AC259E" w:rsidRPr="0072071A" w:rsidRDefault="00AC259E" w:rsidP="00AC259E">
      <w:pPr>
        <w:pStyle w:val="Bullets"/>
        <w:numPr>
          <w:ilvl w:val="0"/>
          <w:numId w:val="33"/>
        </w:numPr>
        <w:contextualSpacing w:val="0"/>
        <w:rPr>
          <w:sz w:val="24"/>
          <w:szCs w:val="24"/>
        </w:rPr>
      </w:pPr>
      <w:r w:rsidRPr="0072071A">
        <w:rPr>
          <w:sz w:val="24"/>
          <w:szCs w:val="24"/>
        </w:rPr>
        <w:t xml:space="preserve">Develop and follow up on an individualized care plan for WIC mothers experiencing complex breastfeeding problems in concert with other WIC staff. The DBE: </w:t>
      </w:r>
    </w:p>
    <w:p w14:paraId="03E4B789" w14:textId="77777777" w:rsidR="00AC259E" w:rsidRPr="0072071A" w:rsidRDefault="00AC259E" w:rsidP="00AC259E">
      <w:pPr>
        <w:pStyle w:val="Bullets"/>
        <w:numPr>
          <w:ilvl w:val="0"/>
          <w:numId w:val="160"/>
        </w:numPr>
        <w:contextualSpacing w:val="0"/>
        <w:rPr>
          <w:sz w:val="24"/>
          <w:szCs w:val="24"/>
        </w:rPr>
      </w:pPr>
      <w:r w:rsidRPr="0072071A">
        <w:rPr>
          <w:sz w:val="24"/>
          <w:szCs w:val="24"/>
        </w:rPr>
        <w:t>Conducts a breastfeeding assessment (including, understanding moms breastfeeding goals collecting a detailed breastfeeding history, breast assessment, infant assessment and feeding assessment) to identify potential breastfeeding challenge(s).</w:t>
      </w:r>
    </w:p>
    <w:p w14:paraId="7861B964" w14:textId="77777777" w:rsidR="00AC259E" w:rsidRPr="0072071A" w:rsidRDefault="00AC259E" w:rsidP="00AC259E">
      <w:pPr>
        <w:pStyle w:val="Bullets"/>
        <w:numPr>
          <w:ilvl w:val="0"/>
          <w:numId w:val="160"/>
        </w:numPr>
        <w:contextualSpacing w:val="0"/>
        <w:rPr>
          <w:sz w:val="24"/>
          <w:szCs w:val="24"/>
        </w:rPr>
      </w:pPr>
      <w:r w:rsidRPr="0072071A">
        <w:rPr>
          <w:sz w:val="24"/>
          <w:szCs w:val="24"/>
        </w:rPr>
        <w:t>Uses active listening counseling skills to conduct the assessment and build rapport.</w:t>
      </w:r>
    </w:p>
    <w:p w14:paraId="58121B20" w14:textId="77777777" w:rsidR="00AC259E" w:rsidRPr="0072071A" w:rsidRDefault="00AC259E" w:rsidP="00AC259E">
      <w:pPr>
        <w:pStyle w:val="Bullets"/>
        <w:numPr>
          <w:ilvl w:val="0"/>
          <w:numId w:val="160"/>
        </w:numPr>
        <w:contextualSpacing w:val="0"/>
        <w:rPr>
          <w:sz w:val="24"/>
          <w:szCs w:val="24"/>
        </w:rPr>
      </w:pPr>
      <w:r w:rsidRPr="0072071A">
        <w:rPr>
          <w:sz w:val="24"/>
          <w:szCs w:val="24"/>
        </w:rPr>
        <w:t>Develops care plan to include tips/solutions to resolve complex breastfeeding problems within the DBE scope.</w:t>
      </w:r>
    </w:p>
    <w:p w14:paraId="49A786BF" w14:textId="77777777" w:rsidR="00AC259E" w:rsidRPr="0072071A" w:rsidRDefault="00AC259E" w:rsidP="00AC259E">
      <w:pPr>
        <w:pStyle w:val="Bullets"/>
        <w:numPr>
          <w:ilvl w:val="0"/>
          <w:numId w:val="160"/>
        </w:numPr>
        <w:contextualSpacing w:val="0"/>
        <w:rPr>
          <w:sz w:val="24"/>
          <w:szCs w:val="24"/>
        </w:rPr>
      </w:pPr>
      <w:r w:rsidRPr="0072071A">
        <w:rPr>
          <w:sz w:val="24"/>
          <w:szCs w:val="24"/>
        </w:rPr>
        <w:t>Collects and documents all relevant information</w:t>
      </w:r>
      <w:r>
        <w:rPr>
          <w:sz w:val="24"/>
          <w:szCs w:val="24"/>
        </w:rPr>
        <w:t xml:space="preserve">. </w:t>
      </w:r>
    </w:p>
    <w:p w14:paraId="3AE92B59" w14:textId="77777777" w:rsidR="00AC259E" w:rsidRPr="0072071A" w:rsidRDefault="00AC259E" w:rsidP="00AC259E">
      <w:pPr>
        <w:pStyle w:val="Bullets"/>
        <w:numPr>
          <w:ilvl w:val="0"/>
          <w:numId w:val="160"/>
        </w:numPr>
        <w:contextualSpacing w:val="0"/>
        <w:rPr>
          <w:sz w:val="24"/>
          <w:szCs w:val="24"/>
        </w:rPr>
      </w:pPr>
      <w:r w:rsidRPr="0072071A">
        <w:rPr>
          <w:sz w:val="24"/>
          <w:szCs w:val="24"/>
        </w:rPr>
        <w:t>Communicates the plan with WIC team for implementation.</w:t>
      </w:r>
    </w:p>
    <w:p w14:paraId="1E30C6A2" w14:textId="77777777" w:rsidR="00AC259E" w:rsidRPr="0072071A" w:rsidRDefault="00AC259E" w:rsidP="00AC259E">
      <w:pPr>
        <w:pStyle w:val="Bullets"/>
        <w:numPr>
          <w:ilvl w:val="0"/>
          <w:numId w:val="160"/>
        </w:numPr>
        <w:contextualSpacing w:val="0"/>
        <w:rPr>
          <w:sz w:val="24"/>
          <w:szCs w:val="24"/>
        </w:rPr>
      </w:pPr>
      <w:r w:rsidRPr="0072071A">
        <w:rPr>
          <w:sz w:val="24"/>
          <w:szCs w:val="24"/>
        </w:rPr>
        <w:t>Makes appropriate referrals for further assessment and follow-up, as needed.</w:t>
      </w:r>
    </w:p>
    <w:p w14:paraId="5040EB66" w14:textId="77777777" w:rsidR="00AC259E" w:rsidRPr="0072071A" w:rsidRDefault="00AC259E" w:rsidP="00AC259E">
      <w:pPr>
        <w:pStyle w:val="Bullets"/>
        <w:numPr>
          <w:ilvl w:val="0"/>
          <w:numId w:val="33"/>
        </w:numPr>
        <w:contextualSpacing w:val="0"/>
        <w:rPr>
          <w:sz w:val="24"/>
          <w:szCs w:val="24"/>
        </w:rPr>
      </w:pPr>
      <w:r w:rsidRPr="0072071A">
        <w:rPr>
          <w:sz w:val="24"/>
          <w:szCs w:val="24"/>
        </w:rPr>
        <w:t>Help mothers meet their breastfeeding goals when facing complex maternal and infant breastfeeding challenges.</w:t>
      </w:r>
    </w:p>
    <w:p w14:paraId="65938AE2" w14:textId="77777777" w:rsidR="00AC259E" w:rsidRPr="0072071A" w:rsidRDefault="00AC259E" w:rsidP="00AC259E">
      <w:pPr>
        <w:pStyle w:val="Bullets"/>
        <w:numPr>
          <w:ilvl w:val="0"/>
          <w:numId w:val="33"/>
        </w:numPr>
        <w:contextualSpacing w:val="0"/>
        <w:rPr>
          <w:sz w:val="24"/>
          <w:szCs w:val="24"/>
        </w:rPr>
      </w:pPr>
      <w:r w:rsidRPr="0072071A">
        <w:rPr>
          <w:sz w:val="24"/>
          <w:szCs w:val="24"/>
        </w:rPr>
        <w:t>Work with WIC Competent Professional Authorities (CPAs) to recommend or tailor appropriate WIC food packages to minimize the use of infant formula.</w:t>
      </w:r>
    </w:p>
    <w:p w14:paraId="6843F058" w14:textId="77777777" w:rsidR="00AC259E" w:rsidRPr="0072071A" w:rsidRDefault="00AC259E" w:rsidP="00AC259E">
      <w:pPr>
        <w:pStyle w:val="Bullets"/>
        <w:numPr>
          <w:ilvl w:val="0"/>
          <w:numId w:val="33"/>
        </w:numPr>
        <w:contextualSpacing w:val="0"/>
        <w:rPr>
          <w:sz w:val="24"/>
          <w:szCs w:val="24"/>
        </w:rPr>
      </w:pPr>
      <w:r w:rsidRPr="0072071A">
        <w:rPr>
          <w:sz w:val="24"/>
          <w:szCs w:val="24"/>
        </w:rPr>
        <w:t>Assess and issue breastfeeding aids as appropriate to address the complex problem and provide instruction on use, according to State policies and procedures.</w:t>
      </w:r>
    </w:p>
    <w:p w14:paraId="11683D8F" w14:textId="77777777" w:rsidR="00AC259E" w:rsidRPr="0072071A" w:rsidRDefault="00AC259E" w:rsidP="00AC259E">
      <w:pPr>
        <w:pStyle w:val="Bullets"/>
        <w:numPr>
          <w:ilvl w:val="0"/>
          <w:numId w:val="33"/>
        </w:numPr>
        <w:contextualSpacing w:val="0"/>
        <w:rPr>
          <w:sz w:val="24"/>
          <w:szCs w:val="24"/>
        </w:rPr>
      </w:pPr>
      <w:r w:rsidRPr="0072071A">
        <w:rPr>
          <w:sz w:val="24"/>
          <w:szCs w:val="24"/>
        </w:rPr>
        <w:t>Refer mom to her health care provider when mom or baby need further assessment and medical care.</w:t>
      </w:r>
    </w:p>
    <w:p w14:paraId="670E4567" w14:textId="77777777" w:rsidR="00AC259E" w:rsidRPr="0072071A" w:rsidRDefault="00AC259E" w:rsidP="00AC259E">
      <w:pPr>
        <w:pStyle w:val="Bullets"/>
        <w:numPr>
          <w:ilvl w:val="0"/>
          <w:numId w:val="33"/>
        </w:numPr>
        <w:contextualSpacing w:val="0"/>
        <w:rPr>
          <w:sz w:val="24"/>
          <w:szCs w:val="24"/>
        </w:rPr>
      </w:pPr>
      <w:r w:rsidRPr="0072071A">
        <w:rPr>
          <w:sz w:val="24"/>
          <w:szCs w:val="24"/>
        </w:rPr>
        <w:t xml:space="preserve">Maintains a list of knowledgeable health care professionals in the area should the mother or baby need to seek these services. </w:t>
      </w:r>
    </w:p>
    <w:p w14:paraId="298971F0" w14:textId="77777777" w:rsidR="00AC259E" w:rsidRPr="0072071A" w:rsidRDefault="00AC259E" w:rsidP="00AC259E">
      <w:pPr>
        <w:pStyle w:val="Numbering"/>
        <w:numPr>
          <w:ilvl w:val="0"/>
          <w:numId w:val="0"/>
        </w:numPr>
        <w:spacing w:after="120"/>
        <w:ind w:left="540"/>
        <w:rPr>
          <w:sz w:val="24"/>
          <w:szCs w:val="24"/>
        </w:rPr>
      </w:pPr>
    </w:p>
    <w:p w14:paraId="18E4BEC9" w14:textId="77777777" w:rsidR="00AC259E" w:rsidRPr="0072071A" w:rsidRDefault="00AC259E" w:rsidP="00AC259E">
      <w:pPr>
        <w:pStyle w:val="Numbering"/>
        <w:numPr>
          <w:ilvl w:val="0"/>
          <w:numId w:val="157"/>
        </w:numPr>
        <w:spacing w:after="120"/>
        <w:ind w:left="540"/>
        <w:rPr>
          <w:sz w:val="24"/>
          <w:szCs w:val="24"/>
        </w:rPr>
      </w:pPr>
      <w:r w:rsidRPr="0072071A">
        <w:rPr>
          <w:b/>
          <w:sz w:val="24"/>
          <w:szCs w:val="24"/>
        </w:rPr>
        <w:t xml:space="preserve">May serve as a WIC and community breastfeeding resource. </w:t>
      </w:r>
    </w:p>
    <w:p w14:paraId="1A77DA25" w14:textId="77777777" w:rsidR="00AC259E" w:rsidRPr="0072071A" w:rsidRDefault="00AC259E" w:rsidP="00AC259E">
      <w:pPr>
        <w:pStyle w:val="Numbering"/>
        <w:numPr>
          <w:ilvl w:val="0"/>
          <w:numId w:val="161"/>
        </w:numPr>
        <w:spacing w:after="120"/>
        <w:rPr>
          <w:sz w:val="24"/>
          <w:szCs w:val="24"/>
        </w:rPr>
      </w:pPr>
      <w:r w:rsidRPr="0072071A">
        <w:rPr>
          <w:sz w:val="24"/>
          <w:szCs w:val="24"/>
        </w:rPr>
        <w:t>May serve as a breastfeeding resource for the WIC agency including mentoring peer counselors or providing training to other staff and community partners.</w:t>
      </w:r>
    </w:p>
    <w:p w14:paraId="02F88EF8" w14:textId="77777777" w:rsidR="00AC259E" w:rsidRPr="0072071A" w:rsidRDefault="00AC259E" w:rsidP="00AC259E">
      <w:pPr>
        <w:pStyle w:val="Bullets"/>
        <w:numPr>
          <w:ilvl w:val="0"/>
          <w:numId w:val="161"/>
        </w:numPr>
        <w:contextualSpacing w:val="0"/>
        <w:rPr>
          <w:sz w:val="24"/>
          <w:szCs w:val="24"/>
        </w:rPr>
      </w:pPr>
      <w:r w:rsidRPr="0072071A">
        <w:rPr>
          <w:sz w:val="24"/>
          <w:szCs w:val="24"/>
        </w:rPr>
        <w:t xml:space="preserve">Promote consistent messaging about breastfeeding using evidence-based resources. </w:t>
      </w:r>
    </w:p>
    <w:p w14:paraId="14916530" w14:textId="77777777" w:rsidR="00AC259E" w:rsidRPr="0072071A" w:rsidRDefault="00AC259E" w:rsidP="00AC259E">
      <w:pPr>
        <w:pStyle w:val="Numbering"/>
        <w:numPr>
          <w:ilvl w:val="0"/>
          <w:numId w:val="0"/>
        </w:numPr>
        <w:spacing w:after="120"/>
        <w:ind w:left="540"/>
        <w:rPr>
          <w:sz w:val="24"/>
          <w:szCs w:val="24"/>
        </w:rPr>
      </w:pPr>
    </w:p>
    <w:p w14:paraId="28E3928C" w14:textId="77777777" w:rsidR="00AC259E" w:rsidRPr="0072071A" w:rsidRDefault="00AC259E" w:rsidP="00AC259E">
      <w:pPr>
        <w:pStyle w:val="Numbering"/>
        <w:numPr>
          <w:ilvl w:val="0"/>
          <w:numId w:val="157"/>
        </w:numPr>
        <w:spacing w:after="120"/>
        <w:ind w:left="540"/>
        <w:rPr>
          <w:sz w:val="24"/>
          <w:szCs w:val="24"/>
        </w:rPr>
      </w:pPr>
      <w:r w:rsidRPr="0072071A">
        <w:rPr>
          <w:b/>
          <w:sz w:val="24"/>
          <w:szCs w:val="24"/>
        </w:rPr>
        <w:t xml:space="preserve">It is </w:t>
      </w:r>
      <w:r w:rsidRPr="0072071A">
        <w:rPr>
          <w:b/>
          <w:sz w:val="24"/>
          <w:szCs w:val="24"/>
          <w:u w:val="single"/>
        </w:rPr>
        <w:t>beyond</w:t>
      </w:r>
      <w:r w:rsidRPr="0072071A">
        <w:rPr>
          <w:b/>
          <w:sz w:val="24"/>
          <w:szCs w:val="24"/>
        </w:rPr>
        <w:t xml:space="preserve"> the DBE scope of practice to:</w:t>
      </w:r>
    </w:p>
    <w:p w14:paraId="3D79C081" w14:textId="77777777" w:rsidR="00AC259E" w:rsidRPr="0072071A" w:rsidRDefault="00AC259E" w:rsidP="00AC259E">
      <w:pPr>
        <w:pStyle w:val="Numbering"/>
        <w:numPr>
          <w:ilvl w:val="0"/>
          <w:numId w:val="162"/>
        </w:numPr>
        <w:spacing w:after="120"/>
        <w:rPr>
          <w:sz w:val="24"/>
          <w:szCs w:val="24"/>
        </w:rPr>
      </w:pPr>
      <w:r w:rsidRPr="0072071A">
        <w:rPr>
          <w:sz w:val="24"/>
          <w:szCs w:val="24"/>
        </w:rPr>
        <w:t>Diagnose maternal or infant medical breastfeeding conditions (e.g., maternal infection, thrush, hormonal conditions, infant tongue restriction, or medical problems).</w:t>
      </w:r>
    </w:p>
    <w:p w14:paraId="02DADED2" w14:textId="77777777" w:rsidR="00AC259E" w:rsidRPr="0072071A" w:rsidRDefault="00AC259E" w:rsidP="00AC259E">
      <w:pPr>
        <w:pStyle w:val="Numbering"/>
        <w:numPr>
          <w:ilvl w:val="0"/>
          <w:numId w:val="162"/>
        </w:numPr>
        <w:spacing w:after="120"/>
        <w:rPr>
          <w:sz w:val="24"/>
          <w:szCs w:val="24"/>
        </w:rPr>
      </w:pPr>
      <w:r w:rsidRPr="0072071A">
        <w:rPr>
          <w:sz w:val="24"/>
          <w:szCs w:val="24"/>
        </w:rPr>
        <w:t>Recommend medications, herbal treatments, or medical treatment plans to the mother</w:t>
      </w:r>
      <w:r>
        <w:rPr>
          <w:sz w:val="24"/>
          <w:szCs w:val="24"/>
        </w:rPr>
        <w:t xml:space="preserve">. </w:t>
      </w:r>
    </w:p>
    <w:p w14:paraId="21A2DC7B" w14:textId="77777777" w:rsidR="00AC259E" w:rsidRDefault="00AC259E" w:rsidP="00AC259E">
      <w:pPr>
        <w:pStyle w:val="Numbering"/>
        <w:numPr>
          <w:ilvl w:val="0"/>
          <w:numId w:val="162"/>
        </w:numPr>
        <w:spacing w:after="120"/>
        <w:rPr>
          <w:sz w:val="24"/>
          <w:szCs w:val="24"/>
        </w:rPr>
      </w:pPr>
      <w:r w:rsidRPr="0072071A">
        <w:rPr>
          <w:sz w:val="24"/>
          <w:szCs w:val="24"/>
        </w:rPr>
        <w:t>Act beyond the Level 4 WIC Breastfeeding Curriculum for the DBE, unless doing so is within their professional credentialing scope of practice and is permitted by State agency policy.</w:t>
      </w:r>
    </w:p>
    <w:p w14:paraId="09B590B0" w14:textId="157C672A" w:rsidR="00AC259E" w:rsidRDefault="00AC259E" w:rsidP="007D0642">
      <w:pPr>
        <w:pStyle w:val="Footnote"/>
        <w:rPr>
          <w:sz w:val="18"/>
          <w:szCs w:val="18"/>
        </w:rPr>
      </w:pPr>
    </w:p>
    <w:p w14:paraId="608E64B6" w14:textId="77777777" w:rsidR="00AC259E" w:rsidRDefault="00AC259E" w:rsidP="007D0642">
      <w:pPr>
        <w:pStyle w:val="Footnote"/>
        <w:rPr>
          <w:sz w:val="18"/>
          <w:szCs w:val="18"/>
        </w:rPr>
      </w:pPr>
    </w:p>
    <w:p w14:paraId="47B51ED5" w14:textId="4D38BEB7" w:rsidR="00AC259E" w:rsidRPr="00664478" w:rsidRDefault="00AC259E" w:rsidP="007D0642">
      <w:pPr>
        <w:pStyle w:val="Footnote"/>
        <w:rPr>
          <w:sz w:val="18"/>
          <w:szCs w:val="18"/>
        </w:rPr>
        <w:sectPr w:rsidR="00AC259E" w:rsidRPr="00664478" w:rsidSect="007839E7">
          <w:footerReference w:type="default" r:id="rId64"/>
          <w:pgSz w:w="12240" w:h="15840"/>
          <w:pgMar w:top="1080" w:right="1080" w:bottom="900" w:left="1080" w:header="720" w:footer="432" w:gutter="0"/>
          <w:cols w:space="720"/>
          <w:docGrid w:linePitch="360"/>
        </w:sectPr>
      </w:pPr>
    </w:p>
    <w:p w14:paraId="5303FF60" w14:textId="2246FE8C" w:rsidR="007D0642" w:rsidRPr="00402947" w:rsidRDefault="007D0642" w:rsidP="007D0642">
      <w:pPr>
        <w:pStyle w:val="TitleboxedBLUE"/>
      </w:pPr>
      <w:bookmarkStart w:id="115" w:name="_Toc44424303"/>
      <w:bookmarkStart w:id="116" w:name="_Toc46060404"/>
      <w:r>
        <w:t>HANDOUT: Staff Roles: PC Management</w:t>
      </w:r>
      <w:r>
        <w:br/>
      </w:r>
      <w:r w:rsidR="001C12C4">
        <w:t>Staffing/Supervision</w:t>
      </w:r>
      <w:r>
        <w:t xml:space="preserve"> 7</w:t>
      </w:r>
      <w:r w:rsidRPr="00402947">
        <w:br/>
      </w:r>
      <w:r w:rsidRPr="00DB244E">
        <w:t>When To Yield</w:t>
      </w:r>
      <w:bookmarkEnd w:id="115"/>
      <w:bookmarkEnd w:id="116"/>
    </w:p>
    <w:p w14:paraId="5B68F165" w14:textId="77777777" w:rsidR="007D0642" w:rsidRPr="00950706" w:rsidRDefault="007D0642" w:rsidP="007D0642">
      <w:r w:rsidRPr="00950706">
        <w:t xml:space="preserve">When peer counselors identify any of the following problems or situations, they must immediately consult their WIC </w:t>
      </w:r>
      <w:r>
        <w:t>D</w:t>
      </w:r>
      <w:r w:rsidRPr="00950706">
        <w:t xml:space="preserve">esignated </w:t>
      </w:r>
      <w:r>
        <w:t>B</w:t>
      </w:r>
      <w:r w:rsidRPr="00950706">
        <w:t xml:space="preserve">reastfeeding </w:t>
      </w:r>
      <w:r>
        <w:t>E</w:t>
      </w:r>
      <w:r w:rsidRPr="00950706">
        <w:t>xpert</w:t>
      </w:r>
      <w:r>
        <w:t xml:space="preserve"> (DBE) </w:t>
      </w:r>
      <w:r w:rsidRPr="00950706">
        <w:t>to discuss the best plan for supporting the mother and infant</w:t>
      </w:r>
      <w:r>
        <w:t xml:space="preserve">. The </w:t>
      </w:r>
      <w:r w:rsidRPr="00950706">
        <w:t xml:space="preserve">peer counselor will continue to provide support while the </w:t>
      </w:r>
      <w:r>
        <w:t xml:space="preserve">DBE or medical expert is </w:t>
      </w:r>
      <w:r w:rsidRPr="00950706">
        <w:t xml:space="preserve">addressing the issue, unless the supervisor or peer </w:t>
      </w:r>
      <w:r>
        <w:t xml:space="preserve">counselor </w:t>
      </w:r>
      <w:r w:rsidRPr="00950706">
        <w:t>determines that it is best to discontinue peer support.</w:t>
      </w:r>
    </w:p>
    <w:p w14:paraId="6401A2A1" w14:textId="77777777" w:rsidR="007D0642" w:rsidRPr="00E25CB5" w:rsidRDefault="007D0642" w:rsidP="00E25CB5">
      <w:pPr>
        <w:pStyle w:val="Heading7"/>
      </w:pPr>
      <w:bookmarkStart w:id="117" w:name="_Toc44424304"/>
      <w:r w:rsidRPr="00976250">
        <w:t>Pregnancy Issues the Mother Reports</w:t>
      </w:r>
      <w:bookmarkEnd w:id="117"/>
    </w:p>
    <w:p w14:paraId="2DC8ECC1" w14:textId="77777777" w:rsidR="007D0642" w:rsidRPr="00950706" w:rsidRDefault="007D0642" w:rsidP="002D2D7A">
      <w:pPr>
        <w:pStyle w:val="Numbering"/>
        <w:numPr>
          <w:ilvl w:val="0"/>
          <w:numId w:val="110"/>
        </w:numPr>
        <w:ind w:left="547"/>
      </w:pPr>
      <w:r w:rsidRPr="00950706">
        <w:t>Spotting or bleeding</w:t>
      </w:r>
    </w:p>
    <w:p w14:paraId="102F8208" w14:textId="77777777" w:rsidR="007D0642" w:rsidRPr="00102FD1" w:rsidRDefault="007D0642" w:rsidP="002A5AE6">
      <w:pPr>
        <w:pStyle w:val="Numbering"/>
        <w:ind w:left="547"/>
      </w:pPr>
      <w:r w:rsidRPr="00102FD1">
        <w:t xml:space="preserve">Excessive vomiting </w:t>
      </w:r>
      <w:r>
        <w:t>or</w:t>
      </w:r>
      <w:r w:rsidRPr="00102FD1">
        <w:t xml:space="preserve"> nausea</w:t>
      </w:r>
    </w:p>
    <w:p w14:paraId="099C1F30" w14:textId="77777777" w:rsidR="007D0642" w:rsidRPr="00102FD1" w:rsidRDefault="007D0642" w:rsidP="002A5AE6">
      <w:pPr>
        <w:pStyle w:val="Numbering"/>
        <w:ind w:left="547"/>
      </w:pPr>
      <w:r w:rsidRPr="00102FD1">
        <w:t>Swelling</w:t>
      </w:r>
    </w:p>
    <w:p w14:paraId="45652358" w14:textId="77777777" w:rsidR="007D0642" w:rsidRPr="00102FD1" w:rsidRDefault="007D0642" w:rsidP="002A5AE6">
      <w:pPr>
        <w:pStyle w:val="Numbering"/>
        <w:ind w:left="547"/>
      </w:pPr>
      <w:r w:rsidRPr="00102FD1">
        <w:t>Contractions</w:t>
      </w:r>
      <w:r>
        <w:t xml:space="preserve">, suggesting </w:t>
      </w:r>
      <w:r w:rsidRPr="00102FD1">
        <w:t>premature labor</w:t>
      </w:r>
    </w:p>
    <w:p w14:paraId="5409B591" w14:textId="77777777" w:rsidR="007D0642" w:rsidRPr="00102FD1" w:rsidRDefault="007D0642" w:rsidP="002A5AE6">
      <w:pPr>
        <w:pStyle w:val="Numbering"/>
        <w:ind w:left="547"/>
      </w:pPr>
      <w:r w:rsidRPr="00102FD1">
        <w:t>Baby stops moving</w:t>
      </w:r>
    </w:p>
    <w:p w14:paraId="13876A46" w14:textId="77777777" w:rsidR="007D0642" w:rsidRPr="00495197" w:rsidRDefault="007D0642" w:rsidP="002A5AE6">
      <w:pPr>
        <w:pStyle w:val="Numbering"/>
        <w:ind w:left="547"/>
      </w:pPr>
      <w:r w:rsidRPr="00102FD1">
        <w:t>Other troublesome medical situations</w:t>
      </w:r>
    </w:p>
    <w:p w14:paraId="4D04B6CD" w14:textId="77777777" w:rsidR="007D0642" w:rsidRPr="00976250" w:rsidRDefault="007D0642" w:rsidP="00E25CB5">
      <w:pPr>
        <w:pStyle w:val="Heading7"/>
      </w:pPr>
      <w:bookmarkStart w:id="118" w:name="_Toc44424305"/>
      <w:r w:rsidRPr="00976250">
        <w:t>Baby Issues</w:t>
      </w:r>
      <w:bookmarkEnd w:id="118"/>
    </w:p>
    <w:p w14:paraId="48E5B93A" w14:textId="77777777" w:rsidR="007D0642" w:rsidRPr="00F31C9E" w:rsidRDefault="007D0642" w:rsidP="002D2D7A">
      <w:pPr>
        <w:pStyle w:val="Numbering"/>
        <w:numPr>
          <w:ilvl w:val="0"/>
          <w:numId w:val="91"/>
        </w:numPr>
        <w:ind w:left="540"/>
      </w:pPr>
      <w:r w:rsidRPr="00F31C9E">
        <w:t>Baby is born preterm or low birth weight</w:t>
      </w:r>
    </w:p>
    <w:p w14:paraId="2FFFCF59" w14:textId="77777777" w:rsidR="007D0642" w:rsidRPr="00102FD1" w:rsidRDefault="007D0642" w:rsidP="002A5AE6">
      <w:pPr>
        <w:pStyle w:val="Numbering"/>
      </w:pPr>
      <w:r w:rsidRPr="00102FD1">
        <w:t xml:space="preserve">Baby is sick </w:t>
      </w:r>
    </w:p>
    <w:p w14:paraId="03C244AE" w14:textId="77777777" w:rsidR="007D0642" w:rsidRPr="00102FD1" w:rsidRDefault="007D0642" w:rsidP="002A5AE6">
      <w:pPr>
        <w:pStyle w:val="Numbering"/>
      </w:pPr>
      <w:r w:rsidRPr="00102FD1">
        <w:t>Baby has fewer than 6 wet diapers and 3 stools per 24 hours in the first month after the baby is 4 days old</w:t>
      </w:r>
    </w:p>
    <w:p w14:paraId="4ED1754B" w14:textId="77777777" w:rsidR="007D0642" w:rsidRPr="00102FD1" w:rsidRDefault="007D0642" w:rsidP="002A5AE6">
      <w:pPr>
        <w:pStyle w:val="Numbering"/>
      </w:pPr>
      <w:r w:rsidRPr="00102FD1">
        <w:t>Baby fails to gain weight or gains weight slowly:</w:t>
      </w:r>
    </w:p>
    <w:p w14:paraId="548D8CEB" w14:textId="77777777" w:rsidR="007D0642" w:rsidRPr="00F31C9E" w:rsidRDefault="007D0642" w:rsidP="002D2D7A">
      <w:pPr>
        <w:numPr>
          <w:ilvl w:val="0"/>
          <w:numId w:val="111"/>
        </w:numPr>
        <w:spacing w:after="60"/>
      </w:pPr>
      <w:r w:rsidRPr="00F31C9E">
        <w:t xml:space="preserve">Baby loses more than 7% of birth weight </w:t>
      </w:r>
    </w:p>
    <w:p w14:paraId="556408EF" w14:textId="77777777" w:rsidR="007D0642" w:rsidRPr="00102FD1" w:rsidRDefault="007D0642" w:rsidP="002D2D7A">
      <w:pPr>
        <w:numPr>
          <w:ilvl w:val="0"/>
          <w:numId w:val="111"/>
        </w:numPr>
        <w:spacing w:after="60"/>
      </w:pPr>
      <w:r w:rsidRPr="00102FD1">
        <w:t>Birth weight is not regained by 2 weeks postpartum</w:t>
      </w:r>
    </w:p>
    <w:p w14:paraId="79B7926F" w14:textId="77777777" w:rsidR="007D0642" w:rsidRPr="00102FD1" w:rsidRDefault="007D0642" w:rsidP="002D2D7A">
      <w:pPr>
        <w:numPr>
          <w:ilvl w:val="0"/>
          <w:numId w:val="111"/>
        </w:numPr>
        <w:spacing w:after="60"/>
      </w:pPr>
      <w:r w:rsidRPr="00102FD1">
        <w:t>Weight gain is less than 4</w:t>
      </w:r>
      <w:r>
        <w:t>.5</w:t>
      </w:r>
      <w:r w:rsidRPr="00102FD1">
        <w:t xml:space="preserve"> o</w:t>
      </w:r>
      <w:r>
        <w:t xml:space="preserve">unces per </w:t>
      </w:r>
      <w:r w:rsidRPr="00102FD1">
        <w:t>week</w:t>
      </w:r>
    </w:p>
    <w:p w14:paraId="1279B5D2" w14:textId="77777777" w:rsidR="007D0642" w:rsidRPr="00F31C9E" w:rsidRDefault="007D0642" w:rsidP="002A5AE6">
      <w:pPr>
        <w:pStyle w:val="Numbering"/>
      </w:pPr>
      <w:r w:rsidRPr="00F31C9E">
        <w:t>Baby has difficulty latching or remaining latched after several attempts</w:t>
      </w:r>
    </w:p>
    <w:p w14:paraId="6240F8C0" w14:textId="77777777" w:rsidR="007D0642" w:rsidRPr="00F31C9E" w:rsidRDefault="007D0642" w:rsidP="002A5AE6">
      <w:pPr>
        <w:pStyle w:val="Numbering"/>
      </w:pPr>
      <w:r w:rsidRPr="00F31C9E">
        <w:t>Baby appears unhappy at the breast or refuses to breastfeed</w:t>
      </w:r>
    </w:p>
    <w:p w14:paraId="7193D82E" w14:textId="77777777" w:rsidR="007D0642" w:rsidRPr="00F31C9E" w:rsidRDefault="007D0642" w:rsidP="002A5AE6">
      <w:pPr>
        <w:pStyle w:val="Numbering"/>
      </w:pPr>
      <w:r w:rsidRPr="00F31C9E">
        <w:t>Baby is still hungry after feedings despite increased frequency and duration of breastfeeding</w:t>
      </w:r>
    </w:p>
    <w:p w14:paraId="4FD95545" w14:textId="77777777" w:rsidR="007D0642" w:rsidRPr="00F31C9E" w:rsidRDefault="007D0642" w:rsidP="002A5AE6">
      <w:pPr>
        <w:pStyle w:val="Numbering"/>
      </w:pPr>
      <w:r w:rsidRPr="00F31C9E">
        <w:t>Breastfeedings typically last more than 45 minutes</w:t>
      </w:r>
    </w:p>
    <w:p w14:paraId="5FA91BF2" w14:textId="77777777" w:rsidR="007D0642" w:rsidRPr="00F31C9E" w:rsidRDefault="007D0642" w:rsidP="002A5AE6">
      <w:pPr>
        <w:pStyle w:val="Numbering"/>
      </w:pPr>
      <w:r w:rsidRPr="00F31C9E">
        <w:t xml:space="preserve">Baby </w:t>
      </w:r>
      <w:r>
        <w:t>has signs of</w:t>
      </w:r>
      <w:r w:rsidRPr="00F31C9E">
        <w:t xml:space="preserve"> jaundice</w:t>
      </w:r>
    </w:p>
    <w:p w14:paraId="75A1F19F" w14:textId="77777777" w:rsidR="007D0642" w:rsidRPr="00F31C9E" w:rsidRDefault="007D0642" w:rsidP="002A5AE6">
      <w:pPr>
        <w:pStyle w:val="Numbering"/>
      </w:pPr>
      <w:r w:rsidRPr="00F31C9E">
        <w:t>Baby has a congenital defect such as cleft lip/palate or Down Syndrome</w:t>
      </w:r>
    </w:p>
    <w:p w14:paraId="60BF5161" w14:textId="77777777" w:rsidR="007D0642" w:rsidRPr="00F31C9E" w:rsidRDefault="007D0642" w:rsidP="002A5AE6">
      <w:pPr>
        <w:pStyle w:val="Numbering"/>
      </w:pPr>
      <w:r w:rsidRPr="00F31C9E">
        <w:t>Baby has restricted tongue movement from a tight frenulum</w:t>
      </w:r>
    </w:p>
    <w:p w14:paraId="26A1D061" w14:textId="77777777" w:rsidR="007D0642" w:rsidRPr="00976250" w:rsidRDefault="007D0642" w:rsidP="00E25CB5">
      <w:pPr>
        <w:pStyle w:val="Heading7"/>
      </w:pPr>
      <w:bookmarkStart w:id="119" w:name="_Toc44424306"/>
      <w:r w:rsidRPr="00976250">
        <w:t>Mother Concerns</w:t>
      </w:r>
      <w:bookmarkEnd w:id="119"/>
      <w:r w:rsidRPr="00976250">
        <w:t xml:space="preserve"> </w:t>
      </w:r>
    </w:p>
    <w:p w14:paraId="28C3E06C" w14:textId="77777777" w:rsidR="007D0642" w:rsidRDefault="007D0642" w:rsidP="002D2D7A">
      <w:pPr>
        <w:pStyle w:val="Numbering"/>
        <w:numPr>
          <w:ilvl w:val="0"/>
          <w:numId w:val="112"/>
        </w:numPr>
        <w:ind w:left="540"/>
      </w:pPr>
      <w:r w:rsidRPr="003B46F7">
        <w:t>Mother</w:t>
      </w:r>
      <w:r w:rsidRPr="00F31C9E">
        <w:t xml:space="preserve"> has engorgement or plugged ducts that </w:t>
      </w:r>
      <w:r>
        <w:t>do</w:t>
      </w:r>
      <w:r w:rsidRPr="00F31C9E">
        <w:t xml:space="preserve"> not resolve </w:t>
      </w:r>
      <w:r>
        <w:t>with basic suggestions after 24 hours</w:t>
      </w:r>
    </w:p>
    <w:p w14:paraId="7D855823" w14:textId="77777777" w:rsidR="007D0642" w:rsidRPr="00F31C9E" w:rsidRDefault="007D0642" w:rsidP="00B928FB">
      <w:pPr>
        <w:pStyle w:val="Numbering"/>
        <w:numPr>
          <w:ilvl w:val="0"/>
          <w:numId w:val="19"/>
        </w:numPr>
        <w:ind w:left="540"/>
      </w:pPr>
      <w:r w:rsidRPr="00F31C9E">
        <w:t>Mother has a fever (suggesting possible mastitis</w:t>
      </w:r>
      <w:r>
        <w:t xml:space="preserve"> or abscess</w:t>
      </w:r>
      <w:r w:rsidRPr="00F31C9E">
        <w:t>)</w:t>
      </w:r>
    </w:p>
    <w:p w14:paraId="7F932CCC" w14:textId="77777777" w:rsidR="007D0642" w:rsidRPr="00F31C9E" w:rsidRDefault="007D0642" w:rsidP="002A5AE6">
      <w:pPr>
        <w:pStyle w:val="Numbering"/>
      </w:pPr>
      <w:r w:rsidRPr="00F31C9E">
        <w:t xml:space="preserve">Mother has nipple discomfort that does not improve </w:t>
      </w:r>
      <w:r>
        <w:t xml:space="preserve">with basic suggestions </w:t>
      </w:r>
      <w:r w:rsidRPr="00F31C9E">
        <w:t>after 24 hours</w:t>
      </w:r>
    </w:p>
    <w:p w14:paraId="4C2A9880" w14:textId="77777777" w:rsidR="007D0642" w:rsidRPr="00F31C9E" w:rsidRDefault="007D0642" w:rsidP="002A5AE6">
      <w:pPr>
        <w:pStyle w:val="Numbering"/>
      </w:pPr>
      <w:r w:rsidRPr="00F31C9E">
        <w:t>Mother is supplementing with formula before the baby is 1 month old and wants to increase her milk production or reduce/eliminate formula supplements</w:t>
      </w:r>
    </w:p>
    <w:p w14:paraId="19295339" w14:textId="77777777" w:rsidR="007D0642" w:rsidRPr="00F31C9E" w:rsidRDefault="007D0642" w:rsidP="002A5AE6">
      <w:pPr>
        <w:pStyle w:val="Numbering"/>
      </w:pPr>
      <w:r w:rsidRPr="00F31C9E">
        <w:t>Mother has been formula feeding the baby since birth and now wants to breastfeed</w:t>
      </w:r>
    </w:p>
    <w:p w14:paraId="616A7AAF" w14:textId="77777777" w:rsidR="007D0642" w:rsidRPr="00F31C9E" w:rsidRDefault="007D0642" w:rsidP="002A5AE6">
      <w:pPr>
        <w:pStyle w:val="Numbering"/>
      </w:pPr>
      <w:r w:rsidRPr="00F31C9E">
        <w:t>Mother is exclusively pumping her milk and now wants to put her baby to breast</w:t>
      </w:r>
    </w:p>
    <w:p w14:paraId="4CF188A1" w14:textId="77777777" w:rsidR="007D0642" w:rsidRPr="00F31C9E" w:rsidRDefault="007D0642" w:rsidP="002A5AE6">
      <w:pPr>
        <w:pStyle w:val="Numbering"/>
      </w:pPr>
      <w:r w:rsidRPr="00F31C9E">
        <w:t xml:space="preserve">Mother wants to </w:t>
      </w:r>
      <w:r>
        <w:t xml:space="preserve">induce lactation or relactate after discontinuing </w:t>
      </w:r>
      <w:r w:rsidRPr="00F31C9E">
        <w:t>breastfeed</w:t>
      </w:r>
      <w:r>
        <w:t>ing (e.g.,</w:t>
      </w:r>
      <w:r w:rsidRPr="00F31C9E">
        <w:t xml:space="preserve"> </w:t>
      </w:r>
      <w:r>
        <w:t xml:space="preserve">she desires to breastfeed </w:t>
      </w:r>
      <w:r w:rsidRPr="00F31C9E">
        <w:t>an adopted baby</w:t>
      </w:r>
      <w:r>
        <w:t>)</w:t>
      </w:r>
    </w:p>
    <w:p w14:paraId="69136865" w14:textId="77777777" w:rsidR="007D0642" w:rsidRPr="00F31C9E" w:rsidRDefault="007D0642" w:rsidP="002A5AE6">
      <w:pPr>
        <w:pStyle w:val="Numbering"/>
      </w:pPr>
      <w:r w:rsidRPr="00F31C9E">
        <w:t>Mother is breastfeeding more than one baby</w:t>
      </w:r>
    </w:p>
    <w:p w14:paraId="2898D7B7" w14:textId="77777777" w:rsidR="007D0642" w:rsidRPr="00F31C9E" w:rsidRDefault="007D0642" w:rsidP="002A5AE6">
      <w:pPr>
        <w:pStyle w:val="Numbering"/>
      </w:pPr>
      <w:r w:rsidRPr="00F31C9E">
        <w:t>Mother wants to breastfeed but has been advised NOT to by her HCP</w:t>
      </w:r>
    </w:p>
    <w:p w14:paraId="0A9845F9" w14:textId="77777777" w:rsidR="007D0642" w:rsidRPr="00F31C9E" w:rsidRDefault="007D0642" w:rsidP="002A5AE6">
      <w:pPr>
        <w:pStyle w:val="Numbering"/>
      </w:pPr>
      <w:r w:rsidRPr="00F31C9E">
        <w:t>Mother finds a lump in her breast</w:t>
      </w:r>
    </w:p>
    <w:p w14:paraId="0EC127AB" w14:textId="77777777" w:rsidR="007D0642" w:rsidRPr="00976250" w:rsidRDefault="007D0642" w:rsidP="00E25CB5">
      <w:pPr>
        <w:pStyle w:val="Heading7"/>
      </w:pPr>
      <w:bookmarkStart w:id="120" w:name="_Toc44424307"/>
      <w:r w:rsidRPr="00976250">
        <w:t>Illness in Mother or Baby</w:t>
      </w:r>
      <w:bookmarkEnd w:id="120"/>
      <w:r w:rsidRPr="00976250">
        <w:t xml:space="preserve"> </w:t>
      </w:r>
    </w:p>
    <w:p w14:paraId="231B862B" w14:textId="77777777" w:rsidR="007D0642" w:rsidRPr="00F31C9E" w:rsidRDefault="007D0642" w:rsidP="002D2D7A">
      <w:pPr>
        <w:pStyle w:val="Numbering"/>
        <w:numPr>
          <w:ilvl w:val="0"/>
          <w:numId w:val="86"/>
        </w:numPr>
        <w:ind w:left="540"/>
      </w:pPr>
      <w:r w:rsidRPr="00F31C9E">
        <w:t xml:space="preserve">Mother </w:t>
      </w:r>
      <w:r>
        <w:t>and/</w:t>
      </w:r>
      <w:r w:rsidRPr="00F31C9E">
        <w:t>or baby have symptoms of thrush/yeast infection</w:t>
      </w:r>
    </w:p>
    <w:p w14:paraId="71F6D830" w14:textId="77777777" w:rsidR="007D0642" w:rsidRPr="00F31C9E" w:rsidRDefault="007D0642" w:rsidP="002D2D7A">
      <w:pPr>
        <w:pStyle w:val="Numbering"/>
        <w:numPr>
          <w:ilvl w:val="0"/>
          <w:numId w:val="86"/>
        </w:numPr>
        <w:ind w:left="540"/>
      </w:pPr>
      <w:r w:rsidRPr="00F31C9E">
        <w:t>Mother or baby are vomiting or have diarrhea</w:t>
      </w:r>
    </w:p>
    <w:p w14:paraId="25D0AEF6" w14:textId="77777777" w:rsidR="007D0642" w:rsidRPr="00F31C9E" w:rsidRDefault="007D0642" w:rsidP="002A5AE6">
      <w:pPr>
        <w:pStyle w:val="Numbering"/>
      </w:pPr>
      <w:r w:rsidRPr="00F31C9E">
        <w:t>Mother or baby are hospitalized</w:t>
      </w:r>
    </w:p>
    <w:p w14:paraId="51D4E138" w14:textId="77777777" w:rsidR="007D0642" w:rsidRPr="00F31C9E" w:rsidRDefault="007D0642" w:rsidP="002A5AE6">
      <w:pPr>
        <w:pStyle w:val="Numbering"/>
      </w:pPr>
      <w:r w:rsidRPr="00F31C9E">
        <w:t xml:space="preserve">Mother has symptoms of </w:t>
      </w:r>
      <w:r>
        <w:t>a breast infection (such as mastitis or abscess)</w:t>
      </w:r>
    </w:p>
    <w:p w14:paraId="6ED0F09E" w14:textId="77777777" w:rsidR="007D0642" w:rsidRPr="00F31C9E" w:rsidRDefault="007D0642" w:rsidP="002A5AE6">
      <w:pPr>
        <w:pStyle w:val="Numbering"/>
      </w:pPr>
      <w:r w:rsidRPr="00F31C9E">
        <w:t xml:space="preserve">Mother has a physical </w:t>
      </w:r>
      <w:r>
        <w:t xml:space="preserve">disability  </w:t>
      </w:r>
    </w:p>
    <w:p w14:paraId="60ABBDFB" w14:textId="77777777" w:rsidR="007D0642" w:rsidRPr="00F31C9E" w:rsidRDefault="007D0642" w:rsidP="002A5AE6">
      <w:pPr>
        <w:pStyle w:val="Numbering"/>
      </w:pPr>
      <w:r w:rsidRPr="00F31C9E">
        <w:t>Mother or baby has a chronic or acute illness</w:t>
      </w:r>
      <w:r>
        <w:t xml:space="preserve"> such as:</w:t>
      </w:r>
    </w:p>
    <w:p w14:paraId="37A42545" w14:textId="77777777" w:rsidR="007D0642" w:rsidRPr="00102FD1" w:rsidRDefault="007D0642" w:rsidP="002D2D7A">
      <w:pPr>
        <w:numPr>
          <w:ilvl w:val="0"/>
          <w:numId w:val="113"/>
        </w:numPr>
        <w:spacing w:after="60"/>
      </w:pPr>
      <w:r w:rsidRPr="00102FD1">
        <w:t>Hepatitis B</w:t>
      </w:r>
      <w:r>
        <w:t xml:space="preserve"> or C, </w:t>
      </w:r>
      <w:r w:rsidRPr="00102FD1">
        <w:t xml:space="preserve">tuberculosis, </w:t>
      </w:r>
      <w:r>
        <w:t>CMV, o</w:t>
      </w:r>
      <w:r w:rsidRPr="00102FD1">
        <w:t>r chicken pox</w:t>
      </w:r>
    </w:p>
    <w:p w14:paraId="2F368ECD" w14:textId="77777777" w:rsidR="007D0642" w:rsidRPr="00102FD1" w:rsidRDefault="007D0642" w:rsidP="002D2D7A">
      <w:pPr>
        <w:numPr>
          <w:ilvl w:val="0"/>
          <w:numId w:val="113"/>
        </w:numPr>
        <w:spacing w:after="60"/>
      </w:pPr>
      <w:r>
        <w:t>R</w:t>
      </w:r>
      <w:r w:rsidRPr="00102FD1">
        <w:t xml:space="preserve">enal, liver, intestinal, heart problems, </w:t>
      </w:r>
      <w:r>
        <w:t xml:space="preserve">or </w:t>
      </w:r>
      <w:r w:rsidRPr="00102FD1">
        <w:t>cystic fibrosis</w:t>
      </w:r>
    </w:p>
    <w:p w14:paraId="5B1113EE" w14:textId="77777777" w:rsidR="007D0642" w:rsidRDefault="007D0642" w:rsidP="002D2D7A">
      <w:pPr>
        <w:numPr>
          <w:ilvl w:val="0"/>
          <w:numId w:val="113"/>
        </w:numPr>
        <w:spacing w:after="60"/>
      </w:pPr>
      <w:r>
        <w:t>M</w:t>
      </w:r>
      <w:r w:rsidRPr="00102FD1">
        <w:t xml:space="preserve">etabolic disorder </w:t>
      </w:r>
      <w:r>
        <w:t>such as</w:t>
      </w:r>
      <w:r w:rsidRPr="00102FD1">
        <w:t xml:space="preserve"> diabetes mellitus</w:t>
      </w:r>
    </w:p>
    <w:p w14:paraId="393679E9" w14:textId="77777777" w:rsidR="007D0642" w:rsidRDefault="007D0642" w:rsidP="002D2D7A">
      <w:pPr>
        <w:numPr>
          <w:ilvl w:val="0"/>
          <w:numId w:val="113"/>
        </w:numPr>
        <w:spacing w:after="60"/>
      </w:pPr>
      <w:r>
        <w:t>Hormonal concerns such as Polycystic Ovary Syndrome or thyroid dysfunctions</w:t>
      </w:r>
    </w:p>
    <w:p w14:paraId="79EFC16C" w14:textId="77777777" w:rsidR="007D0642" w:rsidRPr="00F31C9E" w:rsidRDefault="007D0642" w:rsidP="002A5AE6">
      <w:pPr>
        <w:pStyle w:val="Numbering"/>
      </w:pPr>
      <w:r w:rsidRPr="00F31C9E">
        <w:t xml:space="preserve">Mother has been diagnosed with </w:t>
      </w:r>
      <w:r>
        <w:t>HIV/</w:t>
      </w:r>
      <w:r w:rsidRPr="00F31C9E">
        <w:t>AIDS</w:t>
      </w:r>
    </w:p>
    <w:p w14:paraId="7DDC4E02" w14:textId="77777777" w:rsidR="007D0642" w:rsidRPr="00976250" w:rsidRDefault="007D0642" w:rsidP="00E25CB5">
      <w:pPr>
        <w:pStyle w:val="Heading7"/>
      </w:pPr>
      <w:bookmarkStart w:id="121" w:name="_Toc44424308"/>
      <w:r w:rsidRPr="00976250">
        <w:t>Other Medical Situations</w:t>
      </w:r>
      <w:bookmarkEnd w:id="121"/>
    </w:p>
    <w:p w14:paraId="07A993A6" w14:textId="77777777" w:rsidR="007D0642" w:rsidRPr="00F31C9E" w:rsidRDefault="007D0642" w:rsidP="002D2D7A">
      <w:pPr>
        <w:pStyle w:val="Numbering"/>
        <w:numPr>
          <w:ilvl w:val="0"/>
          <w:numId w:val="87"/>
        </w:numPr>
        <w:ind w:left="547"/>
      </w:pPr>
      <w:r w:rsidRPr="00F31C9E">
        <w:t>Mother has been prescribed medications that have not been approved for breastfeeding by current established authorities such as the AAP or Lactmed</w:t>
      </w:r>
    </w:p>
    <w:p w14:paraId="0F91F098" w14:textId="77777777" w:rsidR="007D0642" w:rsidRPr="00F31C9E" w:rsidRDefault="007D0642" w:rsidP="002A5AE6">
      <w:pPr>
        <w:pStyle w:val="Numbering"/>
        <w:ind w:left="547"/>
      </w:pPr>
      <w:r w:rsidRPr="00F31C9E">
        <w:t>Mother has prior breast surgery (breast implants, breast reduction, biopsy, breast cancer), chest surgery, or trauma</w:t>
      </w:r>
    </w:p>
    <w:p w14:paraId="6CC7ADEA" w14:textId="77777777" w:rsidR="007D0642" w:rsidRPr="00F31C9E" w:rsidRDefault="007D0642" w:rsidP="002A5AE6">
      <w:pPr>
        <w:pStyle w:val="Numbering"/>
        <w:ind w:left="547"/>
      </w:pPr>
      <w:r w:rsidRPr="00F31C9E">
        <w:t>Mother has had gastric bypass surgery</w:t>
      </w:r>
    </w:p>
    <w:p w14:paraId="4367DAC6" w14:textId="77777777" w:rsidR="007D0642" w:rsidRPr="00976250" w:rsidRDefault="007D0642" w:rsidP="00E25CB5">
      <w:pPr>
        <w:pStyle w:val="Heading7"/>
      </w:pPr>
      <w:bookmarkStart w:id="122" w:name="_Toc44424309"/>
      <w:r w:rsidRPr="00976250">
        <w:t>Nutrition</w:t>
      </w:r>
      <w:bookmarkEnd w:id="122"/>
    </w:p>
    <w:p w14:paraId="0240C602" w14:textId="77777777" w:rsidR="007D0642" w:rsidRPr="00F31C9E" w:rsidRDefault="007D0642" w:rsidP="002D2D7A">
      <w:pPr>
        <w:pStyle w:val="Numbering"/>
        <w:numPr>
          <w:ilvl w:val="0"/>
          <w:numId w:val="88"/>
        </w:numPr>
        <w:ind w:left="547"/>
      </w:pPr>
      <w:r w:rsidRPr="00F31C9E">
        <w:t>Mother has nutrition questions</w:t>
      </w:r>
    </w:p>
    <w:p w14:paraId="09F8F9AC" w14:textId="77777777" w:rsidR="007D0642" w:rsidRPr="00F31C9E" w:rsidRDefault="007D0642" w:rsidP="002A5AE6">
      <w:pPr>
        <w:pStyle w:val="Numbering"/>
        <w:ind w:left="547"/>
      </w:pPr>
      <w:r w:rsidRPr="00F31C9E">
        <w:t>Mother is nutritionally at risk for underweight, has bulimia or anorexia</w:t>
      </w:r>
    </w:p>
    <w:p w14:paraId="2F8EDEC7" w14:textId="77777777" w:rsidR="007D0642" w:rsidRPr="00F31C9E" w:rsidRDefault="007D0642" w:rsidP="002A5AE6">
      <w:pPr>
        <w:pStyle w:val="Numbering"/>
        <w:ind w:left="547"/>
      </w:pPr>
      <w:r w:rsidRPr="00F31C9E">
        <w:t>Mother has no food</w:t>
      </w:r>
    </w:p>
    <w:p w14:paraId="170557F8" w14:textId="77777777" w:rsidR="007D0642" w:rsidRPr="00976250" w:rsidRDefault="007D0642" w:rsidP="00E25CB5">
      <w:pPr>
        <w:pStyle w:val="Heading7"/>
      </w:pPr>
      <w:bookmarkStart w:id="123" w:name="_Toc44424310"/>
      <w:r w:rsidRPr="00976250">
        <w:t>Social</w:t>
      </w:r>
      <w:bookmarkEnd w:id="123"/>
    </w:p>
    <w:p w14:paraId="430C8DF6" w14:textId="77777777" w:rsidR="007D0642" w:rsidRPr="00F31C9E" w:rsidRDefault="007D0642" w:rsidP="002D2D7A">
      <w:pPr>
        <w:pStyle w:val="Numbering"/>
        <w:numPr>
          <w:ilvl w:val="0"/>
          <w:numId w:val="89"/>
        </w:numPr>
        <w:ind w:left="547"/>
      </w:pPr>
      <w:r w:rsidRPr="00F31C9E">
        <w:t xml:space="preserve">Mother </w:t>
      </w:r>
      <w:r>
        <w:t>reports concerns of</w:t>
      </w:r>
      <w:r w:rsidRPr="00F31C9E">
        <w:t xml:space="preserve"> depress</w:t>
      </w:r>
      <w:r>
        <w:t>ion</w:t>
      </w:r>
    </w:p>
    <w:p w14:paraId="53AEF5CA" w14:textId="77777777" w:rsidR="007D0642" w:rsidRPr="00F31C9E" w:rsidRDefault="007D0642" w:rsidP="002A5AE6">
      <w:pPr>
        <w:pStyle w:val="Numbering"/>
        <w:ind w:left="547"/>
      </w:pPr>
      <w:r w:rsidRPr="00F31C9E">
        <w:t xml:space="preserve">Physical abuse of the mother or another family member is </w:t>
      </w:r>
      <w:r>
        <w:t xml:space="preserve">reported or </w:t>
      </w:r>
      <w:r w:rsidRPr="00F31C9E">
        <w:t>suspected</w:t>
      </w:r>
    </w:p>
    <w:p w14:paraId="7A181940" w14:textId="77777777" w:rsidR="007D0642" w:rsidRPr="00F31C9E" w:rsidRDefault="007D0642" w:rsidP="002A5AE6">
      <w:pPr>
        <w:pStyle w:val="Numbering"/>
        <w:ind w:left="547"/>
      </w:pPr>
      <w:r w:rsidRPr="00F31C9E">
        <w:t xml:space="preserve">Mother </w:t>
      </w:r>
      <w:r>
        <w:t xml:space="preserve">reports use of </w:t>
      </w:r>
      <w:r w:rsidRPr="00F31C9E">
        <w:t>alcohol or street drugs (such as heroin, marijuana, meth, cocaine, etc.)</w:t>
      </w:r>
    </w:p>
    <w:p w14:paraId="098DA869" w14:textId="77777777" w:rsidR="007D0642" w:rsidRPr="00976250" w:rsidRDefault="007D0642" w:rsidP="00E25CB5">
      <w:pPr>
        <w:pStyle w:val="Heading7"/>
      </w:pPr>
      <w:bookmarkStart w:id="124" w:name="_Toc44424311"/>
      <w:r w:rsidRPr="00976250">
        <w:t>Other</w:t>
      </w:r>
      <w:bookmarkEnd w:id="124"/>
    </w:p>
    <w:p w14:paraId="1A8276E0" w14:textId="77777777" w:rsidR="007D0642" w:rsidRPr="00F31C9E" w:rsidRDefault="007D0642" w:rsidP="002D2D7A">
      <w:pPr>
        <w:pStyle w:val="Numbering"/>
        <w:numPr>
          <w:ilvl w:val="0"/>
          <w:numId w:val="90"/>
        </w:numPr>
        <w:ind w:left="547"/>
      </w:pPr>
      <w:r w:rsidRPr="00F31C9E">
        <w:t xml:space="preserve">Mother or baby have any other medical problems that are </w:t>
      </w:r>
      <w:r>
        <w:t xml:space="preserve">beyond the normal course of breastfeeding and therefore are </w:t>
      </w:r>
      <w:r w:rsidRPr="00F31C9E">
        <w:t>outside the peer counselor scope of practice</w:t>
      </w:r>
    </w:p>
    <w:p w14:paraId="1A1721BB" w14:textId="77777777" w:rsidR="007D0642" w:rsidRPr="00F31C9E" w:rsidRDefault="007D0642" w:rsidP="002A5AE6">
      <w:pPr>
        <w:pStyle w:val="Numbering"/>
        <w:ind w:left="547"/>
      </w:pPr>
      <w:r w:rsidRPr="00F31C9E">
        <w:t>Mother feels there is a problem that needs a referral</w:t>
      </w:r>
    </w:p>
    <w:p w14:paraId="0475B8D0" w14:textId="77777777" w:rsidR="007D0642" w:rsidRPr="00F31C9E" w:rsidRDefault="007D0642" w:rsidP="002A5AE6">
      <w:pPr>
        <w:pStyle w:val="Numbering"/>
        <w:ind w:left="547"/>
      </w:pPr>
      <w:r w:rsidRPr="00F31C9E">
        <w:t>Peer counselor feels there is a situation that needs to be addressed by a lactation expert</w:t>
      </w:r>
    </w:p>
    <w:p w14:paraId="333FA7AE" w14:textId="77777777" w:rsidR="007D0642" w:rsidRPr="00F31C9E" w:rsidRDefault="007D0642" w:rsidP="002A5AE6">
      <w:pPr>
        <w:pStyle w:val="Numbering"/>
        <w:ind w:left="547"/>
      </w:pPr>
      <w:r w:rsidRPr="00F31C9E">
        <w:t xml:space="preserve">Mother is not following suggestions given by the peer counselor </w:t>
      </w:r>
    </w:p>
    <w:p w14:paraId="46DDB4CB" w14:textId="77777777" w:rsidR="002A5AE6" w:rsidRDefault="002A5AE6" w:rsidP="007D0642">
      <w:pPr>
        <w:pStyle w:val="Footnote"/>
      </w:pPr>
    </w:p>
    <w:p w14:paraId="2C1086D1" w14:textId="64771140" w:rsidR="007D0642" w:rsidRDefault="007D0642" w:rsidP="007D0642">
      <w:pPr>
        <w:pStyle w:val="Footnote"/>
        <w:sectPr w:rsidR="007D0642" w:rsidSect="007839E7">
          <w:footerReference w:type="default" r:id="rId65"/>
          <w:pgSz w:w="12240" w:h="15840"/>
          <w:pgMar w:top="1440" w:right="1440" w:bottom="900" w:left="1440" w:header="720" w:footer="382" w:gutter="0"/>
          <w:cols w:space="720"/>
          <w:docGrid w:linePitch="360"/>
        </w:sectPr>
      </w:pPr>
      <w:r w:rsidRPr="00FC2C5C">
        <w:t>Adapted from the Minnesota WIC Program, “Yield List”</w:t>
      </w:r>
    </w:p>
    <w:p w14:paraId="1110DA25" w14:textId="189FF875" w:rsidR="007D0642" w:rsidRPr="00402947" w:rsidRDefault="007D0642" w:rsidP="007D0642">
      <w:pPr>
        <w:pStyle w:val="TitleboxedBLUE"/>
      </w:pPr>
      <w:bookmarkStart w:id="125" w:name="_Toc44424312"/>
      <w:bookmarkStart w:id="126" w:name="_Toc46060405"/>
      <w:r>
        <w:t>HANDOUT: Staff Roles: PC Management</w:t>
      </w:r>
      <w:r>
        <w:br/>
      </w:r>
      <w:r w:rsidR="001C12C4">
        <w:t>Staffing/Supervision</w:t>
      </w:r>
      <w:r>
        <w:t xml:space="preserve"> 8</w:t>
      </w:r>
      <w:r w:rsidRPr="00402947">
        <w:br/>
      </w:r>
      <w:r w:rsidRPr="00BF5AF1">
        <w:t xml:space="preserve">Shadowing Breastfeeding Experts – </w:t>
      </w:r>
      <w:r w:rsidR="006361F5">
        <w:t>PC</w:t>
      </w:r>
      <w:r w:rsidRPr="00BF5AF1">
        <w:t xml:space="preserve"> Log</w:t>
      </w:r>
      <w:bookmarkEnd w:id="125"/>
      <w:bookmarkEnd w:id="126"/>
    </w:p>
    <w:p w14:paraId="6408B704" w14:textId="56658B06" w:rsidR="007D0642" w:rsidRDefault="007D0642"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46439" w:rsidRPr="00ED7C1D" w14:paraId="2B047F14" w14:textId="77777777" w:rsidTr="00192BD4">
        <w:trPr>
          <w:trHeight w:val="720"/>
        </w:trPr>
        <w:tc>
          <w:tcPr>
            <w:tcW w:w="1458" w:type="dxa"/>
            <w:shd w:val="clear" w:color="auto" w:fill="auto"/>
          </w:tcPr>
          <w:p w14:paraId="7F4C9778" w14:textId="77777777" w:rsidR="00976250" w:rsidRDefault="00746439" w:rsidP="00976250">
            <w:pPr>
              <w:rPr>
                <w:b/>
                <w:bCs/>
              </w:rPr>
            </w:pPr>
            <w:r w:rsidRPr="00746439">
              <w:rPr>
                <w:b/>
                <w:bCs/>
              </w:rPr>
              <w:t xml:space="preserve">Encounter </w:t>
            </w:r>
          </w:p>
          <w:p w14:paraId="23B59666" w14:textId="2C136669" w:rsidR="00746439" w:rsidRPr="00746439" w:rsidRDefault="00746439" w:rsidP="00976250">
            <w:pPr>
              <w:rPr>
                <w:b/>
                <w:bCs/>
              </w:rPr>
            </w:pPr>
            <w:r w:rsidRPr="00746439">
              <w:rPr>
                <w:b/>
                <w:bCs/>
              </w:rPr>
              <w:t>#1</w:t>
            </w:r>
          </w:p>
        </w:tc>
        <w:tc>
          <w:tcPr>
            <w:tcW w:w="2070" w:type="dxa"/>
            <w:shd w:val="clear" w:color="auto" w:fill="auto"/>
          </w:tcPr>
          <w:p w14:paraId="085785EC" w14:textId="77777777" w:rsidR="00746439" w:rsidRPr="00746439" w:rsidRDefault="00746439" w:rsidP="00192BD4">
            <w:pPr>
              <w:rPr>
                <w:b/>
                <w:bCs/>
              </w:rPr>
            </w:pPr>
            <w:r w:rsidRPr="00746439">
              <w:rPr>
                <w:b/>
                <w:bCs/>
              </w:rPr>
              <w:t>Date</w:t>
            </w:r>
          </w:p>
        </w:tc>
        <w:tc>
          <w:tcPr>
            <w:tcW w:w="3060" w:type="dxa"/>
            <w:shd w:val="clear" w:color="auto" w:fill="auto"/>
          </w:tcPr>
          <w:p w14:paraId="20B9716C" w14:textId="77777777" w:rsidR="00746439" w:rsidRPr="00746439" w:rsidRDefault="00746439" w:rsidP="00192BD4">
            <w:pPr>
              <w:rPr>
                <w:b/>
                <w:bCs/>
              </w:rPr>
            </w:pPr>
            <w:r w:rsidRPr="00746439">
              <w:rPr>
                <w:b/>
                <w:bCs/>
              </w:rPr>
              <w:t>Person Shadowed</w:t>
            </w:r>
          </w:p>
        </w:tc>
        <w:tc>
          <w:tcPr>
            <w:tcW w:w="2988" w:type="dxa"/>
            <w:shd w:val="clear" w:color="auto" w:fill="auto"/>
          </w:tcPr>
          <w:p w14:paraId="0541090A" w14:textId="77777777" w:rsidR="00746439" w:rsidRPr="00746439" w:rsidRDefault="00746439" w:rsidP="00192BD4">
            <w:pPr>
              <w:rPr>
                <w:b/>
                <w:bCs/>
              </w:rPr>
            </w:pPr>
            <w:r w:rsidRPr="00746439">
              <w:rPr>
                <w:b/>
                <w:bCs/>
              </w:rPr>
              <w:t>Setting/Type of Encounter</w:t>
            </w:r>
          </w:p>
        </w:tc>
      </w:tr>
      <w:tr w:rsidR="00746439" w:rsidRPr="00ED7C1D" w14:paraId="217BFEB1" w14:textId="77777777" w:rsidTr="00192BD4">
        <w:trPr>
          <w:trHeight w:val="720"/>
        </w:trPr>
        <w:tc>
          <w:tcPr>
            <w:tcW w:w="9576" w:type="dxa"/>
            <w:gridSpan w:val="4"/>
            <w:shd w:val="clear" w:color="auto" w:fill="auto"/>
          </w:tcPr>
          <w:p w14:paraId="668BEFD0" w14:textId="77777777" w:rsidR="00746439" w:rsidRPr="00ED7C1D" w:rsidRDefault="00746439" w:rsidP="00192BD4">
            <w:r w:rsidRPr="00ED7C1D">
              <w:t>How did the counseling session begin?</w:t>
            </w:r>
          </w:p>
        </w:tc>
      </w:tr>
      <w:tr w:rsidR="00746439" w:rsidRPr="00ED7C1D" w14:paraId="253BDEE0" w14:textId="77777777" w:rsidTr="00192BD4">
        <w:trPr>
          <w:trHeight w:val="720"/>
        </w:trPr>
        <w:tc>
          <w:tcPr>
            <w:tcW w:w="9576" w:type="dxa"/>
            <w:gridSpan w:val="4"/>
            <w:shd w:val="clear" w:color="auto" w:fill="auto"/>
          </w:tcPr>
          <w:p w14:paraId="2CE69701" w14:textId="77777777" w:rsidR="00746439" w:rsidRPr="00ED7C1D" w:rsidRDefault="00746439" w:rsidP="00192BD4">
            <w:r w:rsidRPr="00ED7C1D">
              <w:t>What kinds of open-ended questions were asked of the mother? How did these help the mother share information with the counselor?</w:t>
            </w:r>
          </w:p>
        </w:tc>
      </w:tr>
      <w:tr w:rsidR="00746439" w:rsidRPr="00ED7C1D" w14:paraId="6DEF5158" w14:textId="77777777" w:rsidTr="00192BD4">
        <w:trPr>
          <w:trHeight w:val="720"/>
        </w:trPr>
        <w:tc>
          <w:tcPr>
            <w:tcW w:w="9576" w:type="dxa"/>
            <w:gridSpan w:val="4"/>
            <w:shd w:val="clear" w:color="auto" w:fill="auto"/>
          </w:tcPr>
          <w:p w14:paraId="04E2053B" w14:textId="77777777" w:rsidR="00746439" w:rsidRPr="00ED7C1D" w:rsidRDefault="00746439" w:rsidP="00192BD4">
            <w:r w:rsidRPr="00ED7C1D">
              <w:t>What kinds of affirming statements were used?</w:t>
            </w:r>
          </w:p>
        </w:tc>
      </w:tr>
      <w:tr w:rsidR="00746439" w:rsidRPr="00ED7C1D" w14:paraId="40AD694F" w14:textId="77777777" w:rsidTr="00192BD4">
        <w:trPr>
          <w:trHeight w:val="720"/>
        </w:trPr>
        <w:tc>
          <w:tcPr>
            <w:tcW w:w="9576" w:type="dxa"/>
            <w:gridSpan w:val="4"/>
            <w:shd w:val="clear" w:color="auto" w:fill="auto"/>
          </w:tcPr>
          <w:p w14:paraId="11107D8E" w14:textId="77777777" w:rsidR="00746439" w:rsidRPr="00ED7C1D" w:rsidRDefault="00746439" w:rsidP="00192BD4">
            <w:r w:rsidRPr="00ED7C1D">
              <w:t>What did you learn that you can use in your own counseling encounters with mothers?</w:t>
            </w:r>
          </w:p>
        </w:tc>
      </w:tr>
    </w:tbl>
    <w:p w14:paraId="06DC3418" w14:textId="77777777" w:rsidR="00746439" w:rsidRPr="00ED7C1D" w:rsidRDefault="00746439"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D0642" w:rsidRPr="00ED7C1D" w14:paraId="15094288" w14:textId="77777777" w:rsidTr="007839E7">
        <w:trPr>
          <w:trHeight w:val="720"/>
        </w:trPr>
        <w:tc>
          <w:tcPr>
            <w:tcW w:w="1458" w:type="dxa"/>
            <w:shd w:val="clear" w:color="auto" w:fill="auto"/>
          </w:tcPr>
          <w:p w14:paraId="3D61F2F0" w14:textId="77777777" w:rsidR="007D0642" w:rsidRPr="00746439" w:rsidRDefault="007D0642" w:rsidP="007839E7">
            <w:pPr>
              <w:rPr>
                <w:b/>
                <w:bCs/>
              </w:rPr>
            </w:pPr>
            <w:r w:rsidRPr="00746439">
              <w:rPr>
                <w:b/>
                <w:bCs/>
              </w:rPr>
              <w:t>Encounter</w:t>
            </w:r>
          </w:p>
          <w:p w14:paraId="71B1BCE6" w14:textId="77777777" w:rsidR="007D0642" w:rsidRPr="00746439" w:rsidRDefault="007D0642" w:rsidP="007839E7">
            <w:pPr>
              <w:rPr>
                <w:b/>
                <w:bCs/>
              </w:rPr>
            </w:pPr>
            <w:r w:rsidRPr="00746439">
              <w:rPr>
                <w:b/>
                <w:bCs/>
              </w:rPr>
              <w:t>#2</w:t>
            </w:r>
          </w:p>
        </w:tc>
        <w:tc>
          <w:tcPr>
            <w:tcW w:w="2070" w:type="dxa"/>
            <w:shd w:val="clear" w:color="auto" w:fill="auto"/>
          </w:tcPr>
          <w:p w14:paraId="4AA8A9FB" w14:textId="77777777" w:rsidR="007D0642" w:rsidRPr="00746439" w:rsidRDefault="007D0642" w:rsidP="007839E7">
            <w:pPr>
              <w:rPr>
                <w:b/>
                <w:bCs/>
              </w:rPr>
            </w:pPr>
            <w:r w:rsidRPr="00746439">
              <w:rPr>
                <w:b/>
                <w:bCs/>
              </w:rPr>
              <w:t>Date</w:t>
            </w:r>
          </w:p>
        </w:tc>
        <w:tc>
          <w:tcPr>
            <w:tcW w:w="3060" w:type="dxa"/>
            <w:shd w:val="clear" w:color="auto" w:fill="auto"/>
          </w:tcPr>
          <w:p w14:paraId="438DE7B6" w14:textId="77777777" w:rsidR="007D0642" w:rsidRPr="00746439" w:rsidRDefault="007D0642" w:rsidP="007839E7">
            <w:pPr>
              <w:rPr>
                <w:b/>
                <w:bCs/>
              </w:rPr>
            </w:pPr>
            <w:r w:rsidRPr="00746439">
              <w:rPr>
                <w:b/>
                <w:bCs/>
              </w:rPr>
              <w:t>Person Shadowed</w:t>
            </w:r>
          </w:p>
        </w:tc>
        <w:tc>
          <w:tcPr>
            <w:tcW w:w="2988" w:type="dxa"/>
            <w:shd w:val="clear" w:color="auto" w:fill="auto"/>
          </w:tcPr>
          <w:p w14:paraId="35FF0FAD" w14:textId="77777777" w:rsidR="007D0642" w:rsidRPr="00746439" w:rsidRDefault="007D0642" w:rsidP="007839E7">
            <w:pPr>
              <w:rPr>
                <w:b/>
                <w:bCs/>
              </w:rPr>
            </w:pPr>
            <w:r w:rsidRPr="00746439">
              <w:rPr>
                <w:b/>
                <w:bCs/>
              </w:rPr>
              <w:t>Setting/Type of Encounter</w:t>
            </w:r>
          </w:p>
        </w:tc>
      </w:tr>
      <w:tr w:rsidR="007D0642" w:rsidRPr="00ED7C1D" w14:paraId="786E9728" w14:textId="77777777" w:rsidTr="007839E7">
        <w:trPr>
          <w:trHeight w:val="720"/>
        </w:trPr>
        <w:tc>
          <w:tcPr>
            <w:tcW w:w="9576" w:type="dxa"/>
            <w:gridSpan w:val="4"/>
            <w:shd w:val="clear" w:color="auto" w:fill="auto"/>
          </w:tcPr>
          <w:p w14:paraId="1F4A175A" w14:textId="77777777" w:rsidR="007D0642" w:rsidRPr="00ED7C1D" w:rsidRDefault="007D0642" w:rsidP="007839E7">
            <w:r w:rsidRPr="00ED7C1D">
              <w:t>How did the counseling session begin?</w:t>
            </w:r>
          </w:p>
        </w:tc>
      </w:tr>
      <w:tr w:rsidR="007D0642" w:rsidRPr="00ED7C1D" w14:paraId="1F357D14" w14:textId="77777777" w:rsidTr="007839E7">
        <w:trPr>
          <w:trHeight w:val="720"/>
        </w:trPr>
        <w:tc>
          <w:tcPr>
            <w:tcW w:w="9576" w:type="dxa"/>
            <w:gridSpan w:val="4"/>
            <w:shd w:val="clear" w:color="auto" w:fill="auto"/>
          </w:tcPr>
          <w:p w14:paraId="45A9D3F7" w14:textId="77777777" w:rsidR="007D0642" w:rsidRPr="00ED7C1D" w:rsidRDefault="007D0642" w:rsidP="007839E7">
            <w:r w:rsidRPr="00ED7C1D">
              <w:t>What kinds of open-ended questions were asked of the mother? How did these help the mother share information with the counselor?</w:t>
            </w:r>
          </w:p>
        </w:tc>
      </w:tr>
      <w:tr w:rsidR="007D0642" w:rsidRPr="00ED7C1D" w14:paraId="09261072" w14:textId="77777777" w:rsidTr="007839E7">
        <w:trPr>
          <w:trHeight w:val="720"/>
        </w:trPr>
        <w:tc>
          <w:tcPr>
            <w:tcW w:w="9576" w:type="dxa"/>
            <w:gridSpan w:val="4"/>
            <w:shd w:val="clear" w:color="auto" w:fill="auto"/>
          </w:tcPr>
          <w:p w14:paraId="620C33A4" w14:textId="77777777" w:rsidR="007D0642" w:rsidRPr="00ED7C1D" w:rsidRDefault="007D0642" w:rsidP="007839E7">
            <w:r w:rsidRPr="00ED7C1D">
              <w:t>What kinds of affirming statements were used?</w:t>
            </w:r>
          </w:p>
        </w:tc>
      </w:tr>
      <w:tr w:rsidR="007D0642" w:rsidRPr="00ED7C1D" w14:paraId="17C826FF" w14:textId="77777777" w:rsidTr="007839E7">
        <w:trPr>
          <w:trHeight w:val="720"/>
        </w:trPr>
        <w:tc>
          <w:tcPr>
            <w:tcW w:w="9576" w:type="dxa"/>
            <w:gridSpan w:val="4"/>
            <w:shd w:val="clear" w:color="auto" w:fill="auto"/>
          </w:tcPr>
          <w:p w14:paraId="14518E2E" w14:textId="77777777" w:rsidR="007D0642" w:rsidRPr="00ED7C1D" w:rsidRDefault="007D0642" w:rsidP="007839E7">
            <w:r w:rsidRPr="00ED7C1D">
              <w:t>What did you learn that you can use in your own counseling encounters with mothers?</w:t>
            </w:r>
          </w:p>
        </w:tc>
      </w:tr>
    </w:tbl>
    <w:p w14:paraId="748CC586" w14:textId="14D8B0EF" w:rsidR="00746439" w:rsidRDefault="00746439" w:rsidP="007D0642"/>
    <w:p w14:paraId="58086DB5" w14:textId="77777777" w:rsidR="00746439" w:rsidRDefault="00746439">
      <w:pPr>
        <w:spacing w:after="200" w:line="276" w:lineRule="auto"/>
      </w:pPr>
      <w:r>
        <w:br w:type="page"/>
      </w:r>
    </w:p>
    <w:p w14:paraId="6B6B779D" w14:textId="77777777" w:rsidR="007D0642" w:rsidRPr="00ED7C1D" w:rsidRDefault="007D0642"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D0642" w:rsidRPr="00ED7C1D" w14:paraId="3C5FA5F7" w14:textId="77777777" w:rsidTr="007839E7">
        <w:trPr>
          <w:trHeight w:val="720"/>
        </w:trPr>
        <w:tc>
          <w:tcPr>
            <w:tcW w:w="1458" w:type="dxa"/>
            <w:shd w:val="clear" w:color="auto" w:fill="auto"/>
          </w:tcPr>
          <w:p w14:paraId="57828B0E" w14:textId="77777777" w:rsidR="007D0642" w:rsidRPr="00746439" w:rsidRDefault="007D0642" w:rsidP="007839E7">
            <w:pPr>
              <w:rPr>
                <w:b/>
                <w:bCs/>
              </w:rPr>
            </w:pPr>
            <w:r w:rsidRPr="00746439">
              <w:rPr>
                <w:b/>
                <w:bCs/>
              </w:rPr>
              <w:t>Encounter</w:t>
            </w:r>
          </w:p>
          <w:p w14:paraId="461D8F26" w14:textId="77777777" w:rsidR="007D0642" w:rsidRPr="00746439" w:rsidRDefault="007D0642" w:rsidP="007839E7">
            <w:pPr>
              <w:rPr>
                <w:b/>
                <w:bCs/>
              </w:rPr>
            </w:pPr>
            <w:r w:rsidRPr="00746439">
              <w:rPr>
                <w:b/>
                <w:bCs/>
              </w:rPr>
              <w:t>#3</w:t>
            </w:r>
          </w:p>
        </w:tc>
        <w:tc>
          <w:tcPr>
            <w:tcW w:w="2070" w:type="dxa"/>
            <w:shd w:val="clear" w:color="auto" w:fill="auto"/>
          </w:tcPr>
          <w:p w14:paraId="77097054" w14:textId="77777777" w:rsidR="007D0642" w:rsidRPr="00746439" w:rsidRDefault="007D0642" w:rsidP="007839E7">
            <w:pPr>
              <w:rPr>
                <w:b/>
                <w:bCs/>
              </w:rPr>
            </w:pPr>
            <w:r w:rsidRPr="00746439">
              <w:rPr>
                <w:b/>
                <w:bCs/>
              </w:rPr>
              <w:t>Date</w:t>
            </w:r>
          </w:p>
        </w:tc>
        <w:tc>
          <w:tcPr>
            <w:tcW w:w="3060" w:type="dxa"/>
            <w:shd w:val="clear" w:color="auto" w:fill="auto"/>
          </w:tcPr>
          <w:p w14:paraId="40274A51" w14:textId="77777777" w:rsidR="007D0642" w:rsidRPr="00746439" w:rsidRDefault="007D0642" w:rsidP="007839E7">
            <w:pPr>
              <w:rPr>
                <w:b/>
                <w:bCs/>
              </w:rPr>
            </w:pPr>
            <w:r w:rsidRPr="00746439">
              <w:rPr>
                <w:b/>
                <w:bCs/>
              </w:rPr>
              <w:t>Person Shadowed</w:t>
            </w:r>
          </w:p>
        </w:tc>
        <w:tc>
          <w:tcPr>
            <w:tcW w:w="2988" w:type="dxa"/>
            <w:shd w:val="clear" w:color="auto" w:fill="auto"/>
          </w:tcPr>
          <w:p w14:paraId="3E5ACC62" w14:textId="77777777" w:rsidR="007D0642" w:rsidRPr="00746439" w:rsidRDefault="007D0642" w:rsidP="007839E7">
            <w:pPr>
              <w:rPr>
                <w:b/>
                <w:bCs/>
              </w:rPr>
            </w:pPr>
            <w:r w:rsidRPr="00746439">
              <w:rPr>
                <w:b/>
                <w:bCs/>
              </w:rPr>
              <w:t>Setting/Type of Encounter</w:t>
            </w:r>
          </w:p>
        </w:tc>
      </w:tr>
      <w:tr w:rsidR="007D0642" w:rsidRPr="00ED7C1D" w14:paraId="024DC4D6" w14:textId="77777777" w:rsidTr="007839E7">
        <w:trPr>
          <w:trHeight w:val="720"/>
        </w:trPr>
        <w:tc>
          <w:tcPr>
            <w:tcW w:w="9576" w:type="dxa"/>
            <w:gridSpan w:val="4"/>
            <w:shd w:val="clear" w:color="auto" w:fill="auto"/>
          </w:tcPr>
          <w:p w14:paraId="3C6ED0D1" w14:textId="77777777" w:rsidR="007D0642" w:rsidRPr="00ED7C1D" w:rsidRDefault="007D0642" w:rsidP="007839E7">
            <w:r w:rsidRPr="00ED7C1D">
              <w:t>How did the counseling session begin?</w:t>
            </w:r>
          </w:p>
        </w:tc>
      </w:tr>
      <w:tr w:rsidR="007D0642" w:rsidRPr="00ED7C1D" w14:paraId="1300BA8A" w14:textId="77777777" w:rsidTr="007839E7">
        <w:trPr>
          <w:trHeight w:val="720"/>
        </w:trPr>
        <w:tc>
          <w:tcPr>
            <w:tcW w:w="9576" w:type="dxa"/>
            <w:gridSpan w:val="4"/>
            <w:shd w:val="clear" w:color="auto" w:fill="auto"/>
          </w:tcPr>
          <w:p w14:paraId="7C84F039" w14:textId="77777777" w:rsidR="007D0642" w:rsidRPr="00ED7C1D" w:rsidRDefault="007D0642" w:rsidP="007839E7">
            <w:r w:rsidRPr="00ED7C1D">
              <w:t>What kinds of open-ended questions were asked of the mother? How did these help the mother share information with the counselor?</w:t>
            </w:r>
          </w:p>
        </w:tc>
      </w:tr>
      <w:tr w:rsidR="007D0642" w:rsidRPr="00ED7C1D" w14:paraId="28519988" w14:textId="77777777" w:rsidTr="007839E7">
        <w:trPr>
          <w:trHeight w:val="720"/>
        </w:trPr>
        <w:tc>
          <w:tcPr>
            <w:tcW w:w="9576" w:type="dxa"/>
            <w:gridSpan w:val="4"/>
            <w:shd w:val="clear" w:color="auto" w:fill="auto"/>
          </w:tcPr>
          <w:p w14:paraId="1E01060B" w14:textId="77777777" w:rsidR="007D0642" w:rsidRPr="00ED7C1D" w:rsidRDefault="007D0642" w:rsidP="007839E7">
            <w:r w:rsidRPr="00ED7C1D">
              <w:t>What kinds of affirming statements were used?</w:t>
            </w:r>
          </w:p>
        </w:tc>
      </w:tr>
      <w:tr w:rsidR="007D0642" w:rsidRPr="00ED7C1D" w14:paraId="6F6CEF86" w14:textId="77777777" w:rsidTr="007839E7">
        <w:trPr>
          <w:trHeight w:val="720"/>
        </w:trPr>
        <w:tc>
          <w:tcPr>
            <w:tcW w:w="9576" w:type="dxa"/>
            <w:gridSpan w:val="4"/>
            <w:shd w:val="clear" w:color="auto" w:fill="auto"/>
          </w:tcPr>
          <w:p w14:paraId="5D7BBF76" w14:textId="77777777" w:rsidR="007D0642" w:rsidRPr="00ED7C1D" w:rsidRDefault="007D0642" w:rsidP="007839E7">
            <w:r w:rsidRPr="00ED7C1D">
              <w:t>What did you learn that you can use in your own counseling encounters with mothers?</w:t>
            </w:r>
          </w:p>
        </w:tc>
      </w:tr>
    </w:tbl>
    <w:p w14:paraId="57ADC26E" w14:textId="77777777" w:rsidR="00746439" w:rsidRDefault="007464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D0642" w:rsidRPr="00ED7C1D" w14:paraId="49C53C51" w14:textId="77777777" w:rsidTr="007839E7">
        <w:trPr>
          <w:trHeight w:val="720"/>
        </w:trPr>
        <w:tc>
          <w:tcPr>
            <w:tcW w:w="1458" w:type="dxa"/>
            <w:shd w:val="clear" w:color="auto" w:fill="auto"/>
          </w:tcPr>
          <w:p w14:paraId="412DE9D5" w14:textId="77777777" w:rsidR="007D0642" w:rsidRPr="00746439" w:rsidRDefault="007D0642" w:rsidP="007839E7">
            <w:pPr>
              <w:rPr>
                <w:b/>
                <w:bCs/>
              </w:rPr>
            </w:pPr>
            <w:r w:rsidRPr="00746439">
              <w:rPr>
                <w:b/>
                <w:bCs/>
              </w:rPr>
              <w:t>Encounter</w:t>
            </w:r>
          </w:p>
          <w:p w14:paraId="1970577D" w14:textId="77777777" w:rsidR="007D0642" w:rsidRPr="00746439" w:rsidRDefault="007D0642" w:rsidP="007839E7">
            <w:pPr>
              <w:rPr>
                <w:b/>
                <w:bCs/>
              </w:rPr>
            </w:pPr>
            <w:r w:rsidRPr="00746439">
              <w:rPr>
                <w:b/>
                <w:bCs/>
              </w:rPr>
              <w:t>#4</w:t>
            </w:r>
          </w:p>
        </w:tc>
        <w:tc>
          <w:tcPr>
            <w:tcW w:w="2070" w:type="dxa"/>
            <w:shd w:val="clear" w:color="auto" w:fill="auto"/>
          </w:tcPr>
          <w:p w14:paraId="05D9185A" w14:textId="77777777" w:rsidR="007D0642" w:rsidRPr="00746439" w:rsidRDefault="007D0642" w:rsidP="007839E7">
            <w:pPr>
              <w:rPr>
                <w:b/>
                <w:bCs/>
              </w:rPr>
            </w:pPr>
            <w:r w:rsidRPr="00746439">
              <w:rPr>
                <w:b/>
                <w:bCs/>
              </w:rPr>
              <w:t>Date</w:t>
            </w:r>
          </w:p>
        </w:tc>
        <w:tc>
          <w:tcPr>
            <w:tcW w:w="3060" w:type="dxa"/>
            <w:shd w:val="clear" w:color="auto" w:fill="auto"/>
          </w:tcPr>
          <w:p w14:paraId="7487E22D" w14:textId="77777777" w:rsidR="007D0642" w:rsidRPr="00746439" w:rsidRDefault="007D0642" w:rsidP="007839E7">
            <w:pPr>
              <w:rPr>
                <w:b/>
                <w:bCs/>
              </w:rPr>
            </w:pPr>
            <w:r w:rsidRPr="00746439">
              <w:rPr>
                <w:b/>
                <w:bCs/>
              </w:rPr>
              <w:t>Person Shadowed</w:t>
            </w:r>
          </w:p>
        </w:tc>
        <w:tc>
          <w:tcPr>
            <w:tcW w:w="2988" w:type="dxa"/>
            <w:shd w:val="clear" w:color="auto" w:fill="auto"/>
          </w:tcPr>
          <w:p w14:paraId="1BFCBC01" w14:textId="77777777" w:rsidR="007D0642" w:rsidRPr="00746439" w:rsidRDefault="007D0642" w:rsidP="007839E7">
            <w:pPr>
              <w:rPr>
                <w:b/>
                <w:bCs/>
              </w:rPr>
            </w:pPr>
            <w:r w:rsidRPr="00746439">
              <w:rPr>
                <w:b/>
                <w:bCs/>
              </w:rPr>
              <w:t>Setting/Type of Encounter</w:t>
            </w:r>
          </w:p>
        </w:tc>
      </w:tr>
      <w:tr w:rsidR="007D0642" w:rsidRPr="00ED7C1D" w14:paraId="777C14E1" w14:textId="77777777" w:rsidTr="007839E7">
        <w:trPr>
          <w:trHeight w:val="720"/>
        </w:trPr>
        <w:tc>
          <w:tcPr>
            <w:tcW w:w="9576" w:type="dxa"/>
            <w:gridSpan w:val="4"/>
            <w:shd w:val="clear" w:color="auto" w:fill="auto"/>
          </w:tcPr>
          <w:p w14:paraId="2EA7D3FB" w14:textId="77777777" w:rsidR="007D0642" w:rsidRPr="00ED7C1D" w:rsidRDefault="007D0642" w:rsidP="007839E7">
            <w:r w:rsidRPr="00ED7C1D">
              <w:t>How did the counseling session begin?</w:t>
            </w:r>
          </w:p>
        </w:tc>
      </w:tr>
      <w:tr w:rsidR="007D0642" w:rsidRPr="00ED7C1D" w14:paraId="3F5E16ED" w14:textId="77777777" w:rsidTr="007839E7">
        <w:trPr>
          <w:trHeight w:val="720"/>
        </w:trPr>
        <w:tc>
          <w:tcPr>
            <w:tcW w:w="9576" w:type="dxa"/>
            <w:gridSpan w:val="4"/>
            <w:shd w:val="clear" w:color="auto" w:fill="auto"/>
          </w:tcPr>
          <w:p w14:paraId="6E39EDA0" w14:textId="77777777" w:rsidR="007D0642" w:rsidRPr="00ED7C1D" w:rsidRDefault="007D0642" w:rsidP="007839E7">
            <w:r w:rsidRPr="00ED7C1D">
              <w:t>What kinds of open-ended questions were asked of the mother? How did these help the mother share information with the counselor?</w:t>
            </w:r>
          </w:p>
        </w:tc>
      </w:tr>
      <w:tr w:rsidR="007D0642" w:rsidRPr="00ED7C1D" w14:paraId="47D97873" w14:textId="77777777" w:rsidTr="007839E7">
        <w:trPr>
          <w:trHeight w:val="720"/>
        </w:trPr>
        <w:tc>
          <w:tcPr>
            <w:tcW w:w="9576" w:type="dxa"/>
            <w:gridSpan w:val="4"/>
            <w:shd w:val="clear" w:color="auto" w:fill="auto"/>
          </w:tcPr>
          <w:p w14:paraId="17A2490F" w14:textId="77777777" w:rsidR="007D0642" w:rsidRPr="00ED7C1D" w:rsidRDefault="007D0642" w:rsidP="007839E7">
            <w:r w:rsidRPr="00ED7C1D">
              <w:t>What kinds of affirming statements were used?</w:t>
            </w:r>
          </w:p>
        </w:tc>
      </w:tr>
      <w:tr w:rsidR="007D0642" w:rsidRPr="00ED7C1D" w14:paraId="6BDD9430" w14:textId="77777777" w:rsidTr="007839E7">
        <w:trPr>
          <w:trHeight w:val="720"/>
        </w:trPr>
        <w:tc>
          <w:tcPr>
            <w:tcW w:w="9576" w:type="dxa"/>
            <w:gridSpan w:val="4"/>
            <w:shd w:val="clear" w:color="auto" w:fill="auto"/>
          </w:tcPr>
          <w:p w14:paraId="7CEEAFDC" w14:textId="77777777" w:rsidR="007D0642" w:rsidRPr="00ED7C1D" w:rsidRDefault="007D0642" w:rsidP="007839E7">
            <w:r w:rsidRPr="00ED7C1D">
              <w:t>What did you learn that you can use in your own counseling encounters with mothers?</w:t>
            </w:r>
          </w:p>
        </w:tc>
      </w:tr>
    </w:tbl>
    <w:p w14:paraId="2E8AECA6" w14:textId="77777777" w:rsidR="007D0642" w:rsidRPr="00ED7C1D" w:rsidRDefault="007D0642"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D0642" w:rsidRPr="00ED7C1D" w14:paraId="03DA75A3" w14:textId="77777777" w:rsidTr="007839E7">
        <w:trPr>
          <w:trHeight w:val="720"/>
        </w:trPr>
        <w:tc>
          <w:tcPr>
            <w:tcW w:w="1458" w:type="dxa"/>
            <w:shd w:val="clear" w:color="auto" w:fill="auto"/>
          </w:tcPr>
          <w:p w14:paraId="22A575D9" w14:textId="77777777" w:rsidR="007D0642" w:rsidRPr="00746439" w:rsidRDefault="007D0642" w:rsidP="007839E7">
            <w:pPr>
              <w:rPr>
                <w:b/>
                <w:bCs/>
              </w:rPr>
            </w:pPr>
            <w:r w:rsidRPr="00746439">
              <w:rPr>
                <w:b/>
                <w:bCs/>
              </w:rPr>
              <w:t>Encounter</w:t>
            </w:r>
          </w:p>
          <w:p w14:paraId="40A6BBA1" w14:textId="77777777" w:rsidR="007D0642" w:rsidRPr="00746439" w:rsidRDefault="007D0642" w:rsidP="007839E7">
            <w:pPr>
              <w:rPr>
                <w:b/>
                <w:bCs/>
              </w:rPr>
            </w:pPr>
            <w:r w:rsidRPr="00746439">
              <w:rPr>
                <w:b/>
                <w:bCs/>
              </w:rPr>
              <w:t>#5</w:t>
            </w:r>
          </w:p>
        </w:tc>
        <w:tc>
          <w:tcPr>
            <w:tcW w:w="2070" w:type="dxa"/>
            <w:shd w:val="clear" w:color="auto" w:fill="auto"/>
          </w:tcPr>
          <w:p w14:paraId="5778F95C" w14:textId="77777777" w:rsidR="007D0642" w:rsidRPr="00746439" w:rsidRDefault="007D0642" w:rsidP="007839E7">
            <w:pPr>
              <w:rPr>
                <w:b/>
                <w:bCs/>
              </w:rPr>
            </w:pPr>
            <w:r w:rsidRPr="00746439">
              <w:rPr>
                <w:b/>
                <w:bCs/>
              </w:rPr>
              <w:t>Date</w:t>
            </w:r>
          </w:p>
        </w:tc>
        <w:tc>
          <w:tcPr>
            <w:tcW w:w="3060" w:type="dxa"/>
            <w:shd w:val="clear" w:color="auto" w:fill="auto"/>
          </w:tcPr>
          <w:p w14:paraId="57033183" w14:textId="77777777" w:rsidR="007D0642" w:rsidRPr="00746439" w:rsidRDefault="007D0642" w:rsidP="007839E7">
            <w:pPr>
              <w:rPr>
                <w:b/>
                <w:bCs/>
              </w:rPr>
            </w:pPr>
            <w:r w:rsidRPr="00746439">
              <w:rPr>
                <w:b/>
                <w:bCs/>
              </w:rPr>
              <w:t>Person Shadowed</w:t>
            </w:r>
          </w:p>
        </w:tc>
        <w:tc>
          <w:tcPr>
            <w:tcW w:w="2988" w:type="dxa"/>
            <w:shd w:val="clear" w:color="auto" w:fill="auto"/>
          </w:tcPr>
          <w:p w14:paraId="308F486E" w14:textId="77777777" w:rsidR="007D0642" w:rsidRPr="00746439" w:rsidRDefault="007D0642" w:rsidP="007839E7">
            <w:pPr>
              <w:rPr>
                <w:b/>
                <w:bCs/>
              </w:rPr>
            </w:pPr>
            <w:r w:rsidRPr="00746439">
              <w:rPr>
                <w:b/>
                <w:bCs/>
              </w:rPr>
              <w:t>Setting/Type of Encounter</w:t>
            </w:r>
          </w:p>
        </w:tc>
      </w:tr>
      <w:tr w:rsidR="007D0642" w:rsidRPr="00ED7C1D" w14:paraId="143995C0" w14:textId="77777777" w:rsidTr="007839E7">
        <w:trPr>
          <w:trHeight w:val="720"/>
        </w:trPr>
        <w:tc>
          <w:tcPr>
            <w:tcW w:w="9576" w:type="dxa"/>
            <w:gridSpan w:val="4"/>
            <w:shd w:val="clear" w:color="auto" w:fill="auto"/>
          </w:tcPr>
          <w:p w14:paraId="6EDFA13D" w14:textId="77777777" w:rsidR="007D0642" w:rsidRPr="00ED7C1D" w:rsidRDefault="007D0642" w:rsidP="007839E7">
            <w:r w:rsidRPr="00ED7C1D">
              <w:t>How did the counseling session begin?</w:t>
            </w:r>
          </w:p>
        </w:tc>
      </w:tr>
      <w:tr w:rsidR="007D0642" w:rsidRPr="00ED7C1D" w14:paraId="33F6CAD7" w14:textId="77777777" w:rsidTr="007839E7">
        <w:trPr>
          <w:trHeight w:val="720"/>
        </w:trPr>
        <w:tc>
          <w:tcPr>
            <w:tcW w:w="9576" w:type="dxa"/>
            <w:gridSpan w:val="4"/>
            <w:shd w:val="clear" w:color="auto" w:fill="auto"/>
          </w:tcPr>
          <w:p w14:paraId="0032B282" w14:textId="77777777" w:rsidR="007D0642" w:rsidRPr="00ED7C1D" w:rsidRDefault="007D0642" w:rsidP="007839E7">
            <w:r w:rsidRPr="00ED7C1D">
              <w:t>What kinds of open-ended questions were asked of the mother? How did these help the mother share information with the counselor?</w:t>
            </w:r>
          </w:p>
        </w:tc>
      </w:tr>
      <w:tr w:rsidR="007D0642" w:rsidRPr="00ED7C1D" w14:paraId="620B1ED0" w14:textId="77777777" w:rsidTr="007839E7">
        <w:trPr>
          <w:trHeight w:val="720"/>
        </w:trPr>
        <w:tc>
          <w:tcPr>
            <w:tcW w:w="9576" w:type="dxa"/>
            <w:gridSpan w:val="4"/>
            <w:shd w:val="clear" w:color="auto" w:fill="auto"/>
          </w:tcPr>
          <w:p w14:paraId="1DD07AFE" w14:textId="77777777" w:rsidR="007D0642" w:rsidRPr="00ED7C1D" w:rsidRDefault="007D0642" w:rsidP="007839E7">
            <w:r w:rsidRPr="00ED7C1D">
              <w:t>What kinds of affirming statements were used?</w:t>
            </w:r>
          </w:p>
        </w:tc>
      </w:tr>
      <w:tr w:rsidR="007D0642" w:rsidRPr="00ED7C1D" w14:paraId="191F6D66" w14:textId="77777777" w:rsidTr="007839E7">
        <w:trPr>
          <w:trHeight w:val="720"/>
        </w:trPr>
        <w:tc>
          <w:tcPr>
            <w:tcW w:w="9576" w:type="dxa"/>
            <w:gridSpan w:val="4"/>
            <w:shd w:val="clear" w:color="auto" w:fill="auto"/>
          </w:tcPr>
          <w:p w14:paraId="5FAA08C6" w14:textId="77777777" w:rsidR="007D0642" w:rsidRPr="00ED7C1D" w:rsidRDefault="007D0642" w:rsidP="007839E7">
            <w:r w:rsidRPr="00ED7C1D">
              <w:t>What else did you learn that you can use in your counseling encounters with mothers?</w:t>
            </w:r>
          </w:p>
        </w:tc>
      </w:tr>
    </w:tbl>
    <w:p w14:paraId="65B490E2" w14:textId="77777777" w:rsidR="007D0642" w:rsidRPr="00ED7C1D" w:rsidRDefault="007D0642"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3060"/>
        <w:gridCol w:w="2988"/>
      </w:tblGrid>
      <w:tr w:rsidR="007D0642" w:rsidRPr="00ED7C1D" w14:paraId="149598F4" w14:textId="77777777" w:rsidTr="007839E7">
        <w:trPr>
          <w:trHeight w:val="720"/>
        </w:trPr>
        <w:tc>
          <w:tcPr>
            <w:tcW w:w="1458" w:type="dxa"/>
            <w:shd w:val="clear" w:color="auto" w:fill="auto"/>
          </w:tcPr>
          <w:p w14:paraId="5B271C18" w14:textId="77777777" w:rsidR="007D0642" w:rsidRPr="00746439" w:rsidRDefault="007D0642" w:rsidP="007839E7">
            <w:pPr>
              <w:rPr>
                <w:b/>
                <w:bCs/>
              </w:rPr>
            </w:pPr>
            <w:r w:rsidRPr="00746439">
              <w:rPr>
                <w:b/>
                <w:bCs/>
              </w:rPr>
              <w:t>Encounter</w:t>
            </w:r>
          </w:p>
          <w:p w14:paraId="066DB770" w14:textId="77777777" w:rsidR="007D0642" w:rsidRPr="00746439" w:rsidRDefault="007D0642" w:rsidP="007839E7">
            <w:pPr>
              <w:rPr>
                <w:b/>
                <w:bCs/>
              </w:rPr>
            </w:pPr>
            <w:r w:rsidRPr="00746439">
              <w:rPr>
                <w:b/>
                <w:bCs/>
              </w:rPr>
              <w:t>#6</w:t>
            </w:r>
          </w:p>
        </w:tc>
        <w:tc>
          <w:tcPr>
            <w:tcW w:w="2070" w:type="dxa"/>
            <w:shd w:val="clear" w:color="auto" w:fill="auto"/>
          </w:tcPr>
          <w:p w14:paraId="3A22FAB0" w14:textId="77777777" w:rsidR="007D0642" w:rsidRPr="00746439" w:rsidRDefault="007D0642" w:rsidP="007839E7">
            <w:pPr>
              <w:rPr>
                <w:b/>
                <w:bCs/>
              </w:rPr>
            </w:pPr>
            <w:r w:rsidRPr="00746439">
              <w:rPr>
                <w:b/>
                <w:bCs/>
              </w:rPr>
              <w:t>Date</w:t>
            </w:r>
          </w:p>
        </w:tc>
        <w:tc>
          <w:tcPr>
            <w:tcW w:w="3060" w:type="dxa"/>
            <w:shd w:val="clear" w:color="auto" w:fill="auto"/>
          </w:tcPr>
          <w:p w14:paraId="6AF7F1D9" w14:textId="77777777" w:rsidR="007D0642" w:rsidRPr="00746439" w:rsidRDefault="007D0642" w:rsidP="007839E7">
            <w:pPr>
              <w:rPr>
                <w:b/>
                <w:bCs/>
              </w:rPr>
            </w:pPr>
            <w:r w:rsidRPr="00746439">
              <w:rPr>
                <w:b/>
                <w:bCs/>
              </w:rPr>
              <w:t>Person Shadowed</w:t>
            </w:r>
          </w:p>
        </w:tc>
        <w:tc>
          <w:tcPr>
            <w:tcW w:w="2988" w:type="dxa"/>
            <w:shd w:val="clear" w:color="auto" w:fill="auto"/>
          </w:tcPr>
          <w:p w14:paraId="45060FB6" w14:textId="77777777" w:rsidR="007D0642" w:rsidRPr="00746439" w:rsidRDefault="007D0642" w:rsidP="007839E7">
            <w:pPr>
              <w:rPr>
                <w:b/>
                <w:bCs/>
              </w:rPr>
            </w:pPr>
            <w:r w:rsidRPr="00746439">
              <w:rPr>
                <w:b/>
                <w:bCs/>
              </w:rPr>
              <w:t>Setting/Type of Encounter</w:t>
            </w:r>
          </w:p>
        </w:tc>
      </w:tr>
      <w:tr w:rsidR="007D0642" w:rsidRPr="00ED7C1D" w14:paraId="508FE77D" w14:textId="77777777" w:rsidTr="007839E7">
        <w:trPr>
          <w:trHeight w:val="720"/>
        </w:trPr>
        <w:tc>
          <w:tcPr>
            <w:tcW w:w="9576" w:type="dxa"/>
            <w:gridSpan w:val="4"/>
            <w:shd w:val="clear" w:color="auto" w:fill="auto"/>
          </w:tcPr>
          <w:p w14:paraId="4A198854" w14:textId="77777777" w:rsidR="007D0642" w:rsidRPr="00ED7C1D" w:rsidRDefault="007D0642" w:rsidP="007839E7">
            <w:r w:rsidRPr="00ED7C1D">
              <w:t>How did the counseling session begin?</w:t>
            </w:r>
          </w:p>
        </w:tc>
      </w:tr>
      <w:tr w:rsidR="007D0642" w:rsidRPr="00ED7C1D" w14:paraId="7FF5293C" w14:textId="77777777" w:rsidTr="007839E7">
        <w:trPr>
          <w:trHeight w:val="720"/>
        </w:trPr>
        <w:tc>
          <w:tcPr>
            <w:tcW w:w="9576" w:type="dxa"/>
            <w:gridSpan w:val="4"/>
            <w:shd w:val="clear" w:color="auto" w:fill="auto"/>
          </w:tcPr>
          <w:p w14:paraId="3BB0929B" w14:textId="77777777" w:rsidR="007D0642" w:rsidRPr="00ED7C1D" w:rsidRDefault="007D0642" w:rsidP="007839E7">
            <w:r w:rsidRPr="00ED7C1D">
              <w:t>What kinds of open-ended questions were asked of the mother? How did these help the mother share information with the counselor?</w:t>
            </w:r>
          </w:p>
        </w:tc>
      </w:tr>
      <w:tr w:rsidR="007D0642" w:rsidRPr="00ED7C1D" w14:paraId="419A7EAE" w14:textId="77777777" w:rsidTr="007839E7">
        <w:trPr>
          <w:trHeight w:val="720"/>
        </w:trPr>
        <w:tc>
          <w:tcPr>
            <w:tcW w:w="9576" w:type="dxa"/>
            <w:gridSpan w:val="4"/>
            <w:shd w:val="clear" w:color="auto" w:fill="auto"/>
          </w:tcPr>
          <w:p w14:paraId="7B3BD655" w14:textId="77777777" w:rsidR="007D0642" w:rsidRPr="00ED7C1D" w:rsidRDefault="007D0642" w:rsidP="007839E7">
            <w:r w:rsidRPr="00ED7C1D">
              <w:t>What kinds of affirming statements were used?</w:t>
            </w:r>
          </w:p>
        </w:tc>
      </w:tr>
      <w:tr w:rsidR="007D0642" w:rsidRPr="00ED7C1D" w14:paraId="4FDF6BFC" w14:textId="77777777" w:rsidTr="007839E7">
        <w:trPr>
          <w:trHeight w:val="720"/>
        </w:trPr>
        <w:tc>
          <w:tcPr>
            <w:tcW w:w="9576" w:type="dxa"/>
            <w:gridSpan w:val="4"/>
            <w:shd w:val="clear" w:color="auto" w:fill="auto"/>
          </w:tcPr>
          <w:p w14:paraId="5EFAA02B" w14:textId="77777777" w:rsidR="007D0642" w:rsidRPr="00ED7C1D" w:rsidRDefault="007D0642" w:rsidP="007839E7">
            <w:r w:rsidRPr="00ED7C1D">
              <w:t>What else did you learn that you can use in your counseling encounters with mothers?</w:t>
            </w:r>
          </w:p>
        </w:tc>
      </w:tr>
    </w:tbl>
    <w:p w14:paraId="493E7EA2" w14:textId="77777777" w:rsidR="007D0642" w:rsidRPr="00ED7C1D" w:rsidRDefault="007D0642" w:rsidP="007D0642"/>
    <w:p w14:paraId="7D8CEFC1" w14:textId="77777777" w:rsidR="007D0642" w:rsidRDefault="007D0642" w:rsidP="007D0642">
      <w:pPr>
        <w:pStyle w:val="Footnote"/>
        <w:sectPr w:rsidR="007D0642" w:rsidSect="007839E7">
          <w:footerReference w:type="default" r:id="rId66"/>
          <w:pgSz w:w="12240" w:h="15840"/>
          <w:pgMar w:top="1170" w:right="1440" w:bottom="1260" w:left="1440" w:header="720" w:footer="432" w:gutter="0"/>
          <w:cols w:space="720"/>
          <w:docGrid w:linePitch="360"/>
        </w:sectPr>
      </w:pPr>
    </w:p>
    <w:p w14:paraId="22D6B654" w14:textId="4C0B71CD" w:rsidR="007D0642" w:rsidRPr="00402947" w:rsidRDefault="007D0642" w:rsidP="007D0642">
      <w:pPr>
        <w:pStyle w:val="TitleboxedBLUE"/>
      </w:pPr>
      <w:bookmarkStart w:id="127" w:name="_Toc44424313"/>
      <w:bookmarkStart w:id="128" w:name="_Toc46060406"/>
      <w:r>
        <w:t>HANDOUT: Staff Roles: PC Management</w:t>
      </w:r>
      <w:r>
        <w:br/>
      </w:r>
      <w:r w:rsidR="001C12C4">
        <w:t>Staffing/Supervision</w:t>
      </w:r>
      <w:r>
        <w:t xml:space="preserve"> 9</w:t>
      </w:r>
      <w:r w:rsidRPr="00402947">
        <w:br/>
      </w:r>
      <w:r w:rsidRPr="001350B0">
        <w:t>Shadowing Breastfeeding Experts – Debriefing</w:t>
      </w:r>
      <w:bookmarkEnd w:id="127"/>
      <w:bookmarkEnd w:id="128"/>
    </w:p>
    <w:p w14:paraId="221D67B2" w14:textId="77777777" w:rsidR="007D0642" w:rsidRPr="00A26972" w:rsidRDefault="007D0642" w:rsidP="007D0642">
      <w:r w:rsidRPr="00A26972">
        <w:t>At the conclusion of the shadowing opportunities, the peer counselor and her supervisor should discuss her observations. The supervisor can use the following open-ended questions to determine the peer counselor’s thoughts and feelings about the activity.</w:t>
      </w:r>
    </w:p>
    <w:p w14:paraId="5D1FCD76" w14:textId="77777777" w:rsidR="007D0642" w:rsidRPr="00A26972" w:rsidRDefault="007D0642" w:rsidP="002D2D7A">
      <w:pPr>
        <w:pStyle w:val="ListParagraph"/>
        <w:numPr>
          <w:ilvl w:val="0"/>
          <w:numId w:val="92"/>
        </w:numPr>
        <w:spacing w:before="120" w:after="120"/>
        <w:contextualSpacing w:val="0"/>
      </w:pPr>
      <w:r w:rsidRPr="00A26972">
        <w:t>How did you feel about participating in these shadowing opportunities?</w:t>
      </w:r>
    </w:p>
    <w:p w14:paraId="281A11BE" w14:textId="77777777" w:rsidR="007D0642" w:rsidRPr="00A26972" w:rsidRDefault="007D0642" w:rsidP="002D2D7A">
      <w:pPr>
        <w:pStyle w:val="ListParagraph"/>
        <w:numPr>
          <w:ilvl w:val="0"/>
          <w:numId w:val="92"/>
        </w:numPr>
        <w:spacing w:before="120" w:after="120"/>
        <w:contextualSpacing w:val="0"/>
      </w:pPr>
      <w:r w:rsidRPr="00A26972">
        <w:t>How successful was shadowing in helping you better understand your role as a peer counselor?</w:t>
      </w:r>
    </w:p>
    <w:p w14:paraId="0B2772C1" w14:textId="77777777" w:rsidR="007D0642" w:rsidRPr="00A26972" w:rsidRDefault="007D0642" w:rsidP="002D2D7A">
      <w:pPr>
        <w:pStyle w:val="ListParagraph"/>
        <w:numPr>
          <w:ilvl w:val="0"/>
          <w:numId w:val="92"/>
        </w:numPr>
        <w:spacing w:before="120" w:after="120"/>
        <w:contextualSpacing w:val="0"/>
      </w:pPr>
      <w:r w:rsidRPr="00A26972">
        <w:t>What did you learn through these observations that you feel can be useful to you in counseling new mothers?</w:t>
      </w:r>
    </w:p>
    <w:p w14:paraId="036A0998" w14:textId="77777777" w:rsidR="007D0642" w:rsidRPr="00A26972" w:rsidRDefault="007D0642" w:rsidP="002D2D7A">
      <w:pPr>
        <w:pStyle w:val="ListParagraph"/>
        <w:numPr>
          <w:ilvl w:val="0"/>
          <w:numId w:val="92"/>
        </w:numPr>
        <w:spacing w:before="120" w:after="120"/>
        <w:contextualSpacing w:val="0"/>
      </w:pPr>
      <w:r w:rsidRPr="00A26972">
        <w:t>Review each of the encounters individually and discuss her comments. What other thoughts do you have about this particular encounter?</w:t>
      </w:r>
    </w:p>
    <w:p w14:paraId="15FEB788" w14:textId="77777777" w:rsidR="007D0642" w:rsidRPr="00A26972" w:rsidRDefault="007D0642" w:rsidP="002D2D7A">
      <w:pPr>
        <w:pStyle w:val="ListParagraph"/>
        <w:numPr>
          <w:ilvl w:val="0"/>
          <w:numId w:val="92"/>
        </w:numPr>
        <w:spacing w:before="120" w:after="120"/>
        <w:contextualSpacing w:val="0"/>
      </w:pPr>
      <w:r w:rsidRPr="00A26972">
        <w:t>How do you feel about beginning your work counseling new mothers?</w:t>
      </w:r>
    </w:p>
    <w:p w14:paraId="67D38F6E" w14:textId="77777777" w:rsidR="007D0642" w:rsidRPr="00A26972" w:rsidRDefault="007D0642" w:rsidP="002D2D7A">
      <w:pPr>
        <w:pStyle w:val="ListParagraph"/>
        <w:numPr>
          <w:ilvl w:val="0"/>
          <w:numId w:val="92"/>
        </w:numPr>
        <w:spacing w:before="120" w:after="120"/>
        <w:contextualSpacing w:val="0"/>
      </w:pPr>
      <w:r w:rsidRPr="00A26972">
        <w:t>If you feel you would like some additional observational opportunities, what types of counseling situations would be most useful for you?</w:t>
      </w:r>
    </w:p>
    <w:p w14:paraId="3A32638D" w14:textId="77777777" w:rsidR="007D0642" w:rsidRDefault="007D0642" w:rsidP="007D0642">
      <w:pPr>
        <w:pStyle w:val="Footnote"/>
        <w:sectPr w:rsidR="007D0642" w:rsidSect="007839E7">
          <w:footerReference w:type="default" r:id="rId67"/>
          <w:pgSz w:w="12240" w:h="15840"/>
          <w:pgMar w:top="1440" w:right="1440" w:bottom="1440" w:left="1440" w:header="720" w:footer="432" w:gutter="0"/>
          <w:cols w:space="720"/>
          <w:docGrid w:linePitch="360"/>
        </w:sectPr>
      </w:pPr>
    </w:p>
    <w:p w14:paraId="3A21E3FA" w14:textId="6E19A262" w:rsidR="007D0642" w:rsidRPr="00402947" w:rsidRDefault="007D0642" w:rsidP="007D0642">
      <w:pPr>
        <w:pStyle w:val="TitleboxedBLUE"/>
      </w:pPr>
      <w:bookmarkStart w:id="129" w:name="_Toc44424314"/>
      <w:bookmarkStart w:id="130" w:name="_Toc46060407"/>
      <w:r>
        <w:t>HANDOUT: Staff Roles: PC Management</w:t>
      </w:r>
      <w:r>
        <w:br/>
      </w:r>
      <w:r w:rsidR="001C12C4">
        <w:t>Staffing/Supervision</w:t>
      </w:r>
      <w:r>
        <w:t xml:space="preserve"> 10</w:t>
      </w:r>
      <w:r w:rsidRPr="00402947">
        <w:br/>
      </w:r>
      <w:r w:rsidRPr="00723A02">
        <w:t>Peer Counselor Observation Tool</w:t>
      </w:r>
      <w:bookmarkEnd w:id="129"/>
      <w:bookmarkEnd w:id="130"/>
    </w:p>
    <w:p w14:paraId="4133B9CC" w14:textId="77777777" w:rsidR="007D0642" w:rsidRPr="00551EB7" w:rsidRDefault="007D0642" w:rsidP="007D0642">
      <w:r w:rsidRPr="00551EB7">
        <w:t>Counselor: ________________________________</w:t>
      </w:r>
      <w:r w:rsidRPr="00551EB7">
        <w:tab/>
      </w:r>
      <w:r w:rsidRPr="00551EB7">
        <w:tab/>
        <w:t>Observer: ______________________________</w:t>
      </w:r>
    </w:p>
    <w:p w14:paraId="786BA7FD" w14:textId="77777777" w:rsidR="007D0642" w:rsidRPr="00551EB7" w:rsidRDefault="007D0642" w:rsidP="007D0642">
      <w:r w:rsidRPr="00551EB7">
        <w:t>WIC Clinic: _________________</w:t>
      </w:r>
      <w:r>
        <w:t>__</w:t>
      </w:r>
      <w:r w:rsidRPr="00551EB7">
        <w:t>_____________</w:t>
      </w:r>
      <w:r w:rsidRPr="00551EB7">
        <w:tab/>
      </w:r>
      <w:r w:rsidRPr="00551EB7">
        <w:tab/>
        <w:t>Date: __________________________________</w:t>
      </w:r>
    </w:p>
    <w:p w14:paraId="55188FCB" w14:textId="77777777" w:rsidR="007D0642" w:rsidRPr="0016459C" w:rsidRDefault="007D0642" w:rsidP="007D0642">
      <w:pPr>
        <w:pStyle w:val="Default"/>
        <w:jc w:val="both"/>
        <w:rPr>
          <w:rFonts w:ascii="Calibri" w:hAnsi="Calibri"/>
          <w:b/>
          <w:sz w:val="16"/>
          <w:szCs w:val="16"/>
        </w:rPr>
      </w:pPr>
      <w:r w:rsidRPr="0016459C">
        <w:rPr>
          <w:rFonts w:ascii="Calibri" w:hAnsi="Calibri"/>
          <w:b/>
        </w:rPr>
        <w:t>Type of Counseling</w:t>
      </w:r>
      <w:r w:rsidRPr="0016459C">
        <w:rPr>
          <w:rFonts w:ascii="Calibri" w:hAnsi="Calibri"/>
        </w:rPr>
        <w:t>:</w:t>
      </w:r>
      <w:r w:rsidRPr="0016459C">
        <w:rPr>
          <w:rFonts w:ascii="Calibri" w:hAnsi="Calibri"/>
          <w:sz w:val="20"/>
        </w:rPr>
        <w:t xml:space="preserve">   </w:t>
      </w:r>
      <w:r w:rsidRPr="0016459C">
        <w:t>□</w:t>
      </w:r>
      <w:r w:rsidRPr="0016459C">
        <w:rPr>
          <w:rFonts w:ascii="Calibri" w:hAnsi="Calibri"/>
        </w:rPr>
        <w:t xml:space="preserve"> </w:t>
      </w:r>
      <w:r>
        <w:rPr>
          <w:rFonts w:ascii="Calibri" w:hAnsi="Calibri"/>
        </w:rPr>
        <w:t>Pregnant Mother</w:t>
      </w:r>
      <w:r w:rsidRPr="0016459C">
        <w:rPr>
          <w:rFonts w:ascii="Calibri" w:hAnsi="Calibri"/>
          <w:sz w:val="20"/>
        </w:rPr>
        <w:t xml:space="preserve">         </w:t>
      </w:r>
      <w:r w:rsidRPr="0016459C">
        <w:t>□</w:t>
      </w:r>
      <w:r w:rsidRPr="0016459C">
        <w:rPr>
          <w:rFonts w:ascii="Calibri" w:hAnsi="Calibri"/>
        </w:rPr>
        <w:t xml:space="preserve"> </w:t>
      </w:r>
      <w:r>
        <w:rPr>
          <w:rFonts w:ascii="Calibri" w:hAnsi="Calibri"/>
        </w:rPr>
        <w:t xml:space="preserve">Breastfeeding Mother </w:t>
      </w:r>
      <w:r w:rsidRPr="0016459C">
        <w:rPr>
          <w:rFonts w:ascii="Calibri" w:hAnsi="Calibri"/>
          <w:sz w:val="20"/>
        </w:rPr>
        <w:t xml:space="preserve">         </w:t>
      </w:r>
      <w:r w:rsidRPr="0016459C">
        <w:t>□</w:t>
      </w:r>
      <w:r w:rsidRPr="0016459C">
        <w:rPr>
          <w:rFonts w:ascii="Calibri" w:hAnsi="Calibri"/>
        </w:rPr>
        <w:t xml:space="preserve"> </w:t>
      </w:r>
      <w:r>
        <w:rPr>
          <w:rFonts w:ascii="Calibri" w:hAnsi="Calibri"/>
        </w:rPr>
        <w:t>Non-Breastfeeding Mother</w:t>
      </w:r>
    </w:p>
    <w:p w14:paraId="2A513464" w14:textId="77777777" w:rsidR="007D0642" w:rsidRPr="0016459C" w:rsidRDefault="007D0642" w:rsidP="007D0642"/>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080"/>
        <w:gridCol w:w="1080"/>
        <w:gridCol w:w="3846"/>
      </w:tblGrid>
      <w:tr w:rsidR="007D0642" w:rsidRPr="000B0E1B" w14:paraId="7E3D4B4B" w14:textId="77777777" w:rsidTr="00976250">
        <w:trPr>
          <w:trHeight w:hRule="exact" w:val="720"/>
          <w:jc w:val="center"/>
        </w:trPr>
        <w:tc>
          <w:tcPr>
            <w:tcW w:w="4754" w:type="dxa"/>
            <w:tcBorders>
              <w:bottom w:val="single" w:sz="4" w:space="0" w:color="auto"/>
            </w:tcBorders>
            <w:shd w:val="clear" w:color="auto" w:fill="D9D9D9"/>
            <w:vAlign w:val="center"/>
          </w:tcPr>
          <w:p w14:paraId="0CE38EC6" w14:textId="77777777" w:rsidR="007D0642" w:rsidRPr="00976250" w:rsidRDefault="007D0642" w:rsidP="007839E7">
            <w:pPr>
              <w:rPr>
                <w:b/>
                <w:bCs/>
              </w:rPr>
            </w:pPr>
            <w:r w:rsidRPr="00976250">
              <w:rPr>
                <w:b/>
                <w:bCs/>
              </w:rPr>
              <w:t>Counselor Expectations</w:t>
            </w:r>
          </w:p>
        </w:tc>
        <w:tc>
          <w:tcPr>
            <w:tcW w:w="1080" w:type="dxa"/>
            <w:tcBorders>
              <w:bottom w:val="single" w:sz="4" w:space="0" w:color="auto"/>
            </w:tcBorders>
            <w:shd w:val="clear" w:color="auto" w:fill="D9D9D9"/>
            <w:vAlign w:val="center"/>
          </w:tcPr>
          <w:p w14:paraId="54F8BE7E" w14:textId="77777777" w:rsidR="007D0642" w:rsidRPr="00976250" w:rsidRDefault="007D0642" w:rsidP="007839E7">
            <w:pPr>
              <w:rPr>
                <w:b/>
                <w:bCs/>
              </w:rPr>
            </w:pPr>
            <w:r w:rsidRPr="00976250">
              <w:rPr>
                <w:b/>
                <w:bCs/>
              </w:rPr>
              <w:t>Yes</w:t>
            </w:r>
          </w:p>
        </w:tc>
        <w:tc>
          <w:tcPr>
            <w:tcW w:w="1080" w:type="dxa"/>
            <w:tcBorders>
              <w:bottom w:val="single" w:sz="4" w:space="0" w:color="auto"/>
            </w:tcBorders>
            <w:shd w:val="clear" w:color="auto" w:fill="D9D9D9"/>
            <w:vAlign w:val="center"/>
          </w:tcPr>
          <w:p w14:paraId="4D1F663E" w14:textId="77777777" w:rsidR="007D0642" w:rsidRPr="00976250" w:rsidRDefault="007D0642" w:rsidP="007839E7">
            <w:pPr>
              <w:rPr>
                <w:b/>
                <w:bCs/>
                <w:sz w:val="12"/>
                <w:szCs w:val="12"/>
              </w:rPr>
            </w:pPr>
            <w:r w:rsidRPr="00976250">
              <w:rPr>
                <w:b/>
                <w:bCs/>
              </w:rPr>
              <w:t>No</w:t>
            </w:r>
          </w:p>
        </w:tc>
        <w:tc>
          <w:tcPr>
            <w:tcW w:w="3846" w:type="dxa"/>
            <w:tcBorders>
              <w:bottom w:val="single" w:sz="4" w:space="0" w:color="auto"/>
            </w:tcBorders>
            <w:shd w:val="clear" w:color="auto" w:fill="D9D9D9"/>
            <w:vAlign w:val="center"/>
          </w:tcPr>
          <w:p w14:paraId="14B1A616" w14:textId="77777777" w:rsidR="007D0642" w:rsidRPr="00976250" w:rsidRDefault="007D0642" w:rsidP="007839E7">
            <w:pPr>
              <w:rPr>
                <w:b/>
                <w:bCs/>
              </w:rPr>
            </w:pPr>
            <w:r w:rsidRPr="00976250">
              <w:rPr>
                <w:b/>
                <w:bCs/>
              </w:rPr>
              <w:t>Comments</w:t>
            </w:r>
          </w:p>
        </w:tc>
      </w:tr>
      <w:tr w:rsidR="007D0642" w:rsidRPr="000B0E1B" w14:paraId="43602BDB" w14:textId="77777777" w:rsidTr="007839E7">
        <w:trPr>
          <w:trHeight w:val="144"/>
          <w:jc w:val="center"/>
        </w:trPr>
        <w:tc>
          <w:tcPr>
            <w:tcW w:w="4754" w:type="dxa"/>
            <w:shd w:val="clear" w:color="auto" w:fill="auto"/>
          </w:tcPr>
          <w:p w14:paraId="58B420C6" w14:textId="77777777" w:rsidR="007D0642" w:rsidRDefault="007D0642" w:rsidP="007839E7">
            <w:r w:rsidRPr="000B0E1B">
              <w:t>1.  Peer counselor uses the mother’s (and baby’s name, if appropriate).</w:t>
            </w:r>
          </w:p>
          <w:p w14:paraId="5CB5F956" w14:textId="6289BA12" w:rsidR="00746439" w:rsidRPr="000B0E1B" w:rsidRDefault="00746439" w:rsidP="007839E7">
            <w:pPr>
              <w:rPr>
                <w:sz w:val="16"/>
                <w:szCs w:val="16"/>
              </w:rPr>
            </w:pPr>
          </w:p>
        </w:tc>
        <w:tc>
          <w:tcPr>
            <w:tcW w:w="1080" w:type="dxa"/>
            <w:shd w:val="clear" w:color="auto" w:fill="auto"/>
          </w:tcPr>
          <w:p w14:paraId="4C2B48EF" w14:textId="77777777" w:rsidR="007D0642" w:rsidRPr="000B0E1B" w:rsidRDefault="007D0642" w:rsidP="007839E7"/>
        </w:tc>
        <w:tc>
          <w:tcPr>
            <w:tcW w:w="1080" w:type="dxa"/>
          </w:tcPr>
          <w:p w14:paraId="3399D9DC" w14:textId="77777777" w:rsidR="007D0642" w:rsidRPr="000B0E1B" w:rsidRDefault="007D0642" w:rsidP="007839E7"/>
        </w:tc>
        <w:tc>
          <w:tcPr>
            <w:tcW w:w="3846" w:type="dxa"/>
            <w:shd w:val="clear" w:color="auto" w:fill="auto"/>
          </w:tcPr>
          <w:p w14:paraId="30478904" w14:textId="77777777" w:rsidR="007D0642" w:rsidRPr="000B0E1B" w:rsidRDefault="007D0642" w:rsidP="007839E7"/>
        </w:tc>
      </w:tr>
      <w:tr w:rsidR="007D0642" w:rsidRPr="000B0E1B" w14:paraId="2177DDEF" w14:textId="77777777" w:rsidTr="007839E7">
        <w:trPr>
          <w:trHeight w:val="144"/>
          <w:jc w:val="center"/>
        </w:trPr>
        <w:tc>
          <w:tcPr>
            <w:tcW w:w="4754" w:type="dxa"/>
            <w:shd w:val="clear" w:color="auto" w:fill="auto"/>
          </w:tcPr>
          <w:p w14:paraId="6C550EB2" w14:textId="77777777" w:rsidR="007D0642" w:rsidRDefault="007D0642" w:rsidP="007839E7">
            <w:r w:rsidRPr="000B0E1B">
              <w:t>2.  Peer counselor engages the mother through open-ended questions</w:t>
            </w:r>
            <w:r>
              <w:t>.</w:t>
            </w:r>
          </w:p>
          <w:p w14:paraId="3B3C74E9" w14:textId="48EAA1FC" w:rsidR="00746439" w:rsidRPr="000B0E1B" w:rsidRDefault="00746439" w:rsidP="007839E7">
            <w:pPr>
              <w:rPr>
                <w:sz w:val="16"/>
                <w:szCs w:val="16"/>
              </w:rPr>
            </w:pPr>
          </w:p>
        </w:tc>
        <w:tc>
          <w:tcPr>
            <w:tcW w:w="1080" w:type="dxa"/>
            <w:shd w:val="clear" w:color="auto" w:fill="auto"/>
          </w:tcPr>
          <w:p w14:paraId="195DEB69" w14:textId="77777777" w:rsidR="007D0642" w:rsidRPr="000B0E1B" w:rsidRDefault="007D0642" w:rsidP="007839E7"/>
        </w:tc>
        <w:tc>
          <w:tcPr>
            <w:tcW w:w="1080" w:type="dxa"/>
          </w:tcPr>
          <w:p w14:paraId="431CC9AD" w14:textId="77777777" w:rsidR="007D0642" w:rsidRPr="000B0E1B" w:rsidRDefault="007D0642" w:rsidP="007839E7"/>
        </w:tc>
        <w:tc>
          <w:tcPr>
            <w:tcW w:w="3846" w:type="dxa"/>
            <w:shd w:val="clear" w:color="auto" w:fill="auto"/>
          </w:tcPr>
          <w:p w14:paraId="4271C3F8" w14:textId="77777777" w:rsidR="007D0642" w:rsidRPr="000B0E1B" w:rsidRDefault="007D0642" w:rsidP="007839E7"/>
        </w:tc>
      </w:tr>
      <w:tr w:rsidR="007D0642" w:rsidRPr="000B0E1B" w14:paraId="3FD29FEA" w14:textId="77777777" w:rsidTr="007839E7">
        <w:trPr>
          <w:trHeight w:val="144"/>
          <w:jc w:val="center"/>
        </w:trPr>
        <w:tc>
          <w:tcPr>
            <w:tcW w:w="4754" w:type="dxa"/>
          </w:tcPr>
          <w:p w14:paraId="2515D4D0" w14:textId="77777777" w:rsidR="007D0642" w:rsidRDefault="007D0642" w:rsidP="007839E7">
            <w:r w:rsidRPr="000B0E1B">
              <w:t xml:space="preserve">3.  Peer counselor uses probes appropriately to better understand the mother’s situation. </w:t>
            </w:r>
          </w:p>
          <w:p w14:paraId="57E37127" w14:textId="1621ADD0" w:rsidR="00746439" w:rsidRPr="000B0E1B" w:rsidRDefault="00746439" w:rsidP="007839E7">
            <w:pPr>
              <w:rPr>
                <w:sz w:val="16"/>
                <w:szCs w:val="16"/>
              </w:rPr>
            </w:pPr>
          </w:p>
        </w:tc>
        <w:tc>
          <w:tcPr>
            <w:tcW w:w="1080" w:type="dxa"/>
          </w:tcPr>
          <w:p w14:paraId="4B78C261" w14:textId="77777777" w:rsidR="007D0642" w:rsidRPr="000B0E1B" w:rsidRDefault="007D0642" w:rsidP="007839E7"/>
        </w:tc>
        <w:tc>
          <w:tcPr>
            <w:tcW w:w="1080" w:type="dxa"/>
          </w:tcPr>
          <w:p w14:paraId="72C5DB93" w14:textId="77777777" w:rsidR="007D0642" w:rsidRPr="000B0E1B" w:rsidRDefault="007D0642" w:rsidP="007839E7"/>
        </w:tc>
        <w:tc>
          <w:tcPr>
            <w:tcW w:w="3846" w:type="dxa"/>
          </w:tcPr>
          <w:p w14:paraId="2B859C87" w14:textId="77777777" w:rsidR="007D0642" w:rsidRPr="000B0E1B" w:rsidRDefault="007D0642" w:rsidP="007839E7"/>
        </w:tc>
      </w:tr>
      <w:tr w:rsidR="007D0642" w:rsidRPr="000B0E1B" w14:paraId="65DF3A5A" w14:textId="77777777" w:rsidTr="007839E7">
        <w:trPr>
          <w:trHeight w:val="144"/>
          <w:jc w:val="center"/>
        </w:trPr>
        <w:tc>
          <w:tcPr>
            <w:tcW w:w="4754" w:type="dxa"/>
            <w:tcBorders>
              <w:bottom w:val="single" w:sz="4" w:space="0" w:color="auto"/>
            </w:tcBorders>
          </w:tcPr>
          <w:p w14:paraId="67D644BD" w14:textId="77777777" w:rsidR="007D0642" w:rsidRDefault="007D0642" w:rsidP="007839E7">
            <w:r w:rsidRPr="000B0E1B">
              <w:t>4.  Peer counselor validates the mother’s feelings through affirmation.</w:t>
            </w:r>
          </w:p>
          <w:p w14:paraId="544CD86D" w14:textId="5191F7A5" w:rsidR="00746439" w:rsidRPr="000B0E1B" w:rsidRDefault="00746439" w:rsidP="007839E7">
            <w:pPr>
              <w:rPr>
                <w:sz w:val="16"/>
                <w:szCs w:val="16"/>
              </w:rPr>
            </w:pPr>
          </w:p>
        </w:tc>
        <w:tc>
          <w:tcPr>
            <w:tcW w:w="1080" w:type="dxa"/>
            <w:tcBorders>
              <w:bottom w:val="single" w:sz="4" w:space="0" w:color="auto"/>
            </w:tcBorders>
          </w:tcPr>
          <w:p w14:paraId="2317B6CD" w14:textId="77777777" w:rsidR="007D0642" w:rsidRPr="000B0E1B" w:rsidRDefault="007D0642" w:rsidP="007839E7"/>
        </w:tc>
        <w:tc>
          <w:tcPr>
            <w:tcW w:w="1080" w:type="dxa"/>
            <w:tcBorders>
              <w:bottom w:val="single" w:sz="4" w:space="0" w:color="auto"/>
            </w:tcBorders>
          </w:tcPr>
          <w:p w14:paraId="5FCC8AD9" w14:textId="77777777" w:rsidR="007D0642" w:rsidRPr="000B0E1B" w:rsidRDefault="007D0642" w:rsidP="007839E7"/>
        </w:tc>
        <w:tc>
          <w:tcPr>
            <w:tcW w:w="3846" w:type="dxa"/>
            <w:tcBorders>
              <w:bottom w:val="single" w:sz="4" w:space="0" w:color="auto"/>
            </w:tcBorders>
          </w:tcPr>
          <w:p w14:paraId="44F77F66" w14:textId="77777777" w:rsidR="007D0642" w:rsidRPr="000B0E1B" w:rsidRDefault="007D0642" w:rsidP="007839E7"/>
        </w:tc>
      </w:tr>
      <w:tr w:rsidR="007D0642" w:rsidRPr="000B0E1B" w14:paraId="2575279B" w14:textId="77777777" w:rsidTr="007839E7">
        <w:trPr>
          <w:trHeight w:val="144"/>
          <w:jc w:val="center"/>
        </w:trPr>
        <w:tc>
          <w:tcPr>
            <w:tcW w:w="4754" w:type="dxa"/>
            <w:shd w:val="clear" w:color="auto" w:fill="auto"/>
          </w:tcPr>
          <w:p w14:paraId="0B9EA28F" w14:textId="77777777" w:rsidR="007D0642" w:rsidRDefault="007D0642" w:rsidP="007839E7">
            <w:r w:rsidRPr="000B0E1B">
              <w:t>5.  Peer counselor offers simple solutions or strategies to address the mother’s concerns.</w:t>
            </w:r>
          </w:p>
          <w:p w14:paraId="713BCB83" w14:textId="2217F1A9" w:rsidR="00746439" w:rsidRPr="000B0E1B" w:rsidRDefault="00746439" w:rsidP="007839E7"/>
        </w:tc>
        <w:tc>
          <w:tcPr>
            <w:tcW w:w="1080" w:type="dxa"/>
            <w:shd w:val="clear" w:color="auto" w:fill="auto"/>
          </w:tcPr>
          <w:p w14:paraId="1DFB41D9" w14:textId="77777777" w:rsidR="007D0642" w:rsidRPr="000B0E1B" w:rsidRDefault="007D0642" w:rsidP="007839E7"/>
        </w:tc>
        <w:tc>
          <w:tcPr>
            <w:tcW w:w="1080" w:type="dxa"/>
          </w:tcPr>
          <w:p w14:paraId="4B19F2FB" w14:textId="77777777" w:rsidR="007D0642" w:rsidRPr="000B0E1B" w:rsidRDefault="007D0642" w:rsidP="007839E7"/>
        </w:tc>
        <w:tc>
          <w:tcPr>
            <w:tcW w:w="3846" w:type="dxa"/>
            <w:shd w:val="clear" w:color="auto" w:fill="auto"/>
          </w:tcPr>
          <w:p w14:paraId="3D8B5629" w14:textId="77777777" w:rsidR="007D0642" w:rsidRPr="000B0E1B" w:rsidRDefault="007D0642" w:rsidP="007839E7"/>
        </w:tc>
      </w:tr>
      <w:tr w:rsidR="007D0642" w:rsidRPr="000B0E1B" w14:paraId="5E6F0B0C" w14:textId="77777777" w:rsidTr="007839E7">
        <w:trPr>
          <w:trHeight w:val="144"/>
          <w:jc w:val="center"/>
        </w:trPr>
        <w:tc>
          <w:tcPr>
            <w:tcW w:w="4754" w:type="dxa"/>
            <w:shd w:val="clear" w:color="auto" w:fill="auto"/>
          </w:tcPr>
          <w:p w14:paraId="24CC5C89" w14:textId="77777777" w:rsidR="007D0642" w:rsidRDefault="007D0642" w:rsidP="007839E7">
            <w:r w:rsidRPr="000B0E1B">
              <w:t>6.  Information provided is based on the evidence as addressed in the training.</w:t>
            </w:r>
          </w:p>
          <w:p w14:paraId="4F6B6351" w14:textId="5FCF0A56" w:rsidR="00746439" w:rsidRPr="000B0E1B" w:rsidRDefault="00746439" w:rsidP="007839E7"/>
        </w:tc>
        <w:tc>
          <w:tcPr>
            <w:tcW w:w="1080" w:type="dxa"/>
            <w:shd w:val="clear" w:color="auto" w:fill="auto"/>
          </w:tcPr>
          <w:p w14:paraId="65CDF217" w14:textId="77777777" w:rsidR="007D0642" w:rsidRPr="000B0E1B" w:rsidRDefault="007D0642" w:rsidP="007839E7"/>
        </w:tc>
        <w:tc>
          <w:tcPr>
            <w:tcW w:w="1080" w:type="dxa"/>
          </w:tcPr>
          <w:p w14:paraId="28CD4A21" w14:textId="77777777" w:rsidR="007D0642" w:rsidRPr="000B0E1B" w:rsidRDefault="007D0642" w:rsidP="007839E7"/>
        </w:tc>
        <w:tc>
          <w:tcPr>
            <w:tcW w:w="3846" w:type="dxa"/>
            <w:shd w:val="clear" w:color="auto" w:fill="auto"/>
          </w:tcPr>
          <w:p w14:paraId="66A18B6F" w14:textId="77777777" w:rsidR="007D0642" w:rsidRPr="000B0E1B" w:rsidRDefault="007D0642" w:rsidP="007839E7"/>
        </w:tc>
      </w:tr>
      <w:tr w:rsidR="007D0642" w:rsidRPr="000B0E1B" w14:paraId="72BCD017" w14:textId="77777777" w:rsidTr="007839E7">
        <w:trPr>
          <w:trHeight w:val="144"/>
          <w:jc w:val="center"/>
        </w:trPr>
        <w:tc>
          <w:tcPr>
            <w:tcW w:w="4754" w:type="dxa"/>
            <w:tcBorders>
              <w:bottom w:val="single" w:sz="4" w:space="0" w:color="auto"/>
            </w:tcBorders>
          </w:tcPr>
          <w:p w14:paraId="50CEA514" w14:textId="77777777" w:rsidR="007D0642" w:rsidRDefault="007D0642" w:rsidP="007839E7">
            <w:r w:rsidRPr="000B0E1B">
              <w:t xml:space="preserve">7.  Peer counselor appropriately yields the mother, if necessary, to other </w:t>
            </w:r>
            <w:r>
              <w:t>staff</w:t>
            </w:r>
            <w:r w:rsidRPr="000B0E1B">
              <w:t xml:space="preserve"> as needed.</w:t>
            </w:r>
          </w:p>
          <w:p w14:paraId="730B73AB" w14:textId="4F06BEB2" w:rsidR="00746439" w:rsidRPr="000B0E1B" w:rsidRDefault="00746439" w:rsidP="007839E7">
            <w:pPr>
              <w:rPr>
                <w:sz w:val="16"/>
                <w:szCs w:val="16"/>
              </w:rPr>
            </w:pPr>
          </w:p>
        </w:tc>
        <w:tc>
          <w:tcPr>
            <w:tcW w:w="1080" w:type="dxa"/>
            <w:tcBorders>
              <w:bottom w:val="single" w:sz="4" w:space="0" w:color="auto"/>
            </w:tcBorders>
          </w:tcPr>
          <w:p w14:paraId="19615E69" w14:textId="77777777" w:rsidR="007D0642" w:rsidRPr="000B0E1B" w:rsidRDefault="007D0642" w:rsidP="007839E7"/>
        </w:tc>
        <w:tc>
          <w:tcPr>
            <w:tcW w:w="1080" w:type="dxa"/>
            <w:tcBorders>
              <w:bottom w:val="single" w:sz="4" w:space="0" w:color="auto"/>
            </w:tcBorders>
          </w:tcPr>
          <w:p w14:paraId="476F9C37" w14:textId="77777777" w:rsidR="007D0642" w:rsidRPr="000B0E1B" w:rsidRDefault="007D0642" w:rsidP="007839E7"/>
        </w:tc>
        <w:tc>
          <w:tcPr>
            <w:tcW w:w="3846" w:type="dxa"/>
            <w:tcBorders>
              <w:bottom w:val="single" w:sz="4" w:space="0" w:color="auto"/>
            </w:tcBorders>
          </w:tcPr>
          <w:p w14:paraId="1FC8BB0E" w14:textId="77777777" w:rsidR="007D0642" w:rsidRPr="000B0E1B" w:rsidRDefault="007D0642" w:rsidP="007839E7"/>
        </w:tc>
      </w:tr>
      <w:tr w:rsidR="007D0642" w:rsidRPr="000B0E1B" w14:paraId="26AC03A2" w14:textId="77777777" w:rsidTr="007839E7">
        <w:trPr>
          <w:trHeight w:val="144"/>
          <w:jc w:val="center"/>
        </w:trPr>
        <w:tc>
          <w:tcPr>
            <w:tcW w:w="4754" w:type="dxa"/>
          </w:tcPr>
          <w:p w14:paraId="6932C74B" w14:textId="77777777" w:rsidR="007D0642" w:rsidRDefault="007D0642" w:rsidP="007839E7">
            <w:r w:rsidRPr="000B0E1B">
              <w:t>8.  Peer counselor ends the counseling session on a positive note and offers appropriate follow-up.</w:t>
            </w:r>
          </w:p>
          <w:p w14:paraId="0A4A76FB" w14:textId="229FD81E" w:rsidR="00746439" w:rsidRPr="000B0E1B" w:rsidRDefault="00746439" w:rsidP="007839E7">
            <w:pPr>
              <w:rPr>
                <w:sz w:val="16"/>
                <w:szCs w:val="16"/>
              </w:rPr>
            </w:pPr>
          </w:p>
        </w:tc>
        <w:tc>
          <w:tcPr>
            <w:tcW w:w="1080" w:type="dxa"/>
          </w:tcPr>
          <w:p w14:paraId="65C33CF8" w14:textId="77777777" w:rsidR="007D0642" w:rsidRPr="000B0E1B" w:rsidRDefault="007D0642" w:rsidP="007839E7"/>
        </w:tc>
        <w:tc>
          <w:tcPr>
            <w:tcW w:w="1080" w:type="dxa"/>
          </w:tcPr>
          <w:p w14:paraId="0E06E25E" w14:textId="77777777" w:rsidR="007D0642" w:rsidRPr="000B0E1B" w:rsidRDefault="007D0642" w:rsidP="007839E7"/>
        </w:tc>
        <w:tc>
          <w:tcPr>
            <w:tcW w:w="3846" w:type="dxa"/>
          </w:tcPr>
          <w:p w14:paraId="3926F5AF" w14:textId="77777777" w:rsidR="007D0642" w:rsidRPr="000B0E1B" w:rsidRDefault="007D0642" w:rsidP="007839E7"/>
        </w:tc>
      </w:tr>
    </w:tbl>
    <w:p w14:paraId="30141526" w14:textId="77777777" w:rsidR="007D0642" w:rsidRPr="0016459C" w:rsidRDefault="007D0642" w:rsidP="007D0642"/>
    <w:p w14:paraId="0D7C2E98" w14:textId="77777777" w:rsidR="007D0642" w:rsidRPr="00746439" w:rsidRDefault="007D0642" w:rsidP="007D0642">
      <w:pPr>
        <w:rPr>
          <w:i/>
          <w:iCs/>
          <w:sz w:val="18"/>
          <w:szCs w:val="18"/>
        </w:rPr>
        <w:sectPr w:rsidR="007D0642" w:rsidRPr="00746439" w:rsidSect="007839E7">
          <w:footerReference w:type="default" r:id="rId68"/>
          <w:pgSz w:w="12240" w:h="15840"/>
          <w:pgMar w:top="720" w:right="720" w:bottom="720" w:left="864" w:header="720" w:footer="432" w:gutter="0"/>
          <w:cols w:space="720"/>
          <w:docGrid w:linePitch="272"/>
        </w:sectPr>
      </w:pPr>
      <w:r w:rsidRPr="00746439">
        <w:rPr>
          <w:i/>
          <w:iCs/>
          <w:sz w:val="18"/>
          <w:szCs w:val="18"/>
        </w:rPr>
        <w:t>Handout adapted from California WIC</w:t>
      </w:r>
    </w:p>
    <w:p w14:paraId="70144440" w14:textId="68776C6E" w:rsidR="007D0642" w:rsidRPr="00402947" w:rsidRDefault="007D0642" w:rsidP="007D0642">
      <w:pPr>
        <w:pStyle w:val="TitleboxedBLUE"/>
      </w:pPr>
      <w:bookmarkStart w:id="131" w:name="_Toc44424315"/>
      <w:bookmarkStart w:id="132" w:name="_Toc46060408"/>
      <w:r>
        <w:t>HANDOUT: Staff Roles: PC Management</w:t>
      </w:r>
      <w:r>
        <w:br/>
      </w:r>
      <w:r w:rsidR="001C12C4">
        <w:t>Staffing/Supervision</w:t>
      </w:r>
      <w:r>
        <w:t xml:space="preserve"> 11</w:t>
      </w:r>
      <w:r w:rsidRPr="00402947">
        <w:br/>
      </w:r>
      <w:r w:rsidRPr="00E96864">
        <w:t>Questions for Mentors</w:t>
      </w:r>
      <w:bookmarkEnd w:id="131"/>
      <w:bookmarkEnd w:id="132"/>
    </w:p>
    <w:p w14:paraId="548B2C95" w14:textId="77777777" w:rsidR="007D0642" w:rsidRPr="00976250" w:rsidRDefault="007D0642" w:rsidP="00976250">
      <w:pPr>
        <w:spacing w:before="120" w:after="120"/>
        <w:rPr>
          <w:b/>
          <w:bCs/>
        </w:rPr>
      </w:pPr>
      <w:r w:rsidRPr="00976250">
        <w:rPr>
          <w:b/>
          <w:bCs/>
        </w:rPr>
        <w:t>General Questions</w:t>
      </w:r>
    </w:p>
    <w:p w14:paraId="7A3A282B" w14:textId="77777777" w:rsidR="007D0642" w:rsidRDefault="007D0642" w:rsidP="002D2D7A">
      <w:pPr>
        <w:pStyle w:val="ListParagraph"/>
        <w:numPr>
          <w:ilvl w:val="0"/>
          <w:numId w:val="93"/>
        </w:numPr>
        <w:spacing w:before="120" w:after="120"/>
        <w:contextualSpacing w:val="0"/>
      </w:pPr>
      <w:r>
        <w:t>How do you feel things are going?</w:t>
      </w:r>
    </w:p>
    <w:p w14:paraId="2423E3DF" w14:textId="77777777" w:rsidR="007D0642" w:rsidRDefault="007D0642" w:rsidP="002D2D7A">
      <w:pPr>
        <w:pStyle w:val="ListParagraph"/>
        <w:numPr>
          <w:ilvl w:val="0"/>
          <w:numId w:val="93"/>
        </w:numPr>
        <w:spacing w:before="120" w:after="120"/>
        <w:contextualSpacing w:val="0"/>
      </w:pPr>
      <w:r>
        <w:t>What has surprised you most about the job so far?</w:t>
      </w:r>
    </w:p>
    <w:p w14:paraId="0FE9AB5F" w14:textId="77777777" w:rsidR="007D0642" w:rsidRDefault="007D0642" w:rsidP="002D2D7A">
      <w:pPr>
        <w:pStyle w:val="ListParagraph"/>
        <w:numPr>
          <w:ilvl w:val="0"/>
          <w:numId w:val="93"/>
        </w:numPr>
        <w:spacing w:before="120" w:after="120"/>
        <w:contextualSpacing w:val="0"/>
      </w:pPr>
      <w:r>
        <w:t>What do you wish you had known before you started the job?</w:t>
      </w:r>
    </w:p>
    <w:p w14:paraId="12600852" w14:textId="77777777" w:rsidR="007D0642" w:rsidRDefault="007D0642" w:rsidP="002D2D7A">
      <w:pPr>
        <w:pStyle w:val="ListParagraph"/>
        <w:numPr>
          <w:ilvl w:val="0"/>
          <w:numId w:val="93"/>
        </w:numPr>
        <w:spacing w:before="120" w:after="120"/>
        <w:contextualSpacing w:val="0"/>
      </w:pPr>
      <w:r>
        <w:t>What are some goals you would like to set for yourself?</w:t>
      </w:r>
    </w:p>
    <w:p w14:paraId="092BFD18" w14:textId="77777777" w:rsidR="007D0642" w:rsidRDefault="007D0642" w:rsidP="002D2D7A">
      <w:pPr>
        <w:pStyle w:val="ListParagraph"/>
        <w:numPr>
          <w:ilvl w:val="0"/>
          <w:numId w:val="93"/>
        </w:numPr>
        <w:spacing w:before="120" w:after="120"/>
        <w:contextualSpacing w:val="0"/>
      </w:pPr>
      <w:r>
        <w:t>What makes you look back on the day and feel it was worthwhile?</w:t>
      </w:r>
    </w:p>
    <w:p w14:paraId="77994A3F" w14:textId="77777777" w:rsidR="007D0642" w:rsidRDefault="007D0642" w:rsidP="002D2D7A">
      <w:pPr>
        <w:pStyle w:val="ListParagraph"/>
        <w:numPr>
          <w:ilvl w:val="0"/>
          <w:numId w:val="93"/>
        </w:numPr>
        <w:spacing w:before="120" w:after="120"/>
        <w:contextualSpacing w:val="0"/>
      </w:pPr>
      <w:r>
        <w:t>What do you wish you could change about the job?</w:t>
      </w:r>
    </w:p>
    <w:p w14:paraId="4EC24C7F" w14:textId="77777777" w:rsidR="007D0642" w:rsidRDefault="007D0642" w:rsidP="002D2D7A">
      <w:pPr>
        <w:pStyle w:val="ListParagraph"/>
        <w:numPr>
          <w:ilvl w:val="0"/>
          <w:numId w:val="93"/>
        </w:numPr>
        <w:spacing w:before="120" w:after="120"/>
        <w:contextualSpacing w:val="0"/>
      </w:pPr>
      <w:r>
        <w:t>How are you being supported in your job?</w:t>
      </w:r>
    </w:p>
    <w:p w14:paraId="0EFD767C" w14:textId="77777777" w:rsidR="007D0642" w:rsidRPr="00976250" w:rsidRDefault="007D0642" w:rsidP="00976250">
      <w:pPr>
        <w:spacing w:before="120" w:after="120"/>
        <w:rPr>
          <w:b/>
          <w:bCs/>
        </w:rPr>
      </w:pPr>
      <w:r w:rsidRPr="00976250">
        <w:rPr>
          <w:b/>
          <w:bCs/>
        </w:rPr>
        <w:t>Reflection of Counseling Encounters</w:t>
      </w:r>
    </w:p>
    <w:p w14:paraId="2CB73E6D" w14:textId="77777777" w:rsidR="007D0642" w:rsidRDefault="007D0642" w:rsidP="002D2D7A">
      <w:pPr>
        <w:pStyle w:val="ListParagraph"/>
        <w:numPr>
          <w:ilvl w:val="0"/>
          <w:numId w:val="94"/>
        </w:numPr>
        <w:spacing w:before="120" w:after="120"/>
        <w:contextualSpacing w:val="0"/>
      </w:pPr>
      <w:r>
        <w:t>Of the moms you talked with last week, who stands out in your mind?</w:t>
      </w:r>
    </w:p>
    <w:p w14:paraId="0CE2AB1A" w14:textId="77777777" w:rsidR="007D0642" w:rsidRDefault="007D0642" w:rsidP="002D2D7A">
      <w:pPr>
        <w:pStyle w:val="ListParagraph"/>
        <w:numPr>
          <w:ilvl w:val="0"/>
          <w:numId w:val="94"/>
        </w:numPr>
        <w:spacing w:before="120" w:after="120"/>
        <w:contextualSpacing w:val="0"/>
      </w:pPr>
      <w:r>
        <w:t>What went well?  What are you most proud of?</w:t>
      </w:r>
    </w:p>
    <w:p w14:paraId="6ECAAD34" w14:textId="77777777" w:rsidR="007D0642" w:rsidRDefault="007D0642" w:rsidP="002D2D7A">
      <w:pPr>
        <w:pStyle w:val="ListParagraph"/>
        <w:numPr>
          <w:ilvl w:val="0"/>
          <w:numId w:val="94"/>
        </w:numPr>
        <w:spacing w:before="120" w:after="120"/>
        <w:contextualSpacing w:val="0"/>
      </w:pPr>
      <w:r>
        <w:t>What made you feel uncomfortable?</w:t>
      </w:r>
    </w:p>
    <w:p w14:paraId="70639CE6" w14:textId="77777777" w:rsidR="007D0642" w:rsidRDefault="007D0642" w:rsidP="002D2D7A">
      <w:pPr>
        <w:pStyle w:val="ListParagraph"/>
        <w:numPr>
          <w:ilvl w:val="0"/>
          <w:numId w:val="94"/>
        </w:numPr>
        <w:spacing w:before="120" w:after="120"/>
        <w:contextualSpacing w:val="0"/>
      </w:pPr>
      <w:r>
        <w:t>What solutions did you offer the mother?</w:t>
      </w:r>
    </w:p>
    <w:p w14:paraId="38870AE2" w14:textId="77777777" w:rsidR="007D0642" w:rsidRDefault="007D0642" w:rsidP="002D2D7A">
      <w:pPr>
        <w:pStyle w:val="ListParagraph"/>
        <w:numPr>
          <w:ilvl w:val="0"/>
          <w:numId w:val="94"/>
        </w:numPr>
        <w:spacing w:before="120" w:after="120"/>
        <w:contextualSpacing w:val="0"/>
      </w:pPr>
      <w:r>
        <w:t>What other options do you feel might have helped?</w:t>
      </w:r>
    </w:p>
    <w:p w14:paraId="2FB94629" w14:textId="77777777" w:rsidR="007D0642" w:rsidRDefault="007D0642" w:rsidP="002D2D7A">
      <w:pPr>
        <w:pStyle w:val="ListParagraph"/>
        <w:numPr>
          <w:ilvl w:val="0"/>
          <w:numId w:val="94"/>
        </w:numPr>
        <w:spacing w:before="120" w:after="120"/>
        <w:contextualSpacing w:val="0"/>
      </w:pPr>
      <w:r>
        <w:t>What are you seeing as some of the biggest obstacles of new moms?</w:t>
      </w:r>
    </w:p>
    <w:p w14:paraId="71C5665D" w14:textId="77777777" w:rsidR="007D0642" w:rsidRDefault="007D0642" w:rsidP="002D2D7A">
      <w:pPr>
        <w:pStyle w:val="ListParagraph"/>
        <w:numPr>
          <w:ilvl w:val="0"/>
          <w:numId w:val="94"/>
        </w:numPr>
        <w:spacing w:before="120" w:after="120"/>
        <w:contextualSpacing w:val="0"/>
      </w:pPr>
      <w:r>
        <w:t>If you could have one wish, what would it be?</w:t>
      </w:r>
    </w:p>
    <w:p w14:paraId="3CF4E4F6" w14:textId="77777777" w:rsidR="007D0642" w:rsidRPr="00976250" w:rsidRDefault="007D0642" w:rsidP="00976250">
      <w:pPr>
        <w:spacing w:before="120" w:after="120"/>
        <w:rPr>
          <w:b/>
          <w:bCs/>
        </w:rPr>
      </w:pPr>
      <w:r w:rsidRPr="00976250">
        <w:rPr>
          <w:b/>
          <w:bCs/>
        </w:rPr>
        <w:t>Looking Ahead</w:t>
      </w:r>
    </w:p>
    <w:p w14:paraId="1A008FDB" w14:textId="77777777" w:rsidR="007D0642" w:rsidRDefault="007D0642" w:rsidP="002D2D7A">
      <w:pPr>
        <w:pStyle w:val="ListParagraph"/>
        <w:numPr>
          <w:ilvl w:val="0"/>
          <w:numId w:val="95"/>
        </w:numPr>
        <w:spacing w:before="120" w:after="120"/>
        <w:contextualSpacing w:val="0"/>
      </w:pPr>
      <w:r>
        <w:t>Where would you like to be in your own personal growth in a month?  Six months?  A year?</w:t>
      </w:r>
    </w:p>
    <w:p w14:paraId="229B79E9" w14:textId="77777777" w:rsidR="007D0642" w:rsidRDefault="007D0642" w:rsidP="002D2D7A">
      <w:pPr>
        <w:pStyle w:val="ListParagraph"/>
        <w:numPr>
          <w:ilvl w:val="0"/>
          <w:numId w:val="95"/>
        </w:numPr>
        <w:spacing w:before="120" w:after="120"/>
        <w:contextualSpacing w:val="0"/>
      </w:pPr>
      <w:r>
        <w:t>What training do you feel you would need to be able to achieve that?</w:t>
      </w:r>
    </w:p>
    <w:p w14:paraId="41A09FB5" w14:textId="77777777" w:rsidR="007D0642" w:rsidRPr="00671AC7" w:rsidRDefault="007D0642" w:rsidP="002D2D7A">
      <w:pPr>
        <w:pStyle w:val="ListParagraph"/>
        <w:numPr>
          <w:ilvl w:val="0"/>
          <w:numId w:val="95"/>
        </w:numPr>
        <w:spacing w:before="120" w:after="120"/>
        <w:contextualSpacing w:val="0"/>
      </w:pPr>
      <w:r>
        <w:t>What support can we give you?</w:t>
      </w:r>
    </w:p>
    <w:p w14:paraId="4A1BC835" w14:textId="77777777" w:rsidR="007D0642" w:rsidRDefault="007D0642" w:rsidP="007D0642">
      <w:pPr>
        <w:sectPr w:rsidR="007D0642" w:rsidSect="007839E7">
          <w:footerReference w:type="default" r:id="rId69"/>
          <w:pgSz w:w="12240" w:h="15840"/>
          <w:pgMar w:top="1440" w:right="1440" w:bottom="1440" w:left="1440" w:header="720" w:footer="450" w:gutter="0"/>
          <w:cols w:space="720"/>
          <w:docGrid w:linePitch="360"/>
        </w:sectPr>
      </w:pPr>
    </w:p>
    <w:p w14:paraId="26DC70D9" w14:textId="4887A847" w:rsidR="007D0642" w:rsidRPr="00402947" w:rsidRDefault="007D0642" w:rsidP="007D0642">
      <w:pPr>
        <w:pStyle w:val="TitleboxedBLUE"/>
      </w:pPr>
      <w:bookmarkStart w:id="133" w:name="_Toc44424316"/>
      <w:bookmarkStart w:id="134" w:name="_Toc46060409"/>
      <w:r>
        <w:t>HANDOUT: Staff Roles: PC Management</w:t>
      </w:r>
      <w:r>
        <w:br/>
      </w:r>
      <w:r w:rsidR="001C12C4">
        <w:t>Staffing/Supervision</w:t>
      </w:r>
      <w:r>
        <w:t xml:space="preserve"> 12</w:t>
      </w:r>
      <w:r w:rsidRPr="00402947">
        <w:br/>
      </w:r>
      <w:r w:rsidRPr="005853AE">
        <w:t xml:space="preserve">Peer Counselor </w:t>
      </w:r>
      <w:r>
        <w:t>Tracking</w:t>
      </w:r>
      <w:r w:rsidRPr="005853AE">
        <w:t xml:space="preserve"> Tool</w:t>
      </w:r>
      <w:bookmarkEnd w:id="133"/>
      <w:bookmarkEnd w:id="134"/>
    </w:p>
    <w:p w14:paraId="048B3A00" w14:textId="03B85D7B" w:rsidR="007D0642" w:rsidRPr="00746439" w:rsidRDefault="007D0642" w:rsidP="007D0642">
      <w:pPr>
        <w:rPr>
          <w:sz w:val="20"/>
          <w:szCs w:val="20"/>
        </w:rPr>
      </w:pPr>
      <w:r w:rsidRPr="00746439">
        <w:rPr>
          <w:b/>
          <w:sz w:val="20"/>
          <w:szCs w:val="20"/>
        </w:rPr>
        <w:t>Peer Counselor</w:t>
      </w:r>
      <w:r w:rsidRPr="00746439">
        <w:rPr>
          <w:sz w:val="20"/>
          <w:szCs w:val="20"/>
        </w:rPr>
        <w:t>: ___________________________</w:t>
      </w:r>
      <w:r w:rsidR="00746439" w:rsidRPr="00746439">
        <w:rPr>
          <w:sz w:val="20"/>
          <w:szCs w:val="20"/>
        </w:rPr>
        <w:t>__</w:t>
      </w:r>
      <w:r w:rsidRPr="00746439">
        <w:rPr>
          <w:sz w:val="20"/>
          <w:szCs w:val="20"/>
        </w:rPr>
        <w:t>_____</w:t>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p>
    <w:p w14:paraId="74C69017" w14:textId="77777777" w:rsidR="007D0642" w:rsidRPr="00746439" w:rsidRDefault="007D0642" w:rsidP="007D0642">
      <w:pPr>
        <w:rPr>
          <w:sz w:val="20"/>
          <w:szCs w:val="20"/>
        </w:rPr>
      </w:pPr>
      <w:r w:rsidRPr="00746439">
        <w:rPr>
          <w:b/>
          <w:sz w:val="20"/>
          <w:szCs w:val="20"/>
        </w:rPr>
        <w:t>Supervisor</w:t>
      </w:r>
      <w:r w:rsidRPr="00746439">
        <w:rPr>
          <w:sz w:val="20"/>
          <w:szCs w:val="20"/>
        </w:rPr>
        <w:t>: ______________________________</w:t>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p>
    <w:p w14:paraId="5BCF1A54" w14:textId="6FE7CB1D" w:rsidR="00746439" w:rsidRDefault="007D0642" w:rsidP="00746439">
      <w:pPr>
        <w:rPr>
          <w:sz w:val="20"/>
          <w:szCs w:val="20"/>
        </w:rPr>
      </w:pPr>
      <w:r w:rsidRPr="00746439">
        <w:rPr>
          <w:b/>
          <w:sz w:val="20"/>
          <w:szCs w:val="20"/>
        </w:rPr>
        <w:t>WIC Clinic</w:t>
      </w:r>
      <w:r w:rsidRPr="00746439">
        <w:rPr>
          <w:sz w:val="20"/>
          <w:szCs w:val="20"/>
        </w:rPr>
        <w:t>: ______________________________</w:t>
      </w:r>
      <w:r w:rsidRPr="00746439">
        <w:rPr>
          <w:sz w:val="20"/>
          <w:szCs w:val="20"/>
          <w:u w:val="single"/>
        </w:rPr>
        <w:tab/>
      </w:r>
      <w:r w:rsidR="00746439" w:rsidRPr="00746439">
        <w:rPr>
          <w:sz w:val="20"/>
          <w:szCs w:val="20"/>
          <w:u w:val="single"/>
        </w:rPr>
        <w:t>______</w:t>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r w:rsidRPr="00746439">
        <w:rPr>
          <w:sz w:val="20"/>
          <w:szCs w:val="20"/>
          <w:u w:val="single"/>
        </w:rPr>
        <w:tab/>
      </w:r>
    </w:p>
    <w:p w14:paraId="2D85D14A" w14:textId="04AF8006" w:rsidR="007D0642" w:rsidRPr="00746439" w:rsidRDefault="007D0642" w:rsidP="00AA2038">
      <w:pPr>
        <w:ind w:left="720"/>
        <w:rPr>
          <w:rFonts w:ascii="Calibri" w:hAnsi="Calibri"/>
          <w:sz w:val="20"/>
          <w:szCs w:val="20"/>
        </w:rPr>
      </w:pPr>
      <w:r w:rsidRPr="00746439">
        <w:rPr>
          <w:rFonts w:ascii="Calibri" w:hAnsi="Calibri"/>
          <w:b/>
          <w:sz w:val="20"/>
          <w:szCs w:val="20"/>
        </w:rPr>
        <w:t>Type of Counseling</w:t>
      </w:r>
      <w:r w:rsidRPr="00746439">
        <w:rPr>
          <w:rFonts w:ascii="Calibri" w:hAnsi="Calibri"/>
          <w:sz w:val="20"/>
          <w:szCs w:val="20"/>
        </w:rPr>
        <w:t xml:space="preserve">:   </w:t>
      </w:r>
      <w:r w:rsidRPr="00746439">
        <w:rPr>
          <w:rFonts w:ascii="Calibri" w:hAnsi="Calibri" w:cs="Calibri"/>
          <w:smallCaps/>
          <w:sz w:val="20"/>
          <w:szCs w:val="20"/>
        </w:rPr>
        <w:t>ES</w:t>
      </w:r>
      <w:r w:rsidRPr="00746439">
        <w:rPr>
          <w:rFonts w:ascii="Calibri" w:hAnsi="Calibri" w:cs="Calibri"/>
          <w:sz w:val="20"/>
          <w:szCs w:val="20"/>
        </w:rPr>
        <w:t xml:space="preserve"> = Exceeds Standards</w:t>
      </w:r>
      <w:r w:rsidRPr="00746439">
        <w:rPr>
          <w:sz w:val="20"/>
          <w:szCs w:val="20"/>
        </w:rPr>
        <w:t xml:space="preserve"> </w:t>
      </w:r>
      <w:r w:rsidRPr="00746439">
        <w:rPr>
          <w:rFonts w:ascii="Calibri" w:hAnsi="Calibri"/>
          <w:sz w:val="20"/>
          <w:szCs w:val="20"/>
        </w:rPr>
        <w:t xml:space="preserve">       M = Meets Standards        N = Needs Improvement          </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350"/>
        <w:gridCol w:w="1260"/>
        <w:gridCol w:w="1350"/>
        <w:gridCol w:w="1339"/>
      </w:tblGrid>
      <w:tr w:rsidR="007D0642" w:rsidRPr="000B0E1B" w14:paraId="7C34EAF2" w14:textId="77777777" w:rsidTr="007839E7">
        <w:trPr>
          <w:jc w:val="center"/>
        </w:trPr>
        <w:tc>
          <w:tcPr>
            <w:tcW w:w="4950" w:type="dxa"/>
            <w:tcBorders>
              <w:bottom w:val="single" w:sz="4" w:space="0" w:color="auto"/>
            </w:tcBorders>
            <w:shd w:val="clear" w:color="auto" w:fill="D9D9D9"/>
          </w:tcPr>
          <w:p w14:paraId="0C04A864" w14:textId="77777777" w:rsidR="007D0642" w:rsidRPr="00746439" w:rsidRDefault="007D0642" w:rsidP="007839E7">
            <w:pPr>
              <w:rPr>
                <w:sz w:val="18"/>
                <w:szCs w:val="18"/>
              </w:rPr>
            </w:pPr>
            <w:r w:rsidRPr="00746439">
              <w:rPr>
                <w:sz w:val="18"/>
                <w:szCs w:val="18"/>
              </w:rPr>
              <w:t>Performance Measures</w:t>
            </w:r>
          </w:p>
        </w:tc>
        <w:tc>
          <w:tcPr>
            <w:tcW w:w="1350" w:type="dxa"/>
            <w:tcBorders>
              <w:bottom w:val="single" w:sz="4" w:space="0" w:color="auto"/>
            </w:tcBorders>
            <w:shd w:val="clear" w:color="auto" w:fill="D9D9D9"/>
          </w:tcPr>
          <w:p w14:paraId="4A510F93" w14:textId="77777777" w:rsidR="007D0642" w:rsidRPr="00746439" w:rsidRDefault="007D0642" w:rsidP="007839E7">
            <w:pPr>
              <w:rPr>
                <w:sz w:val="18"/>
                <w:szCs w:val="18"/>
              </w:rPr>
            </w:pPr>
            <w:r w:rsidRPr="00746439">
              <w:rPr>
                <w:sz w:val="18"/>
                <w:szCs w:val="18"/>
              </w:rPr>
              <w:t>1 Month</w:t>
            </w:r>
          </w:p>
        </w:tc>
        <w:tc>
          <w:tcPr>
            <w:tcW w:w="1260" w:type="dxa"/>
            <w:tcBorders>
              <w:bottom w:val="single" w:sz="4" w:space="0" w:color="auto"/>
            </w:tcBorders>
            <w:shd w:val="clear" w:color="auto" w:fill="D9D9D9"/>
          </w:tcPr>
          <w:p w14:paraId="69CFF794" w14:textId="69A23BE1" w:rsidR="007D0642" w:rsidRPr="00746439" w:rsidRDefault="007D0642" w:rsidP="00746439">
            <w:pPr>
              <w:rPr>
                <w:sz w:val="18"/>
                <w:szCs w:val="18"/>
              </w:rPr>
            </w:pPr>
            <w:r w:rsidRPr="00746439">
              <w:rPr>
                <w:sz w:val="18"/>
                <w:szCs w:val="18"/>
              </w:rPr>
              <w:t>3 Months</w:t>
            </w:r>
          </w:p>
        </w:tc>
        <w:tc>
          <w:tcPr>
            <w:tcW w:w="1350" w:type="dxa"/>
            <w:tcBorders>
              <w:bottom w:val="single" w:sz="4" w:space="0" w:color="auto"/>
            </w:tcBorders>
            <w:shd w:val="clear" w:color="auto" w:fill="D9D9D9"/>
          </w:tcPr>
          <w:p w14:paraId="14207CBA" w14:textId="77777777" w:rsidR="007D0642" w:rsidRPr="00746439" w:rsidRDefault="007D0642" w:rsidP="007839E7">
            <w:pPr>
              <w:rPr>
                <w:sz w:val="18"/>
                <w:szCs w:val="18"/>
              </w:rPr>
            </w:pPr>
            <w:r w:rsidRPr="00746439">
              <w:rPr>
                <w:sz w:val="18"/>
                <w:szCs w:val="18"/>
              </w:rPr>
              <w:t>6 Months</w:t>
            </w:r>
          </w:p>
        </w:tc>
        <w:tc>
          <w:tcPr>
            <w:tcW w:w="1339" w:type="dxa"/>
            <w:tcBorders>
              <w:bottom w:val="single" w:sz="4" w:space="0" w:color="auto"/>
            </w:tcBorders>
            <w:shd w:val="clear" w:color="auto" w:fill="D9D9D9"/>
          </w:tcPr>
          <w:p w14:paraId="4FD0114F" w14:textId="77777777" w:rsidR="007D0642" w:rsidRPr="00746439" w:rsidRDefault="007D0642" w:rsidP="007839E7">
            <w:pPr>
              <w:rPr>
                <w:sz w:val="18"/>
                <w:szCs w:val="18"/>
              </w:rPr>
            </w:pPr>
            <w:r w:rsidRPr="00746439">
              <w:rPr>
                <w:sz w:val="18"/>
                <w:szCs w:val="18"/>
              </w:rPr>
              <w:t>12 Months</w:t>
            </w:r>
          </w:p>
        </w:tc>
      </w:tr>
      <w:tr w:rsidR="007D0642" w:rsidRPr="000B0E1B" w14:paraId="6C4685E8" w14:textId="77777777" w:rsidTr="007839E7">
        <w:trPr>
          <w:jc w:val="center"/>
        </w:trPr>
        <w:tc>
          <w:tcPr>
            <w:tcW w:w="4950" w:type="dxa"/>
            <w:shd w:val="clear" w:color="auto" w:fill="auto"/>
          </w:tcPr>
          <w:p w14:paraId="7A176ABA" w14:textId="77777777" w:rsidR="007D0642" w:rsidRPr="00746439" w:rsidRDefault="007D0642" w:rsidP="007839E7">
            <w:pPr>
              <w:rPr>
                <w:sz w:val="18"/>
                <w:szCs w:val="18"/>
              </w:rPr>
            </w:pPr>
            <w:r w:rsidRPr="00746439">
              <w:rPr>
                <w:sz w:val="18"/>
                <w:szCs w:val="18"/>
              </w:rPr>
              <w:t>1.  Completed the Peer Counseling training program and subsequent shadowing and observations.</w:t>
            </w:r>
          </w:p>
        </w:tc>
        <w:tc>
          <w:tcPr>
            <w:tcW w:w="1350" w:type="dxa"/>
            <w:shd w:val="clear" w:color="auto" w:fill="auto"/>
          </w:tcPr>
          <w:p w14:paraId="6F665375" w14:textId="77777777" w:rsidR="007D0642" w:rsidRPr="00746439" w:rsidRDefault="007D0642" w:rsidP="007839E7">
            <w:pPr>
              <w:rPr>
                <w:sz w:val="18"/>
                <w:szCs w:val="18"/>
              </w:rPr>
            </w:pPr>
          </w:p>
        </w:tc>
        <w:tc>
          <w:tcPr>
            <w:tcW w:w="1260" w:type="dxa"/>
          </w:tcPr>
          <w:p w14:paraId="439CB34E" w14:textId="77777777" w:rsidR="007D0642" w:rsidRPr="00746439" w:rsidRDefault="007D0642" w:rsidP="007839E7">
            <w:pPr>
              <w:rPr>
                <w:sz w:val="18"/>
                <w:szCs w:val="18"/>
              </w:rPr>
            </w:pPr>
          </w:p>
        </w:tc>
        <w:tc>
          <w:tcPr>
            <w:tcW w:w="1350" w:type="dxa"/>
            <w:shd w:val="clear" w:color="auto" w:fill="auto"/>
          </w:tcPr>
          <w:p w14:paraId="6D977E4A" w14:textId="77777777" w:rsidR="007D0642" w:rsidRPr="00746439" w:rsidRDefault="007D0642" w:rsidP="007839E7">
            <w:pPr>
              <w:rPr>
                <w:sz w:val="18"/>
                <w:szCs w:val="18"/>
              </w:rPr>
            </w:pPr>
          </w:p>
        </w:tc>
        <w:tc>
          <w:tcPr>
            <w:tcW w:w="1339" w:type="dxa"/>
          </w:tcPr>
          <w:p w14:paraId="67D4DD9C" w14:textId="77777777" w:rsidR="007D0642" w:rsidRPr="00746439" w:rsidRDefault="007D0642" w:rsidP="007839E7">
            <w:pPr>
              <w:rPr>
                <w:sz w:val="18"/>
                <w:szCs w:val="18"/>
              </w:rPr>
            </w:pPr>
          </w:p>
        </w:tc>
      </w:tr>
      <w:tr w:rsidR="007D0642" w:rsidRPr="000B0E1B" w14:paraId="307BE397" w14:textId="77777777" w:rsidTr="007839E7">
        <w:trPr>
          <w:jc w:val="center"/>
        </w:trPr>
        <w:tc>
          <w:tcPr>
            <w:tcW w:w="4950" w:type="dxa"/>
            <w:shd w:val="clear" w:color="auto" w:fill="auto"/>
          </w:tcPr>
          <w:p w14:paraId="688C061F" w14:textId="77777777" w:rsidR="007D0642" w:rsidRPr="00746439" w:rsidRDefault="007D0642" w:rsidP="007839E7">
            <w:pPr>
              <w:rPr>
                <w:sz w:val="18"/>
                <w:szCs w:val="18"/>
              </w:rPr>
            </w:pPr>
            <w:r w:rsidRPr="00746439">
              <w:rPr>
                <w:sz w:val="18"/>
                <w:szCs w:val="18"/>
              </w:rPr>
              <w:t>2.  Completed observations and shadowing of WIC DBEs and experienced peer counselors.</w:t>
            </w:r>
          </w:p>
        </w:tc>
        <w:tc>
          <w:tcPr>
            <w:tcW w:w="1350" w:type="dxa"/>
            <w:shd w:val="clear" w:color="auto" w:fill="auto"/>
          </w:tcPr>
          <w:p w14:paraId="5ED3C261" w14:textId="77777777" w:rsidR="007D0642" w:rsidRPr="00746439" w:rsidRDefault="007D0642" w:rsidP="007839E7">
            <w:pPr>
              <w:rPr>
                <w:sz w:val="18"/>
                <w:szCs w:val="18"/>
              </w:rPr>
            </w:pPr>
          </w:p>
        </w:tc>
        <w:tc>
          <w:tcPr>
            <w:tcW w:w="1260" w:type="dxa"/>
          </w:tcPr>
          <w:p w14:paraId="7CD4EB63" w14:textId="77777777" w:rsidR="007D0642" w:rsidRPr="00746439" w:rsidRDefault="007D0642" w:rsidP="007839E7">
            <w:pPr>
              <w:rPr>
                <w:sz w:val="18"/>
                <w:szCs w:val="18"/>
              </w:rPr>
            </w:pPr>
          </w:p>
        </w:tc>
        <w:tc>
          <w:tcPr>
            <w:tcW w:w="1350" w:type="dxa"/>
            <w:shd w:val="clear" w:color="auto" w:fill="auto"/>
          </w:tcPr>
          <w:p w14:paraId="0F57213D" w14:textId="77777777" w:rsidR="007D0642" w:rsidRPr="00746439" w:rsidRDefault="007D0642" w:rsidP="007839E7">
            <w:pPr>
              <w:rPr>
                <w:sz w:val="18"/>
                <w:szCs w:val="18"/>
              </w:rPr>
            </w:pPr>
          </w:p>
        </w:tc>
        <w:tc>
          <w:tcPr>
            <w:tcW w:w="1339" w:type="dxa"/>
          </w:tcPr>
          <w:p w14:paraId="1CA2E6C5" w14:textId="77777777" w:rsidR="007D0642" w:rsidRPr="00746439" w:rsidRDefault="007D0642" w:rsidP="007839E7">
            <w:pPr>
              <w:rPr>
                <w:sz w:val="18"/>
                <w:szCs w:val="18"/>
              </w:rPr>
            </w:pPr>
          </w:p>
        </w:tc>
      </w:tr>
      <w:tr w:rsidR="007D0642" w:rsidRPr="000B0E1B" w14:paraId="543B632B" w14:textId="77777777" w:rsidTr="007839E7">
        <w:trPr>
          <w:jc w:val="center"/>
        </w:trPr>
        <w:tc>
          <w:tcPr>
            <w:tcW w:w="4950" w:type="dxa"/>
            <w:shd w:val="clear" w:color="auto" w:fill="auto"/>
          </w:tcPr>
          <w:p w14:paraId="1BD6F166" w14:textId="77777777" w:rsidR="007D0642" w:rsidRPr="00746439" w:rsidRDefault="007D0642" w:rsidP="007839E7">
            <w:pPr>
              <w:rPr>
                <w:sz w:val="18"/>
                <w:szCs w:val="18"/>
              </w:rPr>
            </w:pPr>
            <w:r w:rsidRPr="00746439">
              <w:rPr>
                <w:sz w:val="18"/>
                <w:szCs w:val="18"/>
              </w:rPr>
              <w:t>3.  Continues to increase knowledge and skills through independent learning.</w:t>
            </w:r>
          </w:p>
        </w:tc>
        <w:tc>
          <w:tcPr>
            <w:tcW w:w="1350" w:type="dxa"/>
            <w:shd w:val="clear" w:color="auto" w:fill="auto"/>
          </w:tcPr>
          <w:p w14:paraId="1FF78BDB" w14:textId="77777777" w:rsidR="007D0642" w:rsidRPr="00746439" w:rsidRDefault="007D0642" w:rsidP="007839E7">
            <w:pPr>
              <w:rPr>
                <w:sz w:val="18"/>
                <w:szCs w:val="18"/>
              </w:rPr>
            </w:pPr>
          </w:p>
        </w:tc>
        <w:tc>
          <w:tcPr>
            <w:tcW w:w="1260" w:type="dxa"/>
          </w:tcPr>
          <w:p w14:paraId="76BD1411" w14:textId="77777777" w:rsidR="007D0642" w:rsidRPr="00746439" w:rsidRDefault="007D0642" w:rsidP="007839E7">
            <w:pPr>
              <w:rPr>
                <w:sz w:val="18"/>
                <w:szCs w:val="18"/>
              </w:rPr>
            </w:pPr>
          </w:p>
        </w:tc>
        <w:tc>
          <w:tcPr>
            <w:tcW w:w="1350" w:type="dxa"/>
            <w:shd w:val="clear" w:color="auto" w:fill="auto"/>
          </w:tcPr>
          <w:p w14:paraId="4EB7C344" w14:textId="77777777" w:rsidR="007D0642" w:rsidRPr="00746439" w:rsidRDefault="007D0642" w:rsidP="007839E7">
            <w:pPr>
              <w:rPr>
                <w:sz w:val="18"/>
                <w:szCs w:val="18"/>
              </w:rPr>
            </w:pPr>
          </w:p>
        </w:tc>
        <w:tc>
          <w:tcPr>
            <w:tcW w:w="1339" w:type="dxa"/>
          </w:tcPr>
          <w:p w14:paraId="7ACAE18A" w14:textId="77777777" w:rsidR="007D0642" w:rsidRPr="00746439" w:rsidRDefault="007D0642" w:rsidP="007839E7">
            <w:pPr>
              <w:rPr>
                <w:sz w:val="18"/>
                <w:szCs w:val="18"/>
              </w:rPr>
            </w:pPr>
          </w:p>
        </w:tc>
      </w:tr>
      <w:tr w:rsidR="007D0642" w:rsidRPr="000B0E1B" w14:paraId="217B18A0" w14:textId="77777777" w:rsidTr="007839E7">
        <w:trPr>
          <w:jc w:val="center"/>
        </w:trPr>
        <w:tc>
          <w:tcPr>
            <w:tcW w:w="4950" w:type="dxa"/>
          </w:tcPr>
          <w:p w14:paraId="0558422A" w14:textId="77777777" w:rsidR="007D0642" w:rsidRPr="00746439" w:rsidRDefault="007D0642" w:rsidP="007839E7">
            <w:pPr>
              <w:rPr>
                <w:sz w:val="18"/>
                <w:szCs w:val="18"/>
              </w:rPr>
            </w:pPr>
            <w:r w:rsidRPr="00746439">
              <w:rPr>
                <w:sz w:val="18"/>
                <w:szCs w:val="18"/>
              </w:rPr>
              <w:t>4.  Provides basic education and support to pregnant and breastfeeding WIC participants.</w:t>
            </w:r>
          </w:p>
        </w:tc>
        <w:tc>
          <w:tcPr>
            <w:tcW w:w="1350" w:type="dxa"/>
          </w:tcPr>
          <w:p w14:paraId="25EEFB0F" w14:textId="77777777" w:rsidR="007D0642" w:rsidRPr="00746439" w:rsidRDefault="007D0642" w:rsidP="007839E7">
            <w:pPr>
              <w:rPr>
                <w:sz w:val="18"/>
                <w:szCs w:val="18"/>
              </w:rPr>
            </w:pPr>
          </w:p>
        </w:tc>
        <w:tc>
          <w:tcPr>
            <w:tcW w:w="1260" w:type="dxa"/>
          </w:tcPr>
          <w:p w14:paraId="5C2231F5" w14:textId="77777777" w:rsidR="007D0642" w:rsidRPr="00746439" w:rsidRDefault="007D0642" w:rsidP="007839E7">
            <w:pPr>
              <w:rPr>
                <w:sz w:val="18"/>
                <w:szCs w:val="18"/>
              </w:rPr>
            </w:pPr>
          </w:p>
        </w:tc>
        <w:tc>
          <w:tcPr>
            <w:tcW w:w="1350" w:type="dxa"/>
          </w:tcPr>
          <w:p w14:paraId="26E37718" w14:textId="77777777" w:rsidR="007D0642" w:rsidRPr="00746439" w:rsidRDefault="007D0642" w:rsidP="007839E7">
            <w:pPr>
              <w:rPr>
                <w:sz w:val="18"/>
                <w:szCs w:val="18"/>
              </w:rPr>
            </w:pPr>
          </w:p>
        </w:tc>
        <w:tc>
          <w:tcPr>
            <w:tcW w:w="1339" w:type="dxa"/>
          </w:tcPr>
          <w:p w14:paraId="7F5CAD8E" w14:textId="77777777" w:rsidR="007D0642" w:rsidRPr="00746439" w:rsidRDefault="007D0642" w:rsidP="007839E7">
            <w:pPr>
              <w:rPr>
                <w:sz w:val="18"/>
                <w:szCs w:val="18"/>
              </w:rPr>
            </w:pPr>
          </w:p>
        </w:tc>
      </w:tr>
      <w:tr w:rsidR="007D0642" w:rsidRPr="000B0E1B" w14:paraId="13AC7AD8" w14:textId="77777777" w:rsidTr="007839E7">
        <w:trPr>
          <w:jc w:val="center"/>
        </w:trPr>
        <w:tc>
          <w:tcPr>
            <w:tcW w:w="4950" w:type="dxa"/>
          </w:tcPr>
          <w:p w14:paraId="0A6C654E" w14:textId="77777777" w:rsidR="007D0642" w:rsidRPr="00746439" w:rsidRDefault="007D0642" w:rsidP="007839E7">
            <w:pPr>
              <w:rPr>
                <w:sz w:val="18"/>
                <w:szCs w:val="18"/>
              </w:rPr>
            </w:pPr>
            <w:r w:rsidRPr="00746439">
              <w:rPr>
                <w:sz w:val="18"/>
                <w:szCs w:val="18"/>
              </w:rPr>
              <w:t>5.  Makes timely contacts with new mothers based on established contact guidelines.</w:t>
            </w:r>
          </w:p>
        </w:tc>
        <w:tc>
          <w:tcPr>
            <w:tcW w:w="1350" w:type="dxa"/>
          </w:tcPr>
          <w:p w14:paraId="7B771722" w14:textId="77777777" w:rsidR="007D0642" w:rsidRPr="00746439" w:rsidRDefault="007D0642" w:rsidP="007839E7">
            <w:pPr>
              <w:rPr>
                <w:sz w:val="18"/>
                <w:szCs w:val="18"/>
              </w:rPr>
            </w:pPr>
          </w:p>
        </w:tc>
        <w:tc>
          <w:tcPr>
            <w:tcW w:w="1260" w:type="dxa"/>
          </w:tcPr>
          <w:p w14:paraId="22BF5D3A" w14:textId="77777777" w:rsidR="007D0642" w:rsidRPr="00746439" w:rsidRDefault="007D0642" w:rsidP="007839E7">
            <w:pPr>
              <w:rPr>
                <w:sz w:val="18"/>
                <w:szCs w:val="18"/>
              </w:rPr>
            </w:pPr>
          </w:p>
        </w:tc>
        <w:tc>
          <w:tcPr>
            <w:tcW w:w="1350" w:type="dxa"/>
          </w:tcPr>
          <w:p w14:paraId="226846E0" w14:textId="77777777" w:rsidR="007D0642" w:rsidRPr="00746439" w:rsidRDefault="007D0642" w:rsidP="007839E7">
            <w:pPr>
              <w:rPr>
                <w:sz w:val="18"/>
                <w:szCs w:val="18"/>
              </w:rPr>
            </w:pPr>
          </w:p>
        </w:tc>
        <w:tc>
          <w:tcPr>
            <w:tcW w:w="1339" w:type="dxa"/>
          </w:tcPr>
          <w:p w14:paraId="1573B9D2" w14:textId="77777777" w:rsidR="007D0642" w:rsidRPr="00746439" w:rsidRDefault="007D0642" w:rsidP="007839E7">
            <w:pPr>
              <w:rPr>
                <w:sz w:val="18"/>
                <w:szCs w:val="18"/>
              </w:rPr>
            </w:pPr>
          </w:p>
        </w:tc>
      </w:tr>
      <w:tr w:rsidR="007D0642" w:rsidRPr="000B0E1B" w14:paraId="6C50F123" w14:textId="77777777" w:rsidTr="007839E7">
        <w:trPr>
          <w:jc w:val="center"/>
        </w:trPr>
        <w:tc>
          <w:tcPr>
            <w:tcW w:w="4950" w:type="dxa"/>
          </w:tcPr>
          <w:p w14:paraId="5AF163DE" w14:textId="77777777" w:rsidR="007D0642" w:rsidRPr="00746439" w:rsidRDefault="007D0642" w:rsidP="007839E7">
            <w:pPr>
              <w:rPr>
                <w:sz w:val="18"/>
                <w:szCs w:val="18"/>
              </w:rPr>
            </w:pPr>
            <w:r w:rsidRPr="00746439">
              <w:rPr>
                <w:sz w:val="18"/>
                <w:szCs w:val="18"/>
              </w:rPr>
              <w:t>6.  Keeps all information confidential.</w:t>
            </w:r>
          </w:p>
        </w:tc>
        <w:tc>
          <w:tcPr>
            <w:tcW w:w="1350" w:type="dxa"/>
          </w:tcPr>
          <w:p w14:paraId="79912CB6" w14:textId="77777777" w:rsidR="007D0642" w:rsidRPr="00746439" w:rsidRDefault="007D0642" w:rsidP="007839E7">
            <w:pPr>
              <w:rPr>
                <w:sz w:val="18"/>
                <w:szCs w:val="18"/>
              </w:rPr>
            </w:pPr>
          </w:p>
        </w:tc>
        <w:tc>
          <w:tcPr>
            <w:tcW w:w="1260" w:type="dxa"/>
          </w:tcPr>
          <w:p w14:paraId="516D45FE" w14:textId="77777777" w:rsidR="007D0642" w:rsidRPr="00746439" w:rsidRDefault="007D0642" w:rsidP="007839E7">
            <w:pPr>
              <w:rPr>
                <w:sz w:val="18"/>
                <w:szCs w:val="18"/>
              </w:rPr>
            </w:pPr>
          </w:p>
        </w:tc>
        <w:tc>
          <w:tcPr>
            <w:tcW w:w="1350" w:type="dxa"/>
          </w:tcPr>
          <w:p w14:paraId="6822EF1F" w14:textId="77777777" w:rsidR="007D0642" w:rsidRPr="00746439" w:rsidRDefault="007D0642" w:rsidP="007839E7">
            <w:pPr>
              <w:rPr>
                <w:sz w:val="18"/>
                <w:szCs w:val="18"/>
              </w:rPr>
            </w:pPr>
          </w:p>
        </w:tc>
        <w:tc>
          <w:tcPr>
            <w:tcW w:w="1339" w:type="dxa"/>
          </w:tcPr>
          <w:p w14:paraId="1F3C6DE7" w14:textId="77777777" w:rsidR="007D0642" w:rsidRPr="00746439" w:rsidRDefault="007D0642" w:rsidP="007839E7">
            <w:pPr>
              <w:rPr>
                <w:sz w:val="18"/>
                <w:szCs w:val="18"/>
              </w:rPr>
            </w:pPr>
          </w:p>
        </w:tc>
      </w:tr>
      <w:tr w:rsidR="007D0642" w:rsidRPr="000B0E1B" w14:paraId="093CDA37" w14:textId="77777777" w:rsidTr="007839E7">
        <w:trPr>
          <w:jc w:val="center"/>
        </w:trPr>
        <w:tc>
          <w:tcPr>
            <w:tcW w:w="4950" w:type="dxa"/>
          </w:tcPr>
          <w:p w14:paraId="783FAAB9" w14:textId="77777777" w:rsidR="007D0642" w:rsidRPr="00746439" w:rsidRDefault="007D0642" w:rsidP="007839E7">
            <w:pPr>
              <w:rPr>
                <w:sz w:val="18"/>
                <w:szCs w:val="18"/>
              </w:rPr>
            </w:pPr>
            <w:r w:rsidRPr="00746439">
              <w:rPr>
                <w:sz w:val="18"/>
                <w:szCs w:val="18"/>
              </w:rPr>
              <w:t>7.  Treats WIC participants with respect and courtesy</w:t>
            </w:r>
          </w:p>
        </w:tc>
        <w:tc>
          <w:tcPr>
            <w:tcW w:w="1350" w:type="dxa"/>
          </w:tcPr>
          <w:p w14:paraId="3D856156" w14:textId="77777777" w:rsidR="007D0642" w:rsidRPr="00746439" w:rsidRDefault="007D0642" w:rsidP="007839E7">
            <w:pPr>
              <w:rPr>
                <w:sz w:val="18"/>
                <w:szCs w:val="18"/>
              </w:rPr>
            </w:pPr>
          </w:p>
        </w:tc>
        <w:tc>
          <w:tcPr>
            <w:tcW w:w="1260" w:type="dxa"/>
          </w:tcPr>
          <w:p w14:paraId="40F3E9E6" w14:textId="77777777" w:rsidR="007D0642" w:rsidRPr="00746439" w:rsidRDefault="007D0642" w:rsidP="007839E7">
            <w:pPr>
              <w:rPr>
                <w:sz w:val="18"/>
                <w:szCs w:val="18"/>
              </w:rPr>
            </w:pPr>
          </w:p>
        </w:tc>
        <w:tc>
          <w:tcPr>
            <w:tcW w:w="1350" w:type="dxa"/>
          </w:tcPr>
          <w:p w14:paraId="6860E53C" w14:textId="77777777" w:rsidR="007D0642" w:rsidRPr="00746439" w:rsidRDefault="007D0642" w:rsidP="007839E7">
            <w:pPr>
              <w:rPr>
                <w:sz w:val="18"/>
                <w:szCs w:val="18"/>
              </w:rPr>
            </w:pPr>
          </w:p>
        </w:tc>
        <w:tc>
          <w:tcPr>
            <w:tcW w:w="1339" w:type="dxa"/>
          </w:tcPr>
          <w:p w14:paraId="68470FFA" w14:textId="77777777" w:rsidR="007D0642" w:rsidRPr="00746439" w:rsidRDefault="007D0642" w:rsidP="007839E7">
            <w:pPr>
              <w:rPr>
                <w:sz w:val="18"/>
                <w:szCs w:val="18"/>
              </w:rPr>
            </w:pPr>
          </w:p>
        </w:tc>
      </w:tr>
      <w:tr w:rsidR="007D0642" w:rsidRPr="000B0E1B" w14:paraId="107D61DD" w14:textId="77777777" w:rsidTr="007839E7">
        <w:trPr>
          <w:jc w:val="center"/>
        </w:trPr>
        <w:tc>
          <w:tcPr>
            <w:tcW w:w="4950" w:type="dxa"/>
          </w:tcPr>
          <w:p w14:paraId="63DF72A7" w14:textId="77777777" w:rsidR="007D0642" w:rsidRPr="00746439" w:rsidRDefault="007D0642" w:rsidP="007839E7">
            <w:pPr>
              <w:rPr>
                <w:sz w:val="18"/>
                <w:szCs w:val="18"/>
              </w:rPr>
            </w:pPr>
            <w:r w:rsidRPr="00746439">
              <w:rPr>
                <w:sz w:val="18"/>
                <w:szCs w:val="18"/>
              </w:rPr>
              <w:t xml:space="preserve">8.  Uses effective communication and counseling skills to listen to WIC participants and affirm their feelings. </w:t>
            </w:r>
          </w:p>
        </w:tc>
        <w:tc>
          <w:tcPr>
            <w:tcW w:w="1350" w:type="dxa"/>
          </w:tcPr>
          <w:p w14:paraId="0E3E6316" w14:textId="77777777" w:rsidR="007D0642" w:rsidRPr="00746439" w:rsidRDefault="007D0642" w:rsidP="007839E7">
            <w:pPr>
              <w:rPr>
                <w:sz w:val="18"/>
                <w:szCs w:val="18"/>
              </w:rPr>
            </w:pPr>
          </w:p>
        </w:tc>
        <w:tc>
          <w:tcPr>
            <w:tcW w:w="1260" w:type="dxa"/>
          </w:tcPr>
          <w:p w14:paraId="0A6C047C" w14:textId="77777777" w:rsidR="007D0642" w:rsidRPr="00746439" w:rsidRDefault="007D0642" w:rsidP="007839E7">
            <w:pPr>
              <w:rPr>
                <w:sz w:val="18"/>
                <w:szCs w:val="18"/>
              </w:rPr>
            </w:pPr>
          </w:p>
        </w:tc>
        <w:tc>
          <w:tcPr>
            <w:tcW w:w="1350" w:type="dxa"/>
          </w:tcPr>
          <w:p w14:paraId="6CF4B314" w14:textId="77777777" w:rsidR="007D0642" w:rsidRPr="00746439" w:rsidRDefault="007D0642" w:rsidP="007839E7">
            <w:pPr>
              <w:rPr>
                <w:sz w:val="18"/>
                <w:szCs w:val="18"/>
              </w:rPr>
            </w:pPr>
          </w:p>
        </w:tc>
        <w:tc>
          <w:tcPr>
            <w:tcW w:w="1339" w:type="dxa"/>
          </w:tcPr>
          <w:p w14:paraId="028702A7" w14:textId="77777777" w:rsidR="007D0642" w:rsidRPr="00746439" w:rsidRDefault="007D0642" w:rsidP="007839E7">
            <w:pPr>
              <w:rPr>
                <w:sz w:val="18"/>
                <w:szCs w:val="18"/>
              </w:rPr>
            </w:pPr>
          </w:p>
        </w:tc>
      </w:tr>
      <w:tr w:rsidR="007D0642" w:rsidRPr="000B0E1B" w14:paraId="33FCC6A1" w14:textId="77777777" w:rsidTr="007839E7">
        <w:trPr>
          <w:jc w:val="center"/>
        </w:trPr>
        <w:tc>
          <w:tcPr>
            <w:tcW w:w="4950" w:type="dxa"/>
            <w:tcBorders>
              <w:bottom w:val="single" w:sz="4" w:space="0" w:color="auto"/>
            </w:tcBorders>
          </w:tcPr>
          <w:p w14:paraId="2C92389B" w14:textId="77777777" w:rsidR="007D0642" w:rsidRPr="00746439" w:rsidRDefault="007D0642" w:rsidP="007839E7">
            <w:pPr>
              <w:rPr>
                <w:sz w:val="18"/>
                <w:szCs w:val="18"/>
              </w:rPr>
            </w:pPr>
            <w:r w:rsidRPr="00746439">
              <w:rPr>
                <w:sz w:val="18"/>
                <w:szCs w:val="18"/>
              </w:rPr>
              <w:t>9. Offers breastfeeding solutions and strategies within her scope of practice.</w:t>
            </w:r>
          </w:p>
        </w:tc>
        <w:tc>
          <w:tcPr>
            <w:tcW w:w="1350" w:type="dxa"/>
            <w:tcBorders>
              <w:bottom w:val="single" w:sz="4" w:space="0" w:color="auto"/>
            </w:tcBorders>
          </w:tcPr>
          <w:p w14:paraId="00926F26" w14:textId="77777777" w:rsidR="007D0642" w:rsidRPr="00746439" w:rsidRDefault="007D0642" w:rsidP="007839E7">
            <w:pPr>
              <w:rPr>
                <w:sz w:val="18"/>
                <w:szCs w:val="18"/>
              </w:rPr>
            </w:pPr>
          </w:p>
        </w:tc>
        <w:tc>
          <w:tcPr>
            <w:tcW w:w="1260" w:type="dxa"/>
            <w:tcBorders>
              <w:bottom w:val="single" w:sz="4" w:space="0" w:color="auto"/>
            </w:tcBorders>
          </w:tcPr>
          <w:p w14:paraId="0CBEBA4F" w14:textId="77777777" w:rsidR="007D0642" w:rsidRPr="00746439" w:rsidRDefault="007D0642" w:rsidP="007839E7">
            <w:pPr>
              <w:rPr>
                <w:sz w:val="18"/>
                <w:szCs w:val="18"/>
              </w:rPr>
            </w:pPr>
          </w:p>
        </w:tc>
        <w:tc>
          <w:tcPr>
            <w:tcW w:w="1350" w:type="dxa"/>
            <w:tcBorders>
              <w:bottom w:val="single" w:sz="4" w:space="0" w:color="auto"/>
            </w:tcBorders>
          </w:tcPr>
          <w:p w14:paraId="0BFE1057" w14:textId="77777777" w:rsidR="007D0642" w:rsidRPr="00746439" w:rsidRDefault="007D0642" w:rsidP="007839E7">
            <w:pPr>
              <w:rPr>
                <w:sz w:val="18"/>
                <w:szCs w:val="18"/>
              </w:rPr>
            </w:pPr>
          </w:p>
        </w:tc>
        <w:tc>
          <w:tcPr>
            <w:tcW w:w="1339" w:type="dxa"/>
            <w:tcBorders>
              <w:bottom w:val="single" w:sz="4" w:space="0" w:color="auto"/>
            </w:tcBorders>
          </w:tcPr>
          <w:p w14:paraId="2CC59BF5" w14:textId="77777777" w:rsidR="007D0642" w:rsidRPr="00746439" w:rsidRDefault="007D0642" w:rsidP="007839E7">
            <w:pPr>
              <w:rPr>
                <w:sz w:val="18"/>
                <w:szCs w:val="18"/>
              </w:rPr>
            </w:pPr>
          </w:p>
        </w:tc>
      </w:tr>
      <w:tr w:rsidR="007D0642" w:rsidRPr="000B0E1B" w14:paraId="66110456" w14:textId="77777777" w:rsidTr="007839E7">
        <w:trPr>
          <w:jc w:val="center"/>
        </w:trPr>
        <w:tc>
          <w:tcPr>
            <w:tcW w:w="4950" w:type="dxa"/>
            <w:shd w:val="clear" w:color="auto" w:fill="auto"/>
          </w:tcPr>
          <w:p w14:paraId="1F3C9543" w14:textId="77777777" w:rsidR="007D0642" w:rsidRPr="00746439" w:rsidRDefault="007D0642" w:rsidP="007839E7">
            <w:pPr>
              <w:rPr>
                <w:sz w:val="18"/>
                <w:szCs w:val="18"/>
              </w:rPr>
            </w:pPr>
            <w:r w:rsidRPr="00746439">
              <w:rPr>
                <w:sz w:val="18"/>
                <w:szCs w:val="18"/>
              </w:rPr>
              <w:t>10.  Refers mothers to the WIC designated breastfeeding expert for problems beyond her scope of practice.</w:t>
            </w:r>
          </w:p>
        </w:tc>
        <w:tc>
          <w:tcPr>
            <w:tcW w:w="1350" w:type="dxa"/>
            <w:shd w:val="clear" w:color="auto" w:fill="auto"/>
          </w:tcPr>
          <w:p w14:paraId="7236EE96" w14:textId="77777777" w:rsidR="007D0642" w:rsidRPr="00746439" w:rsidRDefault="007D0642" w:rsidP="007839E7">
            <w:pPr>
              <w:rPr>
                <w:sz w:val="18"/>
                <w:szCs w:val="18"/>
              </w:rPr>
            </w:pPr>
          </w:p>
        </w:tc>
        <w:tc>
          <w:tcPr>
            <w:tcW w:w="1260" w:type="dxa"/>
          </w:tcPr>
          <w:p w14:paraId="406BDE60" w14:textId="77777777" w:rsidR="007D0642" w:rsidRPr="00746439" w:rsidRDefault="007D0642" w:rsidP="007839E7">
            <w:pPr>
              <w:rPr>
                <w:sz w:val="18"/>
                <w:szCs w:val="18"/>
              </w:rPr>
            </w:pPr>
          </w:p>
        </w:tc>
        <w:tc>
          <w:tcPr>
            <w:tcW w:w="1350" w:type="dxa"/>
            <w:shd w:val="clear" w:color="auto" w:fill="auto"/>
          </w:tcPr>
          <w:p w14:paraId="053EDE13" w14:textId="77777777" w:rsidR="007D0642" w:rsidRPr="00746439" w:rsidRDefault="007D0642" w:rsidP="007839E7">
            <w:pPr>
              <w:rPr>
                <w:sz w:val="18"/>
                <w:szCs w:val="18"/>
              </w:rPr>
            </w:pPr>
          </w:p>
        </w:tc>
        <w:tc>
          <w:tcPr>
            <w:tcW w:w="1339" w:type="dxa"/>
          </w:tcPr>
          <w:p w14:paraId="57DA202B" w14:textId="77777777" w:rsidR="007D0642" w:rsidRPr="00746439" w:rsidRDefault="007D0642" w:rsidP="007839E7">
            <w:pPr>
              <w:rPr>
                <w:sz w:val="18"/>
                <w:szCs w:val="18"/>
              </w:rPr>
            </w:pPr>
          </w:p>
        </w:tc>
      </w:tr>
      <w:tr w:rsidR="007D0642" w:rsidRPr="000B0E1B" w14:paraId="5E03F9EB" w14:textId="77777777" w:rsidTr="007839E7">
        <w:trPr>
          <w:jc w:val="center"/>
        </w:trPr>
        <w:tc>
          <w:tcPr>
            <w:tcW w:w="4950" w:type="dxa"/>
            <w:tcBorders>
              <w:bottom w:val="single" w:sz="4" w:space="0" w:color="auto"/>
            </w:tcBorders>
          </w:tcPr>
          <w:p w14:paraId="35E0349B" w14:textId="77777777" w:rsidR="007D0642" w:rsidRPr="00746439" w:rsidRDefault="007D0642" w:rsidP="007839E7">
            <w:pPr>
              <w:rPr>
                <w:sz w:val="18"/>
                <w:szCs w:val="18"/>
              </w:rPr>
            </w:pPr>
            <w:r w:rsidRPr="00746439">
              <w:rPr>
                <w:sz w:val="18"/>
                <w:szCs w:val="18"/>
              </w:rPr>
              <w:t>11.  Documents all contacts with WIC mothers.</w:t>
            </w:r>
          </w:p>
        </w:tc>
        <w:tc>
          <w:tcPr>
            <w:tcW w:w="1350" w:type="dxa"/>
            <w:tcBorders>
              <w:bottom w:val="single" w:sz="4" w:space="0" w:color="auto"/>
            </w:tcBorders>
          </w:tcPr>
          <w:p w14:paraId="754EDE38" w14:textId="77777777" w:rsidR="007D0642" w:rsidRPr="00746439" w:rsidRDefault="007D0642" w:rsidP="007839E7">
            <w:pPr>
              <w:rPr>
                <w:sz w:val="18"/>
                <w:szCs w:val="18"/>
              </w:rPr>
            </w:pPr>
          </w:p>
        </w:tc>
        <w:tc>
          <w:tcPr>
            <w:tcW w:w="1260" w:type="dxa"/>
            <w:tcBorders>
              <w:bottom w:val="single" w:sz="4" w:space="0" w:color="auto"/>
            </w:tcBorders>
          </w:tcPr>
          <w:p w14:paraId="6DB00839" w14:textId="77777777" w:rsidR="007D0642" w:rsidRPr="00746439" w:rsidRDefault="007D0642" w:rsidP="007839E7">
            <w:pPr>
              <w:rPr>
                <w:sz w:val="18"/>
                <w:szCs w:val="18"/>
              </w:rPr>
            </w:pPr>
          </w:p>
        </w:tc>
        <w:tc>
          <w:tcPr>
            <w:tcW w:w="1350" w:type="dxa"/>
            <w:tcBorders>
              <w:bottom w:val="single" w:sz="4" w:space="0" w:color="auto"/>
            </w:tcBorders>
          </w:tcPr>
          <w:p w14:paraId="1538528B" w14:textId="77777777" w:rsidR="007D0642" w:rsidRPr="00746439" w:rsidRDefault="007D0642" w:rsidP="007839E7">
            <w:pPr>
              <w:rPr>
                <w:sz w:val="18"/>
                <w:szCs w:val="18"/>
              </w:rPr>
            </w:pPr>
          </w:p>
        </w:tc>
        <w:tc>
          <w:tcPr>
            <w:tcW w:w="1339" w:type="dxa"/>
            <w:tcBorders>
              <w:bottom w:val="single" w:sz="4" w:space="0" w:color="auto"/>
            </w:tcBorders>
          </w:tcPr>
          <w:p w14:paraId="2CC35E43" w14:textId="77777777" w:rsidR="007D0642" w:rsidRPr="00746439" w:rsidRDefault="007D0642" w:rsidP="007839E7">
            <w:pPr>
              <w:rPr>
                <w:sz w:val="18"/>
                <w:szCs w:val="18"/>
              </w:rPr>
            </w:pPr>
          </w:p>
        </w:tc>
      </w:tr>
      <w:tr w:rsidR="007D0642" w:rsidRPr="000B0E1B" w14:paraId="3FCC8539" w14:textId="77777777" w:rsidTr="007839E7">
        <w:trPr>
          <w:jc w:val="center"/>
        </w:trPr>
        <w:tc>
          <w:tcPr>
            <w:tcW w:w="4950" w:type="dxa"/>
          </w:tcPr>
          <w:p w14:paraId="59979472" w14:textId="77777777" w:rsidR="007D0642" w:rsidRPr="00746439" w:rsidRDefault="007D0642" w:rsidP="007839E7">
            <w:pPr>
              <w:rPr>
                <w:sz w:val="18"/>
                <w:szCs w:val="18"/>
              </w:rPr>
            </w:pPr>
            <w:r w:rsidRPr="00746439">
              <w:rPr>
                <w:sz w:val="18"/>
                <w:szCs w:val="18"/>
              </w:rPr>
              <w:t>12.  Completes required weekly and monthly activity logs on time.</w:t>
            </w:r>
          </w:p>
        </w:tc>
        <w:tc>
          <w:tcPr>
            <w:tcW w:w="1350" w:type="dxa"/>
          </w:tcPr>
          <w:p w14:paraId="2726BEB8" w14:textId="77777777" w:rsidR="007D0642" w:rsidRPr="00746439" w:rsidRDefault="007D0642" w:rsidP="007839E7">
            <w:pPr>
              <w:rPr>
                <w:sz w:val="18"/>
                <w:szCs w:val="18"/>
              </w:rPr>
            </w:pPr>
          </w:p>
        </w:tc>
        <w:tc>
          <w:tcPr>
            <w:tcW w:w="1260" w:type="dxa"/>
          </w:tcPr>
          <w:p w14:paraId="146F6280" w14:textId="77777777" w:rsidR="007D0642" w:rsidRPr="00746439" w:rsidRDefault="007D0642" w:rsidP="007839E7">
            <w:pPr>
              <w:rPr>
                <w:sz w:val="18"/>
                <w:szCs w:val="18"/>
              </w:rPr>
            </w:pPr>
          </w:p>
        </w:tc>
        <w:tc>
          <w:tcPr>
            <w:tcW w:w="1350" w:type="dxa"/>
          </w:tcPr>
          <w:p w14:paraId="1022912F" w14:textId="77777777" w:rsidR="007D0642" w:rsidRPr="00746439" w:rsidRDefault="007D0642" w:rsidP="007839E7">
            <w:pPr>
              <w:rPr>
                <w:sz w:val="18"/>
                <w:szCs w:val="18"/>
              </w:rPr>
            </w:pPr>
          </w:p>
        </w:tc>
        <w:tc>
          <w:tcPr>
            <w:tcW w:w="1339" w:type="dxa"/>
          </w:tcPr>
          <w:p w14:paraId="192872E5" w14:textId="77777777" w:rsidR="007D0642" w:rsidRPr="00746439" w:rsidRDefault="007D0642" w:rsidP="007839E7">
            <w:pPr>
              <w:rPr>
                <w:sz w:val="18"/>
                <w:szCs w:val="18"/>
              </w:rPr>
            </w:pPr>
          </w:p>
        </w:tc>
      </w:tr>
      <w:tr w:rsidR="007D0642" w:rsidRPr="000B0E1B" w14:paraId="69381F53" w14:textId="77777777" w:rsidTr="007839E7">
        <w:trPr>
          <w:jc w:val="center"/>
        </w:trPr>
        <w:tc>
          <w:tcPr>
            <w:tcW w:w="4950" w:type="dxa"/>
          </w:tcPr>
          <w:p w14:paraId="241FA0DE" w14:textId="77777777" w:rsidR="007D0642" w:rsidRPr="00746439" w:rsidRDefault="007D0642" w:rsidP="007839E7">
            <w:pPr>
              <w:rPr>
                <w:sz w:val="18"/>
                <w:szCs w:val="18"/>
              </w:rPr>
            </w:pPr>
            <w:r w:rsidRPr="00746439">
              <w:rPr>
                <w:sz w:val="18"/>
                <w:szCs w:val="18"/>
              </w:rPr>
              <w:t>13.  Contacts the WIC supervisor for ongoing guidance.</w:t>
            </w:r>
          </w:p>
        </w:tc>
        <w:tc>
          <w:tcPr>
            <w:tcW w:w="1350" w:type="dxa"/>
          </w:tcPr>
          <w:p w14:paraId="6C6B3139" w14:textId="77777777" w:rsidR="007D0642" w:rsidRPr="00746439" w:rsidRDefault="007D0642" w:rsidP="007839E7">
            <w:pPr>
              <w:rPr>
                <w:sz w:val="18"/>
                <w:szCs w:val="18"/>
              </w:rPr>
            </w:pPr>
          </w:p>
        </w:tc>
        <w:tc>
          <w:tcPr>
            <w:tcW w:w="1260" w:type="dxa"/>
          </w:tcPr>
          <w:p w14:paraId="674C49F8" w14:textId="77777777" w:rsidR="007D0642" w:rsidRPr="00746439" w:rsidRDefault="007D0642" w:rsidP="007839E7">
            <w:pPr>
              <w:rPr>
                <w:sz w:val="18"/>
                <w:szCs w:val="18"/>
              </w:rPr>
            </w:pPr>
          </w:p>
        </w:tc>
        <w:tc>
          <w:tcPr>
            <w:tcW w:w="1350" w:type="dxa"/>
          </w:tcPr>
          <w:p w14:paraId="74BEAF71" w14:textId="77777777" w:rsidR="007D0642" w:rsidRPr="00746439" w:rsidRDefault="007D0642" w:rsidP="007839E7">
            <w:pPr>
              <w:rPr>
                <w:sz w:val="18"/>
                <w:szCs w:val="18"/>
              </w:rPr>
            </w:pPr>
          </w:p>
        </w:tc>
        <w:tc>
          <w:tcPr>
            <w:tcW w:w="1339" w:type="dxa"/>
          </w:tcPr>
          <w:p w14:paraId="525D8806" w14:textId="77777777" w:rsidR="007D0642" w:rsidRPr="00746439" w:rsidRDefault="007D0642" w:rsidP="007839E7">
            <w:pPr>
              <w:rPr>
                <w:sz w:val="18"/>
                <w:szCs w:val="18"/>
              </w:rPr>
            </w:pPr>
          </w:p>
        </w:tc>
      </w:tr>
      <w:tr w:rsidR="007D0642" w:rsidRPr="000B0E1B" w14:paraId="1407CEB1" w14:textId="77777777" w:rsidTr="007839E7">
        <w:trPr>
          <w:jc w:val="center"/>
        </w:trPr>
        <w:tc>
          <w:tcPr>
            <w:tcW w:w="4950" w:type="dxa"/>
          </w:tcPr>
          <w:p w14:paraId="2916A87E" w14:textId="77777777" w:rsidR="007D0642" w:rsidRPr="00746439" w:rsidRDefault="007D0642" w:rsidP="007839E7">
            <w:pPr>
              <w:rPr>
                <w:sz w:val="18"/>
                <w:szCs w:val="18"/>
              </w:rPr>
            </w:pPr>
            <w:r w:rsidRPr="00746439">
              <w:rPr>
                <w:sz w:val="18"/>
                <w:szCs w:val="18"/>
              </w:rPr>
              <w:t>14. Attends scheduled peer counselor meetings.</w:t>
            </w:r>
          </w:p>
        </w:tc>
        <w:tc>
          <w:tcPr>
            <w:tcW w:w="1350" w:type="dxa"/>
          </w:tcPr>
          <w:p w14:paraId="654AAE7B" w14:textId="77777777" w:rsidR="007D0642" w:rsidRPr="00746439" w:rsidRDefault="007D0642" w:rsidP="007839E7">
            <w:pPr>
              <w:rPr>
                <w:sz w:val="18"/>
                <w:szCs w:val="18"/>
              </w:rPr>
            </w:pPr>
          </w:p>
        </w:tc>
        <w:tc>
          <w:tcPr>
            <w:tcW w:w="1260" w:type="dxa"/>
          </w:tcPr>
          <w:p w14:paraId="7D14942C" w14:textId="77777777" w:rsidR="007D0642" w:rsidRPr="00746439" w:rsidRDefault="007D0642" w:rsidP="007839E7">
            <w:pPr>
              <w:rPr>
                <w:sz w:val="18"/>
                <w:szCs w:val="18"/>
              </w:rPr>
            </w:pPr>
          </w:p>
        </w:tc>
        <w:tc>
          <w:tcPr>
            <w:tcW w:w="1350" w:type="dxa"/>
          </w:tcPr>
          <w:p w14:paraId="198566FB" w14:textId="77777777" w:rsidR="007D0642" w:rsidRPr="00746439" w:rsidRDefault="007D0642" w:rsidP="007839E7">
            <w:pPr>
              <w:rPr>
                <w:sz w:val="18"/>
                <w:szCs w:val="18"/>
              </w:rPr>
            </w:pPr>
          </w:p>
        </w:tc>
        <w:tc>
          <w:tcPr>
            <w:tcW w:w="1339" w:type="dxa"/>
          </w:tcPr>
          <w:p w14:paraId="2DCC5C90" w14:textId="77777777" w:rsidR="007D0642" w:rsidRPr="00746439" w:rsidRDefault="007D0642" w:rsidP="007839E7">
            <w:pPr>
              <w:rPr>
                <w:sz w:val="18"/>
                <w:szCs w:val="18"/>
              </w:rPr>
            </w:pPr>
          </w:p>
        </w:tc>
      </w:tr>
      <w:tr w:rsidR="007D0642" w:rsidRPr="000B0E1B" w14:paraId="4AF99850" w14:textId="77777777" w:rsidTr="007839E7">
        <w:trPr>
          <w:jc w:val="center"/>
        </w:trPr>
        <w:tc>
          <w:tcPr>
            <w:tcW w:w="4950" w:type="dxa"/>
          </w:tcPr>
          <w:p w14:paraId="0A910FA1" w14:textId="77777777" w:rsidR="007D0642" w:rsidRPr="00746439" w:rsidRDefault="007D0642" w:rsidP="007839E7">
            <w:pPr>
              <w:rPr>
                <w:sz w:val="18"/>
                <w:szCs w:val="18"/>
              </w:rPr>
            </w:pPr>
            <w:r w:rsidRPr="00746439">
              <w:rPr>
                <w:sz w:val="18"/>
                <w:szCs w:val="18"/>
              </w:rPr>
              <w:t xml:space="preserve">15. Arrives on time when working in the WIC clinic. </w:t>
            </w:r>
          </w:p>
        </w:tc>
        <w:tc>
          <w:tcPr>
            <w:tcW w:w="1350" w:type="dxa"/>
          </w:tcPr>
          <w:p w14:paraId="7A115738" w14:textId="77777777" w:rsidR="007D0642" w:rsidRPr="00746439" w:rsidRDefault="007D0642" w:rsidP="007839E7">
            <w:pPr>
              <w:rPr>
                <w:sz w:val="18"/>
                <w:szCs w:val="18"/>
              </w:rPr>
            </w:pPr>
          </w:p>
        </w:tc>
        <w:tc>
          <w:tcPr>
            <w:tcW w:w="1260" w:type="dxa"/>
          </w:tcPr>
          <w:p w14:paraId="064C0758" w14:textId="77777777" w:rsidR="007D0642" w:rsidRPr="00746439" w:rsidRDefault="007D0642" w:rsidP="007839E7">
            <w:pPr>
              <w:rPr>
                <w:sz w:val="18"/>
                <w:szCs w:val="18"/>
              </w:rPr>
            </w:pPr>
          </w:p>
        </w:tc>
        <w:tc>
          <w:tcPr>
            <w:tcW w:w="1350" w:type="dxa"/>
          </w:tcPr>
          <w:p w14:paraId="2DC26228" w14:textId="77777777" w:rsidR="007D0642" w:rsidRPr="00746439" w:rsidRDefault="007D0642" w:rsidP="007839E7">
            <w:pPr>
              <w:rPr>
                <w:sz w:val="18"/>
                <w:szCs w:val="18"/>
              </w:rPr>
            </w:pPr>
          </w:p>
        </w:tc>
        <w:tc>
          <w:tcPr>
            <w:tcW w:w="1339" w:type="dxa"/>
          </w:tcPr>
          <w:p w14:paraId="153C724C" w14:textId="77777777" w:rsidR="007D0642" w:rsidRPr="00746439" w:rsidRDefault="007D0642" w:rsidP="007839E7">
            <w:pPr>
              <w:rPr>
                <w:sz w:val="18"/>
                <w:szCs w:val="18"/>
              </w:rPr>
            </w:pPr>
          </w:p>
        </w:tc>
      </w:tr>
      <w:tr w:rsidR="007D0642" w:rsidRPr="000B0E1B" w14:paraId="5AA13346" w14:textId="77777777" w:rsidTr="007839E7">
        <w:trPr>
          <w:jc w:val="center"/>
        </w:trPr>
        <w:tc>
          <w:tcPr>
            <w:tcW w:w="4950" w:type="dxa"/>
          </w:tcPr>
          <w:p w14:paraId="64551292" w14:textId="77777777" w:rsidR="007D0642" w:rsidRPr="00746439" w:rsidRDefault="007D0642" w:rsidP="007839E7">
            <w:pPr>
              <w:rPr>
                <w:sz w:val="18"/>
                <w:szCs w:val="18"/>
              </w:rPr>
            </w:pPr>
            <w:r w:rsidRPr="00746439">
              <w:rPr>
                <w:sz w:val="18"/>
                <w:szCs w:val="18"/>
              </w:rPr>
              <w:t>16.  Works well with other WIC clinic staff.</w:t>
            </w:r>
          </w:p>
        </w:tc>
        <w:tc>
          <w:tcPr>
            <w:tcW w:w="1350" w:type="dxa"/>
          </w:tcPr>
          <w:p w14:paraId="2EB65F41" w14:textId="77777777" w:rsidR="007D0642" w:rsidRPr="00746439" w:rsidRDefault="007D0642" w:rsidP="007839E7">
            <w:pPr>
              <w:rPr>
                <w:sz w:val="18"/>
                <w:szCs w:val="18"/>
              </w:rPr>
            </w:pPr>
          </w:p>
        </w:tc>
        <w:tc>
          <w:tcPr>
            <w:tcW w:w="1260" w:type="dxa"/>
          </w:tcPr>
          <w:p w14:paraId="25710FE4" w14:textId="77777777" w:rsidR="007D0642" w:rsidRPr="00746439" w:rsidRDefault="007D0642" w:rsidP="007839E7">
            <w:pPr>
              <w:rPr>
                <w:sz w:val="18"/>
                <w:szCs w:val="18"/>
              </w:rPr>
            </w:pPr>
          </w:p>
        </w:tc>
        <w:tc>
          <w:tcPr>
            <w:tcW w:w="1350" w:type="dxa"/>
          </w:tcPr>
          <w:p w14:paraId="7D7B580B" w14:textId="77777777" w:rsidR="007D0642" w:rsidRPr="00746439" w:rsidRDefault="007D0642" w:rsidP="007839E7">
            <w:pPr>
              <w:rPr>
                <w:sz w:val="18"/>
                <w:szCs w:val="18"/>
              </w:rPr>
            </w:pPr>
          </w:p>
        </w:tc>
        <w:tc>
          <w:tcPr>
            <w:tcW w:w="1339" w:type="dxa"/>
          </w:tcPr>
          <w:p w14:paraId="7FEDA35D" w14:textId="77777777" w:rsidR="007D0642" w:rsidRPr="00746439" w:rsidRDefault="007D0642" w:rsidP="007839E7">
            <w:pPr>
              <w:rPr>
                <w:sz w:val="18"/>
                <w:szCs w:val="18"/>
              </w:rPr>
            </w:pPr>
          </w:p>
        </w:tc>
      </w:tr>
      <w:tr w:rsidR="007D0642" w:rsidRPr="000B0E1B" w14:paraId="7AF86398" w14:textId="77777777" w:rsidTr="007839E7">
        <w:trPr>
          <w:jc w:val="center"/>
        </w:trPr>
        <w:tc>
          <w:tcPr>
            <w:tcW w:w="4950" w:type="dxa"/>
          </w:tcPr>
          <w:p w14:paraId="7538F472" w14:textId="77777777" w:rsidR="007D0642" w:rsidRPr="00746439" w:rsidRDefault="007D0642" w:rsidP="007839E7">
            <w:pPr>
              <w:rPr>
                <w:sz w:val="18"/>
                <w:szCs w:val="18"/>
              </w:rPr>
            </w:pPr>
            <w:r w:rsidRPr="00746439">
              <w:rPr>
                <w:sz w:val="18"/>
                <w:szCs w:val="18"/>
              </w:rPr>
              <w:t>17.  Performs other duties as assigned.</w:t>
            </w:r>
          </w:p>
        </w:tc>
        <w:tc>
          <w:tcPr>
            <w:tcW w:w="1350" w:type="dxa"/>
          </w:tcPr>
          <w:p w14:paraId="2506A876" w14:textId="77777777" w:rsidR="007D0642" w:rsidRPr="00746439" w:rsidRDefault="007D0642" w:rsidP="007839E7">
            <w:pPr>
              <w:rPr>
                <w:sz w:val="18"/>
                <w:szCs w:val="18"/>
              </w:rPr>
            </w:pPr>
          </w:p>
        </w:tc>
        <w:tc>
          <w:tcPr>
            <w:tcW w:w="1260" w:type="dxa"/>
          </w:tcPr>
          <w:p w14:paraId="0B7971D7" w14:textId="77777777" w:rsidR="007D0642" w:rsidRPr="00746439" w:rsidRDefault="007D0642" w:rsidP="007839E7">
            <w:pPr>
              <w:rPr>
                <w:sz w:val="18"/>
                <w:szCs w:val="18"/>
              </w:rPr>
            </w:pPr>
          </w:p>
        </w:tc>
        <w:tc>
          <w:tcPr>
            <w:tcW w:w="1350" w:type="dxa"/>
          </w:tcPr>
          <w:p w14:paraId="4D10F6B5" w14:textId="77777777" w:rsidR="007D0642" w:rsidRPr="00746439" w:rsidRDefault="007D0642" w:rsidP="007839E7">
            <w:pPr>
              <w:rPr>
                <w:sz w:val="18"/>
                <w:szCs w:val="18"/>
              </w:rPr>
            </w:pPr>
          </w:p>
        </w:tc>
        <w:tc>
          <w:tcPr>
            <w:tcW w:w="1339" w:type="dxa"/>
          </w:tcPr>
          <w:p w14:paraId="1ED56109" w14:textId="77777777" w:rsidR="007D0642" w:rsidRPr="00746439" w:rsidRDefault="007D0642" w:rsidP="007839E7">
            <w:pPr>
              <w:rPr>
                <w:sz w:val="18"/>
                <w:szCs w:val="18"/>
              </w:rPr>
            </w:pPr>
          </w:p>
        </w:tc>
      </w:tr>
    </w:tbl>
    <w:p w14:paraId="7E908094" w14:textId="77777777" w:rsidR="00746439" w:rsidRDefault="00746439" w:rsidP="007D0642"/>
    <w:p w14:paraId="0E9E2B32" w14:textId="20142F6D" w:rsidR="007D0642" w:rsidRPr="005853AE" w:rsidRDefault="007D0642" w:rsidP="007D0642">
      <w:r w:rsidRPr="00746439">
        <w:rPr>
          <w:i/>
          <w:iCs/>
          <w:sz w:val="18"/>
          <w:szCs w:val="18"/>
        </w:rPr>
        <w:t>Adapted from Maryland WIC Program</w:t>
      </w:r>
    </w:p>
    <w:p w14:paraId="64EBDA27" w14:textId="77777777" w:rsidR="007D0642" w:rsidRDefault="007D0642" w:rsidP="007D0642">
      <w:pPr>
        <w:sectPr w:rsidR="007D0642" w:rsidSect="007839E7">
          <w:footerReference w:type="default" r:id="rId70"/>
          <w:pgSz w:w="12240" w:h="15840"/>
          <w:pgMar w:top="1530" w:right="720" w:bottom="720" w:left="864" w:header="720" w:footer="432" w:gutter="0"/>
          <w:cols w:space="720"/>
          <w:docGrid w:linePitch="272"/>
        </w:sectPr>
      </w:pPr>
    </w:p>
    <w:p w14:paraId="471D04D3" w14:textId="174F9059" w:rsidR="007D0642" w:rsidRPr="00402947" w:rsidRDefault="007D0642" w:rsidP="007D0642">
      <w:pPr>
        <w:pStyle w:val="TitleboxedBLUE"/>
      </w:pPr>
      <w:bookmarkStart w:id="135" w:name="_Toc44424317"/>
      <w:bookmarkStart w:id="136" w:name="_Toc46060410"/>
      <w:r>
        <w:t>HANDOUT: Staff Roles: PC Management</w:t>
      </w:r>
      <w:r>
        <w:br/>
      </w:r>
      <w:r w:rsidR="001C12C4">
        <w:t>Staffing/Supervision</w:t>
      </w:r>
      <w:r>
        <w:t xml:space="preserve"> 13 </w:t>
      </w:r>
      <w:r w:rsidRPr="00402947">
        <w:br/>
      </w:r>
      <w:r w:rsidRPr="006C35F1">
        <w:t>Supervision Case Studies</w:t>
      </w:r>
      <w:bookmarkEnd w:id="135"/>
      <w:bookmarkEnd w:id="136"/>
    </w:p>
    <w:p w14:paraId="3F4EF9C1" w14:textId="77777777" w:rsidR="007D0642" w:rsidRPr="00A5292D" w:rsidRDefault="007D0642" w:rsidP="007D0642"/>
    <w:p w14:paraId="53D0388E" w14:textId="77777777" w:rsidR="007D0642" w:rsidRPr="00AA2038" w:rsidRDefault="007D0642" w:rsidP="007D0642">
      <w:pPr>
        <w:rPr>
          <w:b/>
          <w:bCs/>
        </w:rPr>
      </w:pPr>
      <w:r w:rsidRPr="00AA2038">
        <w:rPr>
          <w:b/>
          <w:bCs/>
        </w:rPr>
        <w:t>Case Scenario #1: Christy</w:t>
      </w:r>
    </w:p>
    <w:p w14:paraId="76167873" w14:textId="77777777" w:rsidR="007D0642" w:rsidRPr="00A5292D" w:rsidRDefault="007D0642" w:rsidP="007D0642">
      <w:r w:rsidRPr="00A5292D">
        <w:t>Christy was hired as a peer counselor two months ago. Earlier today, you received a phone call from the nutritionist at the WIC clinic in her area complaining that Christy does not dress appropriately in the clinic. Today she arrives an hour late wearing low rider blue jeans and a low-cut midriff shirt. Although the nutritionist is very enthusiastic about using peer counselors, she is concerned that other staff might become very negative if Christy does not follow more professional standards.</w:t>
      </w:r>
    </w:p>
    <w:p w14:paraId="5717BDF3" w14:textId="77777777" w:rsidR="007D0642" w:rsidRPr="00AA2038" w:rsidRDefault="007D0642" w:rsidP="007D0642">
      <w:pPr>
        <w:rPr>
          <w:b/>
          <w:bCs/>
        </w:rPr>
      </w:pPr>
      <w:r w:rsidRPr="00AA2038">
        <w:rPr>
          <w:b/>
          <w:bCs/>
        </w:rPr>
        <w:t>Case Scenario #2: Keisha</w:t>
      </w:r>
    </w:p>
    <w:p w14:paraId="44DEFBF4" w14:textId="77777777" w:rsidR="007D0642" w:rsidRPr="00A5292D" w:rsidRDefault="007D0642" w:rsidP="007D0642">
      <w:r w:rsidRPr="00A5292D">
        <w:t>Several WIC mothers you have spoken with recently have indicated that they were given information from their new peer counselor Keisha that you know is not evidence-based. One mother reported that the peer counselor told her she should try taking an herbal remedy to build her milk production. You are concerned whether appropriate referrals are being made and whether Keisha is operating within her scope of practice.</w:t>
      </w:r>
    </w:p>
    <w:p w14:paraId="39748FF7" w14:textId="77777777" w:rsidR="007D0642" w:rsidRPr="00AA2038" w:rsidRDefault="007D0642" w:rsidP="007D0642">
      <w:pPr>
        <w:rPr>
          <w:b/>
          <w:bCs/>
        </w:rPr>
      </w:pPr>
      <w:r w:rsidRPr="00AA2038">
        <w:rPr>
          <w:b/>
          <w:bCs/>
        </w:rPr>
        <w:t>Case Scenario #3: Jeanette</w:t>
      </w:r>
    </w:p>
    <w:p w14:paraId="47C3C5C8" w14:textId="77777777" w:rsidR="007D0642" w:rsidRPr="00A5292D" w:rsidRDefault="007D0642" w:rsidP="007D0642">
      <w:r w:rsidRPr="00A5292D">
        <w:t>You notice that the time sheets turned in by Jeanette, one of your peer counselors who has worked for your program for around 8 months, are quite sketchy, providing few details. You are not entirely sure what kind of advice she is actually giving clients. She has not phoned you for advice on dealing with clients in some time. Last month, she did not show up for the monthly staff meeting.</w:t>
      </w:r>
    </w:p>
    <w:p w14:paraId="3C875556" w14:textId="77777777" w:rsidR="007D0642" w:rsidRPr="00AA2038" w:rsidRDefault="007D0642" w:rsidP="007D0642">
      <w:pPr>
        <w:rPr>
          <w:b/>
          <w:bCs/>
        </w:rPr>
      </w:pPr>
      <w:r w:rsidRPr="00AA2038">
        <w:rPr>
          <w:b/>
          <w:bCs/>
        </w:rPr>
        <w:t>Case Scenario #4: Amber</w:t>
      </w:r>
    </w:p>
    <w:p w14:paraId="2EE18941" w14:textId="77777777" w:rsidR="007D0642" w:rsidRPr="00A5292D" w:rsidRDefault="007D0642" w:rsidP="007D0642">
      <w:pPr>
        <w:rPr>
          <w:b/>
        </w:rPr>
      </w:pPr>
      <w:r w:rsidRPr="00A5292D">
        <w:t>A WIC clerk tells you that one of your peer counselors, Amber, offended a participant. The WIC participant claims that Amber invited her to attend church with her, and when the client declined, Amber continued to pressure her. The client has requested that Amber not phone her anymore.</w:t>
      </w:r>
    </w:p>
    <w:p w14:paraId="1D5B4141" w14:textId="77777777" w:rsidR="007D0642" w:rsidRPr="00AA2038" w:rsidRDefault="007D0642" w:rsidP="007D0642">
      <w:pPr>
        <w:rPr>
          <w:b/>
          <w:bCs/>
        </w:rPr>
      </w:pPr>
      <w:r w:rsidRPr="00AA2038">
        <w:rPr>
          <w:b/>
          <w:bCs/>
        </w:rPr>
        <w:t>Case Scenario #5: Mandy</w:t>
      </w:r>
    </w:p>
    <w:p w14:paraId="50E32EC2" w14:textId="77777777" w:rsidR="007D0642" w:rsidRPr="00A5292D" w:rsidRDefault="007D0642" w:rsidP="007D0642">
      <w:r w:rsidRPr="00A5292D">
        <w:t xml:space="preserve">You are driving a carpool of young teenagers, including your daughter, to the mall. One of the girls excitedly shares with your daughter and friends that she heard from her older sister Mandy, whom you hired as a peer counselor, that a classmate, Becky, is pregnant. The girls gasp, and you struggle to keep the car on the road, knowing that your new peer counselor has just violated confidentiality </w:t>
      </w:r>
      <w:r>
        <w:t>policy</w:t>
      </w:r>
    </w:p>
    <w:p w14:paraId="3685A1A4" w14:textId="77777777" w:rsidR="007D0642" w:rsidRPr="00AA2038" w:rsidRDefault="007D0642" w:rsidP="007D0642">
      <w:pPr>
        <w:rPr>
          <w:b/>
          <w:bCs/>
        </w:rPr>
      </w:pPr>
      <w:r w:rsidRPr="00AA2038">
        <w:rPr>
          <w:b/>
          <w:bCs/>
        </w:rPr>
        <w:t>Case Scenario #6: Jana</w:t>
      </w:r>
    </w:p>
    <w:p w14:paraId="3F96F043" w14:textId="77777777" w:rsidR="007D0642" w:rsidRPr="00A5292D" w:rsidRDefault="007D0642" w:rsidP="007D0642">
      <w:r w:rsidRPr="00A5292D">
        <w:t>When Sally, a breastfeeding mom, visits the WIC clinic for a WIC follow-up certification, you ask how breastfeeding has been going. Your peer counselor, Jana, has been following Sally for several weeks now. Sally says, however, that she did not breastfeed more than a few days, and she does not remember anyone by the name of Jana phoning her.</w:t>
      </w:r>
    </w:p>
    <w:p w14:paraId="1C8C1275" w14:textId="77777777" w:rsidR="007D0642" w:rsidRPr="00AA2038" w:rsidRDefault="007D0642" w:rsidP="007D0642">
      <w:pPr>
        <w:rPr>
          <w:b/>
          <w:bCs/>
        </w:rPr>
      </w:pPr>
      <w:r w:rsidRPr="00A5292D">
        <w:br w:type="page"/>
      </w:r>
      <w:r w:rsidRPr="00AA2038">
        <w:rPr>
          <w:b/>
          <w:bCs/>
        </w:rPr>
        <w:t>Case Scenario #1: Christy</w:t>
      </w:r>
    </w:p>
    <w:p w14:paraId="44ACDD5B" w14:textId="77777777" w:rsidR="007D0642" w:rsidRPr="00A5292D" w:rsidRDefault="007D0642" w:rsidP="007D0642">
      <w:r w:rsidRPr="00A5292D">
        <w:t xml:space="preserve">Christy was hired as a peer counselor two months ago. Earlier today, you received a phone call from the nutritionist at the WIC clinic in her area complaining that Christy does not dress appropriately in the clinic. Today she arrives an hour late wearing low rider blue jeans and a low-cut midriff shirt. Although the nutritionist is very enthusiastic about using peer counselors, she is concerned that other staff might become very negative if Christy does not follow more professional standards. </w:t>
      </w:r>
    </w:p>
    <w:p w14:paraId="52BC5BD6" w14:textId="77777777" w:rsidR="007D0642" w:rsidRPr="00A5292D" w:rsidRDefault="007D0642" w:rsidP="00746439">
      <w:pPr>
        <w:spacing w:before="240"/>
      </w:pPr>
      <w:r w:rsidRPr="00A5292D">
        <w:t>During the early days of Christy’s work as a peer counselor, it will be important to help clarify the expectations in the clinic and strategies that will help her be better received as a member of the WIC team, while also reminding local staff that peer counselors are unique in that they should relate well to WIC mothers. A balance may be needed.</w:t>
      </w:r>
    </w:p>
    <w:p w14:paraId="0DF068BF" w14:textId="77777777" w:rsidR="007D0642" w:rsidRPr="00A5292D" w:rsidRDefault="007D0642" w:rsidP="007D0642"/>
    <w:p w14:paraId="5AEF1D2F" w14:textId="77777777" w:rsidR="007D0642" w:rsidRPr="00AA2038" w:rsidRDefault="007D0642" w:rsidP="007D0642">
      <w:pPr>
        <w:rPr>
          <w:b/>
          <w:bCs/>
        </w:rPr>
      </w:pPr>
      <w:r w:rsidRPr="00AA2038">
        <w:rPr>
          <w:b/>
          <w:bCs/>
        </w:rPr>
        <w:t>Case Scenario #2: Keisha</w:t>
      </w:r>
    </w:p>
    <w:p w14:paraId="223F7DF3" w14:textId="77777777" w:rsidR="007D0642" w:rsidRPr="00A5292D" w:rsidRDefault="007D0642" w:rsidP="007D0642">
      <w:r w:rsidRPr="00A5292D">
        <w:t xml:space="preserve">Several WIC mothers you have spoken with recently have indicated that they were given information from their new peer counselor Keisha that you know is not evidence-based. One mother reported that the peer counselor told her she should try taking an herbal remedy to build her milk production. You are concerned whether appropriate referrals are being made and whether Keisha is operating within her scope of practice. </w:t>
      </w:r>
    </w:p>
    <w:p w14:paraId="78CFA000" w14:textId="77777777" w:rsidR="007D0642" w:rsidRPr="00A5292D" w:rsidRDefault="007D0642" w:rsidP="00746439">
      <w:pPr>
        <w:spacing w:before="240"/>
      </w:pPr>
      <w:r w:rsidRPr="00A5292D">
        <w:t>Keisha may need additional training and reminders about her limited scope of practice. A monthly staff meeting could focus on some of the issues Keisha is facing, and a conversation during this mentoring phase about what her training needs are may be helpful.</w:t>
      </w:r>
    </w:p>
    <w:p w14:paraId="60F23CA3" w14:textId="77777777" w:rsidR="007D0642" w:rsidRPr="00A5292D" w:rsidRDefault="007D0642" w:rsidP="007D0642"/>
    <w:p w14:paraId="480D1993" w14:textId="77777777" w:rsidR="007D0642" w:rsidRPr="00AA2038" w:rsidRDefault="007D0642" w:rsidP="007D0642">
      <w:pPr>
        <w:rPr>
          <w:b/>
          <w:bCs/>
        </w:rPr>
      </w:pPr>
      <w:r w:rsidRPr="00AA2038">
        <w:rPr>
          <w:b/>
          <w:bCs/>
        </w:rPr>
        <w:t>Case Scenario #3: Jeanette</w:t>
      </w:r>
    </w:p>
    <w:p w14:paraId="399AE682" w14:textId="77777777" w:rsidR="007D0642" w:rsidRPr="00A5292D" w:rsidRDefault="007D0642" w:rsidP="007D0642">
      <w:r w:rsidRPr="00A5292D">
        <w:t xml:space="preserve">You notice that the time sheets turned in by Jeanette, one of your peer counselors who has worked for your program for around 8 months, are quite sketchy, providing few details. You are not entirely sure what kind of advice she is actually giving clients. She has not phoned you for advice on dealing with clients in some time. Last month, she did not show up for the monthly staff meeting. </w:t>
      </w:r>
    </w:p>
    <w:p w14:paraId="0689D55C" w14:textId="77777777" w:rsidR="007D0642" w:rsidRPr="00746439" w:rsidRDefault="007D0642" w:rsidP="00746439">
      <w:pPr>
        <w:spacing w:before="240"/>
        <w:rPr>
          <w:b/>
        </w:rPr>
      </w:pPr>
      <w:r w:rsidRPr="00A5292D">
        <w:t>Ongoing communication is a must or peer counselors become disengaged. Weekly or biweekly phone calls can be used to check in, discuss needs of moms, and assist peer counselors with on-the-job issues. Often when peer counselors begin distancing themselves from their supervisor, they are finding the job to be too overwhelming or are not working much and feel guilty telling you. Be sensitive to any personal situations she may be encountering. The weekly time sheets are an excellent way to monitor weekly activity of peer counselors and to spark conversation about any contacts that seem to be incomplete or unclear.</w:t>
      </w:r>
    </w:p>
    <w:p w14:paraId="70CACC83" w14:textId="77777777" w:rsidR="007D0642" w:rsidRPr="00A5292D" w:rsidRDefault="007D0642" w:rsidP="007D0642">
      <w:r w:rsidRPr="00A5292D">
        <w:br w:type="page"/>
      </w:r>
    </w:p>
    <w:p w14:paraId="2F14B03B" w14:textId="77777777" w:rsidR="007D0642" w:rsidRPr="00AA2038" w:rsidRDefault="007D0642" w:rsidP="007D0642">
      <w:pPr>
        <w:rPr>
          <w:b/>
          <w:bCs/>
        </w:rPr>
      </w:pPr>
      <w:r w:rsidRPr="00AA2038">
        <w:rPr>
          <w:b/>
          <w:bCs/>
        </w:rPr>
        <w:t>Case Scenario #4: Amber</w:t>
      </w:r>
    </w:p>
    <w:p w14:paraId="47B99DFA" w14:textId="77777777" w:rsidR="007D0642" w:rsidRPr="00A5292D" w:rsidRDefault="007D0642" w:rsidP="007D0642">
      <w:pPr>
        <w:rPr>
          <w:b/>
        </w:rPr>
      </w:pPr>
      <w:r w:rsidRPr="00A5292D">
        <w:t xml:space="preserve">A WIC clerk tells you that one of your peer counselors, Amber, offended a participant. The WIC participant claims that Amber invited her to attend church with her, and when the client declined, Amber continued to pressure her. The client has requested that Amber not phone her anymore. </w:t>
      </w:r>
    </w:p>
    <w:p w14:paraId="6FC4A7A5" w14:textId="77777777" w:rsidR="007D0642" w:rsidRPr="00746439" w:rsidRDefault="007D0642" w:rsidP="00746439">
      <w:pPr>
        <w:spacing w:before="240"/>
        <w:rPr>
          <w:b/>
        </w:rPr>
      </w:pPr>
      <w:r w:rsidRPr="00A5292D">
        <w:t>Talking with Amber to find out what she said to the mom is the important first step. Peer counselors should be encouraged to respect religious and personal beliefs of WIC clients and not use their job as a platform for their own personal beliefs. Peer counselors will also need to be reminded not to use their position to attempt to influence clients about other personal issues such as parenting styles, political beliefs, and cultural beliefs.</w:t>
      </w:r>
    </w:p>
    <w:p w14:paraId="6660490B" w14:textId="77777777" w:rsidR="007D0642" w:rsidRPr="00746439" w:rsidRDefault="007D0642" w:rsidP="00746439">
      <w:pPr>
        <w:spacing w:before="240"/>
        <w:rPr>
          <w:b/>
        </w:rPr>
      </w:pPr>
      <w:r w:rsidRPr="00A5292D">
        <w:t>Include peer counselors as part of the annual WIC civil rights trainings, as well, to remind them of our role in respecting WIC participants.</w:t>
      </w:r>
    </w:p>
    <w:p w14:paraId="08A62AEE" w14:textId="77777777" w:rsidR="007D0642" w:rsidRPr="00A5292D" w:rsidRDefault="007D0642" w:rsidP="007D0642"/>
    <w:p w14:paraId="69C9A148" w14:textId="77777777" w:rsidR="007D0642" w:rsidRPr="00AA2038" w:rsidRDefault="007D0642" w:rsidP="007D0642">
      <w:pPr>
        <w:rPr>
          <w:b/>
          <w:bCs/>
        </w:rPr>
      </w:pPr>
      <w:r w:rsidRPr="00AA2038">
        <w:rPr>
          <w:b/>
          <w:bCs/>
        </w:rPr>
        <w:t>Case Scenario #5: Mandy</w:t>
      </w:r>
    </w:p>
    <w:p w14:paraId="773D4987" w14:textId="77777777" w:rsidR="007D0642" w:rsidRPr="00A5292D" w:rsidRDefault="007D0642" w:rsidP="007D0642">
      <w:r w:rsidRPr="00A5292D">
        <w:t>You are driving a carpool of young teenagers, including your daughter, to the mall. One of the girls excitedly shares with your daughter and friends that she heard from her older sister Mandy, whom you hired as a peer counselor, that a classmate, Becky, is pregnant. The girls gasp, and you struggle to keep the car on the road, knowing that your new peer counselor has just violated confidentiality laws.</w:t>
      </w:r>
    </w:p>
    <w:p w14:paraId="3A3E7F03" w14:textId="77777777" w:rsidR="007D0642" w:rsidRPr="00A5292D" w:rsidRDefault="007D0642" w:rsidP="002D2D7A">
      <w:pPr>
        <w:pStyle w:val="ListParagraph"/>
        <w:numPr>
          <w:ilvl w:val="0"/>
          <w:numId w:val="96"/>
        </w:numPr>
        <w:spacing w:before="240"/>
      </w:pPr>
      <w:r w:rsidRPr="00A5292D">
        <w:t>It is vitally important that all peer counselors understand your agency’s confidentiality policies. After signing your agency’s Confidentiality Agreement (sample agreement is found in the peer counselor curriculum), the issue should be addressed and reinforced regularly in monthly staff meetings.</w:t>
      </w:r>
    </w:p>
    <w:p w14:paraId="0A9B7627" w14:textId="77777777" w:rsidR="007D0642" w:rsidRPr="00A5292D" w:rsidRDefault="007D0642" w:rsidP="002D2D7A">
      <w:pPr>
        <w:pStyle w:val="ListParagraph"/>
        <w:numPr>
          <w:ilvl w:val="0"/>
          <w:numId w:val="96"/>
        </w:numPr>
        <w:spacing w:before="240"/>
      </w:pPr>
      <w:r w:rsidRPr="00A5292D">
        <w:t xml:space="preserve">Confidentiality can be one of the most difficult things for a new peer counselor to get used to because she has not had the experience of dealing with this in the past. It is very tempting for peer counselors who work from home, in particular, to discuss moms with family members and friends. </w:t>
      </w:r>
    </w:p>
    <w:p w14:paraId="09106467" w14:textId="77777777" w:rsidR="007D0642" w:rsidRPr="00A5292D" w:rsidRDefault="007D0642" w:rsidP="002D2D7A">
      <w:pPr>
        <w:pStyle w:val="ListParagraph"/>
        <w:numPr>
          <w:ilvl w:val="0"/>
          <w:numId w:val="96"/>
        </w:numPr>
        <w:spacing w:before="240"/>
      </w:pPr>
      <w:r w:rsidRPr="00A5292D">
        <w:t>They will need ongoing reminders about the importance of maintaining client confidentiality.</w:t>
      </w:r>
    </w:p>
    <w:p w14:paraId="54E879AA" w14:textId="77777777" w:rsidR="007D0642" w:rsidRPr="00A5292D" w:rsidRDefault="007D0642" w:rsidP="002D2D7A">
      <w:pPr>
        <w:pStyle w:val="ListParagraph"/>
        <w:numPr>
          <w:ilvl w:val="0"/>
          <w:numId w:val="96"/>
        </w:numPr>
        <w:spacing w:before="240"/>
      </w:pPr>
      <w:r w:rsidRPr="00A5292D">
        <w:t>Scenarios at monthly staff meetings can help peer counselors see varied ways confidentiality protocols can be applied.</w:t>
      </w:r>
    </w:p>
    <w:p w14:paraId="75905C13" w14:textId="77777777" w:rsidR="007D0642" w:rsidRPr="00A5292D" w:rsidRDefault="007D0642" w:rsidP="002D2D7A">
      <w:pPr>
        <w:pStyle w:val="ListParagraph"/>
        <w:numPr>
          <w:ilvl w:val="0"/>
          <w:numId w:val="96"/>
        </w:numPr>
        <w:spacing w:before="240"/>
      </w:pPr>
      <w:r w:rsidRPr="00A5292D">
        <w:t>State and local agencies should contact their human resource or personnel division to learn State-specific consequences for breaking confidentiality.</w:t>
      </w:r>
    </w:p>
    <w:p w14:paraId="50610DB9" w14:textId="77777777" w:rsidR="007D0642" w:rsidRPr="00A5292D" w:rsidRDefault="007D0642" w:rsidP="007D0642">
      <w:r w:rsidRPr="00A5292D">
        <w:br w:type="page"/>
      </w:r>
    </w:p>
    <w:p w14:paraId="3658630D" w14:textId="77777777" w:rsidR="007D0642" w:rsidRPr="00AA2038" w:rsidRDefault="007D0642" w:rsidP="007D0642">
      <w:pPr>
        <w:rPr>
          <w:b/>
          <w:bCs/>
        </w:rPr>
      </w:pPr>
      <w:r w:rsidRPr="00AA2038">
        <w:rPr>
          <w:b/>
          <w:bCs/>
        </w:rPr>
        <w:t>Case Scenario #6: Jana</w:t>
      </w:r>
    </w:p>
    <w:p w14:paraId="77DCB253" w14:textId="77777777" w:rsidR="007D0642" w:rsidRPr="00A5292D" w:rsidRDefault="007D0642" w:rsidP="007D0642">
      <w:r w:rsidRPr="00A5292D">
        <w:t xml:space="preserve">When Sally, a breastfeeding mom, visits the WIC clinic for a WIC follow-up certification, you ask how breastfeeding has been going. Your peer counselor, Jana, has been following Sally for several weeks now. Sally says, however, that she did not breastfeed more than a few days, and she does not remember anyone by the name of Jana phoning her. </w:t>
      </w:r>
    </w:p>
    <w:p w14:paraId="13B84616" w14:textId="77777777" w:rsidR="007D0642" w:rsidRPr="00A5292D" w:rsidRDefault="007D0642" w:rsidP="002D2D7A">
      <w:pPr>
        <w:pStyle w:val="ListParagraph"/>
        <w:numPr>
          <w:ilvl w:val="0"/>
          <w:numId w:val="97"/>
        </w:numPr>
        <w:spacing w:before="240"/>
      </w:pPr>
      <w:r w:rsidRPr="00A5292D">
        <w:t>It is important for WIC supervisors to monitor the time sheets that peer counselors complete each week and conduct a spot check.</w:t>
      </w:r>
    </w:p>
    <w:p w14:paraId="1F657EC7" w14:textId="77777777" w:rsidR="007D0642" w:rsidRPr="00A5292D" w:rsidRDefault="007D0642" w:rsidP="002D2D7A">
      <w:pPr>
        <w:pStyle w:val="ListParagraph"/>
        <w:numPr>
          <w:ilvl w:val="0"/>
          <w:numId w:val="97"/>
        </w:numPr>
        <w:spacing w:before="240"/>
      </w:pPr>
      <w:r w:rsidRPr="00A5292D">
        <w:t xml:space="preserve">Spot checks will validate that the work has been done, and give supervisors insights into the type of advice being given to WIC participants, whether ongoing follow-up is needed, whether the peer counselor is operating within her scope of practice, and whether she might need additional training. </w:t>
      </w:r>
    </w:p>
    <w:p w14:paraId="13BD6865" w14:textId="77777777" w:rsidR="007D0642" w:rsidRPr="00A5292D" w:rsidRDefault="007D0642" w:rsidP="002D2D7A">
      <w:pPr>
        <w:pStyle w:val="ListParagraph"/>
        <w:numPr>
          <w:ilvl w:val="0"/>
          <w:numId w:val="97"/>
        </w:numPr>
        <w:spacing w:before="240"/>
      </w:pPr>
      <w:r w:rsidRPr="00A5292D">
        <w:t>When conducting a spot check, look over the list of contacts reported and see if there are any situations that might warrant follow-up. Example: a mom who has received numerous calls due to a breastfeeding problem.</w:t>
      </w:r>
    </w:p>
    <w:p w14:paraId="645AA4D5" w14:textId="77777777" w:rsidR="007D0642" w:rsidRPr="00A5292D" w:rsidRDefault="007D0642" w:rsidP="002D2D7A">
      <w:pPr>
        <w:pStyle w:val="ListParagraph"/>
        <w:numPr>
          <w:ilvl w:val="0"/>
          <w:numId w:val="97"/>
        </w:numPr>
        <w:spacing w:before="240"/>
      </w:pPr>
      <w:r w:rsidRPr="00A5292D">
        <w:t>Never tell a WIC participant you are checking to see if the peer counselor called her. Instead, use the contact as a time to find out how breastfeeding is going, whether the information she received has been helpful, and whether she needs any additional support.</w:t>
      </w:r>
    </w:p>
    <w:p w14:paraId="04727DC9" w14:textId="77777777" w:rsidR="007D0642" w:rsidRPr="00A5292D" w:rsidRDefault="007D0642" w:rsidP="002D2D7A">
      <w:pPr>
        <w:pStyle w:val="ListParagraph"/>
        <w:numPr>
          <w:ilvl w:val="0"/>
          <w:numId w:val="97"/>
        </w:numPr>
        <w:spacing w:before="240"/>
      </w:pPr>
      <w:r w:rsidRPr="00A5292D">
        <w:t xml:space="preserve">Sometimes WIC participants to do not remember calls that peer counselors have made, or they do not understand the term “peer counselor.”  When making weekly spot checks, use more general language such as, “Has anyone been talking with you about breastfeeding?”  </w:t>
      </w:r>
    </w:p>
    <w:p w14:paraId="37504BE8" w14:textId="77777777" w:rsidR="007D0642" w:rsidRPr="00A5292D" w:rsidRDefault="007D0642" w:rsidP="002D2D7A">
      <w:pPr>
        <w:pStyle w:val="ListParagraph"/>
        <w:numPr>
          <w:ilvl w:val="0"/>
          <w:numId w:val="97"/>
        </w:numPr>
        <w:spacing w:before="240"/>
      </w:pPr>
      <w:r w:rsidRPr="00A5292D">
        <w:t>Review the time sheet each week.</w:t>
      </w:r>
    </w:p>
    <w:p w14:paraId="1E7CCC7D" w14:textId="77777777" w:rsidR="007D0642" w:rsidRPr="00A5292D" w:rsidRDefault="007D0642" w:rsidP="002D2D7A">
      <w:pPr>
        <w:pStyle w:val="ListParagraph"/>
        <w:numPr>
          <w:ilvl w:val="0"/>
          <w:numId w:val="97"/>
        </w:numPr>
        <w:spacing w:before="240"/>
      </w:pPr>
      <w:r w:rsidRPr="00A5292D">
        <w:t xml:space="preserve">If a spot check reveals that a contact may not have occurred, conduct additional spot checks. If it becomes clear that contacts have been reported erroneously, a peer counselor may have to be relieved of her duties. Always follow your agency’s policy and process for terminating peer counselors. </w:t>
      </w:r>
    </w:p>
    <w:p w14:paraId="34BD9CA5" w14:textId="77777777" w:rsidR="007D0642" w:rsidRDefault="007D0642" w:rsidP="007D0642">
      <w:pPr>
        <w:sectPr w:rsidR="007D0642" w:rsidSect="007839E7">
          <w:headerReference w:type="even" r:id="rId71"/>
          <w:headerReference w:type="default" r:id="rId72"/>
          <w:footerReference w:type="even" r:id="rId73"/>
          <w:footerReference w:type="default" r:id="rId74"/>
          <w:headerReference w:type="first" r:id="rId75"/>
          <w:footerReference w:type="first" r:id="rId76"/>
          <w:pgSz w:w="12240" w:h="15840"/>
          <w:pgMar w:top="1440" w:right="1080" w:bottom="1440" w:left="1170" w:header="720" w:footer="499" w:gutter="0"/>
          <w:cols w:space="720"/>
          <w:docGrid w:linePitch="360"/>
        </w:sectPr>
      </w:pPr>
    </w:p>
    <w:p w14:paraId="692F397C" w14:textId="62617707" w:rsidR="007D0642" w:rsidRPr="00402947" w:rsidRDefault="007D0642" w:rsidP="007D0642">
      <w:pPr>
        <w:pStyle w:val="TitleboxedBLUE"/>
      </w:pPr>
      <w:bookmarkStart w:id="137" w:name="_Toc44424318"/>
      <w:bookmarkStart w:id="138" w:name="_Toc46060411"/>
      <w:r>
        <w:t>HANDOUT: Staff Roles: PC Management</w:t>
      </w:r>
      <w:r>
        <w:br/>
      </w:r>
      <w:r w:rsidR="001C12C4">
        <w:t>Staffing/Supervision</w:t>
      </w:r>
      <w:r>
        <w:t xml:space="preserve"> 14</w:t>
      </w:r>
      <w:r w:rsidRPr="00402947">
        <w:br/>
      </w:r>
      <w:r w:rsidR="001C12C4">
        <w:t>PC</w:t>
      </w:r>
      <w:r w:rsidRPr="00A024FE">
        <w:t xml:space="preserve"> Phone Feedback Form</w:t>
      </w:r>
      <w:bookmarkEnd w:id="137"/>
      <w:bookmarkEnd w:id="138"/>
    </w:p>
    <w:p w14:paraId="53BD3831" w14:textId="77777777" w:rsidR="007D0642" w:rsidRDefault="007D0642" w:rsidP="007D064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667"/>
        <w:gridCol w:w="997"/>
        <w:gridCol w:w="964"/>
        <w:gridCol w:w="1874"/>
      </w:tblGrid>
      <w:tr w:rsidR="007D0642" w:rsidRPr="00746439" w14:paraId="5A602303" w14:textId="77777777" w:rsidTr="007839E7">
        <w:tc>
          <w:tcPr>
            <w:tcW w:w="3056" w:type="dxa"/>
            <w:shd w:val="clear" w:color="auto" w:fill="auto"/>
          </w:tcPr>
          <w:p w14:paraId="1D218A18" w14:textId="77777777" w:rsidR="007D0642" w:rsidRPr="00746439" w:rsidRDefault="007D0642" w:rsidP="007839E7">
            <w:pPr>
              <w:rPr>
                <w:b/>
                <w:sz w:val="20"/>
                <w:szCs w:val="20"/>
              </w:rPr>
            </w:pPr>
            <w:r w:rsidRPr="00746439">
              <w:rPr>
                <w:sz w:val="20"/>
                <w:szCs w:val="20"/>
              </w:rPr>
              <w:t>Name of Mom / Baby’s DOB</w:t>
            </w:r>
          </w:p>
        </w:tc>
        <w:tc>
          <w:tcPr>
            <w:tcW w:w="2667" w:type="dxa"/>
            <w:shd w:val="clear" w:color="auto" w:fill="auto"/>
          </w:tcPr>
          <w:p w14:paraId="2ABB697A" w14:textId="77777777" w:rsidR="007D0642" w:rsidRPr="00746439" w:rsidRDefault="007D0642" w:rsidP="007839E7">
            <w:pPr>
              <w:rPr>
                <w:sz w:val="20"/>
                <w:szCs w:val="20"/>
              </w:rPr>
            </w:pPr>
            <w:r w:rsidRPr="00746439">
              <w:rPr>
                <w:sz w:val="20"/>
                <w:szCs w:val="20"/>
              </w:rPr>
              <w:t>On a *scale of 1 to 5, how would you rate the support you received from your peer counselor?</w:t>
            </w:r>
          </w:p>
        </w:tc>
        <w:tc>
          <w:tcPr>
            <w:tcW w:w="997" w:type="dxa"/>
            <w:shd w:val="clear" w:color="auto" w:fill="auto"/>
          </w:tcPr>
          <w:p w14:paraId="72CA2DFB" w14:textId="77777777" w:rsidR="007D0642" w:rsidRPr="00746439" w:rsidRDefault="007D0642" w:rsidP="007839E7">
            <w:pPr>
              <w:rPr>
                <w:sz w:val="20"/>
                <w:szCs w:val="20"/>
              </w:rPr>
            </w:pPr>
            <w:r w:rsidRPr="00746439">
              <w:rPr>
                <w:sz w:val="20"/>
                <w:szCs w:val="20"/>
              </w:rPr>
              <w:t>Did you receive regular contacts?</w:t>
            </w:r>
          </w:p>
        </w:tc>
        <w:tc>
          <w:tcPr>
            <w:tcW w:w="964" w:type="dxa"/>
            <w:shd w:val="clear" w:color="auto" w:fill="auto"/>
          </w:tcPr>
          <w:p w14:paraId="5152ED05" w14:textId="77777777" w:rsidR="007D0642" w:rsidRPr="00746439" w:rsidRDefault="007D0642" w:rsidP="007839E7">
            <w:pPr>
              <w:rPr>
                <w:sz w:val="20"/>
                <w:szCs w:val="20"/>
              </w:rPr>
            </w:pPr>
            <w:r w:rsidRPr="00746439">
              <w:rPr>
                <w:sz w:val="20"/>
                <w:szCs w:val="20"/>
              </w:rPr>
              <w:t>Was your PC easy to reach?</w:t>
            </w:r>
          </w:p>
        </w:tc>
        <w:tc>
          <w:tcPr>
            <w:tcW w:w="1874" w:type="dxa"/>
            <w:shd w:val="clear" w:color="auto" w:fill="auto"/>
          </w:tcPr>
          <w:p w14:paraId="755BB5F3" w14:textId="77777777" w:rsidR="007D0642" w:rsidRPr="00746439" w:rsidRDefault="007D0642" w:rsidP="007839E7">
            <w:pPr>
              <w:rPr>
                <w:sz w:val="20"/>
                <w:szCs w:val="20"/>
              </w:rPr>
            </w:pPr>
            <w:r w:rsidRPr="00746439">
              <w:rPr>
                <w:sz w:val="20"/>
                <w:szCs w:val="20"/>
              </w:rPr>
              <w:t>Peer Counselor Call Frequency</w:t>
            </w:r>
          </w:p>
        </w:tc>
      </w:tr>
      <w:tr w:rsidR="007D0642" w:rsidRPr="00746439" w14:paraId="30742791" w14:textId="77777777" w:rsidTr="007839E7">
        <w:tc>
          <w:tcPr>
            <w:tcW w:w="3056" w:type="dxa"/>
            <w:shd w:val="clear" w:color="auto" w:fill="auto"/>
          </w:tcPr>
          <w:p w14:paraId="352C0E1F" w14:textId="77777777" w:rsidR="007D0642" w:rsidRPr="00746439" w:rsidRDefault="007D0642" w:rsidP="007839E7">
            <w:pPr>
              <w:rPr>
                <w:sz w:val="20"/>
                <w:szCs w:val="20"/>
              </w:rPr>
            </w:pPr>
            <w:r w:rsidRPr="00746439">
              <w:rPr>
                <w:sz w:val="20"/>
                <w:szCs w:val="20"/>
              </w:rPr>
              <w:t>1.</w:t>
            </w:r>
          </w:p>
          <w:p w14:paraId="7626818B" w14:textId="77777777" w:rsidR="007D0642" w:rsidRPr="00746439" w:rsidRDefault="007D0642" w:rsidP="007839E7">
            <w:pPr>
              <w:rPr>
                <w:sz w:val="20"/>
                <w:szCs w:val="20"/>
              </w:rPr>
            </w:pPr>
          </w:p>
          <w:p w14:paraId="3E4499DF" w14:textId="77777777" w:rsidR="007D0642" w:rsidRPr="00746439" w:rsidRDefault="007D0642" w:rsidP="007839E7">
            <w:pPr>
              <w:rPr>
                <w:sz w:val="20"/>
                <w:szCs w:val="20"/>
              </w:rPr>
            </w:pPr>
          </w:p>
        </w:tc>
        <w:tc>
          <w:tcPr>
            <w:tcW w:w="2667" w:type="dxa"/>
            <w:shd w:val="clear" w:color="auto" w:fill="auto"/>
            <w:vAlign w:val="center"/>
          </w:tcPr>
          <w:p w14:paraId="68CFDAE6" w14:textId="77777777" w:rsidR="007D0642" w:rsidRPr="00746439" w:rsidRDefault="007D0642" w:rsidP="007839E7">
            <w:pPr>
              <w:rPr>
                <w:sz w:val="20"/>
                <w:szCs w:val="20"/>
              </w:rPr>
            </w:pPr>
            <w:r w:rsidRPr="00746439">
              <w:rPr>
                <w:sz w:val="20"/>
                <w:szCs w:val="20"/>
              </w:rPr>
              <w:t>1         2         3         4          5</w:t>
            </w:r>
          </w:p>
        </w:tc>
        <w:tc>
          <w:tcPr>
            <w:tcW w:w="997" w:type="dxa"/>
            <w:shd w:val="clear" w:color="auto" w:fill="auto"/>
            <w:vAlign w:val="center"/>
          </w:tcPr>
          <w:p w14:paraId="090D900F"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85C5581"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964" w:type="dxa"/>
            <w:shd w:val="clear" w:color="auto" w:fill="auto"/>
            <w:vAlign w:val="center"/>
          </w:tcPr>
          <w:p w14:paraId="39492FB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47B7A6D7"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1874" w:type="dxa"/>
            <w:shd w:val="clear" w:color="auto" w:fill="auto"/>
          </w:tcPr>
          <w:p w14:paraId="6B88648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Too often</w:t>
            </w:r>
          </w:p>
          <w:p w14:paraId="6A84F0B2"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Right amount</w:t>
            </w:r>
          </w:p>
          <w:p w14:paraId="0912C74A"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Not often enough</w:t>
            </w:r>
          </w:p>
        </w:tc>
      </w:tr>
      <w:tr w:rsidR="007D0642" w:rsidRPr="00746439" w14:paraId="106C6CAD" w14:textId="77777777" w:rsidTr="007839E7">
        <w:tc>
          <w:tcPr>
            <w:tcW w:w="3056" w:type="dxa"/>
            <w:shd w:val="clear" w:color="auto" w:fill="auto"/>
          </w:tcPr>
          <w:p w14:paraId="731EBCAA" w14:textId="77777777" w:rsidR="007D0642" w:rsidRPr="00746439" w:rsidRDefault="007D0642" w:rsidP="007839E7">
            <w:pPr>
              <w:rPr>
                <w:sz w:val="20"/>
                <w:szCs w:val="20"/>
              </w:rPr>
            </w:pPr>
            <w:r w:rsidRPr="00746439">
              <w:rPr>
                <w:sz w:val="20"/>
                <w:szCs w:val="20"/>
              </w:rPr>
              <w:t>2.</w:t>
            </w:r>
          </w:p>
          <w:p w14:paraId="7D38C189" w14:textId="77777777" w:rsidR="007D0642" w:rsidRPr="00746439" w:rsidRDefault="007D0642" w:rsidP="007839E7">
            <w:pPr>
              <w:rPr>
                <w:sz w:val="20"/>
                <w:szCs w:val="20"/>
              </w:rPr>
            </w:pPr>
          </w:p>
          <w:p w14:paraId="0565A7AC" w14:textId="77777777" w:rsidR="007D0642" w:rsidRPr="00746439" w:rsidRDefault="007D0642" w:rsidP="007839E7">
            <w:pPr>
              <w:rPr>
                <w:sz w:val="20"/>
                <w:szCs w:val="20"/>
              </w:rPr>
            </w:pPr>
          </w:p>
        </w:tc>
        <w:tc>
          <w:tcPr>
            <w:tcW w:w="2667" w:type="dxa"/>
            <w:shd w:val="clear" w:color="auto" w:fill="auto"/>
            <w:vAlign w:val="center"/>
          </w:tcPr>
          <w:p w14:paraId="27DE318D" w14:textId="77777777" w:rsidR="007D0642" w:rsidRPr="00746439" w:rsidRDefault="007D0642" w:rsidP="007839E7">
            <w:pPr>
              <w:rPr>
                <w:sz w:val="20"/>
                <w:szCs w:val="20"/>
              </w:rPr>
            </w:pPr>
            <w:r w:rsidRPr="00746439">
              <w:rPr>
                <w:sz w:val="20"/>
                <w:szCs w:val="20"/>
              </w:rPr>
              <w:t>1         2         3         4          5</w:t>
            </w:r>
          </w:p>
        </w:tc>
        <w:tc>
          <w:tcPr>
            <w:tcW w:w="997" w:type="dxa"/>
            <w:shd w:val="clear" w:color="auto" w:fill="auto"/>
            <w:vAlign w:val="center"/>
          </w:tcPr>
          <w:p w14:paraId="121FAD51"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448ADA7"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964" w:type="dxa"/>
            <w:shd w:val="clear" w:color="auto" w:fill="auto"/>
            <w:vAlign w:val="center"/>
          </w:tcPr>
          <w:p w14:paraId="533AC678"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10DCCB87"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1874" w:type="dxa"/>
            <w:shd w:val="clear" w:color="auto" w:fill="auto"/>
          </w:tcPr>
          <w:p w14:paraId="0178BD08"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Too often</w:t>
            </w:r>
          </w:p>
          <w:p w14:paraId="0FF89E39"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Right amount</w:t>
            </w:r>
          </w:p>
          <w:p w14:paraId="4FDA9AAB"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Not often enough</w:t>
            </w:r>
          </w:p>
        </w:tc>
      </w:tr>
      <w:tr w:rsidR="007D0642" w:rsidRPr="00746439" w14:paraId="74F94A7D" w14:textId="77777777" w:rsidTr="007839E7">
        <w:tc>
          <w:tcPr>
            <w:tcW w:w="3056" w:type="dxa"/>
            <w:shd w:val="clear" w:color="auto" w:fill="auto"/>
          </w:tcPr>
          <w:p w14:paraId="2A91DCD9" w14:textId="77777777" w:rsidR="007D0642" w:rsidRPr="00746439" w:rsidRDefault="007D0642" w:rsidP="007839E7">
            <w:pPr>
              <w:rPr>
                <w:sz w:val="20"/>
                <w:szCs w:val="20"/>
              </w:rPr>
            </w:pPr>
            <w:r w:rsidRPr="00746439">
              <w:rPr>
                <w:sz w:val="20"/>
                <w:szCs w:val="20"/>
              </w:rPr>
              <w:t>3.</w:t>
            </w:r>
          </w:p>
          <w:p w14:paraId="38D24CEB" w14:textId="77777777" w:rsidR="007D0642" w:rsidRPr="00746439" w:rsidRDefault="007D0642" w:rsidP="007839E7">
            <w:pPr>
              <w:rPr>
                <w:sz w:val="20"/>
                <w:szCs w:val="20"/>
              </w:rPr>
            </w:pPr>
          </w:p>
          <w:p w14:paraId="76DDB646" w14:textId="77777777" w:rsidR="007D0642" w:rsidRPr="00746439" w:rsidRDefault="007D0642" w:rsidP="007839E7">
            <w:pPr>
              <w:rPr>
                <w:sz w:val="20"/>
                <w:szCs w:val="20"/>
              </w:rPr>
            </w:pPr>
          </w:p>
        </w:tc>
        <w:tc>
          <w:tcPr>
            <w:tcW w:w="2667" w:type="dxa"/>
            <w:shd w:val="clear" w:color="auto" w:fill="auto"/>
            <w:vAlign w:val="center"/>
          </w:tcPr>
          <w:p w14:paraId="32A692A4" w14:textId="77777777" w:rsidR="007D0642" w:rsidRPr="00746439" w:rsidRDefault="007D0642" w:rsidP="007839E7">
            <w:pPr>
              <w:rPr>
                <w:sz w:val="20"/>
                <w:szCs w:val="20"/>
              </w:rPr>
            </w:pPr>
            <w:r w:rsidRPr="00746439">
              <w:rPr>
                <w:sz w:val="20"/>
                <w:szCs w:val="20"/>
              </w:rPr>
              <w:t>1         2         3         4          5</w:t>
            </w:r>
          </w:p>
        </w:tc>
        <w:tc>
          <w:tcPr>
            <w:tcW w:w="997" w:type="dxa"/>
            <w:shd w:val="clear" w:color="auto" w:fill="auto"/>
            <w:vAlign w:val="center"/>
          </w:tcPr>
          <w:p w14:paraId="3B54771E"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326A9610"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964" w:type="dxa"/>
            <w:shd w:val="clear" w:color="auto" w:fill="auto"/>
            <w:vAlign w:val="center"/>
          </w:tcPr>
          <w:p w14:paraId="3E0BA75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01EE7E1"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1874" w:type="dxa"/>
            <w:shd w:val="clear" w:color="auto" w:fill="auto"/>
          </w:tcPr>
          <w:p w14:paraId="1CB27C94"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Too often</w:t>
            </w:r>
          </w:p>
          <w:p w14:paraId="06620B71"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Right amount</w:t>
            </w:r>
          </w:p>
          <w:p w14:paraId="7A5DA11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Not often enough</w:t>
            </w:r>
          </w:p>
        </w:tc>
      </w:tr>
      <w:tr w:rsidR="007D0642" w:rsidRPr="00746439" w14:paraId="0409C225" w14:textId="77777777" w:rsidTr="007839E7">
        <w:tc>
          <w:tcPr>
            <w:tcW w:w="3056" w:type="dxa"/>
            <w:shd w:val="clear" w:color="auto" w:fill="auto"/>
          </w:tcPr>
          <w:p w14:paraId="1AAB8F87" w14:textId="77777777" w:rsidR="007D0642" w:rsidRPr="00746439" w:rsidRDefault="007D0642" w:rsidP="007839E7">
            <w:pPr>
              <w:rPr>
                <w:sz w:val="20"/>
                <w:szCs w:val="20"/>
              </w:rPr>
            </w:pPr>
            <w:r w:rsidRPr="00746439">
              <w:rPr>
                <w:sz w:val="20"/>
                <w:szCs w:val="20"/>
              </w:rPr>
              <w:t>4.</w:t>
            </w:r>
          </w:p>
          <w:p w14:paraId="42ADFA18" w14:textId="77777777" w:rsidR="007D0642" w:rsidRPr="00746439" w:rsidRDefault="007D0642" w:rsidP="007839E7">
            <w:pPr>
              <w:rPr>
                <w:sz w:val="20"/>
                <w:szCs w:val="20"/>
              </w:rPr>
            </w:pPr>
          </w:p>
          <w:p w14:paraId="27605292" w14:textId="77777777" w:rsidR="007D0642" w:rsidRPr="00746439" w:rsidRDefault="007D0642" w:rsidP="007839E7">
            <w:pPr>
              <w:rPr>
                <w:sz w:val="20"/>
                <w:szCs w:val="20"/>
              </w:rPr>
            </w:pPr>
          </w:p>
        </w:tc>
        <w:tc>
          <w:tcPr>
            <w:tcW w:w="2667" w:type="dxa"/>
            <w:shd w:val="clear" w:color="auto" w:fill="auto"/>
            <w:vAlign w:val="center"/>
          </w:tcPr>
          <w:p w14:paraId="354C7B70" w14:textId="77777777" w:rsidR="007D0642" w:rsidRPr="00746439" w:rsidRDefault="007D0642" w:rsidP="007839E7">
            <w:pPr>
              <w:rPr>
                <w:sz w:val="20"/>
                <w:szCs w:val="20"/>
              </w:rPr>
            </w:pPr>
            <w:r w:rsidRPr="00746439">
              <w:rPr>
                <w:sz w:val="20"/>
                <w:szCs w:val="20"/>
              </w:rPr>
              <w:t>1         2         3         4          5</w:t>
            </w:r>
          </w:p>
        </w:tc>
        <w:tc>
          <w:tcPr>
            <w:tcW w:w="997" w:type="dxa"/>
            <w:shd w:val="clear" w:color="auto" w:fill="auto"/>
            <w:vAlign w:val="center"/>
          </w:tcPr>
          <w:p w14:paraId="52284DB4"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F39E04F"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964" w:type="dxa"/>
            <w:shd w:val="clear" w:color="auto" w:fill="auto"/>
            <w:vAlign w:val="center"/>
          </w:tcPr>
          <w:p w14:paraId="1A5F227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4EB9510C"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1874" w:type="dxa"/>
            <w:shd w:val="clear" w:color="auto" w:fill="auto"/>
          </w:tcPr>
          <w:p w14:paraId="366706D6"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Too often</w:t>
            </w:r>
          </w:p>
          <w:p w14:paraId="297E128A"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Right amount</w:t>
            </w:r>
          </w:p>
          <w:p w14:paraId="649A06F5"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Not often enough</w:t>
            </w:r>
          </w:p>
        </w:tc>
      </w:tr>
      <w:tr w:rsidR="007D0642" w:rsidRPr="00746439" w14:paraId="0F2865BF" w14:textId="77777777" w:rsidTr="007839E7">
        <w:tc>
          <w:tcPr>
            <w:tcW w:w="3056" w:type="dxa"/>
            <w:shd w:val="clear" w:color="auto" w:fill="auto"/>
          </w:tcPr>
          <w:p w14:paraId="0569B074" w14:textId="77777777" w:rsidR="007D0642" w:rsidRPr="00746439" w:rsidRDefault="007D0642" w:rsidP="007839E7">
            <w:pPr>
              <w:rPr>
                <w:sz w:val="20"/>
                <w:szCs w:val="20"/>
              </w:rPr>
            </w:pPr>
            <w:r w:rsidRPr="00746439">
              <w:rPr>
                <w:sz w:val="20"/>
                <w:szCs w:val="20"/>
              </w:rPr>
              <w:t>5.</w:t>
            </w:r>
          </w:p>
          <w:p w14:paraId="42A30FA8" w14:textId="77777777" w:rsidR="007D0642" w:rsidRPr="00746439" w:rsidRDefault="007D0642" w:rsidP="007839E7">
            <w:pPr>
              <w:rPr>
                <w:sz w:val="20"/>
                <w:szCs w:val="20"/>
              </w:rPr>
            </w:pPr>
          </w:p>
          <w:p w14:paraId="049C7EBF" w14:textId="77777777" w:rsidR="007D0642" w:rsidRPr="00746439" w:rsidRDefault="007D0642" w:rsidP="007839E7">
            <w:pPr>
              <w:rPr>
                <w:sz w:val="20"/>
                <w:szCs w:val="20"/>
              </w:rPr>
            </w:pPr>
          </w:p>
        </w:tc>
        <w:tc>
          <w:tcPr>
            <w:tcW w:w="2667" w:type="dxa"/>
            <w:shd w:val="clear" w:color="auto" w:fill="auto"/>
            <w:vAlign w:val="center"/>
          </w:tcPr>
          <w:p w14:paraId="02B70948" w14:textId="77777777" w:rsidR="007D0642" w:rsidRPr="00746439" w:rsidRDefault="007D0642" w:rsidP="007839E7">
            <w:pPr>
              <w:rPr>
                <w:sz w:val="20"/>
                <w:szCs w:val="20"/>
              </w:rPr>
            </w:pPr>
            <w:r w:rsidRPr="00746439">
              <w:rPr>
                <w:sz w:val="20"/>
                <w:szCs w:val="20"/>
              </w:rPr>
              <w:t>1         2         3         4          5</w:t>
            </w:r>
          </w:p>
        </w:tc>
        <w:tc>
          <w:tcPr>
            <w:tcW w:w="997" w:type="dxa"/>
            <w:shd w:val="clear" w:color="auto" w:fill="auto"/>
            <w:vAlign w:val="center"/>
          </w:tcPr>
          <w:p w14:paraId="42EBC2DB"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99F3223"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964" w:type="dxa"/>
            <w:shd w:val="clear" w:color="auto" w:fill="auto"/>
            <w:vAlign w:val="center"/>
          </w:tcPr>
          <w:p w14:paraId="1B534CBF"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Yes</w:t>
            </w:r>
          </w:p>
          <w:p w14:paraId="65B401AB"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w:t>
            </w:r>
          </w:p>
        </w:tc>
        <w:tc>
          <w:tcPr>
            <w:tcW w:w="1874" w:type="dxa"/>
            <w:shd w:val="clear" w:color="auto" w:fill="auto"/>
          </w:tcPr>
          <w:p w14:paraId="45B0E57F"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Too often</w:t>
            </w:r>
          </w:p>
          <w:p w14:paraId="2E6113F4"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Right amount</w:t>
            </w:r>
          </w:p>
          <w:p w14:paraId="5D4730CF" w14:textId="77777777" w:rsidR="007D0642" w:rsidRPr="00746439" w:rsidRDefault="007D0642" w:rsidP="007839E7">
            <w:pPr>
              <w:rPr>
                <w:sz w:val="20"/>
                <w:szCs w:val="20"/>
              </w:rPr>
            </w:pPr>
            <w:r w:rsidRPr="00746439">
              <w:rPr>
                <w:sz w:val="20"/>
                <w:szCs w:val="20"/>
              </w:rPr>
              <w:sym w:font="Symbol" w:char="F08A"/>
            </w:r>
            <w:r w:rsidRPr="00746439">
              <w:rPr>
                <w:sz w:val="20"/>
                <w:szCs w:val="20"/>
              </w:rPr>
              <w:t xml:space="preserve"> Not often enough</w:t>
            </w:r>
          </w:p>
        </w:tc>
      </w:tr>
    </w:tbl>
    <w:p w14:paraId="1BD3FD1F" w14:textId="77777777" w:rsidR="007D0642" w:rsidRPr="00746439" w:rsidRDefault="007D0642" w:rsidP="00746439">
      <w:pPr>
        <w:spacing w:before="120"/>
        <w:rPr>
          <w:sz w:val="20"/>
          <w:szCs w:val="20"/>
        </w:rPr>
      </w:pPr>
      <w:r w:rsidRPr="00746439">
        <w:rPr>
          <w:sz w:val="20"/>
          <w:szCs w:val="20"/>
        </w:rPr>
        <w:t>*PC Support Scale:  1 = No Support   2 = Poor Support   3 = OK Support    4 = Good Support    5 = Excellent Support</w:t>
      </w:r>
    </w:p>
    <w:p w14:paraId="2EA25299" w14:textId="77777777" w:rsidR="007D0642" w:rsidRDefault="007D0642" w:rsidP="007D0642"/>
    <w:p w14:paraId="57CCE9F5" w14:textId="77777777" w:rsidR="00AA2038" w:rsidRDefault="00AA2038" w:rsidP="007D0642"/>
    <w:p w14:paraId="738DA9E9" w14:textId="32D606BA" w:rsidR="007D0642" w:rsidRPr="00524FBC" w:rsidRDefault="007D0642" w:rsidP="007D0642">
      <w:pPr>
        <w:rPr>
          <w:u w:val="single"/>
        </w:rPr>
      </w:pPr>
      <w:r w:rsidRPr="00524FBC">
        <w:t xml:space="preserve">Date Reviewed: </w:t>
      </w:r>
      <w:r w:rsidRPr="00524FBC">
        <w:rPr>
          <w:u w:val="single"/>
        </w:rPr>
        <w:tab/>
      </w:r>
      <w:r w:rsidRPr="00524FBC">
        <w:rPr>
          <w:u w:val="single"/>
        </w:rPr>
        <w:tab/>
      </w:r>
      <w:r>
        <w:rPr>
          <w:u w:val="single"/>
        </w:rPr>
        <w:t xml:space="preserve"> </w:t>
      </w:r>
      <w:r w:rsidR="00746439">
        <w:rPr>
          <w:u w:val="single"/>
        </w:rPr>
        <w:t xml:space="preserve">  </w:t>
      </w:r>
      <w:r w:rsidRPr="00524FBC">
        <w:t>Reviewer Initials:</w:t>
      </w:r>
      <w:r w:rsidRPr="00524FBC">
        <w:rPr>
          <w:u w:val="single"/>
        </w:rPr>
        <w:tab/>
      </w:r>
      <w:r w:rsidRPr="00524FBC">
        <w:rPr>
          <w:u w:val="single"/>
        </w:rPr>
        <w:tab/>
      </w:r>
      <w:r w:rsidR="00746439">
        <w:rPr>
          <w:u w:val="single"/>
        </w:rPr>
        <w:t xml:space="preserve"> </w:t>
      </w:r>
      <w:r w:rsidRPr="00524FBC">
        <w:t>Peer Counselor Initials:</w:t>
      </w:r>
      <w:r w:rsidRPr="00524FBC">
        <w:rPr>
          <w:u w:val="single"/>
        </w:rPr>
        <w:tab/>
      </w:r>
      <w:r w:rsidRPr="00524FBC">
        <w:rPr>
          <w:u w:val="single"/>
        </w:rPr>
        <w:tab/>
      </w:r>
      <w:r w:rsidRPr="00524FBC">
        <w:rPr>
          <w:u w:val="single"/>
        </w:rPr>
        <w:tab/>
      </w:r>
    </w:p>
    <w:p w14:paraId="4E519875" w14:textId="2B52AF66" w:rsidR="00746439" w:rsidRDefault="00746439" w:rsidP="007D0642"/>
    <w:p w14:paraId="1E1FAF4D" w14:textId="77777777" w:rsidR="00746439" w:rsidRDefault="00746439" w:rsidP="007D0642"/>
    <w:p w14:paraId="7F82E674" w14:textId="77777777" w:rsidR="007D0642" w:rsidRPr="00746439" w:rsidRDefault="007D0642" w:rsidP="007D0642">
      <w:pPr>
        <w:rPr>
          <w:i/>
          <w:iCs/>
          <w:sz w:val="18"/>
          <w:szCs w:val="18"/>
        </w:rPr>
      </w:pPr>
      <w:r w:rsidRPr="00746439">
        <w:rPr>
          <w:i/>
          <w:iCs/>
          <w:sz w:val="18"/>
          <w:szCs w:val="18"/>
        </w:rPr>
        <w:t>Adapted from Alameda County, CA WIC Program</w:t>
      </w:r>
    </w:p>
    <w:p w14:paraId="5BCFE0C2" w14:textId="77777777" w:rsidR="007D0642" w:rsidRDefault="007D0642" w:rsidP="007D0642">
      <w:pPr>
        <w:sectPr w:rsidR="007D0642" w:rsidSect="007839E7">
          <w:footerReference w:type="default" r:id="rId77"/>
          <w:pgSz w:w="12240" w:h="15840"/>
          <w:pgMar w:top="1440" w:right="1440" w:bottom="1440" w:left="1440" w:header="720" w:footer="432" w:gutter="0"/>
          <w:cols w:space="720"/>
          <w:docGrid w:linePitch="360"/>
        </w:sectPr>
      </w:pPr>
    </w:p>
    <w:p w14:paraId="50EE4C9D" w14:textId="5020396F" w:rsidR="007D0642" w:rsidRPr="00402947" w:rsidRDefault="007D0642" w:rsidP="007D0642">
      <w:pPr>
        <w:pStyle w:val="TitleboxedBLUE"/>
      </w:pPr>
      <w:bookmarkStart w:id="139" w:name="_Toc44424319"/>
      <w:bookmarkStart w:id="140" w:name="_Toc46060412"/>
      <w:r>
        <w:t>HANDOUT: Staff Roles: PC Management</w:t>
      </w:r>
      <w:r>
        <w:br/>
      </w:r>
      <w:r w:rsidR="001C12C4">
        <w:t>Staffing/Supervision</w:t>
      </w:r>
      <w:r>
        <w:t xml:space="preserve"> 15</w:t>
      </w:r>
      <w:r w:rsidRPr="00402947">
        <w:br/>
      </w:r>
      <w:r>
        <w:t>PC</w:t>
      </w:r>
      <w:r w:rsidRPr="00317A90">
        <w:t xml:space="preserve"> Exit Survey (for Peer Counselors)</w:t>
      </w:r>
      <w:bookmarkEnd w:id="139"/>
      <w:bookmarkEnd w:id="140"/>
    </w:p>
    <w:p w14:paraId="60FE1094" w14:textId="77777777" w:rsidR="007D0642" w:rsidRPr="00AF3738" w:rsidRDefault="007D0642" w:rsidP="007D0642">
      <w:r w:rsidRPr="00AF3738">
        <w:t xml:space="preserve">You have been a valuable part of our WIC Breastfeeding Peer Counseling team.  Before you leave, we would appreciate your feedback on your job so that we can make it even better for future peer counselors.  Please take the time to complete this simple questionnaire, and then let me know a convenient time when we can discuss your comments.  Thank you!  </w:t>
      </w:r>
    </w:p>
    <w:p w14:paraId="0DCEED0A" w14:textId="77777777" w:rsidR="007D0642" w:rsidRPr="00AF3738" w:rsidRDefault="007D0642" w:rsidP="002D2D7A">
      <w:pPr>
        <w:pStyle w:val="ListParagraph"/>
        <w:numPr>
          <w:ilvl w:val="0"/>
          <w:numId w:val="98"/>
        </w:numPr>
        <w:spacing w:after="120"/>
        <w:contextualSpacing w:val="0"/>
      </w:pPr>
      <w:r w:rsidRPr="00AF3738">
        <w:t xml:space="preserve">What is your reason for leaving your position as a WIC Peer Counselor?  </w:t>
      </w:r>
    </w:p>
    <w:p w14:paraId="566841FE" w14:textId="77777777" w:rsidR="007D0642" w:rsidRPr="00AF3738" w:rsidRDefault="007D0642" w:rsidP="002D2D7A">
      <w:pPr>
        <w:pStyle w:val="ListParagraph"/>
        <w:numPr>
          <w:ilvl w:val="1"/>
          <w:numId w:val="80"/>
        </w:numPr>
        <w:spacing w:after="120"/>
        <w:contextualSpacing w:val="0"/>
      </w:pPr>
      <w:r w:rsidRPr="00AF3738">
        <w:t xml:space="preserve">Take another job — If so, where? </w:t>
      </w:r>
      <w:r w:rsidRPr="00AF3738">
        <w:rPr>
          <w:u w:val="single"/>
        </w:rPr>
        <w:tab/>
      </w:r>
      <w:r w:rsidRPr="00AF3738">
        <w:rPr>
          <w:u w:val="single"/>
        </w:rPr>
        <w:tab/>
      </w:r>
      <w:r w:rsidRPr="00AF3738">
        <w:rPr>
          <w:u w:val="single"/>
        </w:rPr>
        <w:tab/>
      </w:r>
      <w:r w:rsidRPr="00AF3738">
        <w:rPr>
          <w:u w:val="single"/>
        </w:rPr>
        <w:tab/>
      </w:r>
      <w:r w:rsidRPr="00AF3738">
        <w:rPr>
          <w:u w:val="single"/>
        </w:rPr>
        <w:tab/>
      </w:r>
      <w:r w:rsidRPr="00AF3738">
        <w:rPr>
          <w:u w:val="single"/>
        </w:rPr>
        <w:tab/>
      </w:r>
      <w:r>
        <w:rPr>
          <w:u w:val="single"/>
        </w:rPr>
        <w:t>____</w:t>
      </w:r>
      <w:r>
        <w:rPr>
          <w:u w:val="single"/>
        </w:rPr>
        <w:tab/>
      </w:r>
      <w:r w:rsidRPr="00AF3738">
        <w:rPr>
          <w:u w:val="single"/>
        </w:rPr>
        <w:tab/>
      </w:r>
    </w:p>
    <w:p w14:paraId="78B8914D" w14:textId="77777777" w:rsidR="007D0642" w:rsidRPr="00AF3738" w:rsidRDefault="007D0642" w:rsidP="002D2D7A">
      <w:pPr>
        <w:pStyle w:val="ListParagraph"/>
        <w:numPr>
          <w:ilvl w:val="1"/>
          <w:numId w:val="80"/>
        </w:numPr>
        <w:spacing w:after="120"/>
        <w:contextualSpacing w:val="0"/>
      </w:pPr>
      <w:r w:rsidRPr="00AF3738">
        <w:t>Return to school</w:t>
      </w:r>
    </w:p>
    <w:p w14:paraId="5BAB239E" w14:textId="77777777" w:rsidR="007D0642" w:rsidRPr="00AF3738" w:rsidRDefault="007D0642" w:rsidP="002D2D7A">
      <w:pPr>
        <w:pStyle w:val="ListParagraph"/>
        <w:numPr>
          <w:ilvl w:val="1"/>
          <w:numId w:val="80"/>
        </w:numPr>
        <w:spacing w:after="120"/>
        <w:contextualSpacing w:val="0"/>
      </w:pPr>
      <w:r w:rsidRPr="00AF3738">
        <w:t>Pay is not enough</w:t>
      </w:r>
    </w:p>
    <w:p w14:paraId="4F824CEC" w14:textId="77777777" w:rsidR="007D0642" w:rsidRPr="00AF3738" w:rsidRDefault="007D0642" w:rsidP="002D2D7A">
      <w:pPr>
        <w:pStyle w:val="ListParagraph"/>
        <w:numPr>
          <w:ilvl w:val="1"/>
          <w:numId w:val="80"/>
        </w:numPr>
        <w:spacing w:after="120"/>
        <w:contextualSpacing w:val="0"/>
      </w:pPr>
      <w:r w:rsidRPr="00AF3738">
        <w:t>Family demands</w:t>
      </w:r>
    </w:p>
    <w:p w14:paraId="54CDE27C" w14:textId="77777777" w:rsidR="007D0642" w:rsidRPr="00AF3738" w:rsidRDefault="007D0642" w:rsidP="002D2D7A">
      <w:pPr>
        <w:pStyle w:val="ListParagraph"/>
        <w:numPr>
          <w:ilvl w:val="1"/>
          <w:numId w:val="80"/>
        </w:numPr>
        <w:spacing w:after="120"/>
        <w:contextualSpacing w:val="0"/>
      </w:pPr>
      <w:r w:rsidRPr="00AF3738">
        <w:t xml:space="preserve">Tired of the job </w:t>
      </w:r>
    </w:p>
    <w:p w14:paraId="79768656" w14:textId="77777777" w:rsidR="007D0642" w:rsidRPr="00AF3738" w:rsidRDefault="007D0642" w:rsidP="002D2D7A">
      <w:pPr>
        <w:pStyle w:val="ListParagraph"/>
        <w:numPr>
          <w:ilvl w:val="1"/>
          <w:numId w:val="80"/>
        </w:numPr>
        <w:spacing w:after="120"/>
        <w:contextualSpacing w:val="0"/>
      </w:pPr>
      <w:r w:rsidRPr="00AF3738">
        <w:t>Wasn’t what I expected</w:t>
      </w:r>
    </w:p>
    <w:p w14:paraId="530C8288" w14:textId="77777777" w:rsidR="007D0642" w:rsidRPr="00AF3738" w:rsidRDefault="007D0642" w:rsidP="002D2D7A">
      <w:pPr>
        <w:pStyle w:val="ListParagraph"/>
        <w:numPr>
          <w:ilvl w:val="1"/>
          <w:numId w:val="80"/>
        </w:numPr>
        <w:spacing w:after="120"/>
        <w:contextualSpacing w:val="0"/>
      </w:pPr>
      <w:r w:rsidRPr="00AF3738">
        <w:t xml:space="preserve">Other </w:t>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p>
    <w:p w14:paraId="21F88DD3" w14:textId="77777777" w:rsidR="007D0642" w:rsidRPr="00AF3738" w:rsidRDefault="007D0642" w:rsidP="002D2D7A">
      <w:pPr>
        <w:pStyle w:val="ListParagraph"/>
        <w:numPr>
          <w:ilvl w:val="0"/>
          <w:numId w:val="98"/>
        </w:numPr>
        <w:spacing w:after="120"/>
        <w:contextualSpacing w:val="0"/>
      </w:pPr>
      <w:r w:rsidRPr="00AF3738">
        <w:t xml:space="preserve">What I liked most about my job as a peer counselor:  </w:t>
      </w:r>
    </w:p>
    <w:p w14:paraId="57659923" w14:textId="77777777" w:rsidR="007D0642" w:rsidRPr="00AF3738" w:rsidRDefault="007D0642" w:rsidP="002D2D7A">
      <w:pPr>
        <w:pStyle w:val="ListParagraph"/>
        <w:numPr>
          <w:ilvl w:val="0"/>
          <w:numId w:val="98"/>
        </w:numPr>
        <w:spacing w:after="120"/>
        <w:contextualSpacing w:val="0"/>
      </w:pPr>
      <w:r w:rsidRPr="00AF3738">
        <w:t xml:space="preserve">What frustrated me most:  </w:t>
      </w:r>
    </w:p>
    <w:p w14:paraId="6FB0CA79" w14:textId="77777777" w:rsidR="007D0642" w:rsidRPr="00AF3738" w:rsidRDefault="007D0642" w:rsidP="002D2D7A">
      <w:pPr>
        <w:pStyle w:val="ListParagraph"/>
        <w:numPr>
          <w:ilvl w:val="0"/>
          <w:numId w:val="98"/>
        </w:numPr>
        <w:spacing w:after="120"/>
        <w:contextualSpacing w:val="0"/>
      </w:pPr>
      <w:r w:rsidRPr="00AF3738">
        <w:t xml:space="preserve">What surprised me about being a peer counselor: </w:t>
      </w:r>
    </w:p>
    <w:p w14:paraId="6C548056" w14:textId="77777777" w:rsidR="007D0642" w:rsidRPr="00AF3738" w:rsidRDefault="007D0642" w:rsidP="002D2D7A">
      <w:pPr>
        <w:pStyle w:val="ListParagraph"/>
        <w:numPr>
          <w:ilvl w:val="0"/>
          <w:numId w:val="98"/>
        </w:numPr>
        <w:spacing w:after="120"/>
        <w:contextualSpacing w:val="0"/>
      </w:pPr>
      <w:r w:rsidRPr="00AF3738">
        <w:t>How effective was the training you received?  What kind of training would have been more valuable to you?</w:t>
      </w:r>
    </w:p>
    <w:p w14:paraId="00CC512B" w14:textId="77777777" w:rsidR="007D0642" w:rsidRPr="00AF3738" w:rsidRDefault="007D0642" w:rsidP="002D2D7A">
      <w:pPr>
        <w:pStyle w:val="ListParagraph"/>
        <w:numPr>
          <w:ilvl w:val="0"/>
          <w:numId w:val="98"/>
        </w:numPr>
        <w:spacing w:after="120"/>
        <w:contextualSpacing w:val="0"/>
      </w:pPr>
      <w:r w:rsidRPr="00AF3738">
        <w:t xml:space="preserve">What kind of continuing education about breastfeeding did your receive?  </w:t>
      </w:r>
      <w:r w:rsidRPr="00AF3738">
        <w:rPr>
          <w:i/>
        </w:rPr>
        <w:t>Check all that apply.</w:t>
      </w:r>
    </w:p>
    <w:p w14:paraId="39527DB8" w14:textId="77777777" w:rsidR="007D0642" w:rsidRPr="00AF3738" w:rsidRDefault="007D0642" w:rsidP="002D2D7A">
      <w:pPr>
        <w:pStyle w:val="ListParagraph"/>
        <w:numPr>
          <w:ilvl w:val="1"/>
          <w:numId w:val="80"/>
        </w:numPr>
        <w:spacing w:after="120"/>
        <w:contextualSpacing w:val="0"/>
      </w:pPr>
      <w:r w:rsidRPr="00AF3738">
        <w:t>Breastfeeding conference or workshop</w:t>
      </w:r>
    </w:p>
    <w:p w14:paraId="2CADBDEF" w14:textId="77777777" w:rsidR="007D0642" w:rsidRPr="00AF3738" w:rsidRDefault="007D0642" w:rsidP="002D2D7A">
      <w:pPr>
        <w:pStyle w:val="ListParagraph"/>
        <w:numPr>
          <w:ilvl w:val="1"/>
          <w:numId w:val="80"/>
        </w:numPr>
        <w:spacing w:after="120"/>
        <w:contextualSpacing w:val="0"/>
      </w:pPr>
      <w:r w:rsidRPr="00AF3738">
        <w:t>Monthly staff meetings included breastfeeding education</w:t>
      </w:r>
    </w:p>
    <w:p w14:paraId="205C40B5" w14:textId="77777777" w:rsidR="007D0642" w:rsidRPr="00FE251D" w:rsidRDefault="007D0642" w:rsidP="002D2D7A">
      <w:pPr>
        <w:pStyle w:val="ListParagraph"/>
        <w:numPr>
          <w:ilvl w:val="1"/>
          <w:numId w:val="80"/>
        </w:numPr>
        <w:spacing w:after="120"/>
        <w:contextualSpacing w:val="0"/>
      </w:pPr>
      <w:r w:rsidRPr="00AF3738">
        <w:t xml:space="preserve">Independent reading (List:  </w:t>
      </w:r>
      <w:r w:rsidRPr="00FE251D">
        <w:rPr>
          <w:u w:val="single"/>
        </w:rPr>
        <w:tab/>
      </w:r>
      <w:r w:rsidRPr="00FE251D">
        <w:rPr>
          <w:u w:val="single"/>
        </w:rPr>
        <w:tab/>
      </w:r>
      <w:r w:rsidRPr="00FE251D">
        <w:rPr>
          <w:u w:val="single"/>
        </w:rPr>
        <w:tab/>
      </w:r>
      <w:r w:rsidRPr="00FE251D">
        <w:rPr>
          <w:u w:val="single"/>
        </w:rPr>
        <w:tab/>
      </w:r>
      <w:r w:rsidRPr="00FE251D">
        <w:rPr>
          <w:u w:val="single"/>
        </w:rPr>
        <w:tab/>
      </w:r>
      <w:r w:rsidRPr="00FE251D">
        <w:rPr>
          <w:u w:val="single"/>
        </w:rPr>
        <w:tab/>
      </w:r>
      <w:r w:rsidRPr="00FE251D">
        <w:rPr>
          <w:u w:val="single"/>
        </w:rPr>
        <w:tab/>
      </w:r>
      <w:r w:rsidRPr="00FE251D">
        <w:rPr>
          <w:u w:val="single"/>
        </w:rPr>
        <w:tab/>
      </w:r>
      <w:r w:rsidRPr="00FE251D">
        <w:rPr>
          <w:u w:val="single"/>
        </w:rPr>
        <w:tab/>
      </w:r>
    </w:p>
    <w:p w14:paraId="0E2B3327" w14:textId="77777777" w:rsidR="007D0642" w:rsidRPr="00746439" w:rsidRDefault="007D0642" w:rsidP="00746439">
      <w:pPr>
        <w:pStyle w:val="ListParagraph"/>
        <w:spacing w:after="120"/>
        <w:contextualSpacing w:val="0"/>
        <w:rPr>
          <w:u w:val="single"/>
        </w:rPr>
      </w:pP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r w:rsidRPr="00746439">
        <w:rPr>
          <w:u w:val="single"/>
        </w:rPr>
        <w:tab/>
      </w:r>
    </w:p>
    <w:p w14:paraId="2A561904" w14:textId="77777777" w:rsidR="007D0642" w:rsidRPr="00AA2038" w:rsidRDefault="007D0642" w:rsidP="002D2D7A">
      <w:pPr>
        <w:pStyle w:val="ListParagraph"/>
        <w:numPr>
          <w:ilvl w:val="1"/>
          <w:numId w:val="80"/>
        </w:numPr>
        <w:spacing w:after="120"/>
        <w:contextualSpacing w:val="0"/>
      </w:pPr>
      <w:r w:rsidRPr="00AA2038">
        <w:t xml:space="preserve">Other </w:t>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r w:rsidRPr="00AA2038">
        <w:rPr>
          <w:u w:val="single"/>
        </w:rPr>
        <w:tab/>
      </w:r>
    </w:p>
    <w:p w14:paraId="440A6A9F" w14:textId="3866AD91" w:rsidR="007D0642" w:rsidRPr="00AF3738" w:rsidRDefault="007D0642" w:rsidP="002D2D7A">
      <w:pPr>
        <w:pStyle w:val="ListParagraph"/>
        <w:numPr>
          <w:ilvl w:val="0"/>
          <w:numId w:val="98"/>
        </w:numPr>
        <w:spacing w:after="120"/>
        <w:contextualSpacing w:val="0"/>
      </w:pPr>
      <w:r w:rsidRPr="00AF3738">
        <w:t xml:space="preserve">How many hours a week did you typically work?  </w:t>
      </w:r>
      <w:r w:rsidRPr="00AF3738">
        <w:rPr>
          <w:u w:val="single"/>
        </w:rPr>
        <w:tab/>
      </w:r>
      <w:r w:rsidRPr="00AF3738">
        <w:rPr>
          <w:u w:val="single"/>
        </w:rPr>
        <w:tab/>
      </w:r>
    </w:p>
    <w:p w14:paraId="5EA92A21" w14:textId="77777777" w:rsidR="007D0642" w:rsidRPr="00AF3738" w:rsidRDefault="007D0642" w:rsidP="00746439">
      <w:pPr>
        <w:spacing w:after="120"/>
        <w:ind w:left="720"/>
      </w:pPr>
      <w:r w:rsidRPr="00AF3738">
        <w:t>Was this:</w:t>
      </w:r>
    </w:p>
    <w:p w14:paraId="1AC2220F" w14:textId="77777777" w:rsidR="007D0642" w:rsidRPr="00AF3738" w:rsidRDefault="007D0642" w:rsidP="002D2D7A">
      <w:pPr>
        <w:pStyle w:val="ListParagraph"/>
        <w:numPr>
          <w:ilvl w:val="1"/>
          <w:numId w:val="80"/>
        </w:numPr>
        <w:spacing w:after="120"/>
        <w:contextualSpacing w:val="0"/>
      </w:pPr>
      <w:r w:rsidRPr="00AF3738">
        <w:t>Just about right for me</w:t>
      </w:r>
    </w:p>
    <w:p w14:paraId="24A16CC5" w14:textId="77777777" w:rsidR="007D0642" w:rsidRPr="00AF3738" w:rsidRDefault="007D0642" w:rsidP="002D2D7A">
      <w:pPr>
        <w:pStyle w:val="ListParagraph"/>
        <w:numPr>
          <w:ilvl w:val="1"/>
          <w:numId w:val="80"/>
        </w:numPr>
        <w:spacing w:after="120"/>
        <w:contextualSpacing w:val="0"/>
      </w:pPr>
      <w:r w:rsidRPr="00AF3738">
        <w:t>Too many hours</w:t>
      </w:r>
    </w:p>
    <w:p w14:paraId="5FD69ACE" w14:textId="77777777" w:rsidR="007D0642" w:rsidRPr="00AF3738" w:rsidRDefault="007D0642" w:rsidP="002D2D7A">
      <w:pPr>
        <w:pStyle w:val="ListParagraph"/>
        <w:numPr>
          <w:ilvl w:val="1"/>
          <w:numId w:val="80"/>
        </w:numPr>
        <w:spacing w:after="120"/>
        <w:contextualSpacing w:val="0"/>
      </w:pPr>
      <w:r w:rsidRPr="00AF3738">
        <w:t xml:space="preserve">Not enough hours </w:t>
      </w:r>
    </w:p>
    <w:p w14:paraId="46FDB77D" w14:textId="4D5E5EC6" w:rsidR="007D0642" w:rsidRDefault="007D0642" w:rsidP="00746439">
      <w:pPr>
        <w:pStyle w:val="ListParagraph"/>
        <w:spacing w:after="120"/>
        <w:contextualSpacing w:val="0"/>
        <w:rPr>
          <w:u w:val="single"/>
        </w:rPr>
      </w:pPr>
      <w:r w:rsidRPr="00AF3738">
        <w:t xml:space="preserve">What would have been ideal for you? </w:t>
      </w:r>
      <w:r w:rsidRPr="00AF37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Pr>
          <w:u w:val="single"/>
        </w:rPr>
        <w:tab/>
      </w:r>
    </w:p>
    <w:p w14:paraId="0E750A68" w14:textId="77777777" w:rsidR="007D0642" w:rsidRDefault="007D0642" w:rsidP="007D0642">
      <w:r>
        <w:br w:type="page"/>
      </w:r>
    </w:p>
    <w:p w14:paraId="3B1D0303" w14:textId="77777777" w:rsidR="007D0642" w:rsidRPr="00AF3738" w:rsidRDefault="007D0642" w:rsidP="002D2D7A">
      <w:pPr>
        <w:pStyle w:val="ListParagraph"/>
        <w:numPr>
          <w:ilvl w:val="0"/>
          <w:numId w:val="98"/>
        </w:numPr>
        <w:spacing w:after="120"/>
        <w:contextualSpacing w:val="0"/>
      </w:pPr>
      <w:r w:rsidRPr="00AF3738">
        <w:t xml:space="preserve">What was your average number of WIC participants you followed?  </w:t>
      </w:r>
      <w:r w:rsidRPr="00AF3738">
        <w:rPr>
          <w:u w:val="single"/>
        </w:rPr>
        <w:tab/>
      </w:r>
      <w:r w:rsidRPr="00AF3738">
        <w:rPr>
          <w:u w:val="single"/>
        </w:rPr>
        <w:tab/>
      </w:r>
    </w:p>
    <w:p w14:paraId="63094BA6" w14:textId="77777777" w:rsidR="007D0642" w:rsidRPr="00AF3738" w:rsidRDefault="007D0642" w:rsidP="00746439">
      <w:pPr>
        <w:spacing w:after="120"/>
        <w:ind w:left="360"/>
      </w:pPr>
      <w:r w:rsidRPr="00AF3738">
        <w:t>Was this:</w:t>
      </w:r>
    </w:p>
    <w:p w14:paraId="76A81D08" w14:textId="77777777" w:rsidR="007D0642" w:rsidRPr="00AF3738" w:rsidRDefault="007D0642" w:rsidP="002D2D7A">
      <w:pPr>
        <w:pStyle w:val="ListParagraph"/>
        <w:numPr>
          <w:ilvl w:val="1"/>
          <w:numId w:val="80"/>
        </w:numPr>
        <w:spacing w:after="120"/>
        <w:contextualSpacing w:val="0"/>
      </w:pPr>
      <w:r w:rsidRPr="00AF3738">
        <w:t>Just about right for me</w:t>
      </w:r>
    </w:p>
    <w:p w14:paraId="2A6EB42B" w14:textId="77777777" w:rsidR="007D0642" w:rsidRPr="00AF3738" w:rsidRDefault="007D0642" w:rsidP="002D2D7A">
      <w:pPr>
        <w:pStyle w:val="ListParagraph"/>
        <w:numPr>
          <w:ilvl w:val="1"/>
          <w:numId w:val="80"/>
        </w:numPr>
        <w:spacing w:after="120"/>
        <w:contextualSpacing w:val="0"/>
      </w:pPr>
      <w:r w:rsidRPr="00AF3738">
        <w:t>Too large of a caseload</w:t>
      </w:r>
    </w:p>
    <w:p w14:paraId="74029DA0" w14:textId="77777777" w:rsidR="007D0642" w:rsidRPr="00AF3738" w:rsidRDefault="007D0642" w:rsidP="002D2D7A">
      <w:pPr>
        <w:pStyle w:val="ListParagraph"/>
        <w:numPr>
          <w:ilvl w:val="1"/>
          <w:numId w:val="80"/>
        </w:numPr>
        <w:spacing w:after="120"/>
        <w:contextualSpacing w:val="0"/>
      </w:pPr>
      <w:r w:rsidRPr="00AF3738">
        <w:t xml:space="preserve">Too small of a caseload </w:t>
      </w:r>
    </w:p>
    <w:p w14:paraId="2365F252" w14:textId="225C0577" w:rsidR="007D0642" w:rsidRPr="00AF3738" w:rsidRDefault="007D0642" w:rsidP="00746439">
      <w:pPr>
        <w:pStyle w:val="ListParagraph"/>
        <w:spacing w:after="120"/>
        <w:contextualSpacing w:val="0"/>
        <w:rPr>
          <w:u w:val="single"/>
        </w:rPr>
      </w:pPr>
      <w:r w:rsidRPr="00AF3738">
        <w:t xml:space="preserve">What would have been ideal for you? </w:t>
      </w:r>
      <w:r w:rsidRPr="00AF37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sidR="00AA2038">
        <w:rPr>
          <w:u w:val="single"/>
        </w:rPr>
        <w:tab/>
      </w:r>
      <w:r w:rsidRPr="00AF3738">
        <w:rPr>
          <w:u w:val="single"/>
        </w:rPr>
        <w:tab/>
      </w:r>
    </w:p>
    <w:p w14:paraId="190DFC8C" w14:textId="77777777" w:rsidR="007D0642" w:rsidRPr="00AF3738" w:rsidRDefault="007D0642" w:rsidP="002D2D7A">
      <w:pPr>
        <w:pStyle w:val="ListParagraph"/>
        <w:numPr>
          <w:ilvl w:val="0"/>
          <w:numId w:val="98"/>
        </w:numPr>
        <w:spacing w:after="120"/>
        <w:contextualSpacing w:val="0"/>
      </w:pPr>
      <w:r w:rsidRPr="00AF3738">
        <w:t>What is your opinion of the supervision you encountered?</w:t>
      </w:r>
    </w:p>
    <w:p w14:paraId="489E48A5" w14:textId="77777777" w:rsidR="007D0642" w:rsidRPr="00AF3738" w:rsidRDefault="007D0642" w:rsidP="002D2D7A">
      <w:pPr>
        <w:pStyle w:val="ListParagraph"/>
        <w:numPr>
          <w:ilvl w:val="0"/>
          <w:numId w:val="98"/>
        </w:numPr>
        <w:spacing w:after="120"/>
        <w:contextualSpacing w:val="0"/>
      </w:pPr>
      <w:r w:rsidRPr="00AF3738">
        <w:t>Did you feel you were treated fairly?  If not, explain.</w:t>
      </w:r>
    </w:p>
    <w:p w14:paraId="7B55CE36" w14:textId="77777777" w:rsidR="007D0642" w:rsidRDefault="007D0642" w:rsidP="002D2D7A">
      <w:pPr>
        <w:pStyle w:val="ListParagraph"/>
        <w:numPr>
          <w:ilvl w:val="0"/>
          <w:numId w:val="98"/>
        </w:numPr>
        <w:spacing w:after="120"/>
        <w:contextualSpacing w:val="0"/>
      </w:pPr>
      <w:r>
        <w:t xml:space="preserve">Describe any challenges you experienced in being able to make timely yields to the WIC Designated Breastfeeding Expert. </w:t>
      </w:r>
    </w:p>
    <w:p w14:paraId="25D4D984" w14:textId="77777777" w:rsidR="007D0642" w:rsidRPr="00AF3738" w:rsidRDefault="007D0642" w:rsidP="002D2D7A">
      <w:pPr>
        <w:pStyle w:val="ListParagraph"/>
        <w:numPr>
          <w:ilvl w:val="0"/>
          <w:numId w:val="98"/>
        </w:numPr>
        <w:spacing w:after="120"/>
        <w:contextualSpacing w:val="0"/>
      </w:pPr>
      <w:r w:rsidRPr="00AF3738">
        <w:t xml:space="preserve">Describe your experience with the WIC clinic staff.  How supportive of breastfeeding and you as a peer counselor did you find them to be?  </w:t>
      </w:r>
    </w:p>
    <w:p w14:paraId="71A96601" w14:textId="77777777" w:rsidR="007D0642" w:rsidRPr="00AF3738" w:rsidRDefault="007D0642" w:rsidP="002D2D7A">
      <w:pPr>
        <w:pStyle w:val="ListParagraph"/>
        <w:numPr>
          <w:ilvl w:val="0"/>
          <w:numId w:val="98"/>
        </w:numPr>
        <w:spacing w:after="120"/>
        <w:contextualSpacing w:val="0"/>
      </w:pPr>
      <w:r w:rsidRPr="00AF3738">
        <w:t>What suggestions do you feel would make the job better for future peer counselors?</w:t>
      </w:r>
    </w:p>
    <w:p w14:paraId="0ABB3864" w14:textId="77777777" w:rsidR="007D0642" w:rsidRPr="00AF3738" w:rsidRDefault="007D0642" w:rsidP="00746439">
      <w:pPr>
        <w:spacing w:after="120"/>
      </w:pPr>
    </w:p>
    <w:p w14:paraId="4B6F09E7" w14:textId="77777777" w:rsidR="007D0642" w:rsidRPr="006C3ECC" w:rsidRDefault="007D0642" w:rsidP="00746439">
      <w:pPr>
        <w:spacing w:after="120"/>
      </w:pPr>
      <w:r w:rsidRPr="006C3ECC">
        <w:t>Permission to release information:</w:t>
      </w:r>
    </w:p>
    <w:p w14:paraId="7DDBB7E2" w14:textId="77777777" w:rsidR="007D0642" w:rsidRPr="00AF3738" w:rsidRDefault="007D0642" w:rsidP="00746439">
      <w:pPr>
        <w:spacing w:after="120"/>
      </w:pPr>
      <w:r w:rsidRPr="00AF3738">
        <w:rPr>
          <w:u w:val="single"/>
        </w:rPr>
        <w:tab/>
      </w:r>
      <w:r w:rsidRPr="00AF3738">
        <w:t xml:space="preserve"> I DO give my permission to release this information to my supervisor and local clinic.  </w:t>
      </w:r>
    </w:p>
    <w:p w14:paraId="712A588D" w14:textId="66406972" w:rsidR="007D0642" w:rsidRDefault="007D0642" w:rsidP="00746439">
      <w:pPr>
        <w:spacing w:after="120"/>
      </w:pPr>
      <w:r w:rsidRPr="00AF3738">
        <w:rPr>
          <w:u w:val="single"/>
        </w:rPr>
        <w:tab/>
      </w:r>
      <w:r w:rsidRPr="00AF3738">
        <w:t xml:space="preserve"> I DO NOT give permission to release this information to my supervisor and local clinic.</w:t>
      </w:r>
    </w:p>
    <w:p w14:paraId="501A3585" w14:textId="188419DE" w:rsidR="00A2362D" w:rsidRDefault="00A2362D" w:rsidP="00746439">
      <w:pPr>
        <w:spacing w:after="120"/>
      </w:pPr>
    </w:p>
    <w:p w14:paraId="1EE1185E" w14:textId="3C7082E6" w:rsidR="00A2362D" w:rsidRDefault="00A2362D" w:rsidP="00746439">
      <w:pPr>
        <w:spacing w:after="120"/>
      </w:pPr>
    </w:p>
    <w:p w14:paraId="435A8699" w14:textId="77777777" w:rsidR="00A2362D" w:rsidRPr="00AF3738" w:rsidRDefault="00A2362D" w:rsidP="00746439">
      <w:pPr>
        <w:spacing w:after="120"/>
      </w:pPr>
    </w:p>
    <w:p w14:paraId="00941861" w14:textId="77777777" w:rsidR="007D0642" w:rsidRPr="00A2362D" w:rsidRDefault="007D0642" w:rsidP="00746439">
      <w:pPr>
        <w:spacing w:after="120"/>
        <w:rPr>
          <w:u w:val="single"/>
        </w:rPr>
      </w:pP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4C77FE28" w14:textId="77777777" w:rsidR="007D0642" w:rsidRPr="00AF3738" w:rsidRDefault="007D0642" w:rsidP="00746439">
      <w:pPr>
        <w:spacing w:after="120"/>
      </w:pPr>
      <w:r w:rsidRPr="00AF3738">
        <w:t>Signature of Peer Counselor</w:t>
      </w:r>
      <w:r w:rsidRPr="00AF3738">
        <w:tab/>
      </w:r>
      <w:r w:rsidRPr="00AF3738">
        <w:tab/>
      </w:r>
      <w:r w:rsidRPr="00AF3738">
        <w:tab/>
      </w:r>
      <w:r w:rsidRPr="00AF3738">
        <w:tab/>
      </w:r>
      <w:r w:rsidRPr="00AF3738">
        <w:tab/>
        <w:t>Date</w:t>
      </w:r>
    </w:p>
    <w:p w14:paraId="325E11DC" w14:textId="77777777" w:rsidR="007D0642" w:rsidRPr="00A2362D" w:rsidRDefault="007D0642" w:rsidP="007D0642">
      <w:pPr>
        <w:rPr>
          <w:sz w:val="32"/>
          <w:szCs w:val="32"/>
        </w:rPr>
      </w:pPr>
      <w:r>
        <w:br w:type="page"/>
      </w:r>
      <w:r w:rsidRPr="00A2362D">
        <w:rPr>
          <w:sz w:val="32"/>
          <w:szCs w:val="32"/>
        </w:rPr>
        <w:t>Exiting Mail Forward Form</w:t>
      </w:r>
    </w:p>
    <w:p w14:paraId="5DDFF53E" w14:textId="77777777" w:rsidR="007D0642" w:rsidRPr="00AF3738" w:rsidRDefault="007D0642" w:rsidP="007D0642">
      <w:r w:rsidRPr="00AF3738">
        <w:t>Please forward any personal mail or phone calls that should be received to the following address:</w:t>
      </w:r>
    </w:p>
    <w:p w14:paraId="73D040EF" w14:textId="77777777" w:rsidR="007D0642" w:rsidRPr="00AF3738" w:rsidRDefault="007D0642" w:rsidP="007D0642"/>
    <w:p w14:paraId="175802DE" w14:textId="51E9B79E" w:rsidR="007D0642" w:rsidRPr="00A2362D" w:rsidRDefault="007D0642" w:rsidP="007D0642">
      <w:pPr>
        <w:rPr>
          <w:u w:val="single"/>
        </w:rPr>
      </w:pPr>
      <w:r w:rsidRPr="00AF3738">
        <w:t xml:space="preserve">Name </w:t>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00A2362D">
        <w:rPr>
          <w:u w:val="single"/>
        </w:rPr>
        <w:tab/>
      </w:r>
      <w:r w:rsidRPr="00A2362D">
        <w:rPr>
          <w:u w:val="single"/>
        </w:rPr>
        <w:tab/>
      </w:r>
      <w:r w:rsidRPr="00A2362D">
        <w:rPr>
          <w:u w:val="single"/>
        </w:rPr>
        <w:tab/>
      </w:r>
    </w:p>
    <w:p w14:paraId="2672C3CF" w14:textId="77777777" w:rsidR="007D0642" w:rsidRPr="00AF3738" w:rsidRDefault="007D0642" w:rsidP="007D0642">
      <w:r w:rsidRPr="00AF3738">
        <w:t xml:space="preserve">Address </w:t>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1BCEA8C7" w14:textId="0E35FD98" w:rsidR="007D0642" w:rsidRPr="00AF3738" w:rsidRDefault="007D0642" w:rsidP="007D0642">
      <w:r w:rsidRPr="00AF3738">
        <w:t xml:space="preserve">City/State/Zip </w:t>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00A2362D">
        <w:rPr>
          <w:u w:val="single"/>
        </w:rPr>
        <w:tab/>
      </w:r>
      <w:r w:rsidRPr="00A2362D">
        <w:rPr>
          <w:u w:val="single"/>
        </w:rPr>
        <w:tab/>
      </w:r>
      <w:r w:rsidRPr="00A2362D">
        <w:rPr>
          <w:u w:val="single"/>
        </w:rPr>
        <w:tab/>
      </w:r>
      <w:r w:rsidRPr="00A2362D">
        <w:rPr>
          <w:u w:val="single"/>
        </w:rPr>
        <w:tab/>
      </w:r>
      <w:r w:rsidRPr="00A2362D">
        <w:rPr>
          <w:u w:val="single"/>
        </w:rPr>
        <w:tab/>
      </w:r>
    </w:p>
    <w:p w14:paraId="622DA632" w14:textId="484E77DA" w:rsidR="007D0642" w:rsidRPr="00AF3738" w:rsidRDefault="007D0642" w:rsidP="007D0642">
      <w:pPr>
        <w:rPr>
          <w:u w:val="single"/>
        </w:rPr>
      </w:pPr>
      <w:r w:rsidRPr="00AF3738">
        <w:t xml:space="preserve">Home Phone </w:t>
      </w:r>
      <w:r w:rsidRPr="00AF3738">
        <w:rPr>
          <w:u w:val="single"/>
        </w:rPr>
        <w:tab/>
      </w:r>
      <w:r w:rsidRPr="00AF3738">
        <w:rPr>
          <w:u w:val="single"/>
        </w:rPr>
        <w:tab/>
      </w:r>
      <w:r w:rsidRPr="00AF3738">
        <w:rPr>
          <w:u w:val="single"/>
        </w:rPr>
        <w:tab/>
      </w:r>
      <w:r w:rsidRPr="00AF3738">
        <w:rPr>
          <w:u w:val="single"/>
        </w:rPr>
        <w:tab/>
      </w:r>
      <w:r w:rsidRPr="00AF3738">
        <w:rPr>
          <w:u w:val="single"/>
        </w:rPr>
        <w:tab/>
      </w:r>
      <w:r w:rsidRPr="00AF3738">
        <w:t xml:space="preserve"> Cell Phone </w:t>
      </w:r>
      <w:r w:rsidRPr="00AF3738">
        <w:rPr>
          <w:u w:val="single"/>
        </w:rPr>
        <w:tab/>
      </w:r>
      <w:r w:rsidR="00A2362D">
        <w:rPr>
          <w:u w:val="single"/>
        </w:rPr>
        <w:tab/>
      </w:r>
      <w:r w:rsidRPr="00AF3738">
        <w:rPr>
          <w:u w:val="single"/>
        </w:rPr>
        <w:tab/>
      </w:r>
      <w:r w:rsidRPr="00AF3738">
        <w:rPr>
          <w:u w:val="single"/>
        </w:rPr>
        <w:tab/>
      </w:r>
      <w:r w:rsidRPr="00AF3738">
        <w:rPr>
          <w:u w:val="single"/>
        </w:rPr>
        <w:tab/>
      </w:r>
      <w:r w:rsidRPr="00AF3738">
        <w:rPr>
          <w:u w:val="single"/>
        </w:rPr>
        <w:tab/>
      </w:r>
    </w:p>
    <w:p w14:paraId="0C4DA615" w14:textId="0558B28D" w:rsidR="007D0642" w:rsidRPr="00AF3738" w:rsidRDefault="007D0642" w:rsidP="007D0642">
      <w:r w:rsidRPr="00AF3738">
        <w:t xml:space="preserve">Email </w:t>
      </w:r>
      <w:r w:rsidRPr="00A2362D">
        <w:rPr>
          <w:u w:val="single"/>
        </w:rPr>
        <w:tab/>
      </w:r>
      <w:r w:rsidRPr="00A2362D">
        <w:rPr>
          <w:u w:val="single"/>
        </w:rPr>
        <w:tab/>
      </w:r>
      <w:r w:rsidRPr="00A2362D">
        <w:rPr>
          <w:u w:val="single"/>
        </w:rPr>
        <w:tab/>
      </w:r>
      <w:r w:rsidRPr="00A2362D">
        <w:rPr>
          <w:u w:val="single"/>
        </w:rPr>
        <w:tab/>
      </w:r>
      <w:r w:rsidRPr="00A2362D">
        <w:rPr>
          <w:u w:val="single"/>
        </w:rPr>
        <w:tab/>
      </w:r>
      <w:r w:rsid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1CD02A99" w14:textId="77777777" w:rsidR="00A2362D" w:rsidRDefault="00A2362D" w:rsidP="007D0642">
      <w:pPr>
        <w:rPr>
          <w:u w:val="single"/>
        </w:rPr>
      </w:pPr>
    </w:p>
    <w:p w14:paraId="64CF8E54" w14:textId="77777777" w:rsidR="00A2362D" w:rsidRDefault="00A2362D" w:rsidP="007D0642">
      <w:pPr>
        <w:rPr>
          <w:u w:val="single"/>
        </w:rPr>
      </w:pPr>
    </w:p>
    <w:p w14:paraId="19E925E9" w14:textId="78FEDF75" w:rsidR="007D0642" w:rsidRPr="00A2362D" w:rsidRDefault="007D0642" w:rsidP="00A2362D">
      <w:pPr>
        <w:spacing w:after="0"/>
        <w:rPr>
          <w:u w:val="single"/>
        </w:rPr>
      </w:pP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20600A8D" w14:textId="5A37DDC4" w:rsidR="007D0642" w:rsidRPr="00AF3738" w:rsidRDefault="007D0642" w:rsidP="007D0642">
      <w:r w:rsidRPr="00AF3738">
        <w:t xml:space="preserve">Signature of Peer Counselor </w:t>
      </w:r>
      <w:r w:rsidRPr="00AF3738">
        <w:tab/>
      </w:r>
      <w:r w:rsidRPr="00AF3738">
        <w:tab/>
      </w:r>
      <w:r w:rsidRPr="00AF3738">
        <w:tab/>
      </w:r>
      <w:r w:rsidRPr="00AF3738">
        <w:tab/>
      </w:r>
      <w:r w:rsidRPr="00AF3738">
        <w:tab/>
        <w:t>Date</w:t>
      </w:r>
    </w:p>
    <w:p w14:paraId="382DCBA6" w14:textId="3F4A6240" w:rsidR="00A2362D" w:rsidRDefault="00A2362D" w:rsidP="007D0642"/>
    <w:p w14:paraId="23A7F7AF" w14:textId="7DD5C485" w:rsidR="00AA2038" w:rsidRDefault="00AA2038" w:rsidP="007D0642"/>
    <w:p w14:paraId="0CE11B41" w14:textId="32DF46AF" w:rsidR="00AA2038" w:rsidRDefault="00AA2038" w:rsidP="007D0642"/>
    <w:p w14:paraId="3AA778A6" w14:textId="45CC4050" w:rsidR="00AA2038" w:rsidRDefault="00AA2038" w:rsidP="007D0642"/>
    <w:p w14:paraId="47CC05E5" w14:textId="77777777" w:rsidR="00AA2038" w:rsidRDefault="00AA2038" w:rsidP="007D0642"/>
    <w:p w14:paraId="6DCC796D" w14:textId="77777777" w:rsidR="00A2362D" w:rsidRDefault="00A2362D" w:rsidP="007D0642"/>
    <w:p w14:paraId="1F8191D3" w14:textId="4FEA625D" w:rsidR="007D0642" w:rsidRPr="00A2362D" w:rsidRDefault="007D0642" w:rsidP="007D0642">
      <w:pPr>
        <w:rPr>
          <w:i/>
          <w:iCs/>
          <w:sz w:val="18"/>
          <w:szCs w:val="18"/>
        </w:rPr>
      </w:pPr>
      <w:r w:rsidRPr="00A2362D">
        <w:rPr>
          <w:i/>
          <w:iCs/>
          <w:sz w:val="18"/>
          <w:szCs w:val="18"/>
        </w:rPr>
        <w:t>Adapted from the Michigan State University Cooperative Extension “Mother to Mother” Program.</w:t>
      </w:r>
    </w:p>
    <w:p w14:paraId="48C413E2" w14:textId="77777777" w:rsidR="007D0642" w:rsidRDefault="007D0642" w:rsidP="007D0642">
      <w:pPr>
        <w:sectPr w:rsidR="007D0642" w:rsidSect="007839E7">
          <w:footerReference w:type="default" r:id="rId78"/>
          <w:pgSz w:w="12240" w:h="15840"/>
          <w:pgMar w:top="1080" w:right="990" w:bottom="1170" w:left="990" w:header="720" w:footer="457" w:gutter="0"/>
          <w:cols w:space="720"/>
          <w:docGrid w:linePitch="360"/>
        </w:sectPr>
      </w:pPr>
    </w:p>
    <w:p w14:paraId="253BA2D7" w14:textId="7F4834C2" w:rsidR="007D0642" w:rsidRPr="00402947" w:rsidRDefault="007D0642" w:rsidP="007D0642">
      <w:pPr>
        <w:pStyle w:val="TitleboxedBLUE"/>
      </w:pPr>
      <w:bookmarkStart w:id="141" w:name="_Toc44424320"/>
      <w:bookmarkStart w:id="142" w:name="_Toc46060413"/>
      <w:r>
        <w:t>HANDOUT: Staff Roles: PC Management</w:t>
      </w:r>
      <w:r>
        <w:br/>
      </w:r>
      <w:r w:rsidR="001C12C4">
        <w:t>Staffing/Supervision</w:t>
      </w:r>
      <w:r>
        <w:t xml:space="preserve"> 16</w:t>
      </w:r>
      <w:r w:rsidRPr="00402947">
        <w:br/>
      </w:r>
      <w:r>
        <w:t>PC</w:t>
      </w:r>
      <w:r w:rsidRPr="00317A90">
        <w:t xml:space="preserve"> Exit Survey (for Peer Counselor</w:t>
      </w:r>
      <w:r>
        <w:t xml:space="preserve"> </w:t>
      </w:r>
      <w:r w:rsidRPr="009F5937">
        <w:t>Supervisor</w:t>
      </w:r>
      <w:r w:rsidRPr="00317A90">
        <w:t>)</w:t>
      </w:r>
      <w:bookmarkEnd w:id="141"/>
      <w:bookmarkEnd w:id="142"/>
    </w:p>
    <w:p w14:paraId="7BE2CE7F" w14:textId="77777777" w:rsidR="007D0642" w:rsidRPr="009F5937" w:rsidRDefault="007D0642" w:rsidP="007D0642">
      <w:r w:rsidRPr="009F5937">
        <w:t xml:space="preserve">To help us improve our program, please give us your thoughts on the following questions.  Your comments will be used to make the WIC Peer Counseling Program even better.  After you complete this questionnaire, send it to the Peer Counselor Coordinator and let me know a convenient time when we can discuss your comments.  Thank you!  </w:t>
      </w:r>
    </w:p>
    <w:p w14:paraId="4718C769" w14:textId="77777777" w:rsidR="007D0642" w:rsidRPr="009F5937" w:rsidRDefault="007D0642" w:rsidP="007D0642">
      <w:pPr>
        <w:rPr>
          <w:u w:val="single"/>
        </w:rPr>
      </w:pPr>
      <w:r w:rsidRPr="009F5937">
        <w:t xml:space="preserve">Name of peer counselor who exited the program </w:t>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p>
    <w:p w14:paraId="1CA6E8EE" w14:textId="77777777" w:rsidR="007D0642" w:rsidRPr="009F5937" w:rsidRDefault="007D0642" w:rsidP="007D0642">
      <w:pPr>
        <w:rPr>
          <w:u w:val="single"/>
        </w:rPr>
      </w:pPr>
      <w:r w:rsidRPr="009F5937">
        <w:t xml:space="preserve">Dates of service:  from </w:t>
      </w:r>
      <w:r w:rsidRPr="009F5937">
        <w:rPr>
          <w:u w:val="single"/>
        </w:rPr>
        <w:tab/>
      </w:r>
      <w:r w:rsidRPr="009F5937">
        <w:rPr>
          <w:u w:val="single"/>
        </w:rPr>
        <w:tab/>
      </w:r>
      <w:r w:rsidRPr="009F5937">
        <w:rPr>
          <w:u w:val="single"/>
        </w:rPr>
        <w:tab/>
      </w:r>
      <w:r>
        <w:rPr>
          <w:u w:val="single"/>
        </w:rPr>
        <w:tab/>
      </w:r>
      <w:r w:rsidRPr="009F5937">
        <w:rPr>
          <w:u w:val="single"/>
        </w:rPr>
        <w:tab/>
      </w:r>
      <w:r w:rsidRPr="009F5937">
        <w:t xml:space="preserve"> to </w:t>
      </w:r>
      <w:r w:rsidRPr="009F5937">
        <w:rPr>
          <w:u w:val="single"/>
        </w:rPr>
        <w:tab/>
      </w:r>
      <w:r w:rsidRPr="009F5937">
        <w:rPr>
          <w:u w:val="single"/>
        </w:rPr>
        <w:tab/>
      </w:r>
      <w:r w:rsidRPr="009F5937">
        <w:rPr>
          <w:u w:val="single"/>
        </w:rPr>
        <w:tab/>
      </w:r>
      <w:r w:rsidRPr="009F5937">
        <w:rPr>
          <w:u w:val="single"/>
        </w:rPr>
        <w:tab/>
      </w:r>
      <w:r w:rsidRPr="009F5937">
        <w:rPr>
          <w:u w:val="single"/>
        </w:rPr>
        <w:tab/>
      </w:r>
    </w:p>
    <w:p w14:paraId="4A42A783" w14:textId="77777777" w:rsidR="007D0642" w:rsidRPr="009F5937" w:rsidRDefault="007D0642" w:rsidP="007D0642">
      <w:pPr>
        <w:rPr>
          <w:u w:val="single"/>
        </w:rPr>
      </w:pPr>
      <w:r w:rsidRPr="009F5937">
        <w:t xml:space="preserve">Coverage area provided </w:t>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p>
    <w:p w14:paraId="7A211724" w14:textId="77777777" w:rsidR="007D0642" w:rsidRPr="009F5937" w:rsidRDefault="007D0642" w:rsidP="002D2D7A">
      <w:pPr>
        <w:pStyle w:val="ListParagraph"/>
        <w:numPr>
          <w:ilvl w:val="0"/>
          <w:numId w:val="114"/>
        </w:numPr>
        <w:spacing w:after="120"/>
        <w:contextualSpacing w:val="0"/>
      </w:pPr>
      <w:r w:rsidRPr="009F5937">
        <w:t xml:space="preserve">What is the reason she gave for leaving her position?  </w:t>
      </w:r>
    </w:p>
    <w:p w14:paraId="6281B603" w14:textId="77777777" w:rsidR="007D0642" w:rsidRPr="009F5937" w:rsidRDefault="007D0642" w:rsidP="002D2D7A">
      <w:pPr>
        <w:pStyle w:val="ListParagraph"/>
        <w:numPr>
          <w:ilvl w:val="1"/>
          <w:numId w:val="80"/>
        </w:numPr>
        <w:spacing w:after="120"/>
        <w:contextualSpacing w:val="0"/>
      </w:pPr>
      <w:r w:rsidRPr="009F5937">
        <w:t xml:space="preserve">Take another job.  If so, where? </w:t>
      </w:r>
      <w:r w:rsidRPr="009F5937">
        <w:rPr>
          <w:u w:val="single"/>
        </w:rPr>
        <w:tab/>
      </w:r>
      <w:r w:rsidRPr="009F5937">
        <w:rPr>
          <w:u w:val="single"/>
        </w:rPr>
        <w:tab/>
      </w:r>
      <w:r w:rsidRPr="009F5937">
        <w:rPr>
          <w:u w:val="single"/>
        </w:rPr>
        <w:tab/>
      </w:r>
      <w:r w:rsidRPr="009F5937">
        <w:rPr>
          <w:u w:val="single"/>
        </w:rPr>
        <w:tab/>
      </w:r>
      <w:r w:rsidRPr="009F5937">
        <w:rPr>
          <w:u w:val="single"/>
        </w:rPr>
        <w:tab/>
      </w:r>
      <w:r>
        <w:rPr>
          <w:u w:val="single"/>
        </w:rPr>
        <w:tab/>
      </w:r>
      <w:r w:rsidRPr="009F5937">
        <w:rPr>
          <w:u w:val="single"/>
        </w:rPr>
        <w:tab/>
      </w:r>
      <w:r w:rsidRPr="009F5937">
        <w:rPr>
          <w:u w:val="single"/>
        </w:rPr>
        <w:tab/>
      </w:r>
    </w:p>
    <w:p w14:paraId="25308DB3" w14:textId="77777777" w:rsidR="007D0642" w:rsidRPr="009F5937" w:rsidRDefault="007D0642" w:rsidP="002D2D7A">
      <w:pPr>
        <w:pStyle w:val="ListParagraph"/>
        <w:numPr>
          <w:ilvl w:val="1"/>
          <w:numId w:val="80"/>
        </w:numPr>
        <w:spacing w:after="120"/>
        <w:contextualSpacing w:val="0"/>
      </w:pPr>
      <w:r w:rsidRPr="009F5937">
        <w:t>Return to school</w:t>
      </w:r>
    </w:p>
    <w:p w14:paraId="52B8C220" w14:textId="77777777" w:rsidR="007D0642" w:rsidRPr="009F5937" w:rsidRDefault="007D0642" w:rsidP="002D2D7A">
      <w:pPr>
        <w:pStyle w:val="ListParagraph"/>
        <w:numPr>
          <w:ilvl w:val="1"/>
          <w:numId w:val="80"/>
        </w:numPr>
        <w:spacing w:after="120"/>
        <w:contextualSpacing w:val="0"/>
      </w:pPr>
      <w:r w:rsidRPr="009F5937">
        <w:t>Pay was not enough</w:t>
      </w:r>
    </w:p>
    <w:p w14:paraId="14FC2503" w14:textId="77777777" w:rsidR="007D0642" w:rsidRPr="009F5937" w:rsidRDefault="007D0642" w:rsidP="002D2D7A">
      <w:pPr>
        <w:pStyle w:val="ListParagraph"/>
        <w:numPr>
          <w:ilvl w:val="1"/>
          <w:numId w:val="80"/>
        </w:numPr>
        <w:spacing w:after="120"/>
        <w:contextualSpacing w:val="0"/>
      </w:pPr>
      <w:r w:rsidRPr="009F5937">
        <w:t>Not enough hours</w:t>
      </w:r>
    </w:p>
    <w:p w14:paraId="2824A055" w14:textId="77777777" w:rsidR="007D0642" w:rsidRPr="009F5937" w:rsidRDefault="007D0642" w:rsidP="002D2D7A">
      <w:pPr>
        <w:pStyle w:val="ListParagraph"/>
        <w:numPr>
          <w:ilvl w:val="1"/>
          <w:numId w:val="80"/>
        </w:numPr>
        <w:spacing w:after="120"/>
        <w:contextualSpacing w:val="0"/>
      </w:pPr>
      <w:r w:rsidRPr="009F5937">
        <w:t>Family demands</w:t>
      </w:r>
    </w:p>
    <w:p w14:paraId="2027B838" w14:textId="77777777" w:rsidR="007D0642" w:rsidRPr="009F5937" w:rsidRDefault="007D0642" w:rsidP="002D2D7A">
      <w:pPr>
        <w:pStyle w:val="ListParagraph"/>
        <w:numPr>
          <w:ilvl w:val="1"/>
          <w:numId w:val="80"/>
        </w:numPr>
        <w:spacing w:after="120"/>
        <w:contextualSpacing w:val="0"/>
      </w:pPr>
      <w:r w:rsidRPr="009F5937">
        <w:t xml:space="preserve">Tired of the job </w:t>
      </w:r>
    </w:p>
    <w:p w14:paraId="2ED2FFEE" w14:textId="77777777" w:rsidR="007D0642" w:rsidRPr="009F5937" w:rsidRDefault="007D0642" w:rsidP="002D2D7A">
      <w:pPr>
        <w:pStyle w:val="ListParagraph"/>
        <w:numPr>
          <w:ilvl w:val="1"/>
          <w:numId w:val="80"/>
        </w:numPr>
        <w:spacing w:after="120"/>
        <w:contextualSpacing w:val="0"/>
      </w:pPr>
      <w:r w:rsidRPr="009F5937">
        <w:t>Wasn’t what she expected</w:t>
      </w:r>
    </w:p>
    <w:p w14:paraId="6FB12127" w14:textId="36C68239" w:rsidR="007D0642" w:rsidRPr="009F5937" w:rsidRDefault="007D0642" w:rsidP="002D2D7A">
      <w:pPr>
        <w:pStyle w:val="ListParagraph"/>
        <w:numPr>
          <w:ilvl w:val="1"/>
          <w:numId w:val="80"/>
        </w:numPr>
        <w:spacing w:after="120"/>
        <w:contextualSpacing w:val="0"/>
      </w:pPr>
      <w:r w:rsidRPr="009F5937">
        <w:t xml:space="preserve">Terminated.  If so, explain: </w:t>
      </w:r>
      <w:r w:rsidRPr="009F5937">
        <w:rPr>
          <w:u w:val="single"/>
        </w:rPr>
        <w:tab/>
      </w:r>
      <w:r w:rsidRPr="009F5937">
        <w:rPr>
          <w:u w:val="single"/>
        </w:rPr>
        <w:tab/>
      </w:r>
      <w:r w:rsidRPr="009F5937">
        <w:rPr>
          <w:u w:val="single"/>
        </w:rPr>
        <w:tab/>
      </w:r>
      <w:r w:rsidRPr="009F5937">
        <w:rPr>
          <w:u w:val="single"/>
        </w:rPr>
        <w:tab/>
      </w:r>
      <w:r>
        <w:rPr>
          <w:u w:val="single"/>
        </w:rPr>
        <w:tab/>
      </w:r>
      <w:r w:rsidRPr="009F5937">
        <w:rPr>
          <w:u w:val="single"/>
        </w:rPr>
        <w:tab/>
      </w:r>
      <w:r w:rsidRPr="009F5937">
        <w:rPr>
          <w:u w:val="single"/>
        </w:rPr>
        <w:tab/>
      </w:r>
      <w:r w:rsidRPr="009F5937">
        <w:rPr>
          <w:u w:val="single"/>
        </w:rPr>
        <w:tab/>
      </w:r>
    </w:p>
    <w:p w14:paraId="7951D13F" w14:textId="77777777" w:rsidR="007D0642" w:rsidRPr="009F5937" w:rsidRDefault="007D0642" w:rsidP="002D2D7A">
      <w:pPr>
        <w:pStyle w:val="ListParagraph"/>
        <w:numPr>
          <w:ilvl w:val="1"/>
          <w:numId w:val="80"/>
        </w:numPr>
        <w:spacing w:after="120"/>
        <w:contextualSpacing w:val="0"/>
      </w:pPr>
      <w:r w:rsidRPr="009F5937">
        <w:t xml:space="preserve">Other </w:t>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52D5564C" w14:textId="77777777" w:rsidR="007D0642" w:rsidRPr="009F5937" w:rsidRDefault="007D0642" w:rsidP="002D2D7A">
      <w:pPr>
        <w:pStyle w:val="ListParagraph"/>
        <w:numPr>
          <w:ilvl w:val="0"/>
          <w:numId w:val="114"/>
        </w:numPr>
        <w:spacing w:after="120"/>
        <w:contextualSpacing w:val="0"/>
      </w:pPr>
      <w:r w:rsidRPr="009F5937">
        <w:t xml:space="preserve">How many hours a week did she typically work?  </w:t>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p>
    <w:p w14:paraId="5D5C778D" w14:textId="77777777" w:rsidR="007D0642" w:rsidRPr="009F5937" w:rsidRDefault="007D0642" w:rsidP="002D2D7A">
      <w:pPr>
        <w:pStyle w:val="ListParagraph"/>
        <w:numPr>
          <w:ilvl w:val="0"/>
          <w:numId w:val="114"/>
        </w:numPr>
        <w:spacing w:after="120"/>
        <w:contextualSpacing w:val="0"/>
      </w:pPr>
      <w:r w:rsidRPr="009F5937">
        <w:t xml:space="preserve">What was the average number of WIC participants she followed?  </w:t>
      </w:r>
      <w:r w:rsidRPr="009F5937">
        <w:rPr>
          <w:u w:val="single"/>
        </w:rPr>
        <w:tab/>
      </w:r>
      <w:r w:rsidRPr="009F5937">
        <w:rPr>
          <w:u w:val="single"/>
        </w:rPr>
        <w:tab/>
      </w:r>
      <w:r w:rsidRPr="009F5937">
        <w:rPr>
          <w:u w:val="single"/>
        </w:rPr>
        <w:tab/>
      </w:r>
      <w:r w:rsidRPr="009F5937">
        <w:rPr>
          <w:u w:val="single"/>
        </w:rPr>
        <w:tab/>
      </w:r>
    </w:p>
    <w:p w14:paraId="3F63432D" w14:textId="77777777" w:rsidR="007D0642" w:rsidRPr="009F5937" w:rsidRDefault="007D0642" w:rsidP="002D2D7A">
      <w:pPr>
        <w:pStyle w:val="ListParagraph"/>
        <w:numPr>
          <w:ilvl w:val="0"/>
          <w:numId w:val="114"/>
        </w:numPr>
        <w:spacing w:after="120"/>
        <w:contextualSpacing w:val="0"/>
      </w:pPr>
      <w:r w:rsidRPr="009F5937">
        <w:t>What types of training and continuing education did she receive? (Check all that apply)</w:t>
      </w:r>
    </w:p>
    <w:p w14:paraId="5E14DEDA" w14:textId="77777777" w:rsidR="007D0642" w:rsidRPr="009F5937" w:rsidRDefault="007D0642" w:rsidP="002D2D7A">
      <w:pPr>
        <w:pStyle w:val="ListParagraph"/>
        <w:numPr>
          <w:ilvl w:val="1"/>
          <w:numId w:val="80"/>
        </w:numPr>
        <w:spacing w:after="120"/>
        <w:contextualSpacing w:val="0"/>
      </w:pPr>
      <w:r w:rsidRPr="009F5937">
        <w:t>Breastfeeding conference or workshop</w:t>
      </w:r>
    </w:p>
    <w:p w14:paraId="61B6324D" w14:textId="77777777" w:rsidR="007D0642" w:rsidRPr="009F5937" w:rsidRDefault="007D0642" w:rsidP="002D2D7A">
      <w:pPr>
        <w:pStyle w:val="ListParagraph"/>
        <w:numPr>
          <w:ilvl w:val="1"/>
          <w:numId w:val="80"/>
        </w:numPr>
        <w:spacing w:after="120"/>
        <w:contextualSpacing w:val="0"/>
      </w:pPr>
      <w:r w:rsidRPr="009F5937">
        <w:t>Monthly staff meetings included breastfeeding education</w:t>
      </w:r>
    </w:p>
    <w:p w14:paraId="25B49D66" w14:textId="77777777" w:rsidR="007D0642" w:rsidRPr="009F5937" w:rsidRDefault="007D0642" w:rsidP="002D2D7A">
      <w:pPr>
        <w:pStyle w:val="ListParagraph"/>
        <w:numPr>
          <w:ilvl w:val="1"/>
          <w:numId w:val="80"/>
        </w:numPr>
        <w:spacing w:after="120"/>
        <w:contextualSpacing w:val="0"/>
      </w:pPr>
      <w:r w:rsidRPr="009F5937">
        <w:t xml:space="preserve">Independent reading </w:t>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r w:rsidRPr="009F5937">
        <w:rPr>
          <w:u w:val="single"/>
        </w:rPr>
        <w:tab/>
      </w:r>
    </w:p>
    <w:p w14:paraId="1D071B56" w14:textId="77777777" w:rsidR="007D0642" w:rsidRPr="00A2362D" w:rsidRDefault="007D0642" w:rsidP="002D2D7A">
      <w:pPr>
        <w:pStyle w:val="ListParagraph"/>
        <w:numPr>
          <w:ilvl w:val="1"/>
          <w:numId w:val="80"/>
        </w:numPr>
        <w:spacing w:after="120"/>
        <w:contextualSpacing w:val="0"/>
        <w:rPr>
          <w:u w:val="single"/>
        </w:rPr>
      </w:pPr>
      <w:r w:rsidRPr="009F5937">
        <w:t xml:space="preserve">Other </w:t>
      </w:r>
      <w:r w:rsidRPr="009F5937">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34B07E72" w14:textId="77777777" w:rsidR="007D0642" w:rsidRPr="009F5937" w:rsidRDefault="007D0642" w:rsidP="002D2D7A">
      <w:pPr>
        <w:pStyle w:val="ListParagraph"/>
        <w:numPr>
          <w:ilvl w:val="0"/>
          <w:numId w:val="114"/>
        </w:numPr>
        <w:spacing w:after="120"/>
        <w:contextualSpacing w:val="0"/>
      </w:pPr>
      <w:r>
        <w:br w:type="page"/>
      </w:r>
      <w:r w:rsidRPr="009F5937">
        <w:t xml:space="preserve">Breastfeeding Peer Counseling Program Property Returned: </w:t>
      </w:r>
    </w:p>
    <w:p w14:paraId="71EFAAD6" w14:textId="77777777" w:rsidR="007D0642" w:rsidRPr="009F5937" w:rsidRDefault="007D0642" w:rsidP="002D2D7A">
      <w:pPr>
        <w:pStyle w:val="ListParagraph"/>
        <w:numPr>
          <w:ilvl w:val="1"/>
          <w:numId w:val="80"/>
        </w:numPr>
        <w:spacing w:after="120"/>
        <w:contextualSpacing w:val="0"/>
      </w:pPr>
      <w:r w:rsidRPr="009F5937">
        <w:t xml:space="preserve">Peer Counselor Tracking Notebook with documentation forms </w:t>
      </w:r>
    </w:p>
    <w:p w14:paraId="1279C244" w14:textId="77777777" w:rsidR="007D0642" w:rsidRPr="009F5937" w:rsidRDefault="007D0642" w:rsidP="002D2D7A">
      <w:pPr>
        <w:pStyle w:val="ListParagraph"/>
        <w:numPr>
          <w:ilvl w:val="1"/>
          <w:numId w:val="80"/>
        </w:numPr>
        <w:spacing w:after="120"/>
        <w:contextualSpacing w:val="0"/>
      </w:pPr>
      <w:r w:rsidRPr="009F5937">
        <w:t xml:space="preserve">Peer Counselor tickler card box </w:t>
      </w:r>
    </w:p>
    <w:p w14:paraId="641E5B2E" w14:textId="77777777" w:rsidR="007D0642" w:rsidRPr="009F5937" w:rsidRDefault="007D0642" w:rsidP="002D2D7A">
      <w:pPr>
        <w:pStyle w:val="ListParagraph"/>
        <w:numPr>
          <w:ilvl w:val="1"/>
          <w:numId w:val="80"/>
        </w:numPr>
        <w:spacing w:after="120"/>
        <w:contextualSpacing w:val="0"/>
      </w:pPr>
      <w:r w:rsidRPr="009F5937">
        <w:t>Other files with WIC participants</w:t>
      </w:r>
      <w:r>
        <w:t>,</w:t>
      </w:r>
      <w:r w:rsidRPr="009F5937">
        <w:t xml:space="preserve"> pump records, etc.</w:t>
      </w:r>
    </w:p>
    <w:p w14:paraId="7B9CE18D" w14:textId="77777777" w:rsidR="007D0642" w:rsidRPr="009F5937" w:rsidRDefault="007D0642" w:rsidP="002D2D7A">
      <w:pPr>
        <w:pStyle w:val="ListParagraph"/>
        <w:numPr>
          <w:ilvl w:val="1"/>
          <w:numId w:val="80"/>
        </w:numPr>
        <w:spacing w:after="120"/>
        <w:contextualSpacing w:val="0"/>
      </w:pPr>
      <w:r w:rsidRPr="009F5937">
        <w:t>Cell phone or pager</w:t>
      </w:r>
    </w:p>
    <w:p w14:paraId="4C85E95D" w14:textId="77777777" w:rsidR="007D0642" w:rsidRPr="009F5937" w:rsidRDefault="007D0642" w:rsidP="002D2D7A">
      <w:pPr>
        <w:pStyle w:val="ListParagraph"/>
        <w:numPr>
          <w:ilvl w:val="1"/>
          <w:numId w:val="80"/>
        </w:numPr>
        <w:spacing w:after="120"/>
        <w:contextualSpacing w:val="0"/>
      </w:pPr>
      <w:r w:rsidRPr="009F5937">
        <w:t xml:space="preserve">Videos </w:t>
      </w:r>
    </w:p>
    <w:p w14:paraId="48567A76" w14:textId="77777777" w:rsidR="007D0642" w:rsidRPr="009F5937" w:rsidRDefault="007D0642" w:rsidP="002D2D7A">
      <w:pPr>
        <w:pStyle w:val="ListParagraph"/>
        <w:numPr>
          <w:ilvl w:val="1"/>
          <w:numId w:val="80"/>
        </w:numPr>
        <w:spacing w:after="120"/>
        <w:contextualSpacing w:val="0"/>
      </w:pPr>
      <w:r w:rsidRPr="009F5937">
        <w:t>Breastfeeding books</w:t>
      </w:r>
    </w:p>
    <w:p w14:paraId="38A4ED5D" w14:textId="77777777" w:rsidR="007D0642" w:rsidRPr="009F5937" w:rsidRDefault="007D0642" w:rsidP="002D2D7A">
      <w:pPr>
        <w:pStyle w:val="ListParagraph"/>
        <w:numPr>
          <w:ilvl w:val="1"/>
          <w:numId w:val="80"/>
        </w:numPr>
        <w:spacing w:after="120"/>
        <w:contextualSpacing w:val="0"/>
      </w:pPr>
      <w:r w:rsidRPr="009F5937">
        <w:t>Breast pump or devices</w:t>
      </w:r>
    </w:p>
    <w:p w14:paraId="2A32E33A" w14:textId="77777777" w:rsidR="007D0642" w:rsidRPr="009F5937" w:rsidRDefault="007D0642" w:rsidP="002D2D7A">
      <w:pPr>
        <w:pStyle w:val="ListParagraph"/>
        <w:numPr>
          <w:ilvl w:val="1"/>
          <w:numId w:val="80"/>
        </w:numPr>
        <w:spacing w:after="120"/>
        <w:contextualSpacing w:val="0"/>
      </w:pPr>
      <w:r w:rsidRPr="009F5937">
        <w:t>Teaching doll</w:t>
      </w:r>
    </w:p>
    <w:p w14:paraId="7D43E4C2" w14:textId="77777777" w:rsidR="007D0642" w:rsidRPr="009F5937" w:rsidRDefault="007D0642" w:rsidP="002D2D7A">
      <w:pPr>
        <w:pStyle w:val="ListParagraph"/>
        <w:numPr>
          <w:ilvl w:val="1"/>
          <w:numId w:val="80"/>
        </w:numPr>
        <w:spacing w:after="120"/>
        <w:contextualSpacing w:val="0"/>
      </w:pPr>
      <w:r w:rsidRPr="009F5937">
        <w:t>Breast model</w:t>
      </w:r>
    </w:p>
    <w:p w14:paraId="30ABEBA0" w14:textId="77777777" w:rsidR="007D0642" w:rsidRPr="009F5937" w:rsidRDefault="007D0642" w:rsidP="002D2D7A">
      <w:pPr>
        <w:pStyle w:val="ListParagraph"/>
        <w:numPr>
          <w:ilvl w:val="1"/>
          <w:numId w:val="80"/>
        </w:numPr>
        <w:spacing w:after="120"/>
        <w:contextualSpacing w:val="0"/>
      </w:pPr>
      <w:r w:rsidRPr="009F5937">
        <w:t xml:space="preserve">Other </w:t>
      </w:r>
      <w:r w:rsidRPr="009F5937">
        <w:tab/>
      </w:r>
      <w:r w:rsidRPr="009F5937">
        <w:tab/>
      </w:r>
      <w:r w:rsidRPr="009F5937">
        <w:tab/>
      </w:r>
      <w:r w:rsidRPr="009F5937">
        <w:tab/>
      </w:r>
      <w:r w:rsidRPr="009F5937">
        <w:tab/>
      </w:r>
      <w:r w:rsidRPr="009F5937">
        <w:tab/>
      </w:r>
      <w:r w:rsidRPr="009F5937">
        <w:tab/>
      </w:r>
      <w:r w:rsidRPr="009F5937">
        <w:tab/>
      </w:r>
      <w:r w:rsidRPr="009F5937">
        <w:tab/>
      </w:r>
      <w:r w:rsidRPr="009F5937">
        <w:tab/>
      </w:r>
      <w:r w:rsidRPr="009F5937">
        <w:tab/>
      </w:r>
    </w:p>
    <w:p w14:paraId="4E7B2A6C" w14:textId="77777777" w:rsidR="007D0642" w:rsidRPr="009F5937" w:rsidRDefault="007D0642" w:rsidP="002D2D7A">
      <w:pPr>
        <w:pStyle w:val="ListParagraph"/>
        <w:numPr>
          <w:ilvl w:val="0"/>
          <w:numId w:val="114"/>
        </w:numPr>
        <w:spacing w:after="120"/>
        <w:contextualSpacing w:val="0"/>
      </w:pPr>
      <w:r w:rsidRPr="009F5937">
        <w:t xml:space="preserve">How supportive do you feel WIC clinic staff are of breastfeeding, the peer counseling program, and individual peer counselors?  What could improve the support?     </w:t>
      </w:r>
    </w:p>
    <w:p w14:paraId="66174E25" w14:textId="77777777" w:rsidR="007D0642" w:rsidRPr="009F5937" w:rsidRDefault="007D0642" w:rsidP="002D2D7A">
      <w:pPr>
        <w:pStyle w:val="ListParagraph"/>
        <w:numPr>
          <w:ilvl w:val="0"/>
          <w:numId w:val="114"/>
        </w:numPr>
        <w:spacing w:after="120"/>
        <w:contextualSpacing w:val="0"/>
      </w:pPr>
      <w:r w:rsidRPr="009F5937">
        <w:t>How supportive do you feel local providers are of breastfeeding and the peer counseling program?  What could improve the support?</w:t>
      </w:r>
    </w:p>
    <w:p w14:paraId="271DC446" w14:textId="77777777" w:rsidR="007D0642" w:rsidRPr="009F5937" w:rsidRDefault="007D0642" w:rsidP="002D2D7A">
      <w:pPr>
        <w:pStyle w:val="ListParagraph"/>
        <w:numPr>
          <w:ilvl w:val="0"/>
          <w:numId w:val="114"/>
        </w:numPr>
        <w:spacing w:after="120"/>
        <w:contextualSpacing w:val="0"/>
      </w:pPr>
      <w:r w:rsidRPr="009F5937">
        <w:t>How effective is the referral system both within WIC and with the community?  If it is not effective, what suggestions would improve it?</w:t>
      </w:r>
    </w:p>
    <w:p w14:paraId="3BFF7B4F" w14:textId="77777777" w:rsidR="007D0642" w:rsidRPr="009F5937" w:rsidRDefault="007D0642" w:rsidP="002D2D7A">
      <w:pPr>
        <w:pStyle w:val="ListParagraph"/>
        <w:numPr>
          <w:ilvl w:val="0"/>
          <w:numId w:val="114"/>
        </w:numPr>
        <w:spacing w:after="120"/>
        <w:contextualSpacing w:val="0"/>
      </w:pPr>
      <w:r w:rsidRPr="009F5937">
        <w:t>What do you feel is needed to help retain peer counselors?</w:t>
      </w:r>
    </w:p>
    <w:p w14:paraId="532A6349" w14:textId="77777777" w:rsidR="007D0642" w:rsidRPr="009F5937" w:rsidRDefault="007D0642" w:rsidP="002D2D7A">
      <w:pPr>
        <w:pStyle w:val="ListParagraph"/>
        <w:numPr>
          <w:ilvl w:val="0"/>
          <w:numId w:val="114"/>
        </w:numPr>
        <w:spacing w:after="120"/>
        <w:contextualSpacing w:val="0"/>
      </w:pPr>
      <w:r w:rsidRPr="009F5937">
        <w:t>Changes we will be making to improve the program:</w:t>
      </w:r>
    </w:p>
    <w:p w14:paraId="1C2FBC57" w14:textId="77777777" w:rsidR="007D0642" w:rsidRPr="009F5937" w:rsidRDefault="007D0642" w:rsidP="002D2D7A">
      <w:pPr>
        <w:pStyle w:val="ListParagraph"/>
        <w:numPr>
          <w:ilvl w:val="0"/>
          <w:numId w:val="114"/>
        </w:numPr>
        <w:spacing w:after="120"/>
        <w:contextualSpacing w:val="0"/>
      </w:pPr>
      <w:r w:rsidRPr="009F5937">
        <w:t xml:space="preserve">Support from the State that will help us meet our goals: </w:t>
      </w:r>
    </w:p>
    <w:p w14:paraId="13A04131" w14:textId="05F1AD73" w:rsidR="00A2362D" w:rsidRDefault="00A2362D" w:rsidP="00A2362D">
      <w:pPr>
        <w:ind w:left="720"/>
      </w:pPr>
    </w:p>
    <w:p w14:paraId="12C1A214" w14:textId="77777777" w:rsidR="00A2362D" w:rsidRDefault="00A2362D" w:rsidP="007D0642"/>
    <w:p w14:paraId="6E5920C2" w14:textId="2397D48B" w:rsidR="007D0642" w:rsidRPr="009F5937" w:rsidRDefault="007D0642" w:rsidP="007D0642">
      <w:r w:rsidRPr="009F5937">
        <w:tab/>
      </w:r>
      <w:r w:rsidRPr="009F5937">
        <w:tab/>
      </w:r>
      <w:r w:rsidRPr="009F5937">
        <w:tab/>
      </w:r>
      <w:r w:rsidRPr="009F5937">
        <w:tab/>
      </w:r>
      <w:r w:rsidRPr="009F5937">
        <w:tab/>
      </w:r>
      <w:r w:rsidRPr="009F5937">
        <w:tab/>
      </w:r>
      <w:r w:rsidRPr="009F5937">
        <w:tab/>
      </w:r>
      <w:r w:rsidRPr="009F5937">
        <w:tab/>
      </w:r>
      <w:r w:rsidRPr="009F5937">
        <w:tab/>
      </w:r>
      <w:r w:rsidRPr="009F5937">
        <w:tab/>
      </w:r>
      <w:r w:rsidRPr="009F5937">
        <w:tab/>
      </w:r>
      <w:r w:rsidRPr="009F5937">
        <w:tab/>
      </w:r>
    </w:p>
    <w:p w14:paraId="49DE7A60" w14:textId="66B4D6DE" w:rsidR="00A2362D" w:rsidRPr="00A2362D" w:rsidRDefault="00A2362D" w:rsidP="00A2362D">
      <w:pPr>
        <w:spacing w:before="240" w:after="0"/>
        <w:rPr>
          <w:u w:val="single"/>
        </w:rPr>
      </w:pPr>
      <w:r w:rsidRPr="00A2362D">
        <w:rPr>
          <w:u w:val="single"/>
        </w:rPr>
        <w:tab/>
      </w:r>
      <w:r w:rsidRPr="00A2362D">
        <w:rPr>
          <w:u w:val="single"/>
        </w:rPr>
        <w:tab/>
      </w:r>
      <w:r w:rsidRPr="00A2362D">
        <w:rPr>
          <w:u w:val="single"/>
        </w:rPr>
        <w:tab/>
      </w:r>
      <w:r w:rsidRPr="00A2362D">
        <w:rPr>
          <w:u w:val="single"/>
        </w:rPr>
        <w:tab/>
      </w:r>
      <w:r w:rsidRPr="00A2362D">
        <w:rPr>
          <w:u w:val="single"/>
        </w:rPr>
        <w:tab/>
      </w:r>
      <w:r>
        <w:rPr>
          <w:u w:val="single"/>
        </w:rPr>
        <w:tab/>
      </w:r>
      <w:r>
        <w:rPr>
          <w:u w:val="single"/>
        </w:rPr>
        <w:tab/>
      </w:r>
      <w:r w:rsidRPr="00A2362D">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6C4A936E" w14:textId="77777777" w:rsidR="007D0642" w:rsidRPr="009F5937" w:rsidRDefault="007D0642" w:rsidP="007D0642">
      <w:r w:rsidRPr="009F5937">
        <w:t>Name of Supervisor</w:t>
      </w:r>
      <w:r w:rsidRPr="009F5937">
        <w:tab/>
      </w:r>
      <w:r w:rsidRPr="009F5937">
        <w:tab/>
      </w:r>
      <w:r w:rsidRPr="009F5937">
        <w:tab/>
      </w:r>
      <w:r w:rsidRPr="009F5937">
        <w:tab/>
      </w:r>
      <w:r w:rsidRPr="009F5937">
        <w:tab/>
      </w:r>
      <w:r>
        <w:tab/>
      </w:r>
      <w:r w:rsidRPr="009F5937">
        <w:t xml:space="preserve">Local Agency </w:t>
      </w:r>
    </w:p>
    <w:p w14:paraId="153A9C35" w14:textId="77777777" w:rsidR="00A2362D" w:rsidRDefault="00A2362D" w:rsidP="00A2362D">
      <w:pPr>
        <w:spacing w:before="240" w:after="0"/>
        <w:rPr>
          <w:u w:val="single"/>
        </w:rPr>
      </w:pPr>
    </w:p>
    <w:p w14:paraId="56BDC144" w14:textId="77777777" w:rsidR="00A2362D" w:rsidRDefault="00A2362D" w:rsidP="00A2362D">
      <w:pPr>
        <w:spacing w:before="240" w:after="0"/>
        <w:rPr>
          <w:u w:val="single"/>
        </w:rPr>
      </w:pPr>
    </w:p>
    <w:p w14:paraId="573B68EC" w14:textId="04875468" w:rsidR="00A2362D" w:rsidRPr="00A2362D" w:rsidRDefault="00A2362D" w:rsidP="00A2362D">
      <w:pPr>
        <w:spacing w:before="240" w:after="0"/>
        <w:rPr>
          <w:u w:val="single"/>
        </w:rPr>
      </w:pPr>
      <w:r w:rsidRPr="00A2362D">
        <w:rPr>
          <w:u w:val="single"/>
        </w:rPr>
        <w:tab/>
      </w:r>
      <w:r w:rsidRPr="00A2362D">
        <w:rPr>
          <w:u w:val="single"/>
        </w:rPr>
        <w:tab/>
      </w:r>
      <w:r w:rsidRPr="00A2362D">
        <w:rPr>
          <w:u w:val="single"/>
        </w:rPr>
        <w:tab/>
      </w:r>
      <w:r w:rsidRPr="00A2362D">
        <w:rPr>
          <w:u w:val="single"/>
        </w:rPr>
        <w:tab/>
      </w:r>
      <w:r w:rsidRPr="00A2362D">
        <w:rPr>
          <w:u w:val="single"/>
        </w:rPr>
        <w:tab/>
      </w:r>
      <w:r>
        <w:rPr>
          <w:u w:val="single"/>
        </w:rPr>
        <w:tab/>
      </w:r>
      <w:r>
        <w:rPr>
          <w:u w:val="single"/>
        </w:rPr>
        <w:tab/>
      </w:r>
      <w:r w:rsidRPr="00A2362D">
        <w:tab/>
      </w:r>
      <w:r w:rsidRPr="00A2362D">
        <w:rPr>
          <w:u w:val="single"/>
        </w:rPr>
        <w:tab/>
      </w:r>
      <w:r w:rsidRPr="00A2362D">
        <w:rPr>
          <w:u w:val="single"/>
        </w:rPr>
        <w:tab/>
      </w:r>
      <w:r w:rsidRPr="00A2362D">
        <w:rPr>
          <w:u w:val="single"/>
        </w:rPr>
        <w:tab/>
      </w:r>
      <w:r w:rsidRPr="00A2362D">
        <w:rPr>
          <w:u w:val="single"/>
        </w:rPr>
        <w:tab/>
      </w:r>
      <w:r w:rsidRPr="00A2362D">
        <w:rPr>
          <w:u w:val="single"/>
        </w:rPr>
        <w:tab/>
      </w:r>
    </w:p>
    <w:p w14:paraId="178A90E7" w14:textId="77777777" w:rsidR="007D0642" w:rsidRPr="009F5937" w:rsidRDefault="007D0642" w:rsidP="007D0642">
      <w:r w:rsidRPr="009F5937">
        <w:t>Print Name</w:t>
      </w:r>
      <w:r w:rsidRPr="009F5937">
        <w:tab/>
      </w:r>
      <w:r w:rsidRPr="009F5937">
        <w:tab/>
      </w:r>
      <w:r w:rsidRPr="009F5937">
        <w:tab/>
      </w:r>
      <w:r w:rsidRPr="009F5937">
        <w:tab/>
      </w:r>
      <w:r w:rsidRPr="009F5937">
        <w:tab/>
      </w:r>
      <w:r w:rsidRPr="009F5937">
        <w:tab/>
      </w:r>
      <w:r>
        <w:tab/>
      </w:r>
      <w:r w:rsidRPr="009F5937">
        <w:t>Date</w:t>
      </w:r>
    </w:p>
    <w:p w14:paraId="39E5B819" w14:textId="790AEAF2" w:rsidR="007D0642" w:rsidRDefault="007D0642" w:rsidP="007D0642"/>
    <w:p w14:paraId="32E42E11" w14:textId="77777777" w:rsidR="00AA2038" w:rsidRDefault="00AA2038" w:rsidP="007D0642"/>
    <w:p w14:paraId="3CD46A2E" w14:textId="77777777" w:rsidR="007D0642" w:rsidRPr="00A2362D" w:rsidRDefault="007D0642" w:rsidP="007D0642">
      <w:pPr>
        <w:rPr>
          <w:i/>
          <w:iCs/>
          <w:sz w:val="18"/>
          <w:szCs w:val="18"/>
        </w:rPr>
        <w:sectPr w:rsidR="007D0642" w:rsidRPr="00A2362D" w:rsidSect="007839E7">
          <w:footerReference w:type="default" r:id="rId79"/>
          <w:pgSz w:w="12240" w:h="15840"/>
          <w:pgMar w:top="1440" w:right="1440" w:bottom="1080" w:left="1440" w:header="720" w:footer="432" w:gutter="0"/>
          <w:cols w:space="720"/>
          <w:docGrid w:linePitch="360"/>
        </w:sectPr>
      </w:pPr>
      <w:r w:rsidRPr="00A2362D">
        <w:rPr>
          <w:i/>
          <w:iCs/>
          <w:sz w:val="18"/>
          <w:szCs w:val="18"/>
        </w:rPr>
        <w:t>Adapted from the Michigan State University Cooperative Extension “Mother to Mother” Program.</w:t>
      </w:r>
    </w:p>
    <w:p w14:paraId="3BFA2B0C" w14:textId="101CE3BA" w:rsidR="007D0642" w:rsidRPr="00402947" w:rsidRDefault="007D0642" w:rsidP="007D0642">
      <w:pPr>
        <w:pStyle w:val="TitleboxedBLUE"/>
      </w:pPr>
      <w:bookmarkStart w:id="143" w:name="_Toc44424321"/>
      <w:bookmarkStart w:id="144" w:name="_Toc46060414"/>
      <w:r>
        <w:t>HANDOUT: Staff Roles: PC Management</w:t>
      </w:r>
      <w:r>
        <w:br/>
      </w:r>
      <w:r w:rsidR="001C12C4">
        <w:t>Staffing/Supervision</w:t>
      </w:r>
      <w:r>
        <w:t xml:space="preserve"> 17</w:t>
      </w:r>
      <w:r w:rsidRPr="00402947">
        <w:br/>
      </w:r>
      <w:r w:rsidR="006361F5">
        <w:t>PC</w:t>
      </w:r>
      <w:r w:rsidRPr="007D38E4">
        <w:t xml:space="preserve"> Self-Assessment</w:t>
      </w:r>
      <w:bookmarkEnd w:id="143"/>
      <w:bookmarkEnd w:id="144"/>
    </w:p>
    <w:p w14:paraId="07523804" w14:textId="77777777" w:rsidR="007D0642" w:rsidRDefault="007D0642" w:rsidP="002D2D7A">
      <w:pPr>
        <w:pStyle w:val="ListParagraph"/>
        <w:numPr>
          <w:ilvl w:val="0"/>
          <w:numId w:val="99"/>
        </w:numPr>
        <w:spacing w:before="480" w:after="1320"/>
        <w:contextualSpacing w:val="0"/>
      </w:pPr>
      <w:r>
        <w:t xml:space="preserve">What has gone well since the last review? </w:t>
      </w:r>
    </w:p>
    <w:p w14:paraId="783B9DF5" w14:textId="77777777" w:rsidR="007D0642" w:rsidRDefault="007D0642" w:rsidP="002D2D7A">
      <w:pPr>
        <w:pStyle w:val="ListParagraph"/>
        <w:numPr>
          <w:ilvl w:val="0"/>
          <w:numId w:val="99"/>
        </w:numPr>
        <w:spacing w:before="480" w:after="1320"/>
        <w:contextualSpacing w:val="0"/>
      </w:pPr>
      <w:r>
        <w:t>What has been difficult?</w:t>
      </w:r>
    </w:p>
    <w:p w14:paraId="2227BC2A" w14:textId="77777777" w:rsidR="007D0642" w:rsidRDefault="007D0642" w:rsidP="002D2D7A">
      <w:pPr>
        <w:pStyle w:val="ListParagraph"/>
        <w:numPr>
          <w:ilvl w:val="0"/>
          <w:numId w:val="99"/>
        </w:numPr>
        <w:spacing w:before="480" w:after="1320"/>
        <w:contextualSpacing w:val="0"/>
      </w:pPr>
      <w:r>
        <w:t xml:space="preserve">What do you wish you could change about your job? </w:t>
      </w:r>
    </w:p>
    <w:p w14:paraId="696A49FB" w14:textId="77777777" w:rsidR="007D0642" w:rsidRDefault="007D0642" w:rsidP="002D2D7A">
      <w:pPr>
        <w:pStyle w:val="ListParagraph"/>
        <w:numPr>
          <w:ilvl w:val="0"/>
          <w:numId w:val="99"/>
        </w:numPr>
        <w:spacing w:before="480" w:after="1320"/>
        <w:contextualSpacing w:val="0"/>
      </w:pPr>
      <w:r>
        <w:t>What could make your job easier? What help do you need?</w:t>
      </w:r>
    </w:p>
    <w:p w14:paraId="2DA52143" w14:textId="77777777" w:rsidR="007D0642" w:rsidRDefault="007D0642" w:rsidP="002D2D7A">
      <w:pPr>
        <w:pStyle w:val="ListParagraph"/>
        <w:numPr>
          <w:ilvl w:val="0"/>
          <w:numId w:val="99"/>
        </w:numPr>
        <w:spacing w:before="480" w:after="1320"/>
        <w:contextualSpacing w:val="0"/>
      </w:pPr>
      <w:r>
        <w:t>What are your goals for the next year and how do you plan to achieve them?</w:t>
      </w:r>
    </w:p>
    <w:p w14:paraId="32F9E394" w14:textId="77777777" w:rsidR="007D0642" w:rsidRDefault="007D0642" w:rsidP="002D2D7A">
      <w:pPr>
        <w:pStyle w:val="ListParagraph"/>
        <w:numPr>
          <w:ilvl w:val="0"/>
          <w:numId w:val="99"/>
        </w:numPr>
        <w:spacing w:before="480" w:after="1320"/>
        <w:contextualSpacing w:val="0"/>
        <w:sectPr w:rsidR="007D0642" w:rsidSect="007839E7">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626" w:gutter="0"/>
          <w:cols w:space="720"/>
          <w:docGrid w:linePitch="360"/>
        </w:sectPr>
      </w:pPr>
      <w:r>
        <w:t xml:space="preserve">As you think about the moms you helped this past year, who stands out in your mind as your </w:t>
      </w:r>
      <w:bookmarkStart w:id="145" w:name="_Hlk44421709"/>
      <w:r>
        <w:t xml:space="preserve">greatest success story? What makes you proud about this situation? </w:t>
      </w:r>
    </w:p>
    <w:p w14:paraId="379C6F3F" w14:textId="3F5903C1" w:rsidR="007D0642" w:rsidRPr="00402947" w:rsidRDefault="007D0642" w:rsidP="007D0642">
      <w:pPr>
        <w:pStyle w:val="TitleboxedBLUE"/>
      </w:pPr>
      <w:bookmarkStart w:id="146" w:name="_Toc44424322"/>
      <w:bookmarkStart w:id="147" w:name="_Toc46060415"/>
      <w:r>
        <w:t>HANDOUT: Staff Roles: PC Management</w:t>
      </w:r>
      <w:r>
        <w:br/>
      </w:r>
      <w:r w:rsidR="001C12C4">
        <w:t>Staffing/Supervision</w:t>
      </w:r>
      <w:r>
        <w:t xml:space="preserve"> 18</w:t>
      </w:r>
      <w:r w:rsidRPr="00402947">
        <w:br/>
      </w:r>
      <w:r w:rsidR="006361F5">
        <w:t>PC</w:t>
      </w:r>
      <w:r w:rsidRPr="00624AB2">
        <w:t xml:space="preserve"> Performance </w:t>
      </w:r>
      <w:r>
        <w:t>Appraisal</w:t>
      </w:r>
      <w:bookmarkEnd w:id="146"/>
      <w:bookmarkEnd w:id="147"/>
    </w:p>
    <w:p w14:paraId="4FEDCDAD" w14:textId="55BE2659" w:rsidR="00A2362D" w:rsidRPr="00E64471" w:rsidRDefault="00A2362D" w:rsidP="00192BD4">
      <w:pPr>
        <w:spacing w:after="240"/>
        <w:jc w:val="center"/>
        <w:rPr>
          <w:rFonts w:ascii="Calibri" w:hAnsi="Calibri" w:cs="Calibri"/>
          <w:bCs/>
          <w:noProof/>
          <w:sz w:val="32"/>
          <w:szCs w:val="32"/>
        </w:rPr>
      </w:pPr>
      <w:r w:rsidRPr="00E64471">
        <w:rPr>
          <w:rFonts w:ascii="Calibri" w:hAnsi="Calibri" w:cs="Calibri"/>
          <w:bCs/>
          <w:noProof/>
          <w:sz w:val="32"/>
          <w:szCs w:val="32"/>
        </w:rPr>
        <w:t>Performance Appraisal</w:t>
      </w:r>
    </w:p>
    <w:p w14:paraId="70F83FAF" w14:textId="77777777" w:rsidR="00A2362D" w:rsidRPr="00D756A8" w:rsidRDefault="00A2362D" w:rsidP="00A2362D">
      <w:pPr>
        <w:spacing w:after="240"/>
        <w:rPr>
          <w:b/>
          <w:noProof/>
          <w:szCs w:val="24"/>
        </w:rPr>
      </w:pPr>
      <w:r w:rsidRPr="00D756A8">
        <w:rPr>
          <w:rFonts w:ascii="Calibri" w:hAnsi="Calibri" w:cs="Calibri"/>
          <w:b/>
          <w:szCs w:val="24"/>
        </w:rPr>
        <w:t>1 - Performing Well</w:t>
      </w:r>
      <w:r w:rsidRPr="00D756A8">
        <w:rPr>
          <w:rFonts w:ascii="Calibri" w:hAnsi="Calibri" w:cs="Calibri"/>
          <w:b/>
          <w:szCs w:val="24"/>
        </w:rPr>
        <w:tab/>
      </w:r>
      <w:r w:rsidRPr="00D756A8">
        <w:rPr>
          <w:rFonts w:ascii="Calibri" w:hAnsi="Calibri" w:cs="Calibri"/>
          <w:b/>
          <w:szCs w:val="24"/>
        </w:rPr>
        <w:tab/>
        <w:t>2 - Improvement Needed</w:t>
      </w:r>
      <w:r w:rsidRPr="00D756A8">
        <w:rPr>
          <w:rFonts w:ascii="Calibri" w:hAnsi="Calibri" w:cs="Calibri"/>
          <w:b/>
          <w:szCs w:val="24"/>
        </w:rPr>
        <w:tab/>
      </w:r>
      <w:r w:rsidRPr="00D756A8">
        <w:rPr>
          <w:rFonts w:ascii="Calibri" w:hAnsi="Calibri" w:cs="Calibri"/>
          <w:b/>
          <w:szCs w:val="24"/>
        </w:rPr>
        <w:tab/>
        <w:t>3 - Not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540"/>
        <w:gridCol w:w="540"/>
        <w:gridCol w:w="540"/>
      </w:tblGrid>
      <w:tr w:rsidR="00A2362D" w:rsidRPr="00A2362D" w14:paraId="7E094275" w14:textId="77777777" w:rsidTr="00192BD4">
        <w:tc>
          <w:tcPr>
            <w:tcW w:w="9648" w:type="dxa"/>
            <w:gridSpan w:val="4"/>
          </w:tcPr>
          <w:p w14:paraId="7995AC8B" w14:textId="7CE7B9AB" w:rsidR="00A2362D" w:rsidRPr="00A2362D" w:rsidRDefault="00A2362D" w:rsidP="008D7982">
            <w:pPr>
              <w:spacing w:before="360"/>
              <w:rPr>
                <w:b/>
              </w:rPr>
            </w:pPr>
            <w:bookmarkStart w:id="148" w:name="_Hlk44421285"/>
            <w:r w:rsidRPr="00A2362D">
              <w:rPr>
                <w:b/>
              </w:rPr>
              <w:t>Date:</w:t>
            </w:r>
            <w:r w:rsidRPr="00A2362D">
              <w:rPr>
                <w:bCs/>
              </w:rPr>
              <w:t xml:space="preserve"> _______________</w:t>
            </w:r>
            <w:r w:rsidR="008D7982">
              <w:rPr>
                <w:bCs/>
              </w:rPr>
              <w:t xml:space="preserve">     </w:t>
            </w:r>
            <w:r w:rsidRPr="00A2362D">
              <w:rPr>
                <w:b/>
                <w:bCs/>
              </w:rPr>
              <w:t>Peer Counselor:</w:t>
            </w:r>
            <w:r w:rsidRPr="00A2362D">
              <w:t xml:space="preserve"> __________</w:t>
            </w:r>
            <w:r w:rsidR="008D7982">
              <w:t>_________</w:t>
            </w:r>
            <w:r w:rsidRPr="00A2362D">
              <w:t>____________________________</w:t>
            </w:r>
          </w:p>
        </w:tc>
      </w:tr>
      <w:bookmarkEnd w:id="148"/>
      <w:tr w:rsidR="00A2362D" w:rsidRPr="00A2362D" w14:paraId="7DF09E24" w14:textId="77777777" w:rsidTr="00192BD4">
        <w:tc>
          <w:tcPr>
            <w:tcW w:w="8028" w:type="dxa"/>
          </w:tcPr>
          <w:p w14:paraId="44478D59" w14:textId="77777777" w:rsidR="00A2362D" w:rsidRPr="00A2362D" w:rsidRDefault="00A2362D" w:rsidP="00A2362D">
            <w:pPr>
              <w:rPr>
                <w:bCs/>
              </w:rPr>
            </w:pPr>
            <w:r w:rsidRPr="00A2362D">
              <w:rPr>
                <w:b/>
                <w:bCs/>
              </w:rPr>
              <w:t>Basic Responsibilities</w:t>
            </w:r>
          </w:p>
        </w:tc>
        <w:tc>
          <w:tcPr>
            <w:tcW w:w="540" w:type="dxa"/>
          </w:tcPr>
          <w:p w14:paraId="08065924" w14:textId="77777777" w:rsidR="00A2362D" w:rsidRPr="00A2362D" w:rsidRDefault="00A2362D" w:rsidP="00A2362D">
            <w:pPr>
              <w:rPr>
                <w:b/>
              </w:rPr>
            </w:pPr>
            <w:r w:rsidRPr="00A2362D">
              <w:rPr>
                <w:b/>
              </w:rPr>
              <w:t>1</w:t>
            </w:r>
          </w:p>
        </w:tc>
        <w:tc>
          <w:tcPr>
            <w:tcW w:w="540" w:type="dxa"/>
          </w:tcPr>
          <w:p w14:paraId="76966A54" w14:textId="77777777" w:rsidR="00A2362D" w:rsidRPr="00A2362D" w:rsidRDefault="00A2362D" w:rsidP="00A2362D">
            <w:pPr>
              <w:rPr>
                <w:b/>
              </w:rPr>
            </w:pPr>
            <w:r w:rsidRPr="00A2362D">
              <w:rPr>
                <w:b/>
              </w:rPr>
              <w:t>2</w:t>
            </w:r>
          </w:p>
        </w:tc>
        <w:tc>
          <w:tcPr>
            <w:tcW w:w="540" w:type="dxa"/>
          </w:tcPr>
          <w:p w14:paraId="037A17D3" w14:textId="77777777" w:rsidR="00A2362D" w:rsidRPr="00A2362D" w:rsidRDefault="00A2362D" w:rsidP="00A2362D">
            <w:pPr>
              <w:rPr>
                <w:b/>
              </w:rPr>
            </w:pPr>
            <w:r w:rsidRPr="00A2362D">
              <w:rPr>
                <w:b/>
              </w:rPr>
              <w:t>3</w:t>
            </w:r>
          </w:p>
        </w:tc>
      </w:tr>
      <w:tr w:rsidR="00A2362D" w:rsidRPr="00A2362D" w14:paraId="3872D3C0" w14:textId="77777777" w:rsidTr="00192BD4">
        <w:tc>
          <w:tcPr>
            <w:tcW w:w="8028" w:type="dxa"/>
          </w:tcPr>
          <w:p w14:paraId="12EFB687" w14:textId="77777777" w:rsidR="00A2362D" w:rsidRPr="00A2362D" w:rsidRDefault="00A2362D" w:rsidP="00A2362D">
            <w:pPr>
              <w:rPr>
                <w:bCs/>
              </w:rPr>
            </w:pPr>
            <w:r w:rsidRPr="00A2362D">
              <w:rPr>
                <w:bCs/>
              </w:rPr>
              <w:t xml:space="preserve">Contacts pregnant and breastfeeding participants according to contact guidelines </w:t>
            </w:r>
          </w:p>
        </w:tc>
        <w:tc>
          <w:tcPr>
            <w:tcW w:w="540" w:type="dxa"/>
          </w:tcPr>
          <w:p w14:paraId="113A1ECE" w14:textId="77777777" w:rsidR="00A2362D" w:rsidRPr="00A2362D" w:rsidRDefault="00A2362D" w:rsidP="00A2362D">
            <w:pPr>
              <w:rPr>
                <w:b/>
              </w:rPr>
            </w:pPr>
          </w:p>
        </w:tc>
        <w:tc>
          <w:tcPr>
            <w:tcW w:w="540" w:type="dxa"/>
          </w:tcPr>
          <w:p w14:paraId="7DBC7C6E" w14:textId="77777777" w:rsidR="00A2362D" w:rsidRPr="00A2362D" w:rsidRDefault="00A2362D" w:rsidP="00A2362D">
            <w:pPr>
              <w:rPr>
                <w:b/>
              </w:rPr>
            </w:pPr>
          </w:p>
        </w:tc>
        <w:tc>
          <w:tcPr>
            <w:tcW w:w="540" w:type="dxa"/>
          </w:tcPr>
          <w:p w14:paraId="42FE7F9F" w14:textId="77777777" w:rsidR="00A2362D" w:rsidRPr="00A2362D" w:rsidRDefault="00A2362D" w:rsidP="00A2362D">
            <w:pPr>
              <w:rPr>
                <w:b/>
              </w:rPr>
            </w:pPr>
          </w:p>
        </w:tc>
      </w:tr>
      <w:tr w:rsidR="00A2362D" w:rsidRPr="00A2362D" w14:paraId="344B25A6" w14:textId="77777777" w:rsidTr="00192BD4">
        <w:tc>
          <w:tcPr>
            <w:tcW w:w="8028" w:type="dxa"/>
          </w:tcPr>
          <w:p w14:paraId="28323030" w14:textId="77777777" w:rsidR="00A2362D" w:rsidRPr="00A2362D" w:rsidRDefault="00A2362D" w:rsidP="00A2362D">
            <w:pPr>
              <w:rPr>
                <w:bCs/>
              </w:rPr>
            </w:pPr>
            <w:r w:rsidRPr="00A2362D">
              <w:rPr>
                <w:bCs/>
              </w:rPr>
              <w:t>Gives accurate breastfeeding assistance within the peer counselor’s scope of practice</w:t>
            </w:r>
          </w:p>
        </w:tc>
        <w:tc>
          <w:tcPr>
            <w:tcW w:w="540" w:type="dxa"/>
          </w:tcPr>
          <w:p w14:paraId="286F6733" w14:textId="77777777" w:rsidR="00A2362D" w:rsidRPr="00A2362D" w:rsidRDefault="00A2362D" w:rsidP="00A2362D">
            <w:pPr>
              <w:rPr>
                <w:b/>
              </w:rPr>
            </w:pPr>
          </w:p>
        </w:tc>
        <w:tc>
          <w:tcPr>
            <w:tcW w:w="540" w:type="dxa"/>
          </w:tcPr>
          <w:p w14:paraId="54D6C720" w14:textId="77777777" w:rsidR="00A2362D" w:rsidRPr="00A2362D" w:rsidRDefault="00A2362D" w:rsidP="00A2362D">
            <w:pPr>
              <w:rPr>
                <w:b/>
              </w:rPr>
            </w:pPr>
          </w:p>
        </w:tc>
        <w:tc>
          <w:tcPr>
            <w:tcW w:w="540" w:type="dxa"/>
          </w:tcPr>
          <w:p w14:paraId="4EA1E7EC" w14:textId="77777777" w:rsidR="00A2362D" w:rsidRPr="00A2362D" w:rsidRDefault="00A2362D" w:rsidP="00A2362D">
            <w:pPr>
              <w:rPr>
                <w:b/>
              </w:rPr>
            </w:pPr>
          </w:p>
        </w:tc>
      </w:tr>
      <w:tr w:rsidR="00A2362D" w:rsidRPr="00A2362D" w14:paraId="5F99A242" w14:textId="77777777" w:rsidTr="00192BD4">
        <w:tc>
          <w:tcPr>
            <w:tcW w:w="8028" w:type="dxa"/>
          </w:tcPr>
          <w:p w14:paraId="41F00DC6" w14:textId="77777777" w:rsidR="00A2362D" w:rsidRPr="00A2362D" w:rsidRDefault="00A2362D" w:rsidP="00A2362D">
            <w:pPr>
              <w:rPr>
                <w:bCs/>
              </w:rPr>
            </w:pPr>
            <w:r w:rsidRPr="00A2362D">
              <w:rPr>
                <w:bCs/>
              </w:rPr>
              <w:t>Makes timely referrals to the WIC Designated Breastfeeding Expert for situations outside the scope of practice according to “yield” protocols</w:t>
            </w:r>
          </w:p>
        </w:tc>
        <w:tc>
          <w:tcPr>
            <w:tcW w:w="540" w:type="dxa"/>
          </w:tcPr>
          <w:p w14:paraId="314D2ECF" w14:textId="77777777" w:rsidR="00A2362D" w:rsidRPr="00A2362D" w:rsidRDefault="00A2362D" w:rsidP="00A2362D">
            <w:pPr>
              <w:rPr>
                <w:b/>
              </w:rPr>
            </w:pPr>
          </w:p>
        </w:tc>
        <w:tc>
          <w:tcPr>
            <w:tcW w:w="540" w:type="dxa"/>
          </w:tcPr>
          <w:p w14:paraId="790998C8" w14:textId="77777777" w:rsidR="00A2362D" w:rsidRPr="00A2362D" w:rsidRDefault="00A2362D" w:rsidP="00A2362D">
            <w:pPr>
              <w:rPr>
                <w:b/>
              </w:rPr>
            </w:pPr>
          </w:p>
        </w:tc>
        <w:tc>
          <w:tcPr>
            <w:tcW w:w="540" w:type="dxa"/>
          </w:tcPr>
          <w:p w14:paraId="00372BD8" w14:textId="77777777" w:rsidR="00A2362D" w:rsidRPr="00A2362D" w:rsidRDefault="00A2362D" w:rsidP="00A2362D">
            <w:pPr>
              <w:rPr>
                <w:b/>
              </w:rPr>
            </w:pPr>
          </w:p>
        </w:tc>
      </w:tr>
      <w:tr w:rsidR="00A2362D" w:rsidRPr="00A2362D" w14:paraId="7E036A62" w14:textId="77777777" w:rsidTr="00192BD4">
        <w:tc>
          <w:tcPr>
            <w:tcW w:w="8028" w:type="dxa"/>
          </w:tcPr>
          <w:p w14:paraId="23F29EF0" w14:textId="77777777" w:rsidR="00A2362D" w:rsidRPr="00A2362D" w:rsidRDefault="00A2362D" w:rsidP="00A2362D">
            <w:pPr>
              <w:rPr>
                <w:bCs/>
              </w:rPr>
            </w:pPr>
            <w:r w:rsidRPr="00A2362D">
              <w:rPr>
                <w:bCs/>
              </w:rPr>
              <w:t xml:space="preserve">Treats mothers with respect and uses active listening skills </w:t>
            </w:r>
          </w:p>
        </w:tc>
        <w:tc>
          <w:tcPr>
            <w:tcW w:w="540" w:type="dxa"/>
          </w:tcPr>
          <w:p w14:paraId="2DC820B3" w14:textId="77777777" w:rsidR="00A2362D" w:rsidRPr="00A2362D" w:rsidRDefault="00A2362D" w:rsidP="00A2362D">
            <w:pPr>
              <w:rPr>
                <w:b/>
              </w:rPr>
            </w:pPr>
          </w:p>
        </w:tc>
        <w:tc>
          <w:tcPr>
            <w:tcW w:w="540" w:type="dxa"/>
          </w:tcPr>
          <w:p w14:paraId="719B3FC0" w14:textId="77777777" w:rsidR="00A2362D" w:rsidRPr="00A2362D" w:rsidRDefault="00A2362D" w:rsidP="00A2362D">
            <w:pPr>
              <w:rPr>
                <w:b/>
              </w:rPr>
            </w:pPr>
          </w:p>
        </w:tc>
        <w:tc>
          <w:tcPr>
            <w:tcW w:w="540" w:type="dxa"/>
          </w:tcPr>
          <w:p w14:paraId="6BE9A8F3" w14:textId="77777777" w:rsidR="00A2362D" w:rsidRPr="00A2362D" w:rsidRDefault="00A2362D" w:rsidP="00A2362D">
            <w:pPr>
              <w:rPr>
                <w:b/>
              </w:rPr>
            </w:pPr>
          </w:p>
        </w:tc>
      </w:tr>
      <w:tr w:rsidR="00A2362D" w:rsidRPr="00A2362D" w14:paraId="1802328E" w14:textId="77777777" w:rsidTr="00192BD4">
        <w:tc>
          <w:tcPr>
            <w:tcW w:w="8028" w:type="dxa"/>
          </w:tcPr>
          <w:p w14:paraId="64153865" w14:textId="77777777" w:rsidR="00A2362D" w:rsidRPr="00A2362D" w:rsidRDefault="00A2362D" w:rsidP="00A2362D">
            <w:pPr>
              <w:rPr>
                <w:bCs/>
              </w:rPr>
            </w:pPr>
            <w:r w:rsidRPr="00A2362D">
              <w:rPr>
                <w:bCs/>
              </w:rPr>
              <w:t>Follows up on calls or texts from mothers within 24 hours</w:t>
            </w:r>
          </w:p>
        </w:tc>
        <w:tc>
          <w:tcPr>
            <w:tcW w:w="540" w:type="dxa"/>
          </w:tcPr>
          <w:p w14:paraId="1D217234" w14:textId="77777777" w:rsidR="00A2362D" w:rsidRPr="00A2362D" w:rsidRDefault="00A2362D" w:rsidP="00A2362D">
            <w:pPr>
              <w:rPr>
                <w:b/>
              </w:rPr>
            </w:pPr>
          </w:p>
        </w:tc>
        <w:tc>
          <w:tcPr>
            <w:tcW w:w="540" w:type="dxa"/>
          </w:tcPr>
          <w:p w14:paraId="272703DE" w14:textId="77777777" w:rsidR="00A2362D" w:rsidRPr="00A2362D" w:rsidRDefault="00A2362D" w:rsidP="00A2362D">
            <w:pPr>
              <w:rPr>
                <w:b/>
              </w:rPr>
            </w:pPr>
          </w:p>
        </w:tc>
        <w:tc>
          <w:tcPr>
            <w:tcW w:w="540" w:type="dxa"/>
          </w:tcPr>
          <w:p w14:paraId="1ECC205C" w14:textId="77777777" w:rsidR="00A2362D" w:rsidRPr="00A2362D" w:rsidRDefault="00A2362D" w:rsidP="00A2362D">
            <w:pPr>
              <w:rPr>
                <w:b/>
              </w:rPr>
            </w:pPr>
          </w:p>
        </w:tc>
      </w:tr>
      <w:tr w:rsidR="00A2362D" w:rsidRPr="00A2362D" w14:paraId="6A4F25E5" w14:textId="77777777" w:rsidTr="00192BD4">
        <w:tc>
          <w:tcPr>
            <w:tcW w:w="8028" w:type="dxa"/>
          </w:tcPr>
          <w:p w14:paraId="275A2FDA" w14:textId="77777777" w:rsidR="00A2362D" w:rsidRPr="00A2362D" w:rsidRDefault="00A2362D" w:rsidP="00A2362D">
            <w:pPr>
              <w:rPr>
                <w:bCs/>
              </w:rPr>
            </w:pPr>
            <w:r w:rsidRPr="00A2362D">
              <w:rPr>
                <w:bCs/>
              </w:rPr>
              <w:t xml:space="preserve">Keeps client information confidential </w:t>
            </w:r>
          </w:p>
        </w:tc>
        <w:tc>
          <w:tcPr>
            <w:tcW w:w="540" w:type="dxa"/>
          </w:tcPr>
          <w:p w14:paraId="49EA95DC" w14:textId="77777777" w:rsidR="00A2362D" w:rsidRPr="00A2362D" w:rsidRDefault="00A2362D" w:rsidP="00A2362D">
            <w:pPr>
              <w:rPr>
                <w:b/>
              </w:rPr>
            </w:pPr>
          </w:p>
        </w:tc>
        <w:tc>
          <w:tcPr>
            <w:tcW w:w="540" w:type="dxa"/>
          </w:tcPr>
          <w:p w14:paraId="478406B1" w14:textId="77777777" w:rsidR="00A2362D" w:rsidRPr="00A2362D" w:rsidRDefault="00A2362D" w:rsidP="00A2362D">
            <w:pPr>
              <w:rPr>
                <w:b/>
              </w:rPr>
            </w:pPr>
          </w:p>
        </w:tc>
        <w:tc>
          <w:tcPr>
            <w:tcW w:w="540" w:type="dxa"/>
          </w:tcPr>
          <w:p w14:paraId="2F01921D" w14:textId="77777777" w:rsidR="00A2362D" w:rsidRPr="00A2362D" w:rsidRDefault="00A2362D" w:rsidP="00A2362D">
            <w:pPr>
              <w:rPr>
                <w:b/>
              </w:rPr>
            </w:pPr>
          </w:p>
        </w:tc>
      </w:tr>
      <w:tr w:rsidR="00A2362D" w:rsidRPr="00A2362D" w14:paraId="78C03BB5" w14:textId="77777777" w:rsidTr="00192BD4">
        <w:tc>
          <w:tcPr>
            <w:tcW w:w="8028" w:type="dxa"/>
          </w:tcPr>
          <w:p w14:paraId="796DA757" w14:textId="77777777" w:rsidR="00A2362D" w:rsidRPr="00A2362D" w:rsidRDefault="00A2362D" w:rsidP="00A2362D">
            <w:pPr>
              <w:rPr>
                <w:bCs/>
              </w:rPr>
            </w:pPr>
            <w:r w:rsidRPr="00A2362D">
              <w:rPr>
                <w:bCs/>
              </w:rPr>
              <w:t xml:space="preserve">Follows up on client referrals from clinic staff </w:t>
            </w:r>
          </w:p>
        </w:tc>
        <w:tc>
          <w:tcPr>
            <w:tcW w:w="540" w:type="dxa"/>
          </w:tcPr>
          <w:p w14:paraId="7EB9BD0C" w14:textId="77777777" w:rsidR="00A2362D" w:rsidRPr="00A2362D" w:rsidRDefault="00A2362D" w:rsidP="00A2362D">
            <w:pPr>
              <w:rPr>
                <w:b/>
              </w:rPr>
            </w:pPr>
          </w:p>
        </w:tc>
        <w:tc>
          <w:tcPr>
            <w:tcW w:w="540" w:type="dxa"/>
          </w:tcPr>
          <w:p w14:paraId="36966CB9" w14:textId="77777777" w:rsidR="00A2362D" w:rsidRPr="00A2362D" w:rsidRDefault="00A2362D" w:rsidP="00A2362D">
            <w:pPr>
              <w:rPr>
                <w:b/>
              </w:rPr>
            </w:pPr>
          </w:p>
        </w:tc>
        <w:tc>
          <w:tcPr>
            <w:tcW w:w="540" w:type="dxa"/>
          </w:tcPr>
          <w:p w14:paraId="43D5B652" w14:textId="77777777" w:rsidR="00A2362D" w:rsidRPr="00A2362D" w:rsidRDefault="00A2362D" w:rsidP="00A2362D">
            <w:pPr>
              <w:rPr>
                <w:b/>
              </w:rPr>
            </w:pPr>
          </w:p>
        </w:tc>
      </w:tr>
      <w:tr w:rsidR="00A2362D" w:rsidRPr="00A2362D" w14:paraId="032915F3" w14:textId="77777777" w:rsidTr="00192BD4">
        <w:tc>
          <w:tcPr>
            <w:tcW w:w="8028" w:type="dxa"/>
          </w:tcPr>
          <w:p w14:paraId="01BF7962" w14:textId="77777777" w:rsidR="00A2362D" w:rsidRPr="00A2362D" w:rsidRDefault="00A2362D" w:rsidP="00A2362D">
            <w:pPr>
              <w:rPr>
                <w:bCs/>
              </w:rPr>
            </w:pPr>
            <w:r w:rsidRPr="00A2362D">
              <w:rPr>
                <w:bCs/>
              </w:rPr>
              <w:t>Returns phone calls and text messages from mothers within 24 hours</w:t>
            </w:r>
          </w:p>
        </w:tc>
        <w:tc>
          <w:tcPr>
            <w:tcW w:w="540" w:type="dxa"/>
          </w:tcPr>
          <w:p w14:paraId="29A04400" w14:textId="77777777" w:rsidR="00A2362D" w:rsidRPr="00A2362D" w:rsidRDefault="00A2362D" w:rsidP="00A2362D">
            <w:pPr>
              <w:rPr>
                <w:b/>
              </w:rPr>
            </w:pPr>
          </w:p>
        </w:tc>
        <w:tc>
          <w:tcPr>
            <w:tcW w:w="540" w:type="dxa"/>
          </w:tcPr>
          <w:p w14:paraId="045D6B9A" w14:textId="77777777" w:rsidR="00A2362D" w:rsidRPr="00A2362D" w:rsidRDefault="00A2362D" w:rsidP="00A2362D">
            <w:pPr>
              <w:rPr>
                <w:b/>
              </w:rPr>
            </w:pPr>
          </w:p>
        </w:tc>
        <w:tc>
          <w:tcPr>
            <w:tcW w:w="540" w:type="dxa"/>
          </w:tcPr>
          <w:p w14:paraId="0EF5B4E3" w14:textId="77777777" w:rsidR="00A2362D" w:rsidRPr="00A2362D" w:rsidRDefault="00A2362D" w:rsidP="00A2362D">
            <w:pPr>
              <w:rPr>
                <w:b/>
              </w:rPr>
            </w:pPr>
          </w:p>
        </w:tc>
      </w:tr>
      <w:tr w:rsidR="00A2362D" w:rsidRPr="00A2362D" w14:paraId="4839E309" w14:textId="77777777" w:rsidTr="00192BD4">
        <w:tc>
          <w:tcPr>
            <w:tcW w:w="8028" w:type="dxa"/>
          </w:tcPr>
          <w:p w14:paraId="5A3BC891" w14:textId="77777777" w:rsidR="00A2362D" w:rsidRPr="00A2362D" w:rsidRDefault="00A2362D" w:rsidP="00A2362D">
            <w:pPr>
              <w:rPr>
                <w:bCs/>
              </w:rPr>
            </w:pPr>
            <w:r w:rsidRPr="00A2362D">
              <w:rPr>
                <w:bCs/>
              </w:rPr>
              <w:t>Attends peer counselor meetings/calls regularly</w:t>
            </w:r>
          </w:p>
        </w:tc>
        <w:tc>
          <w:tcPr>
            <w:tcW w:w="540" w:type="dxa"/>
          </w:tcPr>
          <w:p w14:paraId="428A52D9" w14:textId="77777777" w:rsidR="00A2362D" w:rsidRPr="00A2362D" w:rsidRDefault="00A2362D" w:rsidP="00A2362D">
            <w:pPr>
              <w:rPr>
                <w:b/>
              </w:rPr>
            </w:pPr>
          </w:p>
        </w:tc>
        <w:tc>
          <w:tcPr>
            <w:tcW w:w="540" w:type="dxa"/>
          </w:tcPr>
          <w:p w14:paraId="4F991617" w14:textId="77777777" w:rsidR="00A2362D" w:rsidRPr="00A2362D" w:rsidRDefault="00A2362D" w:rsidP="00A2362D">
            <w:pPr>
              <w:rPr>
                <w:b/>
              </w:rPr>
            </w:pPr>
          </w:p>
        </w:tc>
        <w:tc>
          <w:tcPr>
            <w:tcW w:w="540" w:type="dxa"/>
          </w:tcPr>
          <w:p w14:paraId="3EF1403B" w14:textId="77777777" w:rsidR="00A2362D" w:rsidRPr="00A2362D" w:rsidRDefault="00A2362D" w:rsidP="00A2362D">
            <w:pPr>
              <w:rPr>
                <w:b/>
              </w:rPr>
            </w:pPr>
          </w:p>
        </w:tc>
      </w:tr>
      <w:tr w:rsidR="00A2362D" w:rsidRPr="00A2362D" w14:paraId="3E247C7A" w14:textId="77777777" w:rsidTr="00192BD4">
        <w:tc>
          <w:tcPr>
            <w:tcW w:w="8028" w:type="dxa"/>
          </w:tcPr>
          <w:p w14:paraId="6FC7B4AC" w14:textId="77777777" w:rsidR="00A2362D" w:rsidRPr="00A2362D" w:rsidRDefault="00A2362D" w:rsidP="00A2362D">
            <w:pPr>
              <w:rPr>
                <w:bCs/>
              </w:rPr>
            </w:pPr>
            <w:r w:rsidRPr="00A2362D">
              <w:rPr>
                <w:bCs/>
              </w:rPr>
              <w:t>Contacts supervisor when unable to attend a meeting</w:t>
            </w:r>
          </w:p>
        </w:tc>
        <w:tc>
          <w:tcPr>
            <w:tcW w:w="540" w:type="dxa"/>
          </w:tcPr>
          <w:p w14:paraId="5B6B139C" w14:textId="77777777" w:rsidR="00A2362D" w:rsidRPr="00A2362D" w:rsidRDefault="00A2362D" w:rsidP="00A2362D">
            <w:pPr>
              <w:rPr>
                <w:b/>
              </w:rPr>
            </w:pPr>
          </w:p>
        </w:tc>
        <w:tc>
          <w:tcPr>
            <w:tcW w:w="540" w:type="dxa"/>
          </w:tcPr>
          <w:p w14:paraId="35DC1B85" w14:textId="77777777" w:rsidR="00A2362D" w:rsidRPr="00A2362D" w:rsidRDefault="00A2362D" w:rsidP="00A2362D">
            <w:pPr>
              <w:rPr>
                <w:b/>
              </w:rPr>
            </w:pPr>
          </w:p>
        </w:tc>
        <w:tc>
          <w:tcPr>
            <w:tcW w:w="540" w:type="dxa"/>
          </w:tcPr>
          <w:p w14:paraId="58187A9B" w14:textId="77777777" w:rsidR="00A2362D" w:rsidRPr="00A2362D" w:rsidRDefault="00A2362D" w:rsidP="00A2362D">
            <w:pPr>
              <w:rPr>
                <w:b/>
              </w:rPr>
            </w:pPr>
          </w:p>
        </w:tc>
      </w:tr>
      <w:tr w:rsidR="00A2362D" w:rsidRPr="00A2362D" w14:paraId="7AF0504D" w14:textId="77777777" w:rsidTr="00192BD4">
        <w:tc>
          <w:tcPr>
            <w:tcW w:w="8028" w:type="dxa"/>
          </w:tcPr>
          <w:p w14:paraId="18C82AF1" w14:textId="77777777" w:rsidR="00A2362D" w:rsidRPr="00A2362D" w:rsidRDefault="00A2362D" w:rsidP="00A2362D">
            <w:pPr>
              <w:rPr>
                <w:bCs/>
              </w:rPr>
            </w:pPr>
            <w:r w:rsidRPr="00A2362D">
              <w:rPr>
                <w:bCs/>
              </w:rPr>
              <w:t>Maintains ongoing communication with the supervisor</w:t>
            </w:r>
          </w:p>
        </w:tc>
        <w:tc>
          <w:tcPr>
            <w:tcW w:w="540" w:type="dxa"/>
          </w:tcPr>
          <w:p w14:paraId="52241220" w14:textId="77777777" w:rsidR="00A2362D" w:rsidRPr="00A2362D" w:rsidRDefault="00A2362D" w:rsidP="00A2362D">
            <w:pPr>
              <w:rPr>
                <w:b/>
              </w:rPr>
            </w:pPr>
          </w:p>
        </w:tc>
        <w:tc>
          <w:tcPr>
            <w:tcW w:w="540" w:type="dxa"/>
          </w:tcPr>
          <w:p w14:paraId="4CD846C4" w14:textId="77777777" w:rsidR="00A2362D" w:rsidRPr="00A2362D" w:rsidRDefault="00A2362D" w:rsidP="00A2362D">
            <w:pPr>
              <w:rPr>
                <w:b/>
              </w:rPr>
            </w:pPr>
          </w:p>
        </w:tc>
        <w:tc>
          <w:tcPr>
            <w:tcW w:w="540" w:type="dxa"/>
          </w:tcPr>
          <w:p w14:paraId="201FB1AF" w14:textId="77777777" w:rsidR="00A2362D" w:rsidRPr="00A2362D" w:rsidRDefault="00A2362D" w:rsidP="00A2362D">
            <w:pPr>
              <w:rPr>
                <w:b/>
              </w:rPr>
            </w:pPr>
          </w:p>
        </w:tc>
      </w:tr>
      <w:tr w:rsidR="00A2362D" w:rsidRPr="00A2362D" w14:paraId="25560B4D" w14:textId="77777777" w:rsidTr="00192BD4">
        <w:tc>
          <w:tcPr>
            <w:tcW w:w="8028" w:type="dxa"/>
          </w:tcPr>
          <w:p w14:paraId="70458FFB" w14:textId="77777777" w:rsidR="00A2362D" w:rsidRPr="00A2362D" w:rsidRDefault="00A2362D" w:rsidP="00A2362D">
            <w:pPr>
              <w:rPr>
                <w:bCs/>
              </w:rPr>
            </w:pPr>
            <w:r w:rsidRPr="00A2362D">
              <w:rPr>
                <w:bCs/>
              </w:rPr>
              <w:t>Comments:</w:t>
            </w:r>
          </w:p>
          <w:p w14:paraId="37B193AF" w14:textId="14844361" w:rsidR="00A2362D" w:rsidRDefault="00A2362D" w:rsidP="00A2362D"/>
          <w:p w14:paraId="31198EEB" w14:textId="77777777" w:rsidR="00AA2038" w:rsidRPr="00A2362D" w:rsidRDefault="00AA2038" w:rsidP="00A2362D"/>
          <w:p w14:paraId="327B7206" w14:textId="77777777" w:rsidR="00A2362D" w:rsidRPr="00A2362D" w:rsidRDefault="00A2362D" w:rsidP="00A2362D"/>
          <w:p w14:paraId="44D214AA" w14:textId="77777777" w:rsidR="00A2362D" w:rsidRPr="00A2362D" w:rsidRDefault="00A2362D" w:rsidP="00A2362D"/>
          <w:p w14:paraId="4A6F9859" w14:textId="77777777" w:rsidR="00A2362D" w:rsidRPr="00A2362D" w:rsidRDefault="00A2362D" w:rsidP="00A2362D"/>
        </w:tc>
        <w:tc>
          <w:tcPr>
            <w:tcW w:w="540" w:type="dxa"/>
          </w:tcPr>
          <w:p w14:paraId="363458F6" w14:textId="77777777" w:rsidR="00A2362D" w:rsidRPr="00A2362D" w:rsidRDefault="00A2362D" w:rsidP="00A2362D">
            <w:pPr>
              <w:rPr>
                <w:b/>
              </w:rPr>
            </w:pPr>
          </w:p>
        </w:tc>
        <w:tc>
          <w:tcPr>
            <w:tcW w:w="540" w:type="dxa"/>
          </w:tcPr>
          <w:p w14:paraId="1145ABEA" w14:textId="77777777" w:rsidR="00A2362D" w:rsidRPr="00A2362D" w:rsidRDefault="00A2362D" w:rsidP="00A2362D">
            <w:pPr>
              <w:rPr>
                <w:b/>
              </w:rPr>
            </w:pPr>
          </w:p>
        </w:tc>
        <w:tc>
          <w:tcPr>
            <w:tcW w:w="540" w:type="dxa"/>
          </w:tcPr>
          <w:p w14:paraId="38E0DB9E" w14:textId="77777777" w:rsidR="00A2362D" w:rsidRPr="00A2362D" w:rsidRDefault="00A2362D" w:rsidP="00A2362D">
            <w:pPr>
              <w:rPr>
                <w:b/>
              </w:rPr>
            </w:pPr>
          </w:p>
        </w:tc>
      </w:tr>
    </w:tbl>
    <w:p w14:paraId="70FC46B6" w14:textId="77777777" w:rsidR="00A2362D" w:rsidRPr="00A2362D" w:rsidRDefault="00A2362D" w:rsidP="00A2362D">
      <w:r w:rsidRPr="00A2362D">
        <w:br w:type="page"/>
      </w:r>
    </w:p>
    <w:p w14:paraId="3C0A7E81" w14:textId="1931A7BC" w:rsidR="007D0642" w:rsidRDefault="007D0642" w:rsidP="007D0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540"/>
        <w:gridCol w:w="540"/>
        <w:gridCol w:w="540"/>
      </w:tblGrid>
      <w:tr w:rsidR="007D0642" w:rsidRPr="0060245D" w14:paraId="5AFA5DE7" w14:textId="77777777" w:rsidTr="008D7982">
        <w:tc>
          <w:tcPr>
            <w:tcW w:w="8028" w:type="dxa"/>
          </w:tcPr>
          <w:p w14:paraId="79A3FB4B" w14:textId="77777777" w:rsidR="007D0642" w:rsidRPr="00A2362D" w:rsidRDefault="007D0642" w:rsidP="00A2362D">
            <w:pPr>
              <w:jc w:val="center"/>
              <w:rPr>
                <w:b/>
                <w:bCs/>
                <w:noProof/>
              </w:rPr>
            </w:pPr>
            <w:r w:rsidRPr="00A2362D">
              <w:rPr>
                <w:b/>
                <w:bCs/>
                <w:noProof/>
              </w:rPr>
              <w:t>Other Activities</w:t>
            </w:r>
          </w:p>
        </w:tc>
        <w:tc>
          <w:tcPr>
            <w:tcW w:w="540" w:type="dxa"/>
          </w:tcPr>
          <w:p w14:paraId="22EC63AF" w14:textId="77777777" w:rsidR="007D0642" w:rsidRPr="0060245D" w:rsidRDefault="007D0642" w:rsidP="007839E7">
            <w:pPr>
              <w:rPr>
                <w:noProof/>
              </w:rPr>
            </w:pPr>
            <w:r>
              <w:rPr>
                <w:noProof/>
              </w:rPr>
              <w:t>1</w:t>
            </w:r>
          </w:p>
        </w:tc>
        <w:tc>
          <w:tcPr>
            <w:tcW w:w="540" w:type="dxa"/>
          </w:tcPr>
          <w:p w14:paraId="61B8F8BA" w14:textId="77777777" w:rsidR="007D0642" w:rsidRPr="0060245D" w:rsidRDefault="007D0642" w:rsidP="007839E7">
            <w:pPr>
              <w:rPr>
                <w:noProof/>
              </w:rPr>
            </w:pPr>
            <w:r>
              <w:rPr>
                <w:noProof/>
              </w:rPr>
              <w:t>2</w:t>
            </w:r>
          </w:p>
        </w:tc>
        <w:tc>
          <w:tcPr>
            <w:tcW w:w="540" w:type="dxa"/>
          </w:tcPr>
          <w:p w14:paraId="102AF4B4" w14:textId="77777777" w:rsidR="007D0642" w:rsidRPr="0060245D" w:rsidRDefault="007D0642" w:rsidP="007839E7">
            <w:pPr>
              <w:rPr>
                <w:noProof/>
              </w:rPr>
            </w:pPr>
            <w:r>
              <w:rPr>
                <w:noProof/>
              </w:rPr>
              <w:t>3</w:t>
            </w:r>
          </w:p>
        </w:tc>
      </w:tr>
      <w:tr w:rsidR="007D0642" w:rsidRPr="0060245D" w14:paraId="74E15452" w14:textId="77777777" w:rsidTr="008D7982">
        <w:tc>
          <w:tcPr>
            <w:tcW w:w="8028" w:type="dxa"/>
          </w:tcPr>
          <w:p w14:paraId="51F14FD1" w14:textId="77777777" w:rsidR="007D0642" w:rsidRPr="001D6C43" w:rsidRDefault="007D0642" w:rsidP="007839E7">
            <w:pPr>
              <w:rPr>
                <w:noProof/>
              </w:rPr>
            </w:pPr>
            <w:r>
              <w:rPr>
                <w:noProof/>
              </w:rPr>
              <w:t>Assists with t</w:t>
            </w:r>
            <w:r w:rsidRPr="001D6C43">
              <w:rPr>
                <w:noProof/>
              </w:rPr>
              <w:t>each</w:t>
            </w:r>
            <w:r>
              <w:rPr>
                <w:noProof/>
              </w:rPr>
              <w:t>ing</w:t>
            </w:r>
            <w:r w:rsidRPr="001D6C43">
              <w:rPr>
                <w:noProof/>
              </w:rPr>
              <w:t>/facilitat</w:t>
            </w:r>
            <w:r>
              <w:rPr>
                <w:noProof/>
              </w:rPr>
              <w:t>ing</w:t>
            </w:r>
            <w:r w:rsidRPr="001D6C43">
              <w:rPr>
                <w:noProof/>
              </w:rPr>
              <w:t xml:space="preserve"> breastfeeding classes/meetings</w:t>
            </w:r>
          </w:p>
        </w:tc>
        <w:tc>
          <w:tcPr>
            <w:tcW w:w="540" w:type="dxa"/>
          </w:tcPr>
          <w:p w14:paraId="318FEA28" w14:textId="77777777" w:rsidR="007D0642" w:rsidRPr="0060245D" w:rsidRDefault="007D0642" w:rsidP="007839E7">
            <w:pPr>
              <w:rPr>
                <w:noProof/>
              </w:rPr>
            </w:pPr>
          </w:p>
        </w:tc>
        <w:tc>
          <w:tcPr>
            <w:tcW w:w="540" w:type="dxa"/>
          </w:tcPr>
          <w:p w14:paraId="7916C337" w14:textId="77777777" w:rsidR="007D0642" w:rsidRPr="0060245D" w:rsidRDefault="007D0642" w:rsidP="007839E7">
            <w:pPr>
              <w:rPr>
                <w:noProof/>
              </w:rPr>
            </w:pPr>
          </w:p>
        </w:tc>
        <w:tc>
          <w:tcPr>
            <w:tcW w:w="540" w:type="dxa"/>
          </w:tcPr>
          <w:p w14:paraId="794C0824" w14:textId="77777777" w:rsidR="007D0642" w:rsidRPr="0060245D" w:rsidRDefault="007D0642" w:rsidP="007839E7">
            <w:pPr>
              <w:rPr>
                <w:noProof/>
              </w:rPr>
            </w:pPr>
          </w:p>
        </w:tc>
      </w:tr>
      <w:tr w:rsidR="007D0642" w:rsidRPr="0060245D" w14:paraId="751B196F" w14:textId="77777777" w:rsidTr="008D7982">
        <w:tc>
          <w:tcPr>
            <w:tcW w:w="8028" w:type="dxa"/>
          </w:tcPr>
          <w:p w14:paraId="036CC8C0" w14:textId="77777777" w:rsidR="007D0642" w:rsidRPr="001D6C43" w:rsidRDefault="007D0642" w:rsidP="007839E7">
            <w:pPr>
              <w:rPr>
                <w:noProof/>
              </w:rPr>
            </w:pPr>
            <w:r w:rsidRPr="001D6C43">
              <w:rPr>
                <w:noProof/>
              </w:rPr>
              <w:t>Invites WIC participants to breastfeeding classes/meetings</w:t>
            </w:r>
          </w:p>
        </w:tc>
        <w:tc>
          <w:tcPr>
            <w:tcW w:w="540" w:type="dxa"/>
          </w:tcPr>
          <w:p w14:paraId="7F5E2412" w14:textId="77777777" w:rsidR="007D0642" w:rsidRPr="0060245D" w:rsidRDefault="007D0642" w:rsidP="007839E7">
            <w:pPr>
              <w:rPr>
                <w:noProof/>
              </w:rPr>
            </w:pPr>
          </w:p>
        </w:tc>
        <w:tc>
          <w:tcPr>
            <w:tcW w:w="540" w:type="dxa"/>
          </w:tcPr>
          <w:p w14:paraId="599ABAD4" w14:textId="77777777" w:rsidR="007D0642" w:rsidRPr="0060245D" w:rsidRDefault="007D0642" w:rsidP="007839E7">
            <w:pPr>
              <w:rPr>
                <w:noProof/>
              </w:rPr>
            </w:pPr>
          </w:p>
        </w:tc>
        <w:tc>
          <w:tcPr>
            <w:tcW w:w="540" w:type="dxa"/>
          </w:tcPr>
          <w:p w14:paraId="1FFE2D43" w14:textId="77777777" w:rsidR="007D0642" w:rsidRPr="0060245D" w:rsidRDefault="007D0642" w:rsidP="007839E7">
            <w:pPr>
              <w:rPr>
                <w:noProof/>
              </w:rPr>
            </w:pPr>
          </w:p>
        </w:tc>
      </w:tr>
      <w:tr w:rsidR="007D0642" w:rsidRPr="0060245D" w14:paraId="2887066C" w14:textId="77777777" w:rsidTr="008D7982">
        <w:tc>
          <w:tcPr>
            <w:tcW w:w="8028" w:type="dxa"/>
          </w:tcPr>
          <w:p w14:paraId="2BABBD13" w14:textId="77777777" w:rsidR="007D0642" w:rsidRPr="001D6C43" w:rsidRDefault="007D0642" w:rsidP="007839E7">
            <w:pPr>
              <w:rPr>
                <w:noProof/>
              </w:rPr>
            </w:pPr>
            <w:r w:rsidRPr="001D6C43">
              <w:rPr>
                <w:noProof/>
              </w:rPr>
              <w:t>Makes hospital visits</w:t>
            </w:r>
            <w:r>
              <w:rPr>
                <w:noProof/>
              </w:rPr>
              <w:t>, if applicable</w:t>
            </w:r>
          </w:p>
        </w:tc>
        <w:tc>
          <w:tcPr>
            <w:tcW w:w="540" w:type="dxa"/>
          </w:tcPr>
          <w:p w14:paraId="76813E37" w14:textId="77777777" w:rsidR="007D0642" w:rsidRPr="0060245D" w:rsidRDefault="007D0642" w:rsidP="007839E7">
            <w:pPr>
              <w:rPr>
                <w:noProof/>
              </w:rPr>
            </w:pPr>
          </w:p>
        </w:tc>
        <w:tc>
          <w:tcPr>
            <w:tcW w:w="540" w:type="dxa"/>
          </w:tcPr>
          <w:p w14:paraId="573CCCA6" w14:textId="77777777" w:rsidR="007D0642" w:rsidRPr="0060245D" w:rsidRDefault="007D0642" w:rsidP="007839E7">
            <w:pPr>
              <w:rPr>
                <w:noProof/>
              </w:rPr>
            </w:pPr>
          </w:p>
        </w:tc>
        <w:tc>
          <w:tcPr>
            <w:tcW w:w="540" w:type="dxa"/>
          </w:tcPr>
          <w:p w14:paraId="5283E222" w14:textId="77777777" w:rsidR="007D0642" w:rsidRPr="0060245D" w:rsidRDefault="007D0642" w:rsidP="007839E7">
            <w:pPr>
              <w:rPr>
                <w:noProof/>
              </w:rPr>
            </w:pPr>
          </w:p>
        </w:tc>
      </w:tr>
      <w:tr w:rsidR="007D0642" w:rsidRPr="0060245D" w14:paraId="02E21ABA" w14:textId="77777777" w:rsidTr="008D7982">
        <w:tc>
          <w:tcPr>
            <w:tcW w:w="8028" w:type="dxa"/>
          </w:tcPr>
          <w:p w14:paraId="5F0E2F6E" w14:textId="77777777" w:rsidR="007D0642" w:rsidRPr="001D6C43" w:rsidRDefault="007D0642" w:rsidP="007839E7">
            <w:pPr>
              <w:rPr>
                <w:noProof/>
              </w:rPr>
            </w:pPr>
            <w:r w:rsidRPr="001D6C43">
              <w:rPr>
                <w:noProof/>
              </w:rPr>
              <w:t>Provides clinic consultations</w:t>
            </w:r>
          </w:p>
        </w:tc>
        <w:tc>
          <w:tcPr>
            <w:tcW w:w="540" w:type="dxa"/>
          </w:tcPr>
          <w:p w14:paraId="3E3E72C4" w14:textId="77777777" w:rsidR="007D0642" w:rsidRPr="0060245D" w:rsidRDefault="007D0642" w:rsidP="007839E7">
            <w:pPr>
              <w:rPr>
                <w:noProof/>
              </w:rPr>
            </w:pPr>
          </w:p>
        </w:tc>
        <w:tc>
          <w:tcPr>
            <w:tcW w:w="540" w:type="dxa"/>
          </w:tcPr>
          <w:p w14:paraId="7CC5A0F1" w14:textId="77777777" w:rsidR="007D0642" w:rsidRPr="0060245D" w:rsidRDefault="007D0642" w:rsidP="007839E7">
            <w:pPr>
              <w:rPr>
                <w:noProof/>
              </w:rPr>
            </w:pPr>
          </w:p>
        </w:tc>
        <w:tc>
          <w:tcPr>
            <w:tcW w:w="540" w:type="dxa"/>
          </w:tcPr>
          <w:p w14:paraId="44BC324A" w14:textId="77777777" w:rsidR="007D0642" w:rsidRPr="0060245D" w:rsidRDefault="007D0642" w:rsidP="007839E7">
            <w:pPr>
              <w:rPr>
                <w:noProof/>
              </w:rPr>
            </w:pPr>
          </w:p>
        </w:tc>
      </w:tr>
      <w:tr w:rsidR="007D0642" w:rsidRPr="0060245D" w14:paraId="757D8AB4" w14:textId="77777777" w:rsidTr="008D7982">
        <w:tc>
          <w:tcPr>
            <w:tcW w:w="8028" w:type="dxa"/>
          </w:tcPr>
          <w:p w14:paraId="3727FCE1" w14:textId="77777777" w:rsidR="007D0642" w:rsidRPr="001D6C43" w:rsidRDefault="007D0642" w:rsidP="007839E7">
            <w:pPr>
              <w:rPr>
                <w:noProof/>
              </w:rPr>
            </w:pPr>
            <w:r w:rsidRPr="001D6C43">
              <w:rPr>
                <w:noProof/>
              </w:rPr>
              <w:t>Follows agency policies regarding the use of texting and social media</w:t>
            </w:r>
          </w:p>
        </w:tc>
        <w:tc>
          <w:tcPr>
            <w:tcW w:w="540" w:type="dxa"/>
          </w:tcPr>
          <w:p w14:paraId="141D1D22" w14:textId="77777777" w:rsidR="007D0642" w:rsidRPr="0060245D" w:rsidRDefault="007D0642" w:rsidP="007839E7">
            <w:pPr>
              <w:rPr>
                <w:noProof/>
              </w:rPr>
            </w:pPr>
          </w:p>
        </w:tc>
        <w:tc>
          <w:tcPr>
            <w:tcW w:w="540" w:type="dxa"/>
          </w:tcPr>
          <w:p w14:paraId="3BF36038" w14:textId="77777777" w:rsidR="007D0642" w:rsidRPr="0060245D" w:rsidRDefault="007D0642" w:rsidP="007839E7">
            <w:pPr>
              <w:rPr>
                <w:noProof/>
              </w:rPr>
            </w:pPr>
          </w:p>
        </w:tc>
        <w:tc>
          <w:tcPr>
            <w:tcW w:w="540" w:type="dxa"/>
          </w:tcPr>
          <w:p w14:paraId="02BF0709" w14:textId="77777777" w:rsidR="007D0642" w:rsidRPr="0060245D" w:rsidRDefault="007D0642" w:rsidP="007839E7">
            <w:pPr>
              <w:rPr>
                <w:noProof/>
              </w:rPr>
            </w:pPr>
          </w:p>
        </w:tc>
      </w:tr>
      <w:tr w:rsidR="007D0642" w:rsidRPr="0060245D" w14:paraId="31792374" w14:textId="77777777" w:rsidTr="008D7982">
        <w:tc>
          <w:tcPr>
            <w:tcW w:w="8028" w:type="dxa"/>
          </w:tcPr>
          <w:p w14:paraId="6C3F2290" w14:textId="77777777" w:rsidR="007D0642" w:rsidRPr="001D6C43" w:rsidRDefault="007D0642" w:rsidP="007839E7">
            <w:pPr>
              <w:rPr>
                <w:noProof/>
              </w:rPr>
            </w:pPr>
            <w:r w:rsidRPr="001D6C43">
              <w:rPr>
                <w:noProof/>
              </w:rPr>
              <w:t>Promotes breastfeeding in the community</w:t>
            </w:r>
          </w:p>
        </w:tc>
        <w:tc>
          <w:tcPr>
            <w:tcW w:w="540" w:type="dxa"/>
          </w:tcPr>
          <w:p w14:paraId="4D1DD2F1" w14:textId="77777777" w:rsidR="007D0642" w:rsidRPr="0060245D" w:rsidRDefault="007D0642" w:rsidP="007839E7">
            <w:pPr>
              <w:rPr>
                <w:noProof/>
              </w:rPr>
            </w:pPr>
          </w:p>
        </w:tc>
        <w:tc>
          <w:tcPr>
            <w:tcW w:w="540" w:type="dxa"/>
          </w:tcPr>
          <w:p w14:paraId="0C323F4C" w14:textId="77777777" w:rsidR="007D0642" w:rsidRPr="0060245D" w:rsidRDefault="007D0642" w:rsidP="007839E7">
            <w:pPr>
              <w:rPr>
                <w:noProof/>
              </w:rPr>
            </w:pPr>
          </w:p>
        </w:tc>
        <w:tc>
          <w:tcPr>
            <w:tcW w:w="540" w:type="dxa"/>
          </w:tcPr>
          <w:p w14:paraId="7EB2EE9E" w14:textId="77777777" w:rsidR="007D0642" w:rsidRPr="0060245D" w:rsidRDefault="007D0642" w:rsidP="007839E7">
            <w:pPr>
              <w:rPr>
                <w:noProof/>
              </w:rPr>
            </w:pPr>
          </w:p>
        </w:tc>
      </w:tr>
      <w:tr w:rsidR="007D0642" w:rsidRPr="0060245D" w14:paraId="63275421" w14:textId="77777777" w:rsidTr="008D7982">
        <w:tc>
          <w:tcPr>
            <w:tcW w:w="8028" w:type="dxa"/>
          </w:tcPr>
          <w:p w14:paraId="2C242532" w14:textId="77777777" w:rsidR="007D0642" w:rsidRDefault="007D0642" w:rsidP="007839E7">
            <w:pPr>
              <w:rPr>
                <w:noProof/>
              </w:rPr>
            </w:pPr>
            <w:r w:rsidRPr="001D6C43">
              <w:rPr>
                <w:noProof/>
              </w:rPr>
              <w:t>Comments:</w:t>
            </w:r>
          </w:p>
          <w:p w14:paraId="6644BECA" w14:textId="76C8083B" w:rsidR="008D7982" w:rsidRDefault="008D7982" w:rsidP="007839E7">
            <w:pPr>
              <w:rPr>
                <w:noProof/>
              </w:rPr>
            </w:pPr>
          </w:p>
          <w:p w14:paraId="72F0B944" w14:textId="3D5CDACD" w:rsidR="00AA2038" w:rsidRDefault="00AA2038" w:rsidP="007839E7">
            <w:pPr>
              <w:rPr>
                <w:noProof/>
              </w:rPr>
            </w:pPr>
          </w:p>
          <w:p w14:paraId="2E42BF38" w14:textId="51AE8B87" w:rsidR="00AA2038" w:rsidRDefault="00AA2038" w:rsidP="007839E7">
            <w:pPr>
              <w:rPr>
                <w:noProof/>
              </w:rPr>
            </w:pPr>
          </w:p>
          <w:p w14:paraId="302B9F1F" w14:textId="77777777" w:rsidR="00AA2038" w:rsidRDefault="00AA2038" w:rsidP="007839E7">
            <w:pPr>
              <w:rPr>
                <w:noProof/>
              </w:rPr>
            </w:pPr>
          </w:p>
          <w:p w14:paraId="2EBE42B4" w14:textId="77777777" w:rsidR="008D7982" w:rsidRDefault="008D7982" w:rsidP="007839E7">
            <w:pPr>
              <w:rPr>
                <w:noProof/>
              </w:rPr>
            </w:pPr>
          </w:p>
          <w:p w14:paraId="0F51DCF4" w14:textId="76582632" w:rsidR="008D7982" w:rsidRPr="001D6C43" w:rsidRDefault="008D7982" w:rsidP="007839E7">
            <w:pPr>
              <w:rPr>
                <w:noProof/>
              </w:rPr>
            </w:pPr>
          </w:p>
        </w:tc>
        <w:tc>
          <w:tcPr>
            <w:tcW w:w="540" w:type="dxa"/>
          </w:tcPr>
          <w:p w14:paraId="52963EE0" w14:textId="77777777" w:rsidR="007D0642" w:rsidRPr="0060245D" w:rsidRDefault="007D0642" w:rsidP="007839E7">
            <w:pPr>
              <w:rPr>
                <w:noProof/>
              </w:rPr>
            </w:pPr>
          </w:p>
        </w:tc>
        <w:tc>
          <w:tcPr>
            <w:tcW w:w="540" w:type="dxa"/>
          </w:tcPr>
          <w:p w14:paraId="68F70717" w14:textId="77777777" w:rsidR="007D0642" w:rsidRPr="0060245D" w:rsidRDefault="007D0642" w:rsidP="007839E7">
            <w:pPr>
              <w:rPr>
                <w:noProof/>
              </w:rPr>
            </w:pPr>
          </w:p>
        </w:tc>
        <w:tc>
          <w:tcPr>
            <w:tcW w:w="540" w:type="dxa"/>
          </w:tcPr>
          <w:p w14:paraId="67D7F6E3" w14:textId="77777777" w:rsidR="007D0642" w:rsidRPr="0060245D" w:rsidRDefault="007D0642" w:rsidP="007839E7">
            <w:pPr>
              <w:rPr>
                <w:noProof/>
              </w:rPr>
            </w:pPr>
          </w:p>
        </w:tc>
      </w:tr>
      <w:tr w:rsidR="008D7982" w:rsidRPr="001D6C43" w14:paraId="4ECE8E3B" w14:textId="77777777" w:rsidTr="008D7982">
        <w:tc>
          <w:tcPr>
            <w:tcW w:w="8028" w:type="dxa"/>
            <w:tcBorders>
              <w:top w:val="single" w:sz="4" w:space="0" w:color="auto"/>
              <w:left w:val="single" w:sz="4" w:space="0" w:color="auto"/>
              <w:bottom w:val="single" w:sz="4" w:space="0" w:color="auto"/>
              <w:right w:val="single" w:sz="4" w:space="0" w:color="auto"/>
            </w:tcBorders>
          </w:tcPr>
          <w:p w14:paraId="75AD18A6" w14:textId="77777777" w:rsidR="008D7982" w:rsidRPr="008D7982" w:rsidRDefault="008D7982" w:rsidP="008D7982">
            <w:pPr>
              <w:spacing w:after="0"/>
              <w:rPr>
                <w:noProof/>
              </w:rPr>
            </w:pPr>
            <w:r w:rsidRPr="008D7982">
              <w:rPr>
                <w:noProof/>
              </w:rPr>
              <w:t>Paperwork Requirements</w:t>
            </w:r>
          </w:p>
        </w:tc>
        <w:tc>
          <w:tcPr>
            <w:tcW w:w="540" w:type="dxa"/>
            <w:tcBorders>
              <w:top w:val="single" w:sz="4" w:space="0" w:color="auto"/>
              <w:left w:val="single" w:sz="4" w:space="0" w:color="auto"/>
              <w:bottom w:val="single" w:sz="4" w:space="0" w:color="auto"/>
              <w:right w:val="single" w:sz="4" w:space="0" w:color="auto"/>
            </w:tcBorders>
          </w:tcPr>
          <w:p w14:paraId="0C979597" w14:textId="77777777" w:rsidR="008D7982" w:rsidRPr="008D7982" w:rsidRDefault="008D7982" w:rsidP="008D7982">
            <w:pPr>
              <w:rPr>
                <w:noProof/>
              </w:rPr>
            </w:pPr>
            <w:r w:rsidRPr="008D7982">
              <w:rPr>
                <w:noProof/>
              </w:rPr>
              <w:t>1</w:t>
            </w:r>
          </w:p>
        </w:tc>
        <w:tc>
          <w:tcPr>
            <w:tcW w:w="540" w:type="dxa"/>
            <w:tcBorders>
              <w:top w:val="single" w:sz="4" w:space="0" w:color="auto"/>
              <w:left w:val="single" w:sz="4" w:space="0" w:color="auto"/>
              <w:bottom w:val="single" w:sz="4" w:space="0" w:color="auto"/>
              <w:right w:val="single" w:sz="4" w:space="0" w:color="auto"/>
            </w:tcBorders>
          </w:tcPr>
          <w:p w14:paraId="2E5269F2" w14:textId="77777777" w:rsidR="008D7982" w:rsidRPr="008D7982" w:rsidRDefault="008D7982" w:rsidP="008D7982">
            <w:pPr>
              <w:rPr>
                <w:noProof/>
              </w:rPr>
            </w:pPr>
            <w:r w:rsidRPr="008D7982">
              <w:rPr>
                <w:noProof/>
              </w:rPr>
              <w:t>2</w:t>
            </w:r>
          </w:p>
        </w:tc>
        <w:tc>
          <w:tcPr>
            <w:tcW w:w="540" w:type="dxa"/>
            <w:tcBorders>
              <w:top w:val="single" w:sz="4" w:space="0" w:color="auto"/>
              <w:left w:val="single" w:sz="4" w:space="0" w:color="auto"/>
              <w:bottom w:val="single" w:sz="4" w:space="0" w:color="auto"/>
              <w:right w:val="single" w:sz="4" w:space="0" w:color="auto"/>
            </w:tcBorders>
          </w:tcPr>
          <w:p w14:paraId="2AB72336" w14:textId="77777777" w:rsidR="008D7982" w:rsidRPr="008D7982" w:rsidRDefault="008D7982" w:rsidP="008D7982">
            <w:pPr>
              <w:rPr>
                <w:noProof/>
              </w:rPr>
            </w:pPr>
            <w:r w:rsidRPr="008D7982">
              <w:rPr>
                <w:noProof/>
              </w:rPr>
              <w:t>3</w:t>
            </w:r>
          </w:p>
        </w:tc>
      </w:tr>
      <w:tr w:rsidR="008D7982" w:rsidRPr="0060245D" w14:paraId="4F201BCF" w14:textId="77777777" w:rsidTr="008D7982">
        <w:tc>
          <w:tcPr>
            <w:tcW w:w="8028" w:type="dxa"/>
            <w:tcBorders>
              <w:top w:val="single" w:sz="4" w:space="0" w:color="auto"/>
              <w:left w:val="single" w:sz="4" w:space="0" w:color="auto"/>
              <w:bottom w:val="single" w:sz="4" w:space="0" w:color="auto"/>
              <w:right w:val="single" w:sz="4" w:space="0" w:color="auto"/>
            </w:tcBorders>
          </w:tcPr>
          <w:p w14:paraId="65334F70" w14:textId="77777777" w:rsidR="008D7982" w:rsidRPr="008D7982" w:rsidRDefault="008D7982" w:rsidP="008D7982">
            <w:pPr>
              <w:spacing w:after="0"/>
              <w:rPr>
                <w:noProof/>
              </w:rPr>
            </w:pPr>
            <w:r w:rsidRPr="008D7982">
              <w:rPr>
                <w:noProof/>
              </w:rPr>
              <w:t>Keeps client records organized</w:t>
            </w:r>
          </w:p>
        </w:tc>
        <w:tc>
          <w:tcPr>
            <w:tcW w:w="540" w:type="dxa"/>
            <w:tcBorders>
              <w:top w:val="single" w:sz="4" w:space="0" w:color="auto"/>
              <w:left w:val="single" w:sz="4" w:space="0" w:color="auto"/>
              <w:bottom w:val="single" w:sz="4" w:space="0" w:color="auto"/>
              <w:right w:val="single" w:sz="4" w:space="0" w:color="auto"/>
            </w:tcBorders>
          </w:tcPr>
          <w:p w14:paraId="7C7B6C00"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25EB46EB"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4E0C7638" w14:textId="77777777" w:rsidR="008D7982" w:rsidRPr="008D7982" w:rsidRDefault="008D7982" w:rsidP="008D7982">
            <w:pPr>
              <w:rPr>
                <w:noProof/>
              </w:rPr>
            </w:pPr>
          </w:p>
        </w:tc>
      </w:tr>
      <w:tr w:rsidR="008D7982" w:rsidRPr="0060245D" w14:paraId="5FBE21DA" w14:textId="77777777" w:rsidTr="008D7982">
        <w:tc>
          <w:tcPr>
            <w:tcW w:w="8028" w:type="dxa"/>
            <w:tcBorders>
              <w:top w:val="single" w:sz="4" w:space="0" w:color="auto"/>
              <w:left w:val="single" w:sz="4" w:space="0" w:color="auto"/>
              <w:bottom w:val="single" w:sz="4" w:space="0" w:color="auto"/>
              <w:right w:val="single" w:sz="4" w:space="0" w:color="auto"/>
            </w:tcBorders>
          </w:tcPr>
          <w:p w14:paraId="1DD7A965" w14:textId="77777777" w:rsidR="008D7982" w:rsidRPr="008D7982" w:rsidRDefault="008D7982" w:rsidP="008D7982">
            <w:pPr>
              <w:spacing w:after="0"/>
              <w:rPr>
                <w:noProof/>
              </w:rPr>
            </w:pPr>
            <w:r w:rsidRPr="008D7982">
              <w:rPr>
                <w:noProof/>
              </w:rPr>
              <w:t>Documents client contacts properly and promptly</w:t>
            </w:r>
          </w:p>
        </w:tc>
        <w:tc>
          <w:tcPr>
            <w:tcW w:w="540" w:type="dxa"/>
            <w:tcBorders>
              <w:top w:val="single" w:sz="4" w:space="0" w:color="auto"/>
              <w:left w:val="single" w:sz="4" w:space="0" w:color="auto"/>
              <w:bottom w:val="single" w:sz="4" w:space="0" w:color="auto"/>
              <w:right w:val="single" w:sz="4" w:space="0" w:color="auto"/>
            </w:tcBorders>
          </w:tcPr>
          <w:p w14:paraId="758A4F52"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5611EF81"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091E054D" w14:textId="77777777" w:rsidR="008D7982" w:rsidRPr="008D7982" w:rsidRDefault="008D7982" w:rsidP="008D7982">
            <w:pPr>
              <w:rPr>
                <w:noProof/>
              </w:rPr>
            </w:pPr>
          </w:p>
        </w:tc>
      </w:tr>
      <w:tr w:rsidR="008D7982" w:rsidRPr="0060245D" w14:paraId="578B7A3D" w14:textId="77777777" w:rsidTr="008D7982">
        <w:tc>
          <w:tcPr>
            <w:tcW w:w="8028" w:type="dxa"/>
            <w:tcBorders>
              <w:top w:val="single" w:sz="4" w:space="0" w:color="auto"/>
              <w:left w:val="single" w:sz="4" w:space="0" w:color="auto"/>
              <w:bottom w:val="single" w:sz="4" w:space="0" w:color="auto"/>
              <w:right w:val="single" w:sz="4" w:space="0" w:color="auto"/>
            </w:tcBorders>
          </w:tcPr>
          <w:p w14:paraId="1C25A1F5" w14:textId="77777777" w:rsidR="008D7982" w:rsidRPr="008D7982" w:rsidRDefault="008D7982" w:rsidP="008D7982">
            <w:pPr>
              <w:spacing w:after="0"/>
              <w:rPr>
                <w:noProof/>
              </w:rPr>
            </w:pPr>
            <w:r w:rsidRPr="008D7982">
              <w:rPr>
                <w:noProof/>
              </w:rPr>
              <w:t>Completes activity logs properly</w:t>
            </w:r>
          </w:p>
        </w:tc>
        <w:tc>
          <w:tcPr>
            <w:tcW w:w="540" w:type="dxa"/>
            <w:tcBorders>
              <w:top w:val="single" w:sz="4" w:space="0" w:color="auto"/>
              <w:left w:val="single" w:sz="4" w:space="0" w:color="auto"/>
              <w:bottom w:val="single" w:sz="4" w:space="0" w:color="auto"/>
              <w:right w:val="single" w:sz="4" w:space="0" w:color="auto"/>
            </w:tcBorders>
          </w:tcPr>
          <w:p w14:paraId="6AC2EDD9" w14:textId="77777777" w:rsidR="008D7982" w:rsidRPr="008D7982" w:rsidRDefault="008D7982" w:rsidP="00192BD4">
            <w:pPr>
              <w:rPr>
                <w:noProof/>
              </w:rPr>
            </w:pPr>
          </w:p>
        </w:tc>
        <w:tc>
          <w:tcPr>
            <w:tcW w:w="540" w:type="dxa"/>
            <w:tcBorders>
              <w:top w:val="single" w:sz="4" w:space="0" w:color="auto"/>
              <w:left w:val="single" w:sz="4" w:space="0" w:color="auto"/>
              <w:bottom w:val="single" w:sz="4" w:space="0" w:color="auto"/>
              <w:right w:val="single" w:sz="4" w:space="0" w:color="auto"/>
            </w:tcBorders>
          </w:tcPr>
          <w:p w14:paraId="532B805D" w14:textId="77777777" w:rsidR="008D7982" w:rsidRPr="008D7982" w:rsidRDefault="008D7982" w:rsidP="00192BD4">
            <w:pPr>
              <w:rPr>
                <w:noProof/>
              </w:rPr>
            </w:pPr>
          </w:p>
        </w:tc>
        <w:tc>
          <w:tcPr>
            <w:tcW w:w="540" w:type="dxa"/>
            <w:tcBorders>
              <w:top w:val="single" w:sz="4" w:space="0" w:color="auto"/>
              <w:left w:val="single" w:sz="4" w:space="0" w:color="auto"/>
              <w:bottom w:val="single" w:sz="4" w:space="0" w:color="auto"/>
              <w:right w:val="single" w:sz="4" w:space="0" w:color="auto"/>
            </w:tcBorders>
          </w:tcPr>
          <w:p w14:paraId="46E84428" w14:textId="77777777" w:rsidR="008D7982" w:rsidRPr="008D7982" w:rsidRDefault="008D7982" w:rsidP="00192BD4">
            <w:pPr>
              <w:rPr>
                <w:noProof/>
              </w:rPr>
            </w:pPr>
          </w:p>
        </w:tc>
      </w:tr>
      <w:tr w:rsidR="008D7982" w:rsidRPr="0060245D" w14:paraId="7B8F2D55" w14:textId="77777777" w:rsidTr="008D7982">
        <w:tc>
          <w:tcPr>
            <w:tcW w:w="8028" w:type="dxa"/>
            <w:tcBorders>
              <w:top w:val="single" w:sz="4" w:space="0" w:color="auto"/>
              <w:left w:val="single" w:sz="4" w:space="0" w:color="auto"/>
              <w:bottom w:val="single" w:sz="4" w:space="0" w:color="auto"/>
              <w:right w:val="single" w:sz="4" w:space="0" w:color="auto"/>
            </w:tcBorders>
          </w:tcPr>
          <w:p w14:paraId="1CDD497C" w14:textId="77777777" w:rsidR="008D7982" w:rsidRPr="008D7982" w:rsidRDefault="008D7982" w:rsidP="008D7982">
            <w:pPr>
              <w:spacing w:after="0"/>
              <w:rPr>
                <w:noProof/>
              </w:rPr>
            </w:pPr>
            <w:r w:rsidRPr="008D7982">
              <w:rPr>
                <w:noProof/>
              </w:rPr>
              <w:t>Turns in time sheets and activity logs at the specified time</w:t>
            </w:r>
          </w:p>
        </w:tc>
        <w:tc>
          <w:tcPr>
            <w:tcW w:w="540" w:type="dxa"/>
            <w:tcBorders>
              <w:top w:val="single" w:sz="4" w:space="0" w:color="auto"/>
              <w:left w:val="single" w:sz="4" w:space="0" w:color="auto"/>
              <w:bottom w:val="single" w:sz="4" w:space="0" w:color="auto"/>
              <w:right w:val="single" w:sz="4" w:space="0" w:color="auto"/>
            </w:tcBorders>
          </w:tcPr>
          <w:p w14:paraId="7058CCEC"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19BA6064"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1E108A1D" w14:textId="77777777" w:rsidR="008D7982" w:rsidRPr="008D7982" w:rsidRDefault="008D7982" w:rsidP="008D7982">
            <w:pPr>
              <w:rPr>
                <w:noProof/>
              </w:rPr>
            </w:pPr>
          </w:p>
        </w:tc>
      </w:tr>
      <w:tr w:rsidR="008D7982" w:rsidRPr="0060245D" w14:paraId="6771B7D3" w14:textId="77777777" w:rsidTr="008D7982">
        <w:tc>
          <w:tcPr>
            <w:tcW w:w="8028" w:type="dxa"/>
            <w:tcBorders>
              <w:top w:val="single" w:sz="4" w:space="0" w:color="auto"/>
              <w:left w:val="single" w:sz="4" w:space="0" w:color="auto"/>
              <w:bottom w:val="single" w:sz="4" w:space="0" w:color="auto"/>
              <w:right w:val="single" w:sz="4" w:space="0" w:color="auto"/>
            </w:tcBorders>
          </w:tcPr>
          <w:p w14:paraId="3ECB1BED" w14:textId="77777777" w:rsidR="008D7982" w:rsidRPr="008D7982" w:rsidRDefault="008D7982" w:rsidP="008D7982">
            <w:pPr>
              <w:spacing w:after="0"/>
              <w:rPr>
                <w:noProof/>
              </w:rPr>
            </w:pPr>
            <w:r w:rsidRPr="008D7982">
              <w:rPr>
                <w:noProof/>
              </w:rPr>
              <w:t>Turns in forms for closed clients promptly</w:t>
            </w:r>
          </w:p>
        </w:tc>
        <w:tc>
          <w:tcPr>
            <w:tcW w:w="540" w:type="dxa"/>
            <w:tcBorders>
              <w:top w:val="single" w:sz="4" w:space="0" w:color="auto"/>
              <w:left w:val="single" w:sz="4" w:space="0" w:color="auto"/>
              <w:bottom w:val="single" w:sz="4" w:space="0" w:color="auto"/>
              <w:right w:val="single" w:sz="4" w:space="0" w:color="auto"/>
            </w:tcBorders>
          </w:tcPr>
          <w:p w14:paraId="10FB2B4B"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0EB887B5"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583AEBB7" w14:textId="77777777" w:rsidR="008D7982" w:rsidRPr="008D7982" w:rsidRDefault="008D7982" w:rsidP="008D7982">
            <w:pPr>
              <w:rPr>
                <w:noProof/>
              </w:rPr>
            </w:pPr>
          </w:p>
        </w:tc>
      </w:tr>
      <w:tr w:rsidR="008D7982" w:rsidRPr="0060245D" w14:paraId="2160C7F6" w14:textId="77777777" w:rsidTr="008D7982">
        <w:tc>
          <w:tcPr>
            <w:tcW w:w="8028" w:type="dxa"/>
            <w:tcBorders>
              <w:top w:val="single" w:sz="4" w:space="0" w:color="auto"/>
              <w:left w:val="single" w:sz="4" w:space="0" w:color="auto"/>
              <w:bottom w:val="single" w:sz="4" w:space="0" w:color="auto"/>
              <w:right w:val="single" w:sz="4" w:space="0" w:color="auto"/>
            </w:tcBorders>
          </w:tcPr>
          <w:p w14:paraId="10A60C85" w14:textId="77777777" w:rsidR="008D7982" w:rsidRPr="008D7982" w:rsidRDefault="008D7982" w:rsidP="008D7982">
            <w:pPr>
              <w:spacing w:after="0"/>
              <w:rPr>
                <w:noProof/>
              </w:rPr>
            </w:pPr>
            <w:r w:rsidRPr="008D7982">
              <w:rPr>
                <w:noProof/>
              </w:rPr>
              <w:t>Keeps client records secure</w:t>
            </w:r>
          </w:p>
        </w:tc>
        <w:tc>
          <w:tcPr>
            <w:tcW w:w="540" w:type="dxa"/>
            <w:tcBorders>
              <w:top w:val="single" w:sz="4" w:space="0" w:color="auto"/>
              <w:left w:val="single" w:sz="4" w:space="0" w:color="auto"/>
              <w:bottom w:val="single" w:sz="4" w:space="0" w:color="auto"/>
              <w:right w:val="single" w:sz="4" w:space="0" w:color="auto"/>
            </w:tcBorders>
          </w:tcPr>
          <w:p w14:paraId="4D3B0F40"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6DC4E848" w14:textId="77777777" w:rsidR="008D7982" w:rsidRPr="008D7982" w:rsidRDefault="008D7982" w:rsidP="008D7982">
            <w:pPr>
              <w:rPr>
                <w:noProof/>
              </w:rPr>
            </w:pPr>
          </w:p>
        </w:tc>
        <w:tc>
          <w:tcPr>
            <w:tcW w:w="540" w:type="dxa"/>
            <w:tcBorders>
              <w:top w:val="single" w:sz="4" w:space="0" w:color="auto"/>
              <w:left w:val="single" w:sz="4" w:space="0" w:color="auto"/>
              <w:bottom w:val="single" w:sz="4" w:space="0" w:color="auto"/>
              <w:right w:val="single" w:sz="4" w:space="0" w:color="auto"/>
            </w:tcBorders>
          </w:tcPr>
          <w:p w14:paraId="361010C9" w14:textId="77777777" w:rsidR="008D7982" w:rsidRPr="008D7982" w:rsidRDefault="008D7982" w:rsidP="008D7982">
            <w:pPr>
              <w:rPr>
                <w:noProof/>
              </w:rPr>
            </w:pPr>
          </w:p>
        </w:tc>
      </w:tr>
      <w:tr w:rsidR="008D7982" w:rsidRPr="0060245D" w14:paraId="1C365500" w14:textId="77777777" w:rsidTr="008D7982">
        <w:trPr>
          <w:trHeight w:val="1440"/>
        </w:trPr>
        <w:tc>
          <w:tcPr>
            <w:tcW w:w="8028" w:type="dxa"/>
            <w:tcBorders>
              <w:top w:val="single" w:sz="4" w:space="0" w:color="auto"/>
              <w:left w:val="single" w:sz="4" w:space="0" w:color="auto"/>
              <w:bottom w:val="single" w:sz="4" w:space="0" w:color="auto"/>
              <w:right w:val="single" w:sz="4" w:space="0" w:color="auto"/>
            </w:tcBorders>
          </w:tcPr>
          <w:p w14:paraId="18E3F326" w14:textId="77777777" w:rsidR="008D7982" w:rsidRPr="008D7982" w:rsidRDefault="008D7982" w:rsidP="008D7982">
            <w:pPr>
              <w:spacing w:after="0"/>
              <w:rPr>
                <w:noProof/>
              </w:rPr>
            </w:pPr>
            <w:r w:rsidRPr="008D7982">
              <w:rPr>
                <w:noProof/>
              </w:rPr>
              <w:t>Comments:</w:t>
            </w:r>
          </w:p>
          <w:p w14:paraId="7BF3B6EB" w14:textId="77777777" w:rsidR="008D7982" w:rsidRPr="008D7982" w:rsidRDefault="008D7982" w:rsidP="008D7982">
            <w:pPr>
              <w:spacing w:after="0"/>
              <w:rPr>
                <w:noProof/>
              </w:rPr>
            </w:pPr>
          </w:p>
          <w:p w14:paraId="4FBD4577" w14:textId="77777777" w:rsidR="008D7982" w:rsidRPr="008D7982" w:rsidRDefault="008D7982" w:rsidP="008D7982">
            <w:pPr>
              <w:spacing w:after="0"/>
              <w:rPr>
                <w:noProof/>
              </w:rPr>
            </w:pPr>
          </w:p>
          <w:p w14:paraId="2B1EB5E1" w14:textId="18004D08" w:rsidR="008D7982" w:rsidRDefault="008D7982" w:rsidP="008D7982">
            <w:pPr>
              <w:spacing w:after="0"/>
              <w:rPr>
                <w:noProof/>
              </w:rPr>
            </w:pPr>
          </w:p>
          <w:p w14:paraId="5E97F1F6" w14:textId="3C8CAD6E" w:rsidR="00AA2038" w:rsidRDefault="00AA2038" w:rsidP="008D7982">
            <w:pPr>
              <w:spacing w:after="0"/>
              <w:rPr>
                <w:noProof/>
              </w:rPr>
            </w:pPr>
          </w:p>
          <w:p w14:paraId="7BE6298D" w14:textId="47D50932" w:rsidR="00AA2038" w:rsidRDefault="00AA2038" w:rsidP="008D7982">
            <w:pPr>
              <w:spacing w:after="0"/>
              <w:rPr>
                <w:noProof/>
              </w:rPr>
            </w:pPr>
          </w:p>
          <w:p w14:paraId="52CEB07C" w14:textId="77777777" w:rsidR="00AA2038" w:rsidRDefault="00AA2038" w:rsidP="008D7982">
            <w:pPr>
              <w:spacing w:after="0"/>
              <w:rPr>
                <w:noProof/>
              </w:rPr>
            </w:pPr>
          </w:p>
          <w:p w14:paraId="2352DFB5" w14:textId="77777777" w:rsidR="00AA2038" w:rsidRPr="008D7982" w:rsidRDefault="00AA2038" w:rsidP="008D7982">
            <w:pPr>
              <w:spacing w:after="0"/>
              <w:rPr>
                <w:noProof/>
              </w:rPr>
            </w:pPr>
          </w:p>
          <w:p w14:paraId="543455CC" w14:textId="77777777" w:rsidR="008D7982" w:rsidRPr="008D7982" w:rsidRDefault="008D7982" w:rsidP="008D7982">
            <w:pPr>
              <w:spacing w:after="0"/>
              <w:rPr>
                <w:noProof/>
              </w:rPr>
            </w:pPr>
          </w:p>
          <w:p w14:paraId="76CC63E0" w14:textId="77777777" w:rsidR="008D7982" w:rsidRPr="008D7982" w:rsidRDefault="008D7982" w:rsidP="008D7982">
            <w:pPr>
              <w:spacing w:after="0"/>
              <w:rPr>
                <w:noProof/>
              </w:rPr>
            </w:pPr>
          </w:p>
        </w:tc>
        <w:tc>
          <w:tcPr>
            <w:tcW w:w="540" w:type="dxa"/>
            <w:tcBorders>
              <w:top w:val="single" w:sz="4" w:space="0" w:color="auto"/>
              <w:left w:val="single" w:sz="4" w:space="0" w:color="auto"/>
              <w:bottom w:val="single" w:sz="4" w:space="0" w:color="auto"/>
              <w:right w:val="single" w:sz="4" w:space="0" w:color="auto"/>
            </w:tcBorders>
          </w:tcPr>
          <w:p w14:paraId="1A207061" w14:textId="77777777" w:rsidR="008D7982" w:rsidRPr="008D7982" w:rsidRDefault="008D7982" w:rsidP="00192BD4">
            <w:pPr>
              <w:rPr>
                <w:noProof/>
              </w:rPr>
            </w:pPr>
          </w:p>
        </w:tc>
        <w:tc>
          <w:tcPr>
            <w:tcW w:w="540" w:type="dxa"/>
            <w:tcBorders>
              <w:top w:val="single" w:sz="4" w:space="0" w:color="auto"/>
              <w:left w:val="single" w:sz="4" w:space="0" w:color="auto"/>
              <w:bottom w:val="single" w:sz="4" w:space="0" w:color="auto"/>
              <w:right w:val="single" w:sz="4" w:space="0" w:color="auto"/>
            </w:tcBorders>
          </w:tcPr>
          <w:p w14:paraId="6983F135" w14:textId="77777777" w:rsidR="008D7982" w:rsidRPr="008D7982" w:rsidRDefault="008D7982" w:rsidP="00192BD4">
            <w:pPr>
              <w:rPr>
                <w:noProof/>
              </w:rPr>
            </w:pPr>
          </w:p>
        </w:tc>
        <w:tc>
          <w:tcPr>
            <w:tcW w:w="540" w:type="dxa"/>
            <w:tcBorders>
              <w:top w:val="single" w:sz="4" w:space="0" w:color="auto"/>
              <w:left w:val="single" w:sz="4" w:space="0" w:color="auto"/>
              <w:bottom w:val="single" w:sz="4" w:space="0" w:color="auto"/>
              <w:right w:val="single" w:sz="4" w:space="0" w:color="auto"/>
            </w:tcBorders>
          </w:tcPr>
          <w:p w14:paraId="05C97266" w14:textId="77777777" w:rsidR="008D7982" w:rsidRPr="008D7982" w:rsidRDefault="008D7982" w:rsidP="00192BD4">
            <w:pPr>
              <w:rPr>
                <w:noProof/>
              </w:rPr>
            </w:pPr>
          </w:p>
        </w:tc>
      </w:tr>
    </w:tbl>
    <w:p w14:paraId="7AEA02D1" w14:textId="77777777" w:rsidR="007D0642" w:rsidRDefault="007D0642" w:rsidP="007D0642">
      <w:pPr>
        <w:rPr>
          <w:noProof/>
        </w:rPr>
      </w:pPr>
      <w:r>
        <w:rPr>
          <w:noProof/>
        </w:rPr>
        <w:br w:type="page"/>
      </w:r>
    </w:p>
    <w:p w14:paraId="7E7AF5CC" w14:textId="77777777" w:rsidR="007D0642" w:rsidRPr="008D7982" w:rsidRDefault="007D0642" w:rsidP="007D0642">
      <w:pPr>
        <w:rPr>
          <w:b/>
          <w:bCs/>
          <w:noProof/>
          <w:sz w:val="28"/>
          <w:szCs w:val="28"/>
        </w:rPr>
      </w:pPr>
      <w:r w:rsidRPr="008D7982">
        <w:rPr>
          <w:b/>
          <w:bCs/>
          <w:noProof/>
          <w:sz w:val="28"/>
          <w:szCs w:val="28"/>
        </w:rPr>
        <w:t>Goals for the next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8"/>
      </w:tblGrid>
      <w:tr w:rsidR="007D0642" w:rsidRPr="00252FC8" w14:paraId="4BA282C6" w14:textId="77777777" w:rsidTr="007839E7">
        <w:trPr>
          <w:trHeight w:hRule="exact" w:val="1440"/>
        </w:trPr>
        <w:tc>
          <w:tcPr>
            <w:tcW w:w="3168" w:type="dxa"/>
            <w:shd w:val="clear" w:color="auto" w:fill="auto"/>
          </w:tcPr>
          <w:p w14:paraId="4E348646" w14:textId="77777777" w:rsidR="007D0642" w:rsidRPr="00252FC8" w:rsidRDefault="007D0642" w:rsidP="007839E7">
            <w:pPr>
              <w:rPr>
                <w:noProof/>
              </w:rPr>
            </w:pPr>
            <w:r w:rsidRPr="00252FC8">
              <w:rPr>
                <w:noProof/>
              </w:rPr>
              <w:t>Goal #1</w:t>
            </w:r>
          </w:p>
        </w:tc>
        <w:tc>
          <w:tcPr>
            <w:tcW w:w="6408" w:type="dxa"/>
            <w:shd w:val="clear" w:color="auto" w:fill="auto"/>
          </w:tcPr>
          <w:p w14:paraId="50100C50" w14:textId="77777777" w:rsidR="007D0642" w:rsidRPr="00252FC8" w:rsidRDefault="007D0642" w:rsidP="007839E7">
            <w:pPr>
              <w:rPr>
                <w:noProof/>
              </w:rPr>
            </w:pPr>
            <w:r w:rsidRPr="00252FC8">
              <w:rPr>
                <w:noProof/>
              </w:rPr>
              <w:t>Action Plan:</w:t>
            </w:r>
          </w:p>
          <w:p w14:paraId="12B52D96" w14:textId="77777777" w:rsidR="007D0642" w:rsidRPr="00252FC8" w:rsidRDefault="007D0642" w:rsidP="007839E7">
            <w:pPr>
              <w:rPr>
                <w:noProof/>
              </w:rPr>
            </w:pPr>
          </w:p>
        </w:tc>
      </w:tr>
      <w:tr w:rsidR="007D0642" w:rsidRPr="00252FC8" w14:paraId="6C232A80" w14:textId="77777777" w:rsidTr="007839E7">
        <w:trPr>
          <w:trHeight w:hRule="exact" w:val="1440"/>
        </w:trPr>
        <w:tc>
          <w:tcPr>
            <w:tcW w:w="3168" w:type="dxa"/>
            <w:shd w:val="clear" w:color="auto" w:fill="auto"/>
          </w:tcPr>
          <w:p w14:paraId="347FB102" w14:textId="77777777" w:rsidR="007D0642" w:rsidRPr="00252FC8" w:rsidRDefault="007D0642" w:rsidP="007839E7">
            <w:pPr>
              <w:rPr>
                <w:noProof/>
              </w:rPr>
            </w:pPr>
            <w:r w:rsidRPr="00252FC8">
              <w:rPr>
                <w:noProof/>
              </w:rPr>
              <w:t>Goal #2</w:t>
            </w:r>
          </w:p>
        </w:tc>
        <w:tc>
          <w:tcPr>
            <w:tcW w:w="6408" w:type="dxa"/>
            <w:shd w:val="clear" w:color="auto" w:fill="auto"/>
          </w:tcPr>
          <w:p w14:paraId="21B673B8" w14:textId="77777777" w:rsidR="007D0642" w:rsidRPr="00252FC8" w:rsidRDefault="007D0642" w:rsidP="007839E7">
            <w:pPr>
              <w:rPr>
                <w:noProof/>
              </w:rPr>
            </w:pPr>
            <w:r w:rsidRPr="00252FC8">
              <w:rPr>
                <w:noProof/>
              </w:rPr>
              <w:t>Action Plan:</w:t>
            </w:r>
          </w:p>
          <w:p w14:paraId="6F821316" w14:textId="77777777" w:rsidR="007D0642" w:rsidRPr="00252FC8" w:rsidRDefault="007D0642" w:rsidP="007839E7">
            <w:pPr>
              <w:rPr>
                <w:noProof/>
              </w:rPr>
            </w:pPr>
          </w:p>
        </w:tc>
      </w:tr>
      <w:tr w:rsidR="007D0642" w:rsidRPr="00252FC8" w14:paraId="329B5BF6" w14:textId="77777777" w:rsidTr="007839E7">
        <w:trPr>
          <w:trHeight w:hRule="exact" w:val="1440"/>
        </w:trPr>
        <w:tc>
          <w:tcPr>
            <w:tcW w:w="3168" w:type="dxa"/>
            <w:shd w:val="clear" w:color="auto" w:fill="auto"/>
          </w:tcPr>
          <w:p w14:paraId="1C2265EA" w14:textId="77777777" w:rsidR="007D0642" w:rsidRPr="00252FC8" w:rsidRDefault="007D0642" w:rsidP="007839E7">
            <w:pPr>
              <w:rPr>
                <w:noProof/>
              </w:rPr>
            </w:pPr>
            <w:r w:rsidRPr="00252FC8">
              <w:rPr>
                <w:noProof/>
              </w:rPr>
              <w:t>Goal #3</w:t>
            </w:r>
          </w:p>
        </w:tc>
        <w:tc>
          <w:tcPr>
            <w:tcW w:w="6408" w:type="dxa"/>
            <w:shd w:val="clear" w:color="auto" w:fill="auto"/>
          </w:tcPr>
          <w:p w14:paraId="6EAC8DC2" w14:textId="77777777" w:rsidR="007D0642" w:rsidRPr="00252FC8" w:rsidRDefault="007D0642" w:rsidP="007839E7">
            <w:pPr>
              <w:rPr>
                <w:noProof/>
              </w:rPr>
            </w:pPr>
            <w:r w:rsidRPr="00252FC8">
              <w:rPr>
                <w:noProof/>
              </w:rPr>
              <w:t>Action Plan:</w:t>
            </w:r>
          </w:p>
          <w:p w14:paraId="6CC73DD1" w14:textId="77777777" w:rsidR="007D0642" w:rsidRPr="00252FC8" w:rsidRDefault="007D0642" w:rsidP="007839E7">
            <w:pPr>
              <w:rPr>
                <w:noProof/>
              </w:rPr>
            </w:pPr>
          </w:p>
        </w:tc>
      </w:tr>
    </w:tbl>
    <w:p w14:paraId="0D23A88A" w14:textId="77777777" w:rsidR="007D0642" w:rsidRDefault="007D0642" w:rsidP="007D0642">
      <w:pPr>
        <w:rPr>
          <w:noProof/>
        </w:rPr>
      </w:pPr>
    </w:p>
    <w:p w14:paraId="2C056424" w14:textId="77777777" w:rsidR="007D0642" w:rsidRPr="008D7982" w:rsidRDefault="007D0642" w:rsidP="008D7982">
      <w:pPr>
        <w:spacing w:after="1200"/>
        <w:rPr>
          <w:b/>
          <w:bCs/>
          <w:noProof/>
          <w:sz w:val="28"/>
          <w:szCs w:val="28"/>
        </w:rPr>
      </w:pPr>
      <w:r w:rsidRPr="008D7982">
        <w:rPr>
          <w:b/>
          <w:bCs/>
          <w:noProof/>
          <w:sz w:val="28"/>
          <w:szCs w:val="28"/>
        </w:rPr>
        <w:t>Supervisor comments:</w:t>
      </w:r>
    </w:p>
    <w:p w14:paraId="65DF80C8" w14:textId="77777777" w:rsidR="007D0642" w:rsidRPr="008D7982" w:rsidRDefault="007D0642" w:rsidP="008D7982">
      <w:pPr>
        <w:spacing w:after="1200"/>
        <w:rPr>
          <w:b/>
          <w:bCs/>
          <w:noProof/>
          <w:sz w:val="28"/>
          <w:szCs w:val="28"/>
        </w:rPr>
      </w:pPr>
      <w:r w:rsidRPr="008D7982">
        <w:rPr>
          <w:b/>
          <w:bCs/>
          <w:noProof/>
          <w:sz w:val="28"/>
          <w:szCs w:val="28"/>
        </w:rPr>
        <w:t>Peer counselor comments:</w:t>
      </w:r>
    </w:p>
    <w:p w14:paraId="4A5C7257" w14:textId="77777777" w:rsidR="007D0642" w:rsidRPr="00457D59" w:rsidRDefault="007D0642" w:rsidP="008D7982">
      <w:pPr>
        <w:spacing w:after="480"/>
        <w:rPr>
          <w:noProof/>
        </w:rPr>
      </w:pPr>
      <w:r w:rsidRPr="00457D59">
        <w:rPr>
          <w:noProof/>
        </w:rPr>
        <w:t xml:space="preserve">Supervisor Signature </w:t>
      </w:r>
      <w:r w:rsidRPr="00457D59">
        <w:rPr>
          <w:noProof/>
          <w:u w:val="single"/>
        </w:rPr>
        <w:tab/>
      </w:r>
      <w:r w:rsidRPr="00457D59">
        <w:rPr>
          <w:noProof/>
          <w:u w:val="single"/>
        </w:rPr>
        <w:tab/>
      </w:r>
      <w:r w:rsidRPr="00457D59">
        <w:rPr>
          <w:noProof/>
          <w:u w:val="single"/>
        </w:rPr>
        <w:tab/>
      </w:r>
      <w:r w:rsidRPr="00457D59">
        <w:rPr>
          <w:noProof/>
          <w:u w:val="single"/>
        </w:rPr>
        <w:tab/>
      </w:r>
      <w:r>
        <w:rPr>
          <w:noProof/>
          <w:u w:val="single"/>
        </w:rPr>
        <w:tab/>
      </w:r>
      <w:r w:rsidRPr="00457D59">
        <w:rPr>
          <w:noProof/>
          <w:u w:val="single"/>
        </w:rPr>
        <w:tab/>
      </w:r>
      <w:r w:rsidRPr="00457D59">
        <w:rPr>
          <w:noProof/>
          <w:u w:val="single"/>
        </w:rPr>
        <w:tab/>
      </w:r>
      <w:r w:rsidRPr="00457D59">
        <w:rPr>
          <w:noProof/>
        </w:rPr>
        <w:t xml:space="preserve"> Date </w:t>
      </w:r>
      <w:r w:rsidRPr="00457D59">
        <w:rPr>
          <w:noProof/>
          <w:u w:val="single"/>
        </w:rPr>
        <w:tab/>
      </w:r>
      <w:r w:rsidRPr="00457D59">
        <w:rPr>
          <w:noProof/>
          <w:u w:val="single"/>
        </w:rPr>
        <w:tab/>
      </w:r>
      <w:r w:rsidRPr="00457D59">
        <w:rPr>
          <w:noProof/>
          <w:u w:val="single"/>
        </w:rPr>
        <w:tab/>
      </w:r>
      <w:r w:rsidRPr="00457D59">
        <w:rPr>
          <w:noProof/>
          <w:u w:val="single"/>
        </w:rPr>
        <w:tab/>
      </w:r>
    </w:p>
    <w:p w14:paraId="579B4CD8" w14:textId="77777777" w:rsidR="007D0642" w:rsidRPr="00457D59" w:rsidRDefault="007D0642" w:rsidP="008D7982">
      <w:pPr>
        <w:spacing w:after="480"/>
      </w:pPr>
      <w:r w:rsidRPr="00457D59">
        <w:rPr>
          <w:noProof/>
        </w:rPr>
        <w:t xml:space="preserve">Peer Counselor Signature </w:t>
      </w:r>
      <w:r w:rsidRPr="00457D59">
        <w:rPr>
          <w:noProof/>
          <w:u w:val="single"/>
        </w:rPr>
        <w:tab/>
      </w:r>
      <w:r w:rsidRPr="00457D59">
        <w:rPr>
          <w:noProof/>
          <w:u w:val="single"/>
        </w:rPr>
        <w:tab/>
      </w:r>
      <w:r w:rsidRPr="00457D59">
        <w:rPr>
          <w:noProof/>
          <w:u w:val="single"/>
        </w:rPr>
        <w:tab/>
      </w:r>
      <w:r w:rsidRPr="00457D59">
        <w:rPr>
          <w:noProof/>
          <w:u w:val="single"/>
        </w:rPr>
        <w:tab/>
      </w:r>
      <w:r w:rsidRPr="00457D59">
        <w:rPr>
          <w:noProof/>
          <w:u w:val="single"/>
        </w:rPr>
        <w:tab/>
      </w:r>
      <w:r w:rsidRPr="00457D59">
        <w:rPr>
          <w:noProof/>
          <w:u w:val="single"/>
        </w:rPr>
        <w:tab/>
      </w:r>
      <w:r w:rsidRPr="00457D59">
        <w:rPr>
          <w:noProof/>
        </w:rPr>
        <w:t xml:space="preserve"> Date </w:t>
      </w:r>
      <w:r w:rsidRPr="00457D59">
        <w:rPr>
          <w:noProof/>
          <w:u w:val="single"/>
        </w:rPr>
        <w:tab/>
      </w:r>
      <w:r w:rsidRPr="00457D59">
        <w:rPr>
          <w:noProof/>
          <w:u w:val="single"/>
        </w:rPr>
        <w:tab/>
      </w:r>
      <w:r w:rsidRPr="00457D59">
        <w:rPr>
          <w:noProof/>
          <w:u w:val="single"/>
        </w:rPr>
        <w:tab/>
      </w:r>
      <w:r w:rsidRPr="00457D59">
        <w:rPr>
          <w:noProof/>
          <w:u w:val="single"/>
        </w:rPr>
        <w:tab/>
      </w:r>
    </w:p>
    <w:p w14:paraId="7BDFE11E" w14:textId="77777777" w:rsidR="007D0642" w:rsidRPr="00457D59" w:rsidRDefault="007D0642" w:rsidP="008D7982">
      <w:pPr>
        <w:spacing w:after="480"/>
      </w:pPr>
      <w:r w:rsidRPr="00457D59">
        <w:t xml:space="preserve">Confidentiality Agreement reviewed and signed: </w:t>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p>
    <w:p w14:paraId="56CC3641" w14:textId="77777777" w:rsidR="007D0642" w:rsidRPr="00457D59" w:rsidRDefault="007D0642" w:rsidP="008D7982">
      <w:pPr>
        <w:spacing w:after="480"/>
        <w:rPr>
          <w:u w:val="single"/>
        </w:rPr>
      </w:pPr>
      <w:r w:rsidRPr="00457D59">
        <w:t xml:space="preserve">Scope of Practice reviewed and signed: </w:t>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p>
    <w:p w14:paraId="734A4D47" w14:textId="77777777" w:rsidR="007D0642" w:rsidRPr="00457D59" w:rsidRDefault="007D0642" w:rsidP="008D7982">
      <w:pPr>
        <w:spacing w:after="480"/>
        <w:rPr>
          <w:b/>
        </w:rPr>
      </w:pPr>
      <w:r w:rsidRPr="00457D59">
        <w:t xml:space="preserve">Job Description reviewed and signed: </w:t>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r w:rsidRPr="00457D59">
        <w:rPr>
          <w:u w:val="single"/>
        </w:rPr>
        <w:tab/>
      </w:r>
    </w:p>
    <w:p w14:paraId="04838BB1" w14:textId="371BD2D7" w:rsidR="007D0642" w:rsidRDefault="007D0642" w:rsidP="007D0642">
      <w:pPr>
        <w:pStyle w:val="Footer"/>
      </w:pPr>
    </w:p>
    <w:p w14:paraId="41744936" w14:textId="252984EB" w:rsidR="0053422F" w:rsidRDefault="0053422F" w:rsidP="007D0642">
      <w:pPr>
        <w:pStyle w:val="Footer"/>
      </w:pPr>
    </w:p>
    <w:p w14:paraId="44DCFF37" w14:textId="77777777" w:rsidR="0053422F" w:rsidRDefault="0053422F" w:rsidP="007D0642">
      <w:pPr>
        <w:pStyle w:val="Footer"/>
      </w:pPr>
    </w:p>
    <w:p w14:paraId="4592B22F" w14:textId="77777777" w:rsidR="007D0642" w:rsidRPr="008D7982" w:rsidRDefault="007D0642" w:rsidP="007D0642">
      <w:pPr>
        <w:pStyle w:val="Footer"/>
        <w:rPr>
          <w:i/>
          <w:iCs/>
          <w:sz w:val="18"/>
          <w:szCs w:val="18"/>
        </w:rPr>
        <w:sectPr w:rsidR="007D0642" w:rsidRPr="008D7982" w:rsidSect="007839E7">
          <w:footerReference w:type="default" r:id="rId86"/>
          <w:pgSz w:w="12240" w:h="15840"/>
          <w:pgMar w:top="1350" w:right="1440" w:bottom="810" w:left="1440" w:header="720" w:footer="514" w:gutter="0"/>
          <w:cols w:space="720"/>
        </w:sectPr>
      </w:pPr>
      <w:r w:rsidRPr="008D7982">
        <w:rPr>
          <w:i/>
          <w:iCs/>
          <w:sz w:val="18"/>
          <w:szCs w:val="18"/>
        </w:rPr>
        <w:t>Adapted from a form used by the NE MN WIC Peer Program.</w:t>
      </w:r>
      <w:bookmarkEnd w:id="145"/>
    </w:p>
    <w:p w14:paraId="27CA8759" w14:textId="54F1CAE5" w:rsidR="007D0642" w:rsidRPr="00402947" w:rsidRDefault="007D0642" w:rsidP="007D0642">
      <w:pPr>
        <w:pStyle w:val="TitleboxedBLUE"/>
      </w:pPr>
      <w:bookmarkStart w:id="149" w:name="_Toc44424345"/>
      <w:bookmarkStart w:id="150" w:name="_Toc46060416"/>
      <w:r>
        <w:t>HANDOUT: Staff Roles: PC Management</w:t>
      </w:r>
      <w:r>
        <w:br/>
      </w:r>
      <w:r w:rsidR="001C12C4">
        <w:t>Staffing/Supervision</w:t>
      </w:r>
      <w:r>
        <w:t xml:space="preserve"> 19</w:t>
      </w:r>
      <w:r w:rsidRPr="00402947">
        <w:br/>
      </w:r>
      <w:r w:rsidRPr="0009394C">
        <w:t>Participant Feedback Form</w:t>
      </w:r>
      <w:bookmarkEnd w:id="149"/>
      <w:bookmarkEnd w:id="150"/>
    </w:p>
    <w:p w14:paraId="1FB725BE" w14:textId="77777777" w:rsidR="007D0642" w:rsidRPr="008D7982" w:rsidRDefault="007D0642" w:rsidP="008D7982">
      <w:pPr>
        <w:jc w:val="center"/>
        <w:rPr>
          <w:b/>
          <w:bCs/>
          <w:sz w:val="28"/>
          <w:szCs w:val="28"/>
        </w:rPr>
      </w:pPr>
      <w:r w:rsidRPr="008D7982">
        <w:rPr>
          <w:b/>
          <w:bCs/>
          <w:sz w:val="28"/>
          <w:szCs w:val="28"/>
        </w:rPr>
        <w:t>Tell Us How We’re Doing!</w:t>
      </w:r>
    </w:p>
    <w:p w14:paraId="502FBDA5" w14:textId="77777777" w:rsidR="007D0642" w:rsidRDefault="007D0642" w:rsidP="007D0642"/>
    <w:p w14:paraId="528B31B1" w14:textId="77777777" w:rsidR="007D0642" w:rsidRPr="0009394C" w:rsidRDefault="007D0642" w:rsidP="007D0642">
      <w:r w:rsidRPr="0009394C">
        <w:t xml:space="preserve">The WIC program wants to be sure we are meeting your needs. Please take a few minutes to let us know how our </w:t>
      </w:r>
      <w:r w:rsidRPr="0009394C">
        <w:rPr>
          <w:b/>
        </w:rPr>
        <w:t>breastfeeding peer counseling program</w:t>
      </w:r>
      <w:r w:rsidRPr="0009394C">
        <w:t xml:space="preserve"> is working for you.</w:t>
      </w:r>
    </w:p>
    <w:p w14:paraId="40FE2978" w14:textId="0C3A1B3C" w:rsidR="007D0642" w:rsidRPr="0009394C" w:rsidRDefault="007D0642" w:rsidP="007D0642">
      <w:pPr>
        <w:rPr>
          <w:u w:val="single"/>
        </w:rPr>
      </w:pPr>
      <w:r w:rsidRPr="0009394C">
        <w:t xml:space="preserve">Who is your peer counselor?  </w:t>
      </w:r>
      <w:r w:rsidRPr="0009394C">
        <w:rPr>
          <w:u w:val="single"/>
        </w:rPr>
        <w:tab/>
      </w:r>
      <w:r w:rsidRPr="0009394C">
        <w:rPr>
          <w:u w:val="single"/>
        </w:rPr>
        <w:tab/>
      </w:r>
      <w:r w:rsidRPr="0009394C">
        <w:rPr>
          <w:u w:val="single"/>
        </w:rPr>
        <w:tab/>
      </w:r>
      <w:r w:rsidRPr="0009394C">
        <w:rPr>
          <w:u w:val="single"/>
        </w:rPr>
        <w:tab/>
      </w:r>
      <w:r w:rsidR="00AA2038">
        <w:rPr>
          <w:u w:val="single"/>
        </w:rPr>
        <w:tab/>
      </w:r>
      <w:r w:rsidR="00AA2038">
        <w:rPr>
          <w:u w:val="single"/>
        </w:rPr>
        <w:tab/>
      </w:r>
      <w:r w:rsidRPr="0009394C">
        <w:rPr>
          <w:u w:val="single"/>
        </w:rPr>
        <w:tab/>
      </w:r>
      <w:r w:rsidRPr="0009394C">
        <w:rPr>
          <w:u w:val="single"/>
        </w:rPr>
        <w:tab/>
      </w:r>
      <w:r w:rsidRPr="0009394C">
        <w:rPr>
          <w:u w:val="single"/>
        </w:rPr>
        <w:tab/>
      </w:r>
      <w:r w:rsidRPr="0009394C">
        <w:rPr>
          <w:u w:val="single"/>
        </w:rPr>
        <w:tab/>
      </w:r>
    </w:p>
    <w:p w14:paraId="7189B616" w14:textId="77777777" w:rsidR="007D0642" w:rsidRPr="0009394C" w:rsidRDefault="007D0642" w:rsidP="007D0642"/>
    <w:p w14:paraId="4B1B4D7F" w14:textId="77777777" w:rsidR="007D0642" w:rsidRPr="0009394C" w:rsidRDefault="007D0642" w:rsidP="007D0642">
      <w:r w:rsidRPr="0009394C">
        <w:t>How did your contact with your peer counselor take place?</w:t>
      </w:r>
    </w:p>
    <w:p w14:paraId="7178E35D" w14:textId="77777777" w:rsidR="007D0642" w:rsidRPr="0009394C" w:rsidRDefault="007D0642" w:rsidP="008D7982">
      <w:pPr>
        <w:ind w:left="720"/>
      </w:pPr>
      <w:r w:rsidRPr="0009394C">
        <w:t xml:space="preserve">□ </w:t>
      </w:r>
      <w:r>
        <w:t xml:space="preserve">  </w:t>
      </w:r>
      <w:r w:rsidRPr="0009394C">
        <w:t>Telephone</w:t>
      </w:r>
    </w:p>
    <w:p w14:paraId="45B76C02" w14:textId="77777777" w:rsidR="007D0642" w:rsidRPr="0009394C" w:rsidRDefault="007D0642" w:rsidP="008D7982">
      <w:pPr>
        <w:ind w:left="720"/>
      </w:pPr>
      <w:r w:rsidRPr="0009394C">
        <w:t xml:space="preserve">□ </w:t>
      </w:r>
      <w:r>
        <w:t xml:space="preserve">  </w:t>
      </w:r>
      <w:r w:rsidRPr="0009394C">
        <w:t>Text</w:t>
      </w:r>
    </w:p>
    <w:p w14:paraId="28B76112" w14:textId="77777777" w:rsidR="007D0642" w:rsidRPr="0009394C" w:rsidRDefault="007D0642" w:rsidP="008D7982">
      <w:pPr>
        <w:ind w:left="720"/>
      </w:pPr>
      <w:r w:rsidRPr="0009394C">
        <w:t xml:space="preserve">□ </w:t>
      </w:r>
      <w:r>
        <w:t xml:space="preserve">  </w:t>
      </w:r>
      <w:r w:rsidRPr="0009394C">
        <w:t>WIC clinic</w:t>
      </w:r>
    </w:p>
    <w:p w14:paraId="1E13A8F0" w14:textId="77777777" w:rsidR="007D0642" w:rsidRPr="0009394C" w:rsidRDefault="007D0642" w:rsidP="008D7982">
      <w:pPr>
        <w:ind w:left="720"/>
      </w:pPr>
      <w:r w:rsidRPr="0009394C">
        <w:t xml:space="preserve">□ </w:t>
      </w:r>
      <w:r>
        <w:t xml:space="preserve">  </w:t>
      </w:r>
      <w:r w:rsidRPr="0009394C">
        <w:t>Hospital</w:t>
      </w:r>
    </w:p>
    <w:p w14:paraId="7344B7E8" w14:textId="77777777" w:rsidR="007D0642" w:rsidRPr="0009394C" w:rsidRDefault="007D0642" w:rsidP="008D7982">
      <w:pPr>
        <w:ind w:left="720"/>
      </w:pPr>
      <w:r w:rsidRPr="0009394C">
        <w:t xml:space="preserve">□ </w:t>
      </w:r>
      <w:r>
        <w:t xml:space="preserve">  </w:t>
      </w:r>
      <w:r w:rsidRPr="0009394C">
        <w:t>In my home</w:t>
      </w:r>
    </w:p>
    <w:p w14:paraId="2E502C61" w14:textId="2C338957" w:rsidR="007D0642" w:rsidRPr="0009394C" w:rsidRDefault="007D0642" w:rsidP="008D7982">
      <w:pPr>
        <w:ind w:left="720"/>
      </w:pPr>
      <w:r w:rsidRPr="0009394C">
        <w:t xml:space="preserve">□ </w:t>
      </w:r>
      <w:r>
        <w:t xml:space="preserve">  </w:t>
      </w:r>
      <w:r w:rsidRPr="0009394C">
        <w:t xml:space="preserve">Other </w:t>
      </w:r>
      <w:r w:rsidRPr="008D7982">
        <w:rPr>
          <w:u w:val="single"/>
        </w:rPr>
        <w:tab/>
      </w:r>
      <w:r w:rsidRPr="008D7982">
        <w:rPr>
          <w:u w:val="single"/>
        </w:rPr>
        <w:tab/>
      </w:r>
      <w:r w:rsidRPr="008D7982">
        <w:rPr>
          <w:u w:val="single"/>
        </w:rPr>
        <w:tab/>
      </w:r>
      <w:r w:rsidR="00AA2038">
        <w:rPr>
          <w:u w:val="single"/>
        </w:rPr>
        <w:tab/>
      </w:r>
      <w:r w:rsidRPr="008D7982">
        <w:rPr>
          <w:u w:val="single"/>
        </w:rPr>
        <w:tab/>
      </w:r>
      <w:r w:rsidRPr="008D7982">
        <w:rPr>
          <w:u w:val="single"/>
        </w:rPr>
        <w:tab/>
      </w:r>
      <w:r w:rsidRPr="008D7982">
        <w:rPr>
          <w:u w:val="single"/>
        </w:rPr>
        <w:tab/>
      </w:r>
      <w:r w:rsidRPr="008D7982">
        <w:rPr>
          <w:u w:val="single"/>
        </w:rPr>
        <w:tab/>
      </w:r>
      <w:r w:rsidRPr="008D7982">
        <w:rPr>
          <w:u w:val="single"/>
        </w:rPr>
        <w:tab/>
      </w:r>
      <w:r w:rsidRPr="008D7982">
        <w:rPr>
          <w:u w:val="single"/>
        </w:rPr>
        <w:tab/>
      </w:r>
      <w:r w:rsidRPr="008D7982">
        <w:rPr>
          <w:u w:val="single"/>
        </w:rPr>
        <w:tab/>
      </w:r>
    </w:p>
    <w:p w14:paraId="54C34AB2" w14:textId="77777777" w:rsidR="007D0642" w:rsidRPr="0009394C" w:rsidRDefault="007D0642" w:rsidP="007D0642"/>
    <w:p w14:paraId="6315771D" w14:textId="77777777" w:rsidR="007D0642" w:rsidRPr="0009394C" w:rsidRDefault="007D0642" w:rsidP="008D7982">
      <w:pPr>
        <w:spacing w:after="480"/>
      </w:pPr>
      <w:r w:rsidRPr="0009394C">
        <w:t>What did you discuss with your peer counselor?</w:t>
      </w:r>
    </w:p>
    <w:p w14:paraId="49877551" w14:textId="77777777" w:rsidR="007D0642" w:rsidRPr="0009394C" w:rsidRDefault="007D0642" w:rsidP="008D7982">
      <w:pPr>
        <w:spacing w:after="480"/>
      </w:pPr>
      <w:r w:rsidRPr="0009394C">
        <w:t>What information did she give you?</w:t>
      </w:r>
    </w:p>
    <w:p w14:paraId="6CAC7FD6" w14:textId="77777777" w:rsidR="007D0642" w:rsidRPr="0009394C" w:rsidRDefault="007D0642" w:rsidP="008D7982">
      <w:pPr>
        <w:spacing w:after="480"/>
      </w:pPr>
      <w:r w:rsidRPr="0009394C">
        <w:t>Is there more you would like to know? If so, what?</w:t>
      </w:r>
    </w:p>
    <w:p w14:paraId="30B125A9" w14:textId="77777777" w:rsidR="007D0642" w:rsidRPr="0009394C" w:rsidRDefault="007D0642" w:rsidP="008D7982">
      <w:pPr>
        <w:spacing w:after="480"/>
      </w:pPr>
      <w:r w:rsidRPr="0009394C">
        <w:t xml:space="preserve">What can we do to make the peer counseling program better? </w:t>
      </w:r>
    </w:p>
    <w:p w14:paraId="16FE940C" w14:textId="77777777" w:rsidR="007D0642" w:rsidRPr="0009394C" w:rsidDel="00134434" w:rsidRDefault="007D0642" w:rsidP="008D7982">
      <w:pPr>
        <w:spacing w:after="480"/>
      </w:pPr>
      <w:r w:rsidRPr="0009394C">
        <w:t>Your</w:t>
      </w:r>
      <w:r w:rsidRPr="0009394C" w:rsidDel="00134434">
        <w:t xml:space="preserve"> Name </w:t>
      </w:r>
      <w:r w:rsidRPr="0009394C" w:rsidDel="00134434">
        <w:tab/>
      </w:r>
      <w:r w:rsidRPr="0009394C" w:rsidDel="00134434">
        <w:tab/>
      </w:r>
      <w:r w:rsidRPr="0009394C" w:rsidDel="00134434">
        <w:tab/>
      </w:r>
      <w:r w:rsidRPr="0009394C" w:rsidDel="00134434">
        <w:tab/>
      </w:r>
      <w:r w:rsidRPr="0009394C" w:rsidDel="00134434">
        <w:tab/>
      </w:r>
      <w:r w:rsidRPr="0009394C" w:rsidDel="00134434">
        <w:tab/>
      </w:r>
      <w:r w:rsidRPr="0009394C" w:rsidDel="00134434">
        <w:tab/>
      </w:r>
      <w:r w:rsidRPr="0009394C" w:rsidDel="00134434">
        <w:tab/>
      </w:r>
      <w:r w:rsidRPr="0009394C" w:rsidDel="00134434">
        <w:tab/>
      </w:r>
      <w:r w:rsidRPr="0009394C" w:rsidDel="00134434">
        <w:tab/>
      </w:r>
    </w:p>
    <w:p w14:paraId="3F82470F" w14:textId="77777777" w:rsidR="007D0642" w:rsidRPr="0009394C" w:rsidDel="00134434" w:rsidRDefault="007D0642" w:rsidP="007D0642">
      <w:r w:rsidRPr="0009394C">
        <w:t>I am</w:t>
      </w:r>
      <w:r w:rsidRPr="0009394C" w:rsidDel="00134434">
        <w:t>:</w:t>
      </w:r>
    </w:p>
    <w:p w14:paraId="03ECD4DB" w14:textId="50289F74" w:rsidR="007D0642" w:rsidRPr="0009394C" w:rsidDel="00134434" w:rsidRDefault="007D0642" w:rsidP="007D0642">
      <w:pPr>
        <w:rPr>
          <w:u w:val="single"/>
        </w:rPr>
      </w:pPr>
      <w:r w:rsidRPr="0009394C" w:rsidDel="00134434">
        <w:t xml:space="preserve">  □ Pregnant. </w:t>
      </w:r>
      <w:r w:rsidRPr="0009394C">
        <w:t>My d</w:t>
      </w:r>
      <w:r w:rsidRPr="0009394C" w:rsidDel="00134434">
        <w:t>ue date</w:t>
      </w:r>
      <w:r w:rsidRPr="0009394C">
        <w:t xml:space="preserve"> is</w:t>
      </w:r>
      <w:r w:rsidRPr="0009394C" w:rsidDel="00134434">
        <w:t xml:space="preserve">: </w:t>
      </w:r>
      <w:r w:rsidRPr="0009394C" w:rsidDel="00134434">
        <w:rPr>
          <w:u w:val="single"/>
        </w:rPr>
        <w:tab/>
      </w:r>
      <w:r w:rsidRPr="0009394C" w:rsidDel="00134434">
        <w:rPr>
          <w:u w:val="single"/>
        </w:rPr>
        <w:tab/>
      </w:r>
      <w:r w:rsidRPr="0009394C">
        <w:rPr>
          <w:u w:val="single"/>
        </w:rPr>
        <w:tab/>
      </w:r>
      <w:r w:rsidR="00AA2038">
        <w:rPr>
          <w:u w:val="single"/>
        </w:rPr>
        <w:tab/>
      </w:r>
      <w:r w:rsidRPr="0009394C">
        <w:rPr>
          <w:u w:val="single"/>
        </w:rPr>
        <w:tab/>
      </w:r>
      <w:r w:rsidRPr="0009394C" w:rsidDel="00134434">
        <w:rPr>
          <w:u w:val="single"/>
        </w:rPr>
        <w:tab/>
      </w:r>
    </w:p>
    <w:p w14:paraId="2FAE9732" w14:textId="4179FE9B" w:rsidR="007D0642" w:rsidRPr="0009394C" w:rsidDel="00134434" w:rsidRDefault="007D0642" w:rsidP="007D0642">
      <w:pPr>
        <w:rPr>
          <w:u w:val="single"/>
        </w:rPr>
      </w:pPr>
      <w:r w:rsidRPr="0009394C" w:rsidDel="00134434">
        <w:t xml:space="preserve">  □ A new mom! My baby was born: </w:t>
      </w:r>
      <w:r w:rsidRPr="0009394C" w:rsidDel="00134434">
        <w:rPr>
          <w:u w:val="single"/>
        </w:rPr>
        <w:tab/>
      </w:r>
      <w:r w:rsidRPr="0009394C">
        <w:rPr>
          <w:u w:val="single"/>
        </w:rPr>
        <w:tab/>
      </w:r>
      <w:r w:rsidR="00AA2038">
        <w:rPr>
          <w:u w:val="single"/>
        </w:rPr>
        <w:tab/>
      </w:r>
      <w:r w:rsidRPr="0009394C" w:rsidDel="00134434">
        <w:rPr>
          <w:u w:val="single"/>
        </w:rPr>
        <w:tab/>
      </w:r>
      <w:r w:rsidRPr="0009394C" w:rsidDel="00134434">
        <w:rPr>
          <w:u w:val="single"/>
        </w:rPr>
        <w:tab/>
      </w:r>
    </w:p>
    <w:p w14:paraId="57EB377F" w14:textId="77777777" w:rsidR="007D0642" w:rsidRPr="00AA2038" w:rsidRDefault="007D0642" w:rsidP="008D7982">
      <w:pPr>
        <w:jc w:val="right"/>
        <w:rPr>
          <w:b/>
          <w:bCs/>
          <w:i/>
          <w:iCs/>
          <w:smallCaps/>
          <w:sz w:val="32"/>
          <w:szCs w:val="32"/>
        </w:rPr>
      </w:pPr>
      <w:r w:rsidRPr="00AA2038">
        <w:rPr>
          <w:b/>
          <w:bCs/>
          <w:i/>
          <w:iCs/>
          <w:smallCaps/>
          <w:sz w:val="32"/>
          <w:szCs w:val="32"/>
        </w:rPr>
        <w:t>Thank You!</w:t>
      </w:r>
    </w:p>
    <w:p w14:paraId="75BCF746" w14:textId="77777777" w:rsidR="007D0642" w:rsidRDefault="007D0642" w:rsidP="007D0642">
      <w:pPr>
        <w:pStyle w:val="Footer"/>
        <w:sectPr w:rsidR="007D0642" w:rsidSect="007839E7">
          <w:footerReference w:type="default" r:id="rId87"/>
          <w:pgSz w:w="12240" w:h="15840"/>
          <w:pgMar w:top="1254" w:right="1440" w:bottom="1080" w:left="1440" w:header="540" w:footer="595" w:gutter="0"/>
          <w:cols w:space="720"/>
          <w:docGrid w:linePitch="360"/>
        </w:sectPr>
      </w:pPr>
    </w:p>
    <w:p w14:paraId="6D672719" w14:textId="5B018D7B" w:rsidR="007D0642" w:rsidRPr="00402947" w:rsidRDefault="007D0642" w:rsidP="007D0642">
      <w:pPr>
        <w:pStyle w:val="TitleboxedBLUE"/>
      </w:pPr>
      <w:bookmarkStart w:id="151" w:name="_Toc44424346"/>
      <w:bookmarkStart w:id="152" w:name="_Toc46060417"/>
      <w:r>
        <w:t>HANDOUT: Staff Roles: PC Management</w:t>
      </w:r>
      <w:r>
        <w:br/>
      </w:r>
      <w:r w:rsidR="001C12C4">
        <w:t>Staffing/Supervision</w:t>
      </w:r>
      <w:r>
        <w:t xml:space="preserve"> 20</w:t>
      </w:r>
      <w:r w:rsidRPr="00402947">
        <w:br/>
      </w:r>
      <w:r w:rsidRPr="003E3EBD">
        <w:t xml:space="preserve">Sample </w:t>
      </w:r>
      <w:r w:rsidR="008F7EFC">
        <w:t>PC</w:t>
      </w:r>
      <w:r w:rsidRPr="008573DA">
        <w:t xml:space="preserve"> Intake Log</w:t>
      </w:r>
      <w:bookmarkEnd w:id="151"/>
      <w:bookmarkEnd w:id="152"/>
    </w:p>
    <w:p w14:paraId="2953CEDD" w14:textId="77777777" w:rsidR="007D0642" w:rsidRPr="000D0925" w:rsidRDefault="007D0642" w:rsidP="008D7982">
      <w:pPr>
        <w:jc w:val="center"/>
      </w:pPr>
      <w:r w:rsidRPr="000D0925">
        <w:rPr>
          <w:b/>
        </w:rPr>
        <w:t>Note:</w:t>
      </w:r>
      <w:r w:rsidRPr="000D0925">
        <w:t xml:space="preserve"> Items in </w:t>
      </w:r>
      <w:r w:rsidRPr="000D0925">
        <w:rPr>
          <w:b/>
          <w:color w:val="FF0000"/>
        </w:rPr>
        <w:t>red</w:t>
      </w:r>
      <w:r>
        <w:t xml:space="preserve"> must be yielded</w:t>
      </w:r>
      <w:r w:rsidRPr="000D0925">
        <w:t xml:space="preserve"> to the </w:t>
      </w:r>
      <w:r>
        <w:t xml:space="preserve">WIC </w:t>
      </w:r>
      <w:r w:rsidRPr="000D0925">
        <w:t>Designated Breastfeeding Expert</w:t>
      </w:r>
    </w:p>
    <w:p w14:paraId="0F33B39A" w14:textId="02165366" w:rsidR="007D0642" w:rsidRPr="003E30F1" w:rsidRDefault="007D0642" w:rsidP="007D0642">
      <w:pPr>
        <w:rPr>
          <w:u w:val="single"/>
        </w:rPr>
      </w:pPr>
      <w:r w:rsidRPr="000D0925">
        <w:t>Date _</w:t>
      </w:r>
      <w:r>
        <w:t xml:space="preserve">___________________  </w:t>
      </w:r>
      <w:r w:rsidRPr="000D0925">
        <w:rPr>
          <w:bCs/>
        </w:rPr>
        <w:t xml:space="preserve">WIC </w:t>
      </w:r>
      <w:r w:rsidRPr="003E30F1">
        <w:rPr>
          <w:bCs/>
        </w:rPr>
        <w:t>Agency/Clinic</w:t>
      </w:r>
      <w:r w:rsidRPr="003E30F1">
        <w:t xml:space="preserve"> ________________</w:t>
      </w:r>
      <w:r>
        <w:t>______</w:t>
      </w:r>
      <w:r w:rsidRPr="003E30F1">
        <w:t>_  Language</w:t>
      </w:r>
      <w:r>
        <w:t xml:space="preserve"> </w:t>
      </w:r>
      <w:r w:rsidRPr="00FE68F3">
        <w:rPr>
          <w:u w:val="single"/>
        </w:rPr>
        <w:tab/>
      </w:r>
      <w:r w:rsidR="008D7982">
        <w:rPr>
          <w:u w:val="single"/>
        </w:rPr>
        <w:tab/>
      </w:r>
      <w:r w:rsidR="008D7982">
        <w:rPr>
          <w:u w:val="single"/>
        </w:rPr>
        <w:tab/>
      </w:r>
    </w:p>
    <w:p w14:paraId="4D7DE114" w14:textId="06EFBE2F" w:rsidR="007D0642" w:rsidRDefault="007D0642" w:rsidP="007D0642">
      <w:r w:rsidRPr="000D0925">
        <w:rPr>
          <w:bCs/>
        </w:rPr>
        <w:t>Client ID#</w:t>
      </w:r>
      <w:r w:rsidRPr="000D0925">
        <w:t>_____________</w:t>
      </w:r>
      <w:r>
        <w:t>__</w:t>
      </w:r>
      <w:r w:rsidRPr="000D0925">
        <w:t>____________________</w:t>
      </w:r>
      <w:r>
        <w:t>__</w:t>
      </w:r>
      <w:r w:rsidRPr="000D0925">
        <w:t xml:space="preserve">______________ </w:t>
      </w:r>
      <w:r>
        <w:t xml:space="preserve"> </w:t>
      </w:r>
      <w:r w:rsidRPr="000D0925">
        <w:t>Mom's DOB</w:t>
      </w:r>
      <w:r>
        <w:t xml:space="preserve"> </w:t>
      </w:r>
      <w:r w:rsidRPr="00FE68F3">
        <w:rPr>
          <w:u w:val="single"/>
        </w:rPr>
        <w:tab/>
      </w:r>
      <w:r w:rsidR="008D7982">
        <w:rPr>
          <w:u w:val="single"/>
        </w:rPr>
        <w:tab/>
      </w:r>
      <w:r w:rsidR="008D7982">
        <w:rPr>
          <w:u w:val="single"/>
        </w:rPr>
        <w:tab/>
      </w:r>
      <w:r w:rsidR="008D7982">
        <w:rPr>
          <w:u w:val="single"/>
        </w:rPr>
        <w:tab/>
      </w:r>
    </w:p>
    <w:p w14:paraId="713096B4" w14:textId="1B1FAF00" w:rsidR="007D0642" w:rsidRDefault="007D0642" w:rsidP="007D0642">
      <w:r>
        <w:t>Mom’s f</w:t>
      </w:r>
      <w:r w:rsidRPr="000D0925">
        <w:t xml:space="preserve">ull name </w:t>
      </w:r>
      <w:r w:rsidRPr="000D0925">
        <w:rPr>
          <w:bCs/>
        </w:rPr>
        <w:t>_____________________</w:t>
      </w:r>
      <w:r w:rsidRPr="000D0925">
        <w:t>__________</w:t>
      </w:r>
      <w:r>
        <w:t>_____</w:t>
      </w:r>
      <w:r>
        <w:tab/>
        <w:t xml:space="preserve">Baby's Name </w:t>
      </w:r>
      <w:r w:rsidRPr="00FE68F3">
        <w:rPr>
          <w:u w:val="single"/>
        </w:rPr>
        <w:tab/>
      </w:r>
      <w:r w:rsidR="008D7982">
        <w:rPr>
          <w:u w:val="single"/>
        </w:rPr>
        <w:tab/>
      </w:r>
      <w:r w:rsidR="008D7982">
        <w:rPr>
          <w:u w:val="single"/>
        </w:rPr>
        <w:tab/>
      </w:r>
      <w:r w:rsidR="008D7982">
        <w:rPr>
          <w:u w:val="single"/>
        </w:rPr>
        <w:tab/>
      </w:r>
      <w:r w:rsidR="008D7982">
        <w:rPr>
          <w:u w:val="single"/>
        </w:rPr>
        <w:tab/>
      </w:r>
    </w:p>
    <w:p w14:paraId="70125A71" w14:textId="29896427" w:rsidR="007D0642" w:rsidRPr="000D0925" w:rsidRDefault="007D0642" w:rsidP="007D0642">
      <w:pPr>
        <w:rPr>
          <w:u w:val="single"/>
        </w:rPr>
      </w:pPr>
      <w:r w:rsidRPr="000D0925">
        <w:t>Address _____________________________________</w:t>
      </w:r>
      <w:r>
        <w:tab/>
      </w:r>
      <w:r w:rsidRPr="000D0925">
        <w:t>DOB_</w:t>
      </w:r>
      <w:r>
        <w:t>________</w:t>
      </w:r>
      <w:r w:rsidRPr="000D0925">
        <w:t xml:space="preserve">_____________  </w:t>
      </w:r>
      <w:r>
        <w:t>A</w:t>
      </w:r>
      <w:r w:rsidRPr="000D0925">
        <w:t>ge now</w:t>
      </w:r>
      <w:r>
        <w:t xml:space="preserve"> </w:t>
      </w:r>
      <w:r w:rsidRPr="00FE68F3">
        <w:rPr>
          <w:u w:val="single"/>
        </w:rPr>
        <w:tab/>
      </w:r>
      <w:r w:rsidR="008D7982">
        <w:rPr>
          <w:u w:val="single"/>
        </w:rPr>
        <w:tab/>
      </w:r>
    </w:p>
    <w:p w14:paraId="0B24A65A" w14:textId="5B0939A9" w:rsidR="007D0642" w:rsidRPr="000D0925" w:rsidRDefault="007D0642" w:rsidP="007D0642">
      <w:r w:rsidRPr="000D0925">
        <w:t>____________________________________________</w:t>
      </w:r>
      <w:r w:rsidRPr="000D0925">
        <w:tab/>
        <w:t xml:space="preserve">Wt. (birth) _______________ (now) </w:t>
      </w:r>
      <w:r w:rsidRPr="00FE68F3">
        <w:rPr>
          <w:u w:val="single"/>
        </w:rPr>
        <w:tab/>
      </w:r>
      <w:r w:rsidR="008D7982">
        <w:rPr>
          <w:u w:val="single"/>
        </w:rPr>
        <w:tab/>
      </w:r>
      <w:r w:rsidR="008D7982">
        <w:rPr>
          <w:u w:val="single"/>
        </w:rPr>
        <w:tab/>
      </w:r>
    </w:p>
    <w:p w14:paraId="180E8392" w14:textId="77777777" w:rsidR="007D0642" w:rsidRPr="00FE68F3" w:rsidRDefault="007D0642" w:rsidP="007D0642">
      <w:pPr>
        <w:rPr>
          <w:b/>
          <w:u w:val="single"/>
        </w:rPr>
      </w:pPr>
      <w:r w:rsidRPr="000D0925">
        <w:t>Phone _____________</w:t>
      </w:r>
      <w:r>
        <w:t>_________</w:t>
      </w:r>
      <w:r w:rsidRPr="000D0925">
        <w:t>________________</w:t>
      </w:r>
      <w:r w:rsidRPr="000D0925">
        <w:tab/>
        <w:t>EDD</w:t>
      </w:r>
      <w:r>
        <w:t xml:space="preserve"> _________</w:t>
      </w:r>
      <w:r w:rsidRPr="000D0925">
        <w:t xml:space="preserve"> </w:t>
      </w:r>
      <w:r w:rsidRPr="00614763">
        <w:rPr>
          <w:b/>
          <w:color w:val="FF0000"/>
        </w:rPr>
        <w:t xml:space="preserve">Baby’s </w:t>
      </w:r>
      <w:r w:rsidRPr="000D0925">
        <w:rPr>
          <w:b/>
          <w:color w:val="FF0000"/>
        </w:rPr>
        <w:t xml:space="preserve">Gestational Age at </w:t>
      </w:r>
      <w:r>
        <w:rPr>
          <w:b/>
          <w:color w:val="FF0000"/>
        </w:rPr>
        <w:t>B</w:t>
      </w:r>
      <w:r w:rsidRPr="000D0925">
        <w:rPr>
          <w:b/>
          <w:color w:val="FF0000"/>
        </w:rPr>
        <w:t>irth</w:t>
      </w:r>
      <w:r w:rsidRPr="00FE68F3">
        <w:rPr>
          <w:b/>
        </w:rPr>
        <w:t xml:space="preserve"> </w:t>
      </w:r>
      <w:r w:rsidRPr="00FE68F3">
        <w:rPr>
          <w:b/>
          <w:u w:val="single"/>
        </w:rPr>
        <w:tab/>
      </w:r>
    </w:p>
    <w:p w14:paraId="1CC2A123" w14:textId="574C8C8E" w:rsidR="007D0642" w:rsidRPr="008D7982" w:rsidRDefault="007D0642" w:rsidP="007D0642">
      <w:pPr>
        <w:rPr>
          <w:u w:val="single"/>
        </w:rPr>
      </w:pPr>
      <w:r w:rsidRPr="000D0925">
        <w:t>Other Contact # _____</w:t>
      </w:r>
      <w:r w:rsidR="008D7982">
        <w:t>____</w:t>
      </w:r>
      <w:r w:rsidRPr="000D0925">
        <w:t>_____________________</w:t>
      </w:r>
      <w:r w:rsidRPr="000D0925">
        <w:tab/>
        <w:t>Birth:  Vaginal</w:t>
      </w:r>
      <w:r>
        <w:t xml:space="preserve">____ </w:t>
      </w:r>
      <w:r w:rsidRPr="000D0925">
        <w:t>Emergency C-Sec</w:t>
      </w:r>
      <w:r>
        <w:t>____</w:t>
      </w:r>
      <w:r w:rsidRPr="000D0925">
        <w:t xml:space="preserve"> Planned C-Sec</w:t>
      </w:r>
      <w:r w:rsidRPr="00FE68F3">
        <w:rPr>
          <w:u w:val="single"/>
        </w:rPr>
        <w:tab/>
      </w:r>
    </w:p>
    <w:p w14:paraId="71AC7721" w14:textId="75D2DFB3" w:rsidR="007D0642" w:rsidRPr="000D0925" w:rsidRDefault="007D0642" w:rsidP="007D0642">
      <w:pPr>
        <w:rPr>
          <w:u w:val="single"/>
        </w:rPr>
      </w:pPr>
      <w:r w:rsidRPr="000D0925">
        <w:t xml:space="preserve">Do you </w:t>
      </w:r>
      <w:r>
        <w:t>plan</w:t>
      </w:r>
      <w:r w:rsidRPr="000D0925">
        <w:t xml:space="preserve"> to BF? Yes</w:t>
      </w:r>
      <w:r>
        <w:t xml:space="preserve"> ___ </w:t>
      </w:r>
      <w:r w:rsidRPr="000D0925">
        <w:t xml:space="preserve"> No</w:t>
      </w:r>
      <w:r>
        <w:t xml:space="preserve"> ___</w:t>
      </w:r>
      <w:r>
        <w:tab/>
      </w:r>
      <w:r w:rsidR="008D7982">
        <w:tab/>
      </w:r>
      <w:r w:rsidR="008D7982">
        <w:tab/>
      </w:r>
      <w:r w:rsidRPr="000D0925">
        <w:t>Place of Birth:</w:t>
      </w:r>
      <w:r>
        <w:t xml:space="preserve"> </w:t>
      </w:r>
      <w:r w:rsidRPr="00FE68F3">
        <w:rPr>
          <w:u w:val="single"/>
        </w:rPr>
        <w:tab/>
      </w:r>
      <w:r w:rsidR="008D7982">
        <w:rPr>
          <w:u w:val="single"/>
        </w:rPr>
        <w:tab/>
      </w:r>
      <w:r w:rsidR="008D7982">
        <w:rPr>
          <w:u w:val="single"/>
        </w:rPr>
        <w:tab/>
      </w:r>
      <w:r w:rsidR="008D7982">
        <w:rPr>
          <w:u w:val="single"/>
        </w:rPr>
        <w:tab/>
      </w:r>
      <w:r w:rsidR="008D7982">
        <w:rPr>
          <w:u w:val="single"/>
        </w:rPr>
        <w:tab/>
      </w:r>
      <w:r w:rsidR="008D7982">
        <w:rPr>
          <w:u w:val="single"/>
        </w:rPr>
        <w:tab/>
      </w:r>
    </w:p>
    <w:p w14:paraId="7805DFC1" w14:textId="77777777" w:rsidR="007D0642" w:rsidRPr="000D0925" w:rsidRDefault="007D0642" w:rsidP="007D0642">
      <w:pPr>
        <w:rPr>
          <w:b/>
        </w:rPr>
      </w:pPr>
      <w:r w:rsidRPr="00586512">
        <w:t xml:space="preserve">Gravida </w:t>
      </w:r>
      <w:r>
        <w:t>_________</w:t>
      </w:r>
      <w:r w:rsidRPr="00586512">
        <w:t xml:space="preserve"> Parity _________  # Bf</w:t>
      </w:r>
      <w:r>
        <w:t>d</w:t>
      </w:r>
      <w:r w:rsidRPr="00586512">
        <w:t xml:space="preserve"> </w:t>
      </w:r>
      <w:r>
        <w:t>________</w:t>
      </w:r>
      <w:r w:rsidRPr="00586512">
        <w:tab/>
        <w:t>How long</w:t>
      </w:r>
      <w:r>
        <w:t xml:space="preserve"> did you breastfeed</w:t>
      </w:r>
      <w:r w:rsidRPr="00586512">
        <w:t>?</w:t>
      </w:r>
      <w:r>
        <w:t xml:space="preserve"> </w:t>
      </w:r>
      <w:r w:rsidRPr="00FE68F3">
        <w:rPr>
          <w:u w:val="single"/>
        </w:rPr>
        <w:tab/>
      </w:r>
      <w:r>
        <w:tab/>
      </w:r>
    </w:p>
    <w:p w14:paraId="1465E50E" w14:textId="6F3485A6" w:rsidR="007D0642" w:rsidRPr="00586512" w:rsidRDefault="007D0642" w:rsidP="004338BC">
      <w:pPr>
        <w:pStyle w:val="BodyTextIndent"/>
        <w:spacing w:before="0" w:after="60"/>
        <w:ind w:left="0"/>
      </w:pPr>
      <w:r w:rsidRPr="008D7982">
        <w:rPr>
          <w:b/>
          <w:bCs/>
          <w:color w:val="FF0000"/>
        </w:rPr>
        <w:t>Smoking</w:t>
      </w:r>
      <w:r w:rsidRPr="00586512">
        <w:t>: None___   Maternal___    2</w:t>
      </w:r>
      <w:r w:rsidRPr="00586512">
        <w:rPr>
          <w:vertAlign w:val="superscript"/>
        </w:rPr>
        <w:t>nd</w:t>
      </w:r>
      <w:r w:rsidRPr="00586512">
        <w:t>-hand___</w:t>
      </w:r>
      <w:r>
        <w:tab/>
      </w:r>
      <w:r w:rsidR="008D7982">
        <w:tab/>
      </w:r>
      <w:r w:rsidRPr="008D7982">
        <w:rPr>
          <w:b/>
          <w:bCs/>
          <w:color w:val="FF0000"/>
        </w:rPr>
        <w:t>Medications</w:t>
      </w:r>
      <w:r w:rsidRPr="000D0925">
        <w:t xml:space="preserve"> </w:t>
      </w:r>
      <w:r w:rsidRPr="00FE68F3">
        <w:rPr>
          <w:u w:val="single"/>
        </w:rPr>
        <w:tab/>
      </w:r>
      <w:r w:rsidR="008D7982">
        <w:rPr>
          <w:u w:val="single"/>
        </w:rPr>
        <w:tab/>
      </w:r>
      <w:r w:rsidR="008D7982">
        <w:rPr>
          <w:u w:val="single"/>
        </w:rPr>
        <w:tab/>
      </w:r>
      <w:r w:rsidR="008D7982">
        <w:rPr>
          <w:u w:val="single"/>
        </w:rPr>
        <w:tab/>
      </w:r>
      <w:r w:rsidR="008D7982">
        <w:rPr>
          <w:u w:val="single"/>
        </w:rPr>
        <w:tab/>
      </w:r>
      <w:r w:rsidR="008D7982">
        <w:rPr>
          <w:u w:val="single"/>
        </w:rPr>
        <w:tab/>
      </w:r>
    </w:p>
    <w:p w14:paraId="3C747C9F" w14:textId="126080EA" w:rsidR="007D0642" w:rsidRPr="000D0925" w:rsidRDefault="007D0642" w:rsidP="004338BC">
      <w:pPr>
        <w:spacing w:after="60"/>
        <w:rPr>
          <w:b/>
        </w:rPr>
      </w:pPr>
      <w:r w:rsidRPr="008D7982">
        <w:rPr>
          <w:b/>
          <w:sz w:val="24"/>
          <w:szCs w:val="24"/>
        </w:rPr>
        <w:t>Nursing:</w:t>
      </w:r>
      <w:r w:rsidRPr="000D0925">
        <w:rPr>
          <w:b/>
        </w:rPr>
        <w:tab/>
      </w:r>
      <w:r w:rsidRPr="000D0925">
        <w:rPr>
          <w:b/>
        </w:rPr>
        <w:sym w:font="Wingdings" w:char="F0A8"/>
      </w:r>
      <w:r w:rsidRPr="000D0925">
        <w:t>Painful</w:t>
      </w:r>
      <w:r w:rsidRPr="000D0925">
        <w:tab/>
      </w:r>
      <w:r w:rsidRPr="000D0925">
        <w:rPr>
          <w:b/>
        </w:rPr>
        <w:sym w:font="Wingdings" w:char="F0A8"/>
      </w:r>
      <w:r w:rsidRPr="000D0925">
        <w:t>Cracked/Bleeding</w:t>
      </w:r>
      <w:r w:rsidRPr="000D0925">
        <w:rPr>
          <w:b/>
        </w:rPr>
        <w:tab/>
      </w:r>
      <w:r w:rsidRPr="000D0925">
        <w:rPr>
          <w:b/>
        </w:rPr>
        <w:sym w:font="Wingdings" w:char="F0A8"/>
      </w:r>
      <w:r w:rsidRPr="00AF1975">
        <w:t>Latch difficulty</w:t>
      </w:r>
      <w:r>
        <w:rPr>
          <w:b/>
        </w:rPr>
        <w:tab/>
      </w:r>
      <w:r w:rsidR="008D7982">
        <w:rPr>
          <w:b/>
        </w:rPr>
        <w:tab/>
      </w:r>
      <w:r w:rsidRPr="000D0925">
        <w:rPr>
          <w:b/>
        </w:rPr>
        <w:sym w:font="Wingdings" w:char="F0A8"/>
      </w:r>
      <w:r w:rsidRPr="00EB31EB">
        <w:t>Baby r</w:t>
      </w:r>
      <w:r w:rsidRPr="000D0925">
        <w:t>eluctant/refusing</w:t>
      </w:r>
    </w:p>
    <w:p w14:paraId="5BDDAF69" w14:textId="5E9B999A" w:rsidR="007D0642" w:rsidRPr="000D0925" w:rsidRDefault="007D0642" w:rsidP="004338BC">
      <w:pPr>
        <w:spacing w:after="60"/>
      </w:pPr>
      <w:r w:rsidRPr="000D0925">
        <w:rPr>
          <w:b/>
        </w:rPr>
        <w:tab/>
      </w:r>
      <w:r w:rsidR="008D7982">
        <w:rPr>
          <w:b/>
        </w:rPr>
        <w:tab/>
      </w:r>
      <w:r w:rsidRPr="000D0925">
        <w:rPr>
          <w:b/>
        </w:rPr>
        <w:sym w:font="Wingdings" w:char="F0A8"/>
      </w:r>
      <w:r w:rsidRPr="000D0925">
        <w:t>Pregnant</w:t>
      </w:r>
      <w:r w:rsidRPr="000D0925">
        <w:tab/>
      </w:r>
      <w:r w:rsidRPr="000D0925">
        <w:rPr>
          <w:b/>
        </w:rPr>
        <w:sym w:font="Wingdings" w:char="F0A8"/>
      </w:r>
      <w:r w:rsidRPr="000D0925">
        <w:t>Pacifier use</w:t>
      </w:r>
      <w:r w:rsidR="008D7982">
        <w:tab/>
      </w:r>
      <w:r w:rsidRPr="000D0925">
        <w:tab/>
      </w:r>
      <w:r w:rsidRPr="000D0925">
        <w:rPr>
          <w:b/>
        </w:rPr>
        <w:sym w:font="Wingdings" w:char="F0A8"/>
      </w:r>
      <w:r w:rsidRPr="000D0925">
        <w:t>Perceived Milk Insufficiency</w:t>
      </w:r>
      <w:r>
        <w:tab/>
      </w:r>
      <w:r w:rsidRPr="000D0925">
        <w:rPr>
          <w:b/>
        </w:rPr>
        <w:sym w:font="Wingdings" w:char="F0A8"/>
      </w:r>
      <w:r w:rsidRPr="00AF1975">
        <w:t>Problem free</w:t>
      </w:r>
    </w:p>
    <w:p w14:paraId="0F6FB7A9" w14:textId="7D73FC74" w:rsidR="007D0642" w:rsidRPr="000D0925" w:rsidRDefault="007D0642" w:rsidP="004338BC">
      <w:pPr>
        <w:spacing w:after="60"/>
      </w:pPr>
      <w:r w:rsidRPr="000D0925">
        <w:t xml:space="preserve">Nursing every.....1      2      3     4+    hours   </w:t>
      </w:r>
      <w:r>
        <w:t xml:space="preserve">     OR      </w:t>
      </w:r>
      <w:r w:rsidRPr="000D0925">
        <w:t xml:space="preserve">    BF _________ </w:t>
      </w:r>
      <w:r>
        <w:t>times</w:t>
      </w:r>
      <w:r w:rsidRPr="000D0925">
        <w:t xml:space="preserve"> per day _________  minutes per side</w:t>
      </w:r>
    </w:p>
    <w:p w14:paraId="40D3613E" w14:textId="10CD6EDD" w:rsidR="007D0642" w:rsidRPr="008D7982" w:rsidRDefault="007D0642" w:rsidP="004338BC">
      <w:pPr>
        <w:spacing w:after="60"/>
        <w:rPr>
          <w:b/>
          <w:bCs/>
          <w:color w:val="FF0000"/>
        </w:rPr>
      </w:pPr>
      <w:r w:rsidRPr="008D7982">
        <w:rPr>
          <w:b/>
          <w:bCs/>
          <w:sz w:val="24"/>
          <w:szCs w:val="24"/>
        </w:rPr>
        <w:t>Maternal Hx:</w:t>
      </w:r>
      <w:r w:rsidRPr="000D0925">
        <w:tab/>
      </w:r>
      <w:r w:rsidRPr="008D7982">
        <w:rPr>
          <w:b/>
          <w:bCs/>
        </w:rPr>
        <w:sym w:font="Wingdings" w:char="F0A8"/>
      </w:r>
      <w:r w:rsidRPr="008D7982">
        <w:rPr>
          <w:b/>
          <w:bCs/>
        </w:rPr>
        <w:t xml:space="preserve"> </w:t>
      </w:r>
      <w:r w:rsidRPr="008D7982">
        <w:rPr>
          <w:b/>
          <w:bCs/>
          <w:color w:val="FF0000"/>
        </w:rPr>
        <w:t>Breast Surgery</w:t>
      </w:r>
      <w:r w:rsidRPr="008D7982">
        <w:rPr>
          <w:b/>
          <w:bCs/>
        </w:rPr>
        <w:tab/>
      </w:r>
      <w:r w:rsidRPr="008D7982">
        <w:rPr>
          <w:b/>
          <w:bCs/>
        </w:rPr>
        <w:sym w:font="Wingdings" w:char="F0A8"/>
      </w:r>
      <w:r w:rsidRPr="008D7982">
        <w:rPr>
          <w:b/>
          <w:bCs/>
        </w:rPr>
        <w:t xml:space="preserve"> </w:t>
      </w:r>
      <w:r w:rsidRPr="008D7982">
        <w:rPr>
          <w:b/>
          <w:bCs/>
          <w:color w:val="FF0000"/>
        </w:rPr>
        <w:t>Depression</w:t>
      </w:r>
      <w:r w:rsidRPr="008D7982">
        <w:rPr>
          <w:b/>
          <w:bCs/>
        </w:rPr>
        <w:tab/>
      </w:r>
      <w:r w:rsidR="008D7982" w:rsidRPr="008D7982">
        <w:rPr>
          <w:b/>
          <w:bCs/>
        </w:rPr>
        <w:t xml:space="preserve">    </w:t>
      </w:r>
      <w:r w:rsidRPr="008D7982">
        <w:rPr>
          <w:b/>
          <w:bCs/>
        </w:rPr>
        <w:sym w:font="Wingdings" w:char="F0A8"/>
      </w:r>
      <w:r w:rsidRPr="008D7982">
        <w:rPr>
          <w:b/>
          <w:bCs/>
        </w:rPr>
        <w:t xml:space="preserve"> </w:t>
      </w:r>
      <w:r w:rsidRPr="008D7982">
        <w:rPr>
          <w:b/>
          <w:bCs/>
          <w:color w:val="FF0000"/>
        </w:rPr>
        <w:t>Gastric Bypass</w:t>
      </w:r>
      <w:r w:rsidRPr="008D7982">
        <w:rPr>
          <w:b/>
          <w:bCs/>
        </w:rPr>
        <w:tab/>
      </w:r>
      <w:r w:rsidRPr="008D7982">
        <w:rPr>
          <w:b/>
          <w:bCs/>
        </w:rPr>
        <w:sym w:font="Wingdings" w:char="F0A8"/>
      </w:r>
      <w:r w:rsidRPr="008D7982">
        <w:rPr>
          <w:b/>
          <w:bCs/>
        </w:rPr>
        <w:t xml:space="preserve"> </w:t>
      </w:r>
      <w:r w:rsidRPr="008D7982">
        <w:rPr>
          <w:b/>
          <w:bCs/>
          <w:color w:val="FF0000"/>
        </w:rPr>
        <w:t>Maternal Fever</w:t>
      </w:r>
      <w:r w:rsidRPr="008D7982">
        <w:rPr>
          <w:b/>
          <w:bCs/>
        </w:rPr>
        <w:t xml:space="preserve">     </w:t>
      </w:r>
      <w:r w:rsidRPr="008D7982">
        <w:rPr>
          <w:b/>
          <w:bCs/>
        </w:rPr>
        <w:sym w:font="Wingdings" w:char="F0A8"/>
      </w:r>
      <w:r w:rsidRPr="008D7982">
        <w:rPr>
          <w:b/>
          <w:bCs/>
        </w:rPr>
        <w:t xml:space="preserve"> </w:t>
      </w:r>
      <w:r w:rsidRPr="008D7982">
        <w:rPr>
          <w:b/>
          <w:bCs/>
          <w:color w:val="FF0000"/>
        </w:rPr>
        <w:t>Diabetic</w:t>
      </w:r>
    </w:p>
    <w:p w14:paraId="0846554D" w14:textId="78C9C523" w:rsidR="007D0642" w:rsidRPr="00EB31EB" w:rsidRDefault="007D0642" w:rsidP="004338BC">
      <w:pPr>
        <w:spacing w:after="60"/>
      </w:pPr>
      <w:r w:rsidRPr="008D7982">
        <w:rPr>
          <w:b/>
          <w:bCs/>
        </w:rPr>
        <w:tab/>
        <w:t xml:space="preserve">               </w:t>
      </w:r>
      <w:r w:rsidRPr="008D7982">
        <w:rPr>
          <w:b/>
          <w:bCs/>
        </w:rPr>
        <w:sym w:font="Wingdings" w:char="F0A8"/>
      </w:r>
      <w:r w:rsidRPr="008D7982">
        <w:rPr>
          <w:b/>
          <w:bCs/>
        </w:rPr>
        <w:t xml:space="preserve"> </w:t>
      </w:r>
      <w:r w:rsidRPr="008D7982">
        <w:rPr>
          <w:b/>
          <w:bCs/>
          <w:color w:val="FF0000"/>
        </w:rPr>
        <w:t>Hormonal problems</w:t>
      </w:r>
      <w:r w:rsidRPr="008D7982">
        <w:rPr>
          <w:b/>
          <w:bCs/>
        </w:rPr>
        <w:t xml:space="preserve"> </w:t>
      </w:r>
      <w:r w:rsidRPr="008D7982">
        <w:rPr>
          <w:b/>
          <w:bCs/>
        </w:rPr>
        <w:tab/>
      </w:r>
      <w:r w:rsidRPr="008D7982">
        <w:rPr>
          <w:b/>
          <w:bCs/>
        </w:rPr>
        <w:sym w:font="Wingdings" w:char="F0A8"/>
      </w:r>
      <w:r w:rsidRPr="008D7982">
        <w:rPr>
          <w:b/>
          <w:bCs/>
        </w:rPr>
        <w:t xml:space="preserve"> </w:t>
      </w:r>
      <w:r w:rsidRPr="008D7982">
        <w:rPr>
          <w:b/>
          <w:bCs/>
          <w:color w:val="FF0000"/>
        </w:rPr>
        <w:t>Thyroid</w:t>
      </w:r>
      <w:r w:rsidRPr="008D7982">
        <w:rPr>
          <w:b/>
          <w:bCs/>
          <w:color w:val="FF0000"/>
        </w:rPr>
        <w:tab/>
      </w:r>
      <w:r w:rsidR="008D7982">
        <w:rPr>
          <w:b/>
          <w:bCs/>
          <w:color w:val="FF0000"/>
        </w:rPr>
        <w:t xml:space="preserve">    </w:t>
      </w:r>
      <w:r w:rsidRPr="008D7982">
        <w:rPr>
          <w:b/>
          <w:bCs/>
        </w:rPr>
        <w:sym w:font="Wingdings" w:char="F0A8"/>
      </w:r>
      <w:r w:rsidRPr="008D7982">
        <w:rPr>
          <w:b/>
          <w:bCs/>
        </w:rPr>
        <w:t xml:space="preserve"> </w:t>
      </w:r>
      <w:r w:rsidRPr="008D7982">
        <w:rPr>
          <w:b/>
          <w:bCs/>
          <w:color w:val="FF0000"/>
        </w:rPr>
        <w:t xml:space="preserve">Other </w:t>
      </w:r>
      <w:r w:rsidRPr="008D7982">
        <w:rPr>
          <w:u w:val="single"/>
        </w:rPr>
        <w:tab/>
      </w:r>
      <w:r w:rsidR="008D7982" w:rsidRPr="008D7982">
        <w:tab/>
      </w:r>
      <w:r w:rsidR="008D7982" w:rsidRPr="008D7982">
        <w:tab/>
      </w:r>
      <w:r w:rsidR="008D7982" w:rsidRPr="008D7982">
        <w:tab/>
      </w:r>
      <w:r w:rsidR="008D7982" w:rsidRPr="008D7982">
        <w:tab/>
      </w:r>
      <w:r w:rsidR="008D7982" w:rsidRPr="008D7982">
        <w:tab/>
      </w:r>
    </w:p>
    <w:p w14:paraId="66130F7F" w14:textId="77777777" w:rsidR="007D0642" w:rsidRPr="008D7982" w:rsidRDefault="007D0642" w:rsidP="004338BC">
      <w:pPr>
        <w:tabs>
          <w:tab w:val="left" w:pos="1080"/>
        </w:tabs>
        <w:spacing w:after="60"/>
        <w:rPr>
          <w:b/>
          <w:bCs/>
        </w:rPr>
      </w:pPr>
      <w:r w:rsidRPr="008D7982">
        <w:rPr>
          <w:b/>
          <w:bCs/>
          <w:sz w:val="24"/>
          <w:szCs w:val="24"/>
        </w:rPr>
        <w:t>Baby Hx:</w:t>
      </w:r>
      <w:r w:rsidRPr="000D0925">
        <w:tab/>
      </w:r>
      <w:r w:rsidRPr="000D0925">
        <w:sym w:font="Wingdings" w:char="F0A8"/>
      </w:r>
      <w:r>
        <w:t xml:space="preserve"> </w:t>
      </w:r>
      <w:r w:rsidRPr="008D7982">
        <w:rPr>
          <w:b/>
          <w:bCs/>
          <w:color w:val="FF0000"/>
        </w:rPr>
        <w:t>Prematurity</w:t>
      </w:r>
      <w:r w:rsidRPr="008D7982">
        <w:rPr>
          <w:b/>
          <w:bCs/>
        </w:rPr>
        <w:tab/>
      </w:r>
      <w:r w:rsidRPr="008D7982">
        <w:rPr>
          <w:b/>
          <w:bCs/>
        </w:rPr>
        <w:sym w:font="Wingdings" w:char="F0A8"/>
      </w:r>
      <w:r w:rsidRPr="008D7982">
        <w:rPr>
          <w:b/>
          <w:bCs/>
        </w:rPr>
        <w:t xml:space="preserve"> </w:t>
      </w:r>
      <w:r w:rsidRPr="008D7982">
        <w:rPr>
          <w:b/>
          <w:bCs/>
          <w:color w:val="FF0000"/>
        </w:rPr>
        <w:t>GERD</w:t>
      </w:r>
      <w:r w:rsidRPr="008D7982">
        <w:rPr>
          <w:b/>
          <w:bCs/>
        </w:rPr>
        <w:tab/>
      </w:r>
      <w:r w:rsidRPr="008D7982">
        <w:rPr>
          <w:b/>
          <w:bCs/>
        </w:rPr>
        <w:sym w:font="Wingdings" w:char="F0A8"/>
      </w:r>
      <w:r w:rsidRPr="008D7982">
        <w:rPr>
          <w:b/>
          <w:bCs/>
        </w:rPr>
        <w:t xml:space="preserve"> </w:t>
      </w:r>
      <w:r w:rsidRPr="008D7982">
        <w:rPr>
          <w:b/>
          <w:bCs/>
          <w:color w:val="FF0000"/>
        </w:rPr>
        <w:t>Heart Condition</w:t>
      </w:r>
      <w:r w:rsidRPr="008D7982">
        <w:rPr>
          <w:b/>
          <w:bCs/>
        </w:rPr>
        <w:tab/>
      </w:r>
      <w:r w:rsidRPr="008D7982">
        <w:rPr>
          <w:b/>
          <w:bCs/>
        </w:rPr>
        <w:sym w:font="Wingdings" w:char="F0A8"/>
      </w:r>
      <w:r w:rsidRPr="008D7982">
        <w:rPr>
          <w:b/>
          <w:bCs/>
        </w:rPr>
        <w:t xml:space="preserve"> </w:t>
      </w:r>
      <w:r w:rsidRPr="008D7982">
        <w:rPr>
          <w:b/>
          <w:bCs/>
          <w:color w:val="FF0000"/>
        </w:rPr>
        <w:t>Congenital</w:t>
      </w:r>
      <w:r w:rsidRPr="008D7982">
        <w:rPr>
          <w:b/>
          <w:bCs/>
        </w:rPr>
        <w:tab/>
      </w:r>
      <w:r w:rsidRPr="008D7982">
        <w:rPr>
          <w:b/>
          <w:bCs/>
        </w:rPr>
        <w:sym w:font="Wingdings" w:char="F0A8"/>
      </w:r>
      <w:r w:rsidRPr="008D7982">
        <w:rPr>
          <w:b/>
          <w:bCs/>
        </w:rPr>
        <w:t xml:space="preserve"> </w:t>
      </w:r>
      <w:r w:rsidRPr="008D7982">
        <w:rPr>
          <w:b/>
          <w:bCs/>
          <w:color w:val="FF0000"/>
        </w:rPr>
        <w:t>Slow Weight Gain</w:t>
      </w:r>
    </w:p>
    <w:p w14:paraId="044659C6" w14:textId="3B907479" w:rsidR="007D0642" w:rsidRPr="00FE68F3" w:rsidRDefault="007D0642" w:rsidP="004338BC">
      <w:pPr>
        <w:tabs>
          <w:tab w:val="left" w:pos="1080"/>
        </w:tabs>
        <w:spacing w:after="60"/>
        <w:rPr>
          <w:u w:val="single"/>
        </w:rPr>
      </w:pPr>
      <w:r w:rsidRPr="008D7982">
        <w:rPr>
          <w:b/>
          <w:bCs/>
        </w:rPr>
        <w:tab/>
      </w:r>
      <w:r w:rsidRPr="008D7982">
        <w:rPr>
          <w:b/>
          <w:bCs/>
        </w:rPr>
        <w:sym w:font="Wingdings" w:char="F0A8"/>
      </w:r>
      <w:r w:rsidRPr="008D7982">
        <w:rPr>
          <w:b/>
          <w:bCs/>
        </w:rPr>
        <w:t xml:space="preserve"> </w:t>
      </w:r>
      <w:r w:rsidRPr="008D7982">
        <w:rPr>
          <w:b/>
          <w:bCs/>
          <w:color w:val="FF0000"/>
        </w:rPr>
        <w:t>Cleft Lip/Palate</w:t>
      </w:r>
      <w:r w:rsidRPr="008D7982">
        <w:rPr>
          <w:b/>
          <w:bCs/>
        </w:rPr>
        <w:tab/>
      </w:r>
      <w:r w:rsidRPr="008D7982">
        <w:rPr>
          <w:b/>
          <w:bCs/>
        </w:rPr>
        <w:sym w:font="Wingdings" w:char="F0A8"/>
      </w:r>
      <w:r w:rsidRPr="008D7982">
        <w:rPr>
          <w:b/>
          <w:bCs/>
        </w:rPr>
        <w:t xml:space="preserve"> </w:t>
      </w:r>
      <w:r w:rsidRPr="008D7982">
        <w:rPr>
          <w:b/>
          <w:bCs/>
          <w:color w:val="FF0000"/>
        </w:rPr>
        <w:t>Kidney</w:t>
      </w:r>
      <w:r w:rsidRPr="008D7982">
        <w:rPr>
          <w:b/>
          <w:bCs/>
        </w:rPr>
        <w:tab/>
      </w:r>
      <w:r w:rsidRPr="008D7982">
        <w:rPr>
          <w:b/>
          <w:bCs/>
        </w:rPr>
        <w:sym w:font="Wingdings" w:char="F0A8"/>
      </w:r>
      <w:r w:rsidRPr="008D7982">
        <w:rPr>
          <w:b/>
          <w:bCs/>
        </w:rPr>
        <w:t xml:space="preserve"> </w:t>
      </w:r>
      <w:r w:rsidRPr="008D7982">
        <w:rPr>
          <w:b/>
          <w:bCs/>
          <w:color w:val="FF0000"/>
        </w:rPr>
        <w:t>Down Syndrome</w:t>
      </w:r>
      <w:r w:rsidRPr="008D7982">
        <w:rPr>
          <w:b/>
          <w:bCs/>
        </w:rPr>
        <w:tab/>
      </w:r>
      <w:r w:rsidRPr="008D7982">
        <w:rPr>
          <w:b/>
          <w:bCs/>
        </w:rPr>
        <w:sym w:font="Wingdings" w:char="F0A8"/>
      </w:r>
      <w:r w:rsidRPr="008D7982">
        <w:rPr>
          <w:b/>
          <w:bCs/>
        </w:rPr>
        <w:t xml:space="preserve"> </w:t>
      </w:r>
      <w:r w:rsidRPr="008D7982">
        <w:rPr>
          <w:b/>
          <w:bCs/>
          <w:color w:val="FF0000"/>
        </w:rPr>
        <w:t>Jaundice</w:t>
      </w:r>
      <w:r w:rsidRPr="000D0925">
        <w:tab/>
      </w:r>
      <w:r w:rsidRPr="000D0925">
        <w:sym w:font="Wingdings" w:char="F0A8"/>
      </w:r>
      <w:r w:rsidRPr="000D0925">
        <w:t xml:space="preserve"> </w:t>
      </w:r>
      <w:r w:rsidRPr="002A6DFC">
        <w:t>Other</w:t>
      </w:r>
      <w:r w:rsidRPr="000D0925">
        <w:t xml:space="preserve"> </w:t>
      </w:r>
      <w:r w:rsidRPr="00FE68F3">
        <w:rPr>
          <w:u w:val="single"/>
        </w:rPr>
        <w:tab/>
      </w:r>
      <w:r w:rsidR="008D7982">
        <w:rPr>
          <w:u w:val="single"/>
        </w:rPr>
        <w:tab/>
      </w:r>
    </w:p>
    <w:p w14:paraId="19EEC438" w14:textId="77777777" w:rsidR="007D0642" w:rsidRDefault="007D0642" w:rsidP="004338BC">
      <w:pPr>
        <w:tabs>
          <w:tab w:val="left" w:pos="1080"/>
        </w:tabs>
        <w:spacing w:after="60"/>
      </w:pPr>
      <w:r w:rsidRPr="000D0925">
        <w:tab/>
      </w:r>
      <w:r w:rsidRPr="000D0925">
        <w:sym w:font="Wingdings" w:char="F0A8"/>
      </w:r>
      <w:r>
        <w:t xml:space="preserve"> </w:t>
      </w:r>
      <w:r w:rsidRPr="008D7982">
        <w:rPr>
          <w:b/>
          <w:bCs/>
        </w:rPr>
        <w:t xml:space="preserve">Neurological  </w:t>
      </w:r>
      <w:r w:rsidRPr="000D0925">
        <w:tab/>
        <w:t>Longest sleep:</w:t>
      </w:r>
      <w:r>
        <w:t xml:space="preserve"> </w:t>
      </w:r>
      <w:r w:rsidRPr="00EB31EB">
        <w:t>____________________</w:t>
      </w:r>
    </w:p>
    <w:p w14:paraId="73124175" w14:textId="77777777" w:rsidR="007D0642" w:rsidRPr="000D0925" w:rsidRDefault="007D0642" w:rsidP="004338BC">
      <w:pPr>
        <w:spacing w:after="60"/>
        <w:rPr>
          <w:b/>
        </w:rPr>
      </w:pPr>
      <w:r w:rsidRPr="000D0925">
        <w:rPr>
          <w:b/>
          <w:color w:val="FF0000"/>
        </w:rPr>
        <w:t>Wet Diapers</w:t>
      </w:r>
      <w:r>
        <w:rPr>
          <w:b/>
          <w:bCs/>
          <w:color w:val="FF0000"/>
        </w:rPr>
        <w:t xml:space="preserve"> </w:t>
      </w:r>
      <w:r w:rsidRPr="00EB31EB">
        <w:rPr>
          <w:bCs/>
        </w:rPr>
        <w:t>____</w:t>
      </w:r>
      <w:r w:rsidRPr="00EB31EB">
        <w:t>/24 Hours</w:t>
      </w:r>
      <w:r w:rsidRPr="000D0925">
        <w:rPr>
          <w:b/>
          <w:color w:val="FF0000"/>
        </w:rPr>
        <w:t xml:space="preserve">    </w:t>
      </w:r>
      <w:r>
        <w:rPr>
          <w:b/>
          <w:color w:val="FF0000"/>
        </w:rPr>
        <w:t>Soiled Diapers</w:t>
      </w:r>
      <w:r w:rsidRPr="00EB31EB">
        <w:t>____/24 hours</w:t>
      </w:r>
      <w:r w:rsidRPr="000D0925">
        <w:rPr>
          <w:b/>
          <w:color w:val="FF0000"/>
        </w:rPr>
        <w:t xml:space="preserve">     Stool Color </w:t>
      </w:r>
      <w:r w:rsidRPr="00EB31EB">
        <w:t xml:space="preserve">_______________ </w:t>
      </w:r>
      <w:r>
        <w:t>Cons</w:t>
      </w:r>
      <w:r w:rsidRPr="000D0925">
        <w:t>istency</w:t>
      </w:r>
      <w:r>
        <w:t xml:space="preserve"> </w:t>
      </w:r>
      <w:r w:rsidRPr="00FE68F3">
        <w:rPr>
          <w:u w:val="single"/>
        </w:rPr>
        <w:tab/>
      </w:r>
    </w:p>
    <w:p w14:paraId="4E5CF289" w14:textId="77777777" w:rsidR="007D0642" w:rsidRPr="00FE68F3" w:rsidRDefault="007D0642" w:rsidP="004338BC">
      <w:pPr>
        <w:spacing w:after="60"/>
        <w:rPr>
          <w:u w:val="single"/>
        </w:rPr>
      </w:pPr>
      <w:r w:rsidRPr="000D0925">
        <w:rPr>
          <w:b/>
        </w:rPr>
        <w:t xml:space="preserve">Supplemental Bottles?  </w:t>
      </w:r>
      <w:r w:rsidRPr="000D0925">
        <w:t>No</w:t>
      </w:r>
      <w:r>
        <w:t xml:space="preserve"> ___</w:t>
      </w:r>
      <w:r w:rsidRPr="000D0925">
        <w:t xml:space="preserve">   </w:t>
      </w:r>
      <w:r w:rsidRPr="000D0925">
        <w:rPr>
          <w:b/>
          <w:color w:val="FF0000"/>
        </w:rPr>
        <w:t xml:space="preserve"> </w:t>
      </w:r>
      <w:r w:rsidRPr="000D0925">
        <w:t>Yes</w:t>
      </w:r>
      <w:r>
        <w:t xml:space="preserve"> ___  </w:t>
      </w:r>
      <w:r w:rsidRPr="000D0925">
        <w:rPr>
          <w:b/>
        </w:rPr>
        <w:sym w:font="Wingdings" w:char="F0A8"/>
      </w:r>
      <w:r w:rsidRPr="000D0925">
        <w:t xml:space="preserve">EBM   </w:t>
      </w:r>
      <w:r w:rsidRPr="000D0925">
        <w:rPr>
          <w:b/>
          <w:color w:val="FF0000"/>
        </w:rPr>
        <w:t xml:space="preserve"> </w:t>
      </w:r>
      <w:r w:rsidRPr="000D0925">
        <w:rPr>
          <w:b/>
        </w:rPr>
        <w:sym w:font="Wingdings" w:char="F0A8"/>
      </w:r>
      <w:r w:rsidRPr="000D0925">
        <w:t xml:space="preserve">ABM    </w:t>
      </w:r>
      <w:r w:rsidRPr="000D0925">
        <w:rPr>
          <w:b/>
        </w:rPr>
        <w:sym w:font="Wingdings" w:char="F0A8"/>
      </w:r>
      <w:r w:rsidRPr="000D0925">
        <w:t xml:space="preserve">BOTH </w:t>
      </w:r>
      <w:r>
        <w:tab/>
        <w:t>#</w:t>
      </w:r>
      <w:r w:rsidRPr="000D0925">
        <w:t xml:space="preserve"> Ounces</w:t>
      </w:r>
      <w:r>
        <w:t>__</w:t>
      </w:r>
      <w:r w:rsidRPr="000D0925">
        <w:t xml:space="preserve">______ How often </w:t>
      </w:r>
      <w:r w:rsidRPr="00FE68F3">
        <w:rPr>
          <w:u w:val="single"/>
        </w:rPr>
        <w:tab/>
      </w:r>
    </w:p>
    <w:p w14:paraId="211FF0E3" w14:textId="79737CF8" w:rsidR="007D0642" w:rsidRPr="000D0925" w:rsidRDefault="007D0642" w:rsidP="004338BC">
      <w:pPr>
        <w:spacing w:after="60"/>
        <w:rPr>
          <w:sz w:val="16"/>
          <w:szCs w:val="16"/>
        </w:rPr>
      </w:pPr>
      <w:r>
        <w:t>Formula (Type</w:t>
      </w:r>
      <w:r w:rsidRPr="000D0925">
        <w:t xml:space="preserve">) _________________________ </w:t>
      </w:r>
      <w:r w:rsidR="004338BC">
        <w:t xml:space="preserve">  </w:t>
      </w:r>
      <w:r w:rsidRPr="000D0925">
        <w:t>Pumping?  No</w:t>
      </w:r>
      <w:r>
        <w:t xml:space="preserve"> ___</w:t>
      </w:r>
      <w:r w:rsidRPr="00AF1975">
        <w:t xml:space="preserve"> </w:t>
      </w:r>
      <w:r w:rsidRPr="000D0925">
        <w:t>Yes</w:t>
      </w:r>
      <w:r>
        <w:t xml:space="preserve"> ___  </w:t>
      </w:r>
      <w:r w:rsidRPr="000D0925">
        <w:t xml:space="preserve">Frequency </w:t>
      </w:r>
      <w:r>
        <w:t>_________</w:t>
      </w:r>
      <w:r w:rsidRPr="000D0925">
        <w:t xml:space="preserve">_ </w:t>
      </w:r>
      <w:r>
        <w:t>O</w:t>
      </w:r>
      <w:r w:rsidRPr="000D0925">
        <w:t>unces</w:t>
      </w:r>
      <w:r>
        <w:t xml:space="preserve"> </w:t>
      </w:r>
      <w:r w:rsidRPr="00FE68F3">
        <w:rPr>
          <w:u w:val="single"/>
        </w:rPr>
        <w:tab/>
      </w:r>
    </w:p>
    <w:p w14:paraId="10BC388B" w14:textId="77777777" w:rsidR="007D0642" w:rsidRPr="004338BC" w:rsidRDefault="007D0642" w:rsidP="007D0642">
      <w:pPr>
        <w:rPr>
          <w:b/>
          <w:bCs/>
        </w:rPr>
      </w:pPr>
      <w:r w:rsidRPr="004338BC">
        <w:rPr>
          <w:b/>
          <w:bCs/>
        </w:rPr>
        <w:t>TOPICS DISCUSSED WITH CLIENT</w:t>
      </w:r>
      <w:r w:rsidRPr="004338BC">
        <w:rPr>
          <w:b/>
          <w:bCs/>
        </w:rPr>
        <w:tab/>
        <w:t xml:space="preserve">        </w:t>
      </w:r>
    </w:p>
    <w:p w14:paraId="41169140" w14:textId="77777777" w:rsidR="007D0642" w:rsidRDefault="007D0642" w:rsidP="004338BC">
      <w:pPr>
        <w:pBdr>
          <w:top w:val="single" w:sz="4" w:space="1" w:color="auto"/>
          <w:left w:val="single" w:sz="4" w:space="4" w:color="auto"/>
          <w:bottom w:val="single" w:sz="4" w:space="1" w:color="auto"/>
          <w:right w:val="single" w:sz="4" w:space="4" w:color="auto"/>
        </w:pBdr>
      </w:pPr>
    </w:p>
    <w:p w14:paraId="19CF10E8" w14:textId="77777777" w:rsidR="007D0642" w:rsidRDefault="007D0642" w:rsidP="004338BC">
      <w:pPr>
        <w:pBdr>
          <w:top w:val="single" w:sz="4" w:space="1" w:color="auto"/>
          <w:left w:val="single" w:sz="4" w:space="4" w:color="auto"/>
          <w:bottom w:val="single" w:sz="4" w:space="1" w:color="auto"/>
          <w:right w:val="single" w:sz="4" w:space="4" w:color="auto"/>
        </w:pBdr>
      </w:pPr>
    </w:p>
    <w:p w14:paraId="37C840CA" w14:textId="77777777" w:rsidR="007D0642" w:rsidRDefault="007D0642" w:rsidP="004338BC">
      <w:pPr>
        <w:pBdr>
          <w:top w:val="single" w:sz="4" w:space="1" w:color="auto"/>
          <w:left w:val="single" w:sz="4" w:space="4" w:color="auto"/>
          <w:bottom w:val="single" w:sz="4" w:space="1" w:color="auto"/>
          <w:right w:val="single" w:sz="4" w:space="4" w:color="auto"/>
        </w:pBdr>
      </w:pPr>
    </w:p>
    <w:p w14:paraId="186A5B2E" w14:textId="77777777" w:rsidR="007D0642" w:rsidRPr="000D0925" w:rsidRDefault="007D0642" w:rsidP="004338BC">
      <w:pPr>
        <w:pBdr>
          <w:top w:val="single" w:sz="4" w:space="1" w:color="auto"/>
          <w:left w:val="single" w:sz="4" w:space="4" w:color="auto"/>
          <w:bottom w:val="single" w:sz="4" w:space="1" w:color="auto"/>
          <w:right w:val="single" w:sz="4" w:space="4" w:color="auto"/>
        </w:pBdr>
      </w:pPr>
    </w:p>
    <w:p w14:paraId="4338A65D" w14:textId="4323881E" w:rsidR="007D0642" w:rsidRPr="000D0925" w:rsidRDefault="007D0642" w:rsidP="007D0642">
      <w:r>
        <w:rPr>
          <w:b/>
        </w:rPr>
        <w:t>Yielded</w:t>
      </w:r>
      <w:r w:rsidRPr="000D0925">
        <w:rPr>
          <w:b/>
        </w:rPr>
        <w:t xml:space="preserve"> </w:t>
      </w:r>
      <w:r>
        <w:rPr>
          <w:b/>
        </w:rPr>
        <w:t>to</w:t>
      </w:r>
      <w:r w:rsidRPr="000D0925">
        <w:t xml:space="preserve">: </w:t>
      </w:r>
      <w:r>
        <w:t>_____________________________________</w:t>
      </w:r>
      <w:r w:rsidRPr="000D0925">
        <w:t xml:space="preserve"> DATE:</w:t>
      </w:r>
      <w:r>
        <w:t xml:space="preserve"> _____________________  S</w:t>
      </w:r>
      <w:r w:rsidRPr="000D0925">
        <w:t xml:space="preserve">taff Initials: </w:t>
      </w:r>
      <w:r w:rsidRPr="002A6DFC">
        <w:rPr>
          <w:u w:val="single"/>
        </w:rPr>
        <w:tab/>
      </w:r>
      <w:r w:rsidR="00AA2038">
        <w:rPr>
          <w:u w:val="single"/>
        </w:rPr>
        <w:tab/>
      </w:r>
    </w:p>
    <w:p w14:paraId="6F530F88" w14:textId="4BE8A109" w:rsidR="007D0642" w:rsidRPr="004338BC" w:rsidRDefault="007D0642" w:rsidP="007D0642">
      <w:pPr>
        <w:rPr>
          <w:b/>
          <w:bCs/>
        </w:rPr>
      </w:pPr>
      <w:r w:rsidRPr="004338BC">
        <w:rPr>
          <w:b/>
          <w:bCs/>
        </w:rPr>
        <w:t xml:space="preserve">How Yield Was Made: </w:t>
      </w:r>
      <w:r w:rsidRPr="004338BC">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r w:rsidR="00AA2038">
        <w:rPr>
          <w:b/>
          <w:bCs/>
          <w:u w:val="single"/>
        </w:rPr>
        <w:tab/>
      </w:r>
    </w:p>
    <w:p w14:paraId="6087B4C3" w14:textId="77777777" w:rsidR="007D0642" w:rsidRPr="00AA2038" w:rsidRDefault="007D0642" w:rsidP="007D0642">
      <w:pPr>
        <w:rPr>
          <w:b/>
          <w:bCs/>
        </w:rPr>
      </w:pPr>
      <w:r>
        <w:br w:type="page"/>
      </w:r>
      <w:r w:rsidRPr="00AA2038">
        <w:rPr>
          <w:b/>
          <w:bCs/>
        </w:rPr>
        <w:t>NOTES:</w:t>
      </w:r>
    </w:p>
    <w:p w14:paraId="512E8D75"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1F59B92"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465DF041"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1CD6BAA5"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4C30BED"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9AD87F1"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11452AB4"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5840280"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460AA70"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1B775E89"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4D726B0F"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39820E9E"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4D779A04"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05C6466"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3844178"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33D07D13"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605B1A17"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204DC8B"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F8D8176"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62AC51D9"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7CCE4B3"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A6E6BF6"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9309A67"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38A039AF"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5D1C75C"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BDA1DFE"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49BD5FA1"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10A92D6"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DAFCC13"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C34AE73"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C1543EF"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6DC1B53"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5112C2C"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ED878D7"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1A09651"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8B35C79"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3EF4688"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D718835"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7830097"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57BA888E"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2A15986A"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1984D268"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1788A697"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706BBB48"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6FFC9D7C" w14:textId="77777777" w:rsidR="007D0642" w:rsidRDefault="007D0642" w:rsidP="004338BC">
      <w:pPr>
        <w:pStyle w:val="Footer"/>
        <w:pBdr>
          <w:top w:val="single" w:sz="4" w:space="1" w:color="auto"/>
          <w:left w:val="single" w:sz="4" w:space="4" w:color="auto"/>
          <w:bottom w:val="single" w:sz="4" w:space="1" w:color="auto"/>
          <w:right w:val="single" w:sz="4" w:space="4" w:color="auto"/>
        </w:pBdr>
      </w:pPr>
    </w:p>
    <w:p w14:paraId="05956BA3" w14:textId="77777777" w:rsidR="007D0642" w:rsidRPr="000D0925" w:rsidRDefault="007D0642" w:rsidP="007D0642">
      <w:pPr>
        <w:pStyle w:val="Footer"/>
      </w:pPr>
    </w:p>
    <w:p w14:paraId="504F0D8D" w14:textId="77777777" w:rsidR="007D0642" w:rsidRPr="004338BC" w:rsidRDefault="007D0642" w:rsidP="007D0642">
      <w:pPr>
        <w:pStyle w:val="Footer"/>
        <w:rPr>
          <w:i/>
          <w:iCs/>
          <w:sz w:val="18"/>
          <w:szCs w:val="18"/>
        </w:rPr>
      </w:pPr>
      <w:r w:rsidRPr="004338BC">
        <w:rPr>
          <w:i/>
          <w:iCs/>
          <w:sz w:val="18"/>
          <w:szCs w:val="18"/>
        </w:rPr>
        <w:t>Adapted from Florida Department of Health in Miami-Dade County WIC Program original breastfeeding assessment form</w:t>
      </w:r>
    </w:p>
    <w:p w14:paraId="03C7C30D" w14:textId="77777777" w:rsidR="007D0642" w:rsidRDefault="007D0642" w:rsidP="007D0642">
      <w:pPr>
        <w:pStyle w:val="Footer"/>
        <w:sectPr w:rsidR="007D0642" w:rsidSect="007839E7">
          <w:headerReference w:type="default" r:id="rId88"/>
          <w:footerReference w:type="default" r:id="rId89"/>
          <w:pgSz w:w="12240" w:h="15840" w:code="1"/>
          <w:pgMar w:top="1348" w:right="990" w:bottom="259" w:left="1008" w:header="720" w:footer="492" w:gutter="0"/>
          <w:cols w:space="720"/>
        </w:sectPr>
      </w:pPr>
    </w:p>
    <w:p w14:paraId="2192819F" w14:textId="659D7CCD" w:rsidR="007D0642" w:rsidRPr="00402947" w:rsidRDefault="007D0642" w:rsidP="007D0642">
      <w:pPr>
        <w:pStyle w:val="TitleboxedBLUE"/>
      </w:pPr>
      <w:bookmarkStart w:id="153" w:name="_Toc44424347"/>
      <w:bookmarkStart w:id="154" w:name="_Toc46060418"/>
      <w:r>
        <w:t>HANDOUT: Staff Roles: PC Management</w:t>
      </w:r>
      <w:r>
        <w:br/>
      </w:r>
      <w:r w:rsidR="001C12C4">
        <w:t>Staffing/Supervision</w:t>
      </w:r>
      <w:r>
        <w:t xml:space="preserve"> 21 </w:t>
      </w:r>
      <w:r w:rsidRPr="00402947">
        <w:br/>
      </w:r>
      <w:r w:rsidRPr="00BE2D3B">
        <w:t>Career Ladder Roles in WIC</w:t>
      </w:r>
      <w:bookmarkEnd w:id="153"/>
      <w:bookmarkEnd w:id="154"/>
    </w:p>
    <w:tbl>
      <w:tblPr>
        <w:tblStyle w:val="TableGrid"/>
        <w:tblW w:w="10260" w:type="dxa"/>
        <w:tblInd w:w="18" w:type="dxa"/>
        <w:tblCellMar>
          <w:top w:w="29" w:type="dxa"/>
          <w:left w:w="115" w:type="dxa"/>
          <w:bottom w:w="29" w:type="dxa"/>
          <w:right w:w="115" w:type="dxa"/>
        </w:tblCellMar>
        <w:tblLook w:val="04A0" w:firstRow="1" w:lastRow="0" w:firstColumn="1" w:lastColumn="0" w:noHBand="0" w:noVBand="1"/>
      </w:tblPr>
      <w:tblGrid>
        <w:gridCol w:w="4518"/>
        <w:gridCol w:w="5742"/>
      </w:tblGrid>
      <w:tr w:rsidR="007D0642" w:rsidRPr="00BE2D3B" w14:paraId="4779018F" w14:textId="77777777" w:rsidTr="003617F9">
        <w:trPr>
          <w:cantSplit/>
          <w:tblHeader/>
        </w:trPr>
        <w:tc>
          <w:tcPr>
            <w:tcW w:w="4518" w:type="dxa"/>
            <w:shd w:val="clear" w:color="auto" w:fill="DBE5F1" w:themeFill="accent1" w:themeFillTint="33"/>
            <w:tcMar>
              <w:left w:w="0" w:type="dxa"/>
              <w:right w:w="0" w:type="dxa"/>
            </w:tcMar>
          </w:tcPr>
          <w:p w14:paraId="0C837793" w14:textId="77777777" w:rsidR="007D0642" w:rsidRPr="00AA2038" w:rsidRDefault="007D0642" w:rsidP="003617F9">
            <w:pPr>
              <w:spacing w:after="100" w:afterAutospacing="1"/>
              <w:rPr>
                <w:b/>
                <w:bCs/>
              </w:rPr>
            </w:pPr>
            <w:r w:rsidRPr="00AA2038">
              <w:rPr>
                <w:b/>
                <w:bCs/>
              </w:rPr>
              <w:t>Level 1 Peer Counselor</w:t>
            </w:r>
          </w:p>
        </w:tc>
        <w:tc>
          <w:tcPr>
            <w:tcW w:w="5742" w:type="dxa"/>
            <w:shd w:val="clear" w:color="auto" w:fill="DBE5F1" w:themeFill="accent1" w:themeFillTint="33"/>
            <w:tcMar>
              <w:left w:w="0" w:type="dxa"/>
              <w:right w:w="0" w:type="dxa"/>
            </w:tcMar>
          </w:tcPr>
          <w:p w14:paraId="2A8EE878" w14:textId="77777777" w:rsidR="007D0642" w:rsidRPr="00AA2038" w:rsidRDefault="007D0642" w:rsidP="003617F9">
            <w:pPr>
              <w:spacing w:after="100" w:afterAutospacing="1"/>
              <w:rPr>
                <w:b/>
                <w:bCs/>
              </w:rPr>
            </w:pPr>
            <w:r w:rsidRPr="00AA2038">
              <w:rPr>
                <w:b/>
                <w:bCs/>
              </w:rPr>
              <w:t>Level 2 Senior Peer Counselor</w:t>
            </w:r>
          </w:p>
        </w:tc>
      </w:tr>
      <w:tr w:rsidR="007D0642" w:rsidRPr="00BE2D3B" w14:paraId="0621FB58" w14:textId="77777777" w:rsidTr="003617F9">
        <w:trPr>
          <w:cantSplit/>
        </w:trPr>
        <w:tc>
          <w:tcPr>
            <w:tcW w:w="4518" w:type="dxa"/>
            <w:shd w:val="clear" w:color="auto" w:fill="auto"/>
            <w:tcMar>
              <w:left w:w="0" w:type="dxa"/>
              <w:right w:w="0" w:type="dxa"/>
            </w:tcMar>
          </w:tcPr>
          <w:p w14:paraId="083DAD1C" w14:textId="77777777" w:rsidR="007D0642" w:rsidRPr="00C11B84" w:rsidRDefault="007D0642" w:rsidP="002D2D7A">
            <w:pPr>
              <w:pStyle w:val="ListParagraph"/>
              <w:numPr>
                <w:ilvl w:val="0"/>
                <w:numId w:val="101"/>
              </w:numPr>
              <w:ind w:left="533"/>
              <w:contextualSpacing w:val="0"/>
            </w:pPr>
            <w:r w:rsidRPr="00C11B84">
              <w:t xml:space="preserve">Completes Levels 1-2 of the FNS </w:t>
            </w:r>
            <w:r w:rsidRPr="00C11B84">
              <w:rPr>
                <w:i/>
              </w:rPr>
              <w:t xml:space="preserve">WIC Breastfeeding Curriculum </w:t>
            </w:r>
            <w:r w:rsidRPr="00C11B84">
              <w:t>training and follow-up shadowing and observational activities.</w:t>
            </w:r>
          </w:p>
        </w:tc>
        <w:tc>
          <w:tcPr>
            <w:tcW w:w="5742" w:type="dxa"/>
            <w:shd w:val="clear" w:color="auto" w:fill="auto"/>
            <w:tcMar>
              <w:left w:w="0" w:type="dxa"/>
              <w:right w:w="0" w:type="dxa"/>
            </w:tcMar>
          </w:tcPr>
          <w:p w14:paraId="4126BCB3" w14:textId="77777777" w:rsidR="007D0642" w:rsidRPr="00C11B84" w:rsidRDefault="007D0642" w:rsidP="002D2D7A">
            <w:pPr>
              <w:pStyle w:val="ListParagraph"/>
              <w:numPr>
                <w:ilvl w:val="0"/>
                <w:numId w:val="101"/>
              </w:numPr>
              <w:ind w:left="533"/>
              <w:contextualSpacing w:val="0"/>
            </w:pPr>
            <w:r w:rsidRPr="00C11B84">
              <w:t xml:space="preserve">Attends additional breastfeeding training events, conferences, courses, and workshops. </w:t>
            </w:r>
          </w:p>
        </w:tc>
      </w:tr>
      <w:tr w:rsidR="007D0642" w:rsidRPr="00BE2D3B" w14:paraId="7314DEA0" w14:textId="77777777" w:rsidTr="003617F9">
        <w:trPr>
          <w:cantSplit/>
        </w:trPr>
        <w:tc>
          <w:tcPr>
            <w:tcW w:w="4518" w:type="dxa"/>
            <w:tcMar>
              <w:left w:w="0" w:type="dxa"/>
              <w:right w:w="0" w:type="dxa"/>
            </w:tcMar>
          </w:tcPr>
          <w:p w14:paraId="60B40A0D" w14:textId="77777777" w:rsidR="007D0642" w:rsidRPr="00C11B84" w:rsidRDefault="007D0642" w:rsidP="002D2D7A">
            <w:pPr>
              <w:pStyle w:val="ListParagraph"/>
              <w:numPr>
                <w:ilvl w:val="0"/>
                <w:numId w:val="101"/>
              </w:numPr>
              <w:ind w:left="533"/>
              <w:contextualSpacing w:val="0"/>
            </w:pPr>
            <w:r w:rsidRPr="00C11B84">
              <w:t>Attends peer counselor training events.</w:t>
            </w:r>
          </w:p>
        </w:tc>
        <w:tc>
          <w:tcPr>
            <w:tcW w:w="5742" w:type="dxa"/>
            <w:tcMar>
              <w:left w:w="0" w:type="dxa"/>
              <w:right w:w="0" w:type="dxa"/>
            </w:tcMar>
          </w:tcPr>
          <w:p w14:paraId="75F27F91" w14:textId="77777777" w:rsidR="007D0642" w:rsidRPr="00C11B84" w:rsidRDefault="007D0642" w:rsidP="002D2D7A">
            <w:pPr>
              <w:pStyle w:val="ListParagraph"/>
              <w:numPr>
                <w:ilvl w:val="0"/>
                <w:numId w:val="101"/>
              </w:numPr>
              <w:ind w:left="533"/>
              <w:contextualSpacing w:val="0"/>
            </w:pPr>
            <w:r w:rsidRPr="00C11B84">
              <w:t>Assists with training events for new peer counselors.</w:t>
            </w:r>
          </w:p>
        </w:tc>
      </w:tr>
      <w:tr w:rsidR="007D0642" w:rsidRPr="00BE2D3B" w14:paraId="5EA4C4C9" w14:textId="77777777" w:rsidTr="003617F9">
        <w:trPr>
          <w:cantSplit/>
        </w:trPr>
        <w:tc>
          <w:tcPr>
            <w:tcW w:w="4518" w:type="dxa"/>
            <w:tcMar>
              <w:left w:w="0" w:type="dxa"/>
              <w:right w:w="0" w:type="dxa"/>
            </w:tcMar>
          </w:tcPr>
          <w:p w14:paraId="02AD9132" w14:textId="77777777" w:rsidR="007D0642" w:rsidRPr="00C11B84" w:rsidRDefault="007D0642" w:rsidP="002D2D7A">
            <w:pPr>
              <w:pStyle w:val="ListParagraph"/>
              <w:numPr>
                <w:ilvl w:val="0"/>
                <w:numId w:val="100"/>
              </w:numPr>
              <w:ind w:left="533"/>
              <w:contextualSpacing w:val="0"/>
            </w:pPr>
            <w:r w:rsidRPr="00C11B84">
              <w:t>Screens mothers who enroll in the breastfeeding program for issues that might impact breastfeeding.</w:t>
            </w:r>
          </w:p>
        </w:tc>
        <w:tc>
          <w:tcPr>
            <w:tcW w:w="5742" w:type="dxa"/>
            <w:tcMar>
              <w:left w:w="0" w:type="dxa"/>
              <w:right w:w="0" w:type="dxa"/>
            </w:tcMar>
          </w:tcPr>
          <w:p w14:paraId="57A7E263" w14:textId="77777777" w:rsidR="007D0642" w:rsidRPr="00C11B84" w:rsidRDefault="007D0642" w:rsidP="002D2D7A">
            <w:pPr>
              <w:pStyle w:val="ListParagraph"/>
              <w:numPr>
                <w:ilvl w:val="0"/>
                <w:numId w:val="100"/>
              </w:numPr>
              <w:ind w:left="533"/>
              <w:contextualSpacing w:val="0"/>
            </w:pPr>
            <w:r w:rsidRPr="00C11B84">
              <w:t>Screens mothers who enroll in the breastfeeding program for issues that might impact breastfeeding.</w:t>
            </w:r>
          </w:p>
        </w:tc>
      </w:tr>
      <w:tr w:rsidR="007D0642" w:rsidRPr="00BE2D3B" w14:paraId="6D685F7E" w14:textId="77777777" w:rsidTr="003617F9">
        <w:trPr>
          <w:cantSplit/>
        </w:trPr>
        <w:tc>
          <w:tcPr>
            <w:tcW w:w="4518" w:type="dxa"/>
            <w:tcMar>
              <w:left w:w="0" w:type="dxa"/>
              <w:right w:w="0" w:type="dxa"/>
            </w:tcMar>
          </w:tcPr>
          <w:p w14:paraId="721E352C" w14:textId="77777777" w:rsidR="007D0642" w:rsidRPr="00C11B84" w:rsidRDefault="007D0642" w:rsidP="002D2D7A">
            <w:pPr>
              <w:pStyle w:val="ListParagraph"/>
              <w:numPr>
                <w:ilvl w:val="0"/>
                <w:numId w:val="100"/>
              </w:numPr>
              <w:ind w:left="533"/>
              <w:contextualSpacing w:val="0"/>
            </w:pPr>
            <w:r w:rsidRPr="00C11B84">
              <w:t>Receives a caseload of WIC pregnant and postpartum participants.</w:t>
            </w:r>
          </w:p>
          <w:p w14:paraId="0BEAD73E" w14:textId="77777777" w:rsidR="007D0642" w:rsidRPr="00C11B84" w:rsidRDefault="007D0642" w:rsidP="002D2D7A">
            <w:pPr>
              <w:pStyle w:val="ListParagraph"/>
              <w:numPr>
                <w:ilvl w:val="0"/>
                <w:numId w:val="100"/>
              </w:numPr>
              <w:ind w:left="533"/>
              <w:contextualSpacing w:val="0"/>
            </w:pPr>
            <w:r w:rsidRPr="00C11B84">
              <w:t xml:space="preserve">Makes contacts following agency contact protocols by phone, text, or clinic visits. </w:t>
            </w:r>
          </w:p>
        </w:tc>
        <w:tc>
          <w:tcPr>
            <w:tcW w:w="5742" w:type="dxa"/>
            <w:tcMar>
              <w:left w:w="0" w:type="dxa"/>
              <w:right w:w="0" w:type="dxa"/>
            </w:tcMar>
          </w:tcPr>
          <w:p w14:paraId="4B501B8C" w14:textId="77777777" w:rsidR="007D0642" w:rsidRPr="00C11B84" w:rsidRDefault="007D0642" w:rsidP="002D2D7A">
            <w:pPr>
              <w:pStyle w:val="ListParagraph"/>
              <w:numPr>
                <w:ilvl w:val="0"/>
                <w:numId w:val="100"/>
              </w:numPr>
              <w:ind w:left="533"/>
              <w:contextualSpacing w:val="0"/>
            </w:pPr>
            <w:r w:rsidRPr="00C11B84">
              <w:t>Receives a caseload of WIC pregnant and postpartum participants.</w:t>
            </w:r>
          </w:p>
          <w:p w14:paraId="5B3DA246" w14:textId="77777777" w:rsidR="007D0642" w:rsidRPr="00C11B84" w:rsidRDefault="007D0642" w:rsidP="002D2D7A">
            <w:pPr>
              <w:pStyle w:val="ListParagraph"/>
              <w:numPr>
                <w:ilvl w:val="0"/>
                <w:numId w:val="100"/>
              </w:numPr>
              <w:ind w:left="533"/>
              <w:contextualSpacing w:val="0"/>
            </w:pPr>
            <w:r w:rsidRPr="00C11B84">
              <w:t>Makes contacts following agency contact protocols by phone, text, or clinic visits.</w:t>
            </w:r>
          </w:p>
          <w:p w14:paraId="66873E28" w14:textId="77777777" w:rsidR="007D0642" w:rsidRPr="00C11B84" w:rsidRDefault="007D0642" w:rsidP="002D2D7A">
            <w:pPr>
              <w:pStyle w:val="ListParagraph"/>
              <w:numPr>
                <w:ilvl w:val="0"/>
                <w:numId w:val="100"/>
              </w:numPr>
              <w:ind w:left="533"/>
              <w:contextualSpacing w:val="0"/>
            </w:pPr>
            <w:r w:rsidRPr="00C11B84">
              <w:t>Visits participants in their home or in the hospital to provide information to support normal breastfeeding.</w:t>
            </w:r>
          </w:p>
        </w:tc>
      </w:tr>
      <w:tr w:rsidR="007D0642" w:rsidRPr="00BE2D3B" w14:paraId="25949BAF" w14:textId="77777777" w:rsidTr="003617F9">
        <w:trPr>
          <w:cantSplit/>
        </w:trPr>
        <w:tc>
          <w:tcPr>
            <w:tcW w:w="4518" w:type="dxa"/>
            <w:tcMar>
              <w:left w:w="0" w:type="dxa"/>
              <w:right w:w="0" w:type="dxa"/>
            </w:tcMar>
          </w:tcPr>
          <w:p w14:paraId="0473FCE7" w14:textId="437B2BFA" w:rsidR="007D0642" w:rsidRPr="00C11B84" w:rsidRDefault="007D0642" w:rsidP="002D2D7A">
            <w:pPr>
              <w:pStyle w:val="ListParagraph"/>
              <w:numPr>
                <w:ilvl w:val="0"/>
                <w:numId w:val="100"/>
              </w:numPr>
              <w:ind w:left="533"/>
              <w:contextualSpacing w:val="0"/>
            </w:pPr>
            <w:r w:rsidRPr="00C11B84">
              <w:t>Supports normal breastfeeding, teaching women about basic evidence-based techniques to ensure a good start.</w:t>
            </w:r>
          </w:p>
        </w:tc>
        <w:tc>
          <w:tcPr>
            <w:tcW w:w="5742" w:type="dxa"/>
            <w:tcMar>
              <w:left w:w="0" w:type="dxa"/>
              <w:right w:w="0" w:type="dxa"/>
            </w:tcMar>
          </w:tcPr>
          <w:p w14:paraId="70B9DE5D" w14:textId="77777777" w:rsidR="007D0642" w:rsidRPr="00C11B84" w:rsidRDefault="007D0642" w:rsidP="002D2D7A">
            <w:pPr>
              <w:pStyle w:val="ListParagraph"/>
              <w:numPr>
                <w:ilvl w:val="0"/>
                <w:numId w:val="100"/>
              </w:numPr>
              <w:ind w:left="533"/>
              <w:contextualSpacing w:val="0"/>
            </w:pPr>
            <w:r w:rsidRPr="00C11B84">
              <w:t xml:space="preserve">Supports normal breastfeeding, teaching women about basic evidence-based techniques to ensure a good start. </w:t>
            </w:r>
          </w:p>
        </w:tc>
      </w:tr>
      <w:tr w:rsidR="007D0642" w:rsidRPr="00BE2D3B" w14:paraId="7A03507C" w14:textId="77777777" w:rsidTr="003617F9">
        <w:trPr>
          <w:cantSplit/>
        </w:trPr>
        <w:tc>
          <w:tcPr>
            <w:tcW w:w="4518" w:type="dxa"/>
            <w:tcMar>
              <w:left w:w="0" w:type="dxa"/>
              <w:right w:w="0" w:type="dxa"/>
            </w:tcMar>
          </w:tcPr>
          <w:p w14:paraId="512552D4" w14:textId="77777777" w:rsidR="007D0642" w:rsidRPr="00C11B84" w:rsidRDefault="007D0642" w:rsidP="002D2D7A">
            <w:pPr>
              <w:pStyle w:val="ListParagraph"/>
              <w:numPr>
                <w:ilvl w:val="0"/>
                <w:numId w:val="100"/>
              </w:numPr>
              <w:ind w:left="533"/>
              <w:contextualSpacing w:val="0"/>
            </w:pPr>
            <w:r w:rsidRPr="00C11B84">
              <w:t>Provides information and support to help women prevent and manage common maternal and infant breastfeeding problems that may occur.</w:t>
            </w:r>
          </w:p>
          <w:p w14:paraId="1FE76915" w14:textId="77777777" w:rsidR="007D0642" w:rsidRPr="00C11B84" w:rsidRDefault="007D0642" w:rsidP="002D2D7A">
            <w:pPr>
              <w:pStyle w:val="ListParagraph"/>
              <w:numPr>
                <w:ilvl w:val="0"/>
                <w:numId w:val="100"/>
              </w:numPr>
              <w:ind w:left="533"/>
              <w:contextualSpacing w:val="0"/>
            </w:pPr>
            <w:r w:rsidRPr="00C11B84">
              <w:t>Yields situations beyond the peer counselor scope of practice to the WIC Designated Breastfeeding Expert.</w:t>
            </w:r>
          </w:p>
        </w:tc>
        <w:tc>
          <w:tcPr>
            <w:tcW w:w="5742" w:type="dxa"/>
            <w:tcMar>
              <w:left w:w="0" w:type="dxa"/>
              <w:right w:w="0" w:type="dxa"/>
            </w:tcMar>
          </w:tcPr>
          <w:p w14:paraId="0BB70AD9" w14:textId="77777777" w:rsidR="007D0642" w:rsidRPr="00C11B84" w:rsidRDefault="007D0642" w:rsidP="002D2D7A">
            <w:pPr>
              <w:pStyle w:val="ListParagraph"/>
              <w:numPr>
                <w:ilvl w:val="0"/>
                <w:numId w:val="100"/>
              </w:numPr>
              <w:ind w:left="533"/>
              <w:contextualSpacing w:val="0"/>
            </w:pPr>
            <w:r w:rsidRPr="00C11B84">
              <w:t>Provides information and support to help women prevent and manage common maternal and infant breastfeeding problems that may occur.</w:t>
            </w:r>
          </w:p>
          <w:p w14:paraId="0827CD80" w14:textId="77777777" w:rsidR="007D0642" w:rsidRPr="00C11B84" w:rsidRDefault="007D0642" w:rsidP="002D2D7A">
            <w:pPr>
              <w:pStyle w:val="ListParagraph"/>
              <w:numPr>
                <w:ilvl w:val="0"/>
                <w:numId w:val="100"/>
              </w:numPr>
              <w:ind w:left="533"/>
              <w:contextualSpacing w:val="0"/>
            </w:pPr>
            <w:r w:rsidRPr="00C11B84">
              <w:t>Assists Level 1 peer counselors with f participants experiencing problems to determine appropriate yielding to the WIC Designated Breastfeeding Expert.</w:t>
            </w:r>
          </w:p>
        </w:tc>
      </w:tr>
      <w:tr w:rsidR="007D0642" w:rsidRPr="00BE2D3B" w14:paraId="1F8616CB" w14:textId="77777777" w:rsidTr="003617F9">
        <w:trPr>
          <w:cantSplit/>
        </w:trPr>
        <w:tc>
          <w:tcPr>
            <w:tcW w:w="4518" w:type="dxa"/>
            <w:tcMar>
              <w:left w:w="0" w:type="dxa"/>
              <w:right w:w="0" w:type="dxa"/>
            </w:tcMar>
          </w:tcPr>
          <w:p w14:paraId="6C338C98" w14:textId="77777777" w:rsidR="007D0642" w:rsidRPr="00C11B84" w:rsidRDefault="007D0642" w:rsidP="002D2D7A">
            <w:pPr>
              <w:pStyle w:val="ListParagraph"/>
              <w:numPr>
                <w:ilvl w:val="0"/>
                <w:numId w:val="102"/>
              </w:numPr>
              <w:ind w:left="533"/>
              <w:contextualSpacing w:val="0"/>
            </w:pPr>
            <w:r w:rsidRPr="00C11B84">
              <w:t>Invites WIC mothers to breastfeeding classes and support group meetings; assists with these group meetings.</w:t>
            </w:r>
          </w:p>
        </w:tc>
        <w:tc>
          <w:tcPr>
            <w:tcW w:w="5742" w:type="dxa"/>
            <w:tcMar>
              <w:left w:w="0" w:type="dxa"/>
              <w:right w:w="0" w:type="dxa"/>
            </w:tcMar>
          </w:tcPr>
          <w:p w14:paraId="10A5A4A0" w14:textId="77777777" w:rsidR="007D0642" w:rsidRPr="00C11B84" w:rsidRDefault="007D0642" w:rsidP="002D2D7A">
            <w:pPr>
              <w:pStyle w:val="ListParagraph"/>
              <w:numPr>
                <w:ilvl w:val="0"/>
                <w:numId w:val="102"/>
              </w:numPr>
              <w:ind w:left="533"/>
              <w:contextualSpacing w:val="0"/>
            </w:pPr>
            <w:r w:rsidRPr="00C11B84">
              <w:t>Assists with breastfeeding classes and support group meetings for pregnant and postpartum WIC mothers.</w:t>
            </w:r>
          </w:p>
          <w:p w14:paraId="3DA935EA" w14:textId="77777777" w:rsidR="007D0642" w:rsidRPr="00C11B84" w:rsidRDefault="007D0642" w:rsidP="003617F9">
            <w:pPr>
              <w:spacing w:after="0"/>
              <w:ind w:left="533"/>
            </w:pPr>
            <w:r w:rsidRPr="00C11B84">
              <w:tab/>
            </w:r>
          </w:p>
        </w:tc>
      </w:tr>
      <w:tr w:rsidR="007D0642" w:rsidRPr="00BE2D3B" w14:paraId="772495DC" w14:textId="77777777" w:rsidTr="003617F9">
        <w:trPr>
          <w:cantSplit/>
        </w:trPr>
        <w:tc>
          <w:tcPr>
            <w:tcW w:w="4518" w:type="dxa"/>
            <w:tcMar>
              <w:left w:w="0" w:type="dxa"/>
              <w:right w:w="0" w:type="dxa"/>
            </w:tcMar>
          </w:tcPr>
          <w:p w14:paraId="762539D7" w14:textId="77777777" w:rsidR="007D0642" w:rsidRPr="00C11B84" w:rsidRDefault="007D0642" w:rsidP="002D2D7A">
            <w:pPr>
              <w:pStyle w:val="ListParagraph"/>
              <w:numPr>
                <w:ilvl w:val="0"/>
                <w:numId w:val="102"/>
              </w:numPr>
              <w:ind w:left="533"/>
              <w:contextualSpacing w:val="0"/>
            </w:pPr>
            <w:r w:rsidRPr="00C11B84">
              <w:t>Assists with sharing basic breastfeeding information as part of WIC clinic staff meetings.</w:t>
            </w:r>
          </w:p>
        </w:tc>
        <w:tc>
          <w:tcPr>
            <w:tcW w:w="5742" w:type="dxa"/>
            <w:tcMar>
              <w:left w:w="0" w:type="dxa"/>
              <w:right w:w="0" w:type="dxa"/>
            </w:tcMar>
          </w:tcPr>
          <w:p w14:paraId="0D28F3FB" w14:textId="77777777" w:rsidR="007D0642" w:rsidRPr="00C11B84" w:rsidRDefault="007D0642" w:rsidP="002D2D7A">
            <w:pPr>
              <w:pStyle w:val="ListParagraph"/>
              <w:numPr>
                <w:ilvl w:val="0"/>
                <w:numId w:val="102"/>
              </w:numPr>
              <w:ind w:left="533"/>
              <w:contextualSpacing w:val="0"/>
            </w:pPr>
            <w:r w:rsidRPr="00C11B84">
              <w:t>Shares basic information about breastfeeding as part of WIC clinic staff meetings.</w:t>
            </w:r>
          </w:p>
        </w:tc>
      </w:tr>
      <w:tr w:rsidR="007D0642" w:rsidRPr="00BE2D3B" w14:paraId="5D8974C6" w14:textId="77777777" w:rsidTr="003617F9">
        <w:trPr>
          <w:cantSplit/>
        </w:trPr>
        <w:tc>
          <w:tcPr>
            <w:tcW w:w="4518" w:type="dxa"/>
            <w:tcMar>
              <w:left w:w="0" w:type="dxa"/>
              <w:right w:w="0" w:type="dxa"/>
            </w:tcMar>
          </w:tcPr>
          <w:p w14:paraId="5196032B" w14:textId="77777777" w:rsidR="007D0642" w:rsidRPr="00C11B84" w:rsidRDefault="007D0642" w:rsidP="003617F9">
            <w:pPr>
              <w:pStyle w:val="ListParagraph"/>
              <w:ind w:left="533"/>
              <w:contextualSpacing w:val="0"/>
            </w:pPr>
          </w:p>
        </w:tc>
        <w:tc>
          <w:tcPr>
            <w:tcW w:w="5742" w:type="dxa"/>
            <w:tcMar>
              <w:left w:w="0" w:type="dxa"/>
              <w:right w:w="0" w:type="dxa"/>
            </w:tcMar>
          </w:tcPr>
          <w:p w14:paraId="03047858" w14:textId="77777777" w:rsidR="007D0642" w:rsidRPr="00C11B84" w:rsidRDefault="007D0642" w:rsidP="002D2D7A">
            <w:pPr>
              <w:pStyle w:val="ListParagraph"/>
              <w:numPr>
                <w:ilvl w:val="0"/>
                <w:numId w:val="102"/>
              </w:numPr>
              <w:ind w:left="533"/>
              <w:contextualSpacing w:val="0"/>
            </w:pPr>
            <w:r w:rsidRPr="00C11B84">
              <w:t xml:space="preserve">May provide input as requested in development of breastfeeding program materials and policies. </w:t>
            </w:r>
          </w:p>
        </w:tc>
      </w:tr>
      <w:tr w:rsidR="007D0642" w:rsidRPr="00BE2D3B" w14:paraId="28BE7F1E" w14:textId="77777777" w:rsidTr="003617F9">
        <w:trPr>
          <w:cantSplit/>
        </w:trPr>
        <w:tc>
          <w:tcPr>
            <w:tcW w:w="4518" w:type="dxa"/>
            <w:tcMar>
              <w:left w:w="0" w:type="dxa"/>
              <w:right w:w="0" w:type="dxa"/>
            </w:tcMar>
          </w:tcPr>
          <w:p w14:paraId="7D51C198" w14:textId="77777777" w:rsidR="007D0642" w:rsidRPr="00C11B84" w:rsidRDefault="007D0642" w:rsidP="002D2D7A">
            <w:pPr>
              <w:pStyle w:val="ListParagraph"/>
              <w:numPr>
                <w:ilvl w:val="0"/>
                <w:numId w:val="103"/>
              </w:numPr>
              <w:ind w:left="533"/>
              <w:contextualSpacing w:val="0"/>
            </w:pPr>
            <w:r w:rsidRPr="00C11B84">
              <w:t>Informs women about breast pump options.</w:t>
            </w:r>
          </w:p>
          <w:p w14:paraId="447CEA1E" w14:textId="77777777" w:rsidR="007D0642" w:rsidRPr="00C11B84" w:rsidRDefault="007D0642" w:rsidP="002D2D7A">
            <w:pPr>
              <w:pStyle w:val="ListParagraph"/>
              <w:numPr>
                <w:ilvl w:val="0"/>
                <w:numId w:val="103"/>
              </w:numPr>
              <w:ind w:left="533"/>
              <w:contextualSpacing w:val="0"/>
            </w:pPr>
            <w:r w:rsidRPr="00C11B84">
              <w:t>Provides check-up calls to see how pumping is going in normal breastfeeding situations (ex: returning to work or school)</w:t>
            </w:r>
          </w:p>
        </w:tc>
        <w:tc>
          <w:tcPr>
            <w:tcW w:w="5742" w:type="dxa"/>
            <w:tcMar>
              <w:left w:w="0" w:type="dxa"/>
              <w:right w:w="0" w:type="dxa"/>
            </w:tcMar>
          </w:tcPr>
          <w:p w14:paraId="072E4B28" w14:textId="77777777" w:rsidR="007D0642" w:rsidRPr="00C11B84" w:rsidRDefault="007D0642" w:rsidP="002D2D7A">
            <w:pPr>
              <w:pStyle w:val="ListParagraph"/>
              <w:numPr>
                <w:ilvl w:val="0"/>
                <w:numId w:val="103"/>
              </w:numPr>
              <w:ind w:left="533"/>
              <w:contextualSpacing w:val="0"/>
            </w:pPr>
            <w:r w:rsidRPr="00C11B84">
              <w:t>May issues breast pumps to new mothers following agency protocols for mothers who are separated from their babies or need to express milk occasionally.</w:t>
            </w:r>
          </w:p>
          <w:p w14:paraId="1605F13C" w14:textId="77777777" w:rsidR="007D0642" w:rsidRPr="00C11B84" w:rsidRDefault="007D0642" w:rsidP="002D2D7A">
            <w:pPr>
              <w:pStyle w:val="ListParagraph"/>
              <w:numPr>
                <w:ilvl w:val="0"/>
                <w:numId w:val="103"/>
              </w:numPr>
              <w:ind w:left="533"/>
              <w:contextualSpacing w:val="0"/>
            </w:pPr>
            <w:r w:rsidRPr="00C11B84">
              <w:t>Makes appropriate referrals to the DBE as needed.</w:t>
            </w:r>
          </w:p>
          <w:p w14:paraId="7D044B02" w14:textId="77777777" w:rsidR="007D0642" w:rsidRPr="00C11B84" w:rsidRDefault="007D0642" w:rsidP="002D2D7A">
            <w:pPr>
              <w:pStyle w:val="ListParagraph"/>
              <w:numPr>
                <w:ilvl w:val="0"/>
                <w:numId w:val="103"/>
              </w:numPr>
              <w:ind w:left="533"/>
              <w:contextualSpacing w:val="0"/>
            </w:pPr>
            <w:r w:rsidRPr="00C11B84">
              <w:t>May assist with maintaining breast pump inventory for the agency.</w:t>
            </w:r>
          </w:p>
        </w:tc>
      </w:tr>
      <w:tr w:rsidR="007D0642" w:rsidRPr="00BE2D3B" w14:paraId="48685493" w14:textId="77777777" w:rsidTr="003617F9">
        <w:trPr>
          <w:cantSplit/>
        </w:trPr>
        <w:tc>
          <w:tcPr>
            <w:tcW w:w="4518" w:type="dxa"/>
            <w:tcMar>
              <w:left w:w="0" w:type="dxa"/>
              <w:right w:w="0" w:type="dxa"/>
            </w:tcMar>
          </w:tcPr>
          <w:p w14:paraId="2F1F7140" w14:textId="77777777" w:rsidR="007D0642" w:rsidRPr="00C11B84" w:rsidRDefault="007D0642" w:rsidP="002D2D7A">
            <w:pPr>
              <w:pStyle w:val="ListParagraph"/>
              <w:numPr>
                <w:ilvl w:val="0"/>
                <w:numId w:val="104"/>
              </w:numPr>
              <w:ind w:left="533"/>
              <w:contextualSpacing w:val="0"/>
            </w:pPr>
            <w:r w:rsidRPr="00C11B84">
              <w:t>Promotes breastfeeding in the community, workplace, and health care system, including assisting with World Breastfeeding Week activities per State and local agency protocols.</w:t>
            </w:r>
          </w:p>
        </w:tc>
        <w:tc>
          <w:tcPr>
            <w:tcW w:w="5742" w:type="dxa"/>
            <w:tcMar>
              <w:left w:w="0" w:type="dxa"/>
              <w:right w:w="0" w:type="dxa"/>
            </w:tcMar>
          </w:tcPr>
          <w:p w14:paraId="64486570" w14:textId="77777777" w:rsidR="007D0642" w:rsidRPr="00C11B84" w:rsidRDefault="007D0642" w:rsidP="002D2D7A">
            <w:pPr>
              <w:pStyle w:val="ListParagraph"/>
              <w:numPr>
                <w:ilvl w:val="0"/>
                <w:numId w:val="104"/>
              </w:numPr>
              <w:ind w:left="533"/>
              <w:contextualSpacing w:val="0"/>
            </w:pPr>
            <w:r w:rsidRPr="00C11B84">
              <w:t>May assist the local agency breastfeeding coordinator with developing breastfeeding promotion activities in WIC and in the community.</w:t>
            </w:r>
          </w:p>
        </w:tc>
      </w:tr>
      <w:tr w:rsidR="007D0642" w:rsidRPr="00BE2D3B" w14:paraId="1BE9B814" w14:textId="77777777" w:rsidTr="003617F9">
        <w:trPr>
          <w:cantSplit/>
        </w:trPr>
        <w:tc>
          <w:tcPr>
            <w:tcW w:w="4518" w:type="dxa"/>
            <w:tcMar>
              <w:left w:w="0" w:type="dxa"/>
              <w:right w:w="0" w:type="dxa"/>
            </w:tcMar>
          </w:tcPr>
          <w:p w14:paraId="658171E7" w14:textId="77777777" w:rsidR="007D0642" w:rsidRPr="00C11B84" w:rsidRDefault="007D0642" w:rsidP="002D2D7A">
            <w:pPr>
              <w:pStyle w:val="ListParagraph"/>
              <w:numPr>
                <w:ilvl w:val="0"/>
                <w:numId w:val="105"/>
              </w:numPr>
              <w:ind w:left="533"/>
              <w:contextualSpacing w:val="0"/>
            </w:pPr>
            <w:r w:rsidRPr="00C11B84">
              <w:t>Attends monthly peer counselor staff meetings and WIC clinic meetings.</w:t>
            </w:r>
          </w:p>
        </w:tc>
        <w:tc>
          <w:tcPr>
            <w:tcW w:w="5742" w:type="dxa"/>
            <w:tcMar>
              <w:left w:w="0" w:type="dxa"/>
              <w:right w:w="0" w:type="dxa"/>
            </w:tcMar>
          </w:tcPr>
          <w:p w14:paraId="31FB9757" w14:textId="77777777" w:rsidR="007D0642" w:rsidRPr="00C11B84" w:rsidRDefault="007D0642" w:rsidP="002D2D7A">
            <w:pPr>
              <w:pStyle w:val="ListParagraph"/>
              <w:numPr>
                <w:ilvl w:val="0"/>
                <w:numId w:val="105"/>
              </w:numPr>
              <w:ind w:left="533"/>
              <w:contextualSpacing w:val="0"/>
            </w:pPr>
            <w:r w:rsidRPr="00C11B84">
              <w:t>Attends monthly peer counselor staff meetings and WIC clinic meetings. Assists with the staff meetings.</w:t>
            </w:r>
          </w:p>
        </w:tc>
      </w:tr>
      <w:tr w:rsidR="007D0642" w:rsidRPr="00BE2D3B" w14:paraId="36266298" w14:textId="77777777" w:rsidTr="003617F9">
        <w:trPr>
          <w:cantSplit/>
        </w:trPr>
        <w:tc>
          <w:tcPr>
            <w:tcW w:w="4518" w:type="dxa"/>
            <w:tcMar>
              <w:left w:w="0" w:type="dxa"/>
              <w:right w:w="0" w:type="dxa"/>
            </w:tcMar>
          </w:tcPr>
          <w:p w14:paraId="70479813" w14:textId="77777777" w:rsidR="007D0642" w:rsidRPr="00C11B84" w:rsidRDefault="007D0642" w:rsidP="002D2D7A">
            <w:pPr>
              <w:pStyle w:val="ListParagraph"/>
              <w:numPr>
                <w:ilvl w:val="0"/>
                <w:numId w:val="105"/>
              </w:numPr>
              <w:ind w:left="533"/>
              <w:contextualSpacing w:val="0"/>
            </w:pPr>
            <w:r w:rsidRPr="00C11B84">
              <w:t>Meets with supervisor regularly.</w:t>
            </w:r>
          </w:p>
        </w:tc>
        <w:tc>
          <w:tcPr>
            <w:tcW w:w="5742" w:type="dxa"/>
            <w:tcMar>
              <w:left w:w="0" w:type="dxa"/>
              <w:right w:w="0" w:type="dxa"/>
            </w:tcMar>
          </w:tcPr>
          <w:p w14:paraId="05A215AE" w14:textId="77777777" w:rsidR="007D0642" w:rsidRPr="00C11B84" w:rsidRDefault="007D0642" w:rsidP="002D2D7A">
            <w:pPr>
              <w:pStyle w:val="ListParagraph"/>
              <w:numPr>
                <w:ilvl w:val="0"/>
                <w:numId w:val="105"/>
              </w:numPr>
              <w:ind w:left="533"/>
              <w:contextualSpacing w:val="0"/>
            </w:pPr>
            <w:r w:rsidRPr="00C11B84">
              <w:t>Meets with supervisor regularly.</w:t>
            </w:r>
          </w:p>
        </w:tc>
      </w:tr>
      <w:tr w:rsidR="007D0642" w:rsidRPr="00BE2D3B" w14:paraId="3BB97453" w14:textId="77777777" w:rsidTr="003617F9">
        <w:trPr>
          <w:cantSplit/>
        </w:trPr>
        <w:tc>
          <w:tcPr>
            <w:tcW w:w="4518" w:type="dxa"/>
            <w:tcMar>
              <w:left w:w="0" w:type="dxa"/>
              <w:right w:w="0" w:type="dxa"/>
            </w:tcMar>
          </w:tcPr>
          <w:p w14:paraId="79A12566" w14:textId="77777777" w:rsidR="007D0642" w:rsidRPr="00C11B84" w:rsidRDefault="007D0642" w:rsidP="003617F9">
            <w:pPr>
              <w:pStyle w:val="ListParagraph"/>
              <w:ind w:left="533"/>
              <w:contextualSpacing w:val="0"/>
            </w:pPr>
          </w:p>
        </w:tc>
        <w:tc>
          <w:tcPr>
            <w:tcW w:w="5742" w:type="dxa"/>
            <w:tcMar>
              <w:left w:w="0" w:type="dxa"/>
              <w:right w:w="0" w:type="dxa"/>
            </w:tcMar>
          </w:tcPr>
          <w:p w14:paraId="3624C57F" w14:textId="77777777" w:rsidR="007D0642" w:rsidRPr="00C11B84" w:rsidRDefault="007D0642" w:rsidP="002D2D7A">
            <w:pPr>
              <w:pStyle w:val="ListParagraph"/>
              <w:numPr>
                <w:ilvl w:val="0"/>
                <w:numId w:val="105"/>
              </w:numPr>
              <w:ind w:left="533"/>
              <w:contextualSpacing w:val="0"/>
            </w:pPr>
            <w:r w:rsidRPr="00C11B84">
              <w:t>Assists in interviewing prospective peer counselors.</w:t>
            </w:r>
          </w:p>
        </w:tc>
      </w:tr>
      <w:tr w:rsidR="007D0642" w:rsidRPr="00BE2D3B" w14:paraId="1A0B6E23" w14:textId="77777777" w:rsidTr="003617F9">
        <w:trPr>
          <w:cantSplit/>
        </w:trPr>
        <w:tc>
          <w:tcPr>
            <w:tcW w:w="4518" w:type="dxa"/>
            <w:tcMar>
              <w:left w:w="0" w:type="dxa"/>
              <w:right w:w="0" w:type="dxa"/>
            </w:tcMar>
          </w:tcPr>
          <w:p w14:paraId="54B0702A" w14:textId="77777777" w:rsidR="007D0642" w:rsidRPr="00C11B84" w:rsidRDefault="007D0642" w:rsidP="003617F9">
            <w:pPr>
              <w:pStyle w:val="ListParagraph"/>
              <w:ind w:left="533"/>
              <w:contextualSpacing w:val="0"/>
            </w:pPr>
          </w:p>
        </w:tc>
        <w:tc>
          <w:tcPr>
            <w:tcW w:w="5742" w:type="dxa"/>
            <w:tcMar>
              <w:left w:w="0" w:type="dxa"/>
              <w:right w:w="0" w:type="dxa"/>
            </w:tcMar>
          </w:tcPr>
          <w:p w14:paraId="0FCBD733" w14:textId="77777777" w:rsidR="007D0642" w:rsidRPr="00C11B84" w:rsidRDefault="007D0642" w:rsidP="002D2D7A">
            <w:pPr>
              <w:pStyle w:val="ListParagraph"/>
              <w:numPr>
                <w:ilvl w:val="0"/>
                <w:numId w:val="105"/>
              </w:numPr>
              <w:ind w:left="533"/>
              <w:contextualSpacing w:val="0"/>
            </w:pPr>
            <w:r w:rsidRPr="00C11B84">
              <w:t>Mentors new peer counselors in the early days of their job.</w:t>
            </w:r>
          </w:p>
        </w:tc>
      </w:tr>
      <w:tr w:rsidR="007D0642" w:rsidRPr="00BE2D3B" w14:paraId="49B1E571" w14:textId="77777777" w:rsidTr="003617F9">
        <w:trPr>
          <w:cantSplit/>
        </w:trPr>
        <w:tc>
          <w:tcPr>
            <w:tcW w:w="4518" w:type="dxa"/>
            <w:tcMar>
              <w:left w:w="0" w:type="dxa"/>
              <w:right w:w="0" w:type="dxa"/>
            </w:tcMar>
          </w:tcPr>
          <w:p w14:paraId="438CE771" w14:textId="77777777" w:rsidR="007D0642" w:rsidRPr="00C11B84" w:rsidRDefault="007D0642" w:rsidP="003617F9">
            <w:pPr>
              <w:spacing w:after="0"/>
              <w:ind w:left="533"/>
            </w:pPr>
          </w:p>
        </w:tc>
        <w:tc>
          <w:tcPr>
            <w:tcW w:w="5742" w:type="dxa"/>
            <w:tcMar>
              <w:left w:w="0" w:type="dxa"/>
              <w:right w:w="0" w:type="dxa"/>
            </w:tcMar>
          </w:tcPr>
          <w:p w14:paraId="0F97B2C5" w14:textId="77777777" w:rsidR="007D0642" w:rsidRPr="00C11B84" w:rsidRDefault="007D0642" w:rsidP="002D2D7A">
            <w:pPr>
              <w:pStyle w:val="ListParagraph"/>
              <w:numPr>
                <w:ilvl w:val="0"/>
                <w:numId w:val="105"/>
              </w:numPr>
              <w:ind w:left="533"/>
              <w:contextualSpacing w:val="0"/>
            </w:pPr>
            <w:r w:rsidRPr="00C11B84">
              <w:t>Models counseling principles and job skills for peer counselors. Allows peer counselors to shadow them conducting participant consultations.</w:t>
            </w:r>
          </w:p>
        </w:tc>
      </w:tr>
    </w:tbl>
    <w:p w14:paraId="48BBEA88" w14:textId="77777777" w:rsidR="007D0642" w:rsidRPr="00896DC9" w:rsidRDefault="007D0642" w:rsidP="007D0642"/>
    <w:p w14:paraId="6C212C02" w14:textId="77777777" w:rsidR="007D0642" w:rsidRDefault="007D0642" w:rsidP="007D0642">
      <w:pPr>
        <w:sectPr w:rsidR="007D0642" w:rsidSect="003617F9">
          <w:footerReference w:type="default" r:id="rId90"/>
          <w:pgSz w:w="12240" w:h="15840"/>
          <w:pgMar w:top="1440" w:right="1080" w:bottom="1440" w:left="1080" w:header="630" w:footer="453" w:gutter="0"/>
          <w:cols w:space="720"/>
          <w:docGrid w:linePitch="360"/>
        </w:sectPr>
      </w:pPr>
    </w:p>
    <w:p w14:paraId="4FA2494E" w14:textId="65C9AB7F" w:rsidR="007D0642" w:rsidRPr="00402947" w:rsidRDefault="007D0642" w:rsidP="007D0642">
      <w:pPr>
        <w:pStyle w:val="TitleboxedBLUE"/>
      </w:pPr>
      <w:bookmarkStart w:id="155" w:name="_Toc44424348"/>
      <w:bookmarkStart w:id="156" w:name="_Toc46060419"/>
      <w:r>
        <w:t>HANDOUT: Staff Roles: PC Management</w:t>
      </w:r>
      <w:r>
        <w:br/>
        <w:t>Training 1</w:t>
      </w:r>
      <w:r w:rsidRPr="00402947">
        <w:br/>
      </w:r>
      <w:r w:rsidRPr="00671775">
        <w:t>Before the Training Checklist</w:t>
      </w:r>
      <w:bookmarkEnd w:id="155"/>
      <w:bookmarkEnd w:id="156"/>
    </w:p>
    <w:p w14:paraId="1FE3037D" w14:textId="77777777" w:rsidR="007D0642" w:rsidRDefault="007D0642" w:rsidP="007D0642">
      <w:r>
        <w:t xml:space="preserve">While awaiting the formal peer counseling training event there are many educational opportunities that can help prepare peer counselors for their new job. </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560"/>
        <w:gridCol w:w="1350"/>
      </w:tblGrid>
      <w:tr w:rsidR="007D0642" w:rsidRPr="00F6078B" w14:paraId="40FB5F43" w14:textId="77777777" w:rsidTr="007839E7">
        <w:tc>
          <w:tcPr>
            <w:tcW w:w="1440" w:type="dxa"/>
            <w:shd w:val="clear" w:color="auto" w:fill="auto"/>
          </w:tcPr>
          <w:p w14:paraId="01FA2944" w14:textId="77777777" w:rsidR="007D0642" w:rsidRPr="00AA2038" w:rsidRDefault="007D0642" w:rsidP="00BC6B8B">
            <w:pPr>
              <w:spacing w:after="0"/>
              <w:rPr>
                <w:b/>
                <w:bCs/>
              </w:rPr>
            </w:pPr>
            <w:r w:rsidRPr="00AA2038">
              <w:rPr>
                <w:b/>
                <w:bCs/>
              </w:rPr>
              <w:t>Education</w:t>
            </w:r>
          </w:p>
        </w:tc>
        <w:tc>
          <w:tcPr>
            <w:tcW w:w="7560" w:type="dxa"/>
            <w:shd w:val="clear" w:color="auto" w:fill="auto"/>
          </w:tcPr>
          <w:p w14:paraId="750DCFD8" w14:textId="77777777" w:rsidR="007D0642" w:rsidRPr="00AA2038" w:rsidRDefault="007D0642" w:rsidP="00BC6B8B">
            <w:pPr>
              <w:spacing w:after="0"/>
              <w:rPr>
                <w:b/>
                <w:bCs/>
              </w:rPr>
            </w:pPr>
            <w:r w:rsidRPr="00AA2038">
              <w:rPr>
                <w:b/>
                <w:bCs/>
              </w:rPr>
              <w:t>Learning Opportunity</w:t>
            </w:r>
          </w:p>
        </w:tc>
        <w:tc>
          <w:tcPr>
            <w:tcW w:w="1350" w:type="dxa"/>
            <w:shd w:val="clear" w:color="auto" w:fill="auto"/>
          </w:tcPr>
          <w:p w14:paraId="2DEB8FE0" w14:textId="77777777" w:rsidR="007D0642" w:rsidRPr="00AA2038" w:rsidRDefault="007D0642" w:rsidP="00BC6B8B">
            <w:pPr>
              <w:spacing w:after="0"/>
              <w:rPr>
                <w:b/>
                <w:bCs/>
              </w:rPr>
            </w:pPr>
            <w:r w:rsidRPr="00AA2038">
              <w:rPr>
                <w:b/>
                <w:bCs/>
              </w:rPr>
              <w:t>Completed</w:t>
            </w:r>
          </w:p>
        </w:tc>
      </w:tr>
      <w:tr w:rsidR="007D0642" w:rsidRPr="00F6078B" w14:paraId="37A021C4" w14:textId="77777777" w:rsidTr="00AA2038">
        <w:trPr>
          <w:trHeight w:val="360"/>
        </w:trPr>
        <w:tc>
          <w:tcPr>
            <w:tcW w:w="1440" w:type="dxa"/>
            <w:shd w:val="clear" w:color="auto" w:fill="auto"/>
          </w:tcPr>
          <w:p w14:paraId="068273D8" w14:textId="77777777" w:rsidR="007D0642" w:rsidRPr="00AA2038" w:rsidRDefault="007D0642" w:rsidP="00BC6B8B">
            <w:pPr>
              <w:spacing w:after="0"/>
              <w:rPr>
                <w:b/>
                <w:bCs/>
              </w:rPr>
            </w:pPr>
            <w:r w:rsidRPr="00AA2038">
              <w:rPr>
                <w:b/>
                <w:bCs/>
              </w:rPr>
              <w:t>Training Resources</w:t>
            </w:r>
          </w:p>
        </w:tc>
        <w:tc>
          <w:tcPr>
            <w:tcW w:w="7560" w:type="dxa"/>
            <w:shd w:val="clear" w:color="auto" w:fill="auto"/>
          </w:tcPr>
          <w:p w14:paraId="55A2EB87" w14:textId="77777777" w:rsidR="007D0642" w:rsidRPr="009A28CF" w:rsidRDefault="007D0642" w:rsidP="00BC6B8B">
            <w:pPr>
              <w:spacing w:after="0"/>
            </w:pPr>
            <w:r>
              <w:t xml:space="preserve">Complete self-study sections in the </w:t>
            </w:r>
            <w:r>
              <w:rPr>
                <w:i/>
              </w:rPr>
              <w:t xml:space="preserve">WIC Breastfeeding Curriculum </w:t>
            </w:r>
            <w:r>
              <w:t xml:space="preserve">as assigned by supervisor. </w:t>
            </w:r>
          </w:p>
        </w:tc>
        <w:tc>
          <w:tcPr>
            <w:tcW w:w="1350" w:type="dxa"/>
            <w:shd w:val="clear" w:color="auto" w:fill="auto"/>
          </w:tcPr>
          <w:p w14:paraId="66326D83" w14:textId="77777777" w:rsidR="007D0642" w:rsidRPr="00F6078B" w:rsidRDefault="007D0642" w:rsidP="00BC6B8B">
            <w:pPr>
              <w:spacing w:after="0"/>
            </w:pPr>
          </w:p>
        </w:tc>
      </w:tr>
      <w:tr w:rsidR="007D0642" w:rsidRPr="00F6078B" w14:paraId="22D2FE30" w14:textId="77777777" w:rsidTr="00AA2038">
        <w:trPr>
          <w:trHeight w:val="360"/>
        </w:trPr>
        <w:tc>
          <w:tcPr>
            <w:tcW w:w="1440" w:type="dxa"/>
            <w:vMerge w:val="restart"/>
            <w:shd w:val="clear" w:color="auto" w:fill="auto"/>
          </w:tcPr>
          <w:p w14:paraId="153C3A9E" w14:textId="77777777" w:rsidR="007D0642" w:rsidRPr="00AA2038" w:rsidRDefault="007D0642" w:rsidP="00BC6B8B">
            <w:pPr>
              <w:spacing w:after="0"/>
              <w:rPr>
                <w:b/>
                <w:bCs/>
              </w:rPr>
            </w:pPr>
            <w:r w:rsidRPr="00AA2038">
              <w:rPr>
                <w:b/>
                <w:bCs/>
              </w:rPr>
              <w:t>Books</w:t>
            </w:r>
          </w:p>
        </w:tc>
        <w:tc>
          <w:tcPr>
            <w:tcW w:w="7560" w:type="dxa"/>
            <w:shd w:val="clear" w:color="auto" w:fill="auto"/>
          </w:tcPr>
          <w:p w14:paraId="42A16DC7" w14:textId="77777777" w:rsidR="007D0642" w:rsidRPr="00F6078B" w:rsidRDefault="007D0642" w:rsidP="00BC6B8B">
            <w:pPr>
              <w:spacing w:after="0"/>
            </w:pPr>
            <w:r w:rsidRPr="00F6078B">
              <w:t>Breastfeeding: A Parent’s Guide (by Amy Spangler)</w:t>
            </w:r>
          </w:p>
        </w:tc>
        <w:tc>
          <w:tcPr>
            <w:tcW w:w="1350" w:type="dxa"/>
            <w:shd w:val="clear" w:color="auto" w:fill="auto"/>
          </w:tcPr>
          <w:p w14:paraId="45FD55D7" w14:textId="77777777" w:rsidR="007D0642" w:rsidRPr="00F6078B" w:rsidRDefault="007D0642" w:rsidP="00BC6B8B">
            <w:pPr>
              <w:spacing w:after="0"/>
            </w:pPr>
          </w:p>
        </w:tc>
      </w:tr>
      <w:tr w:rsidR="007D0642" w:rsidRPr="00F6078B" w14:paraId="57CA359E" w14:textId="77777777" w:rsidTr="00AA2038">
        <w:trPr>
          <w:trHeight w:val="360"/>
        </w:trPr>
        <w:tc>
          <w:tcPr>
            <w:tcW w:w="1440" w:type="dxa"/>
            <w:vMerge/>
            <w:shd w:val="clear" w:color="auto" w:fill="auto"/>
          </w:tcPr>
          <w:p w14:paraId="136E2C31" w14:textId="77777777" w:rsidR="007D0642" w:rsidRPr="00AA2038" w:rsidRDefault="007D0642" w:rsidP="00BC6B8B">
            <w:pPr>
              <w:spacing w:after="0"/>
              <w:rPr>
                <w:b/>
                <w:bCs/>
              </w:rPr>
            </w:pPr>
          </w:p>
        </w:tc>
        <w:tc>
          <w:tcPr>
            <w:tcW w:w="7560" w:type="dxa"/>
            <w:shd w:val="clear" w:color="auto" w:fill="auto"/>
          </w:tcPr>
          <w:p w14:paraId="04A2027C" w14:textId="77777777" w:rsidR="007D0642" w:rsidRPr="00F6078B" w:rsidRDefault="007D0642" w:rsidP="00BC6B8B">
            <w:pPr>
              <w:spacing w:after="0"/>
            </w:pPr>
            <w:r w:rsidRPr="00F6078B">
              <w:t xml:space="preserve">The Womanly Art of Breastfeeding (by La Leche League) </w:t>
            </w:r>
          </w:p>
        </w:tc>
        <w:tc>
          <w:tcPr>
            <w:tcW w:w="1350" w:type="dxa"/>
            <w:shd w:val="clear" w:color="auto" w:fill="auto"/>
          </w:tcPr>
          <w:p w14:paraId="564608BE" w14:textId="77777777" w:rsidR="007D0642" w:rsidRPr="00F6078B" w:rsidRDefault="007D0642" w:rsidP="00BC6B8B">
            <w:pPr>
              <w:spacing w:after="0"/>
            </w:pPr>
          </w:p>
        </w:tc>
      </w:tr>
      <w:tr w:rsidR="007D0642" w:rsidRPr="00F6078B" w14:paraId="5C42644B" w14:textId="77777777" w:rsidTr="00AA2038">
        <w:trPr>
          <w:trHeight w:val="360"/>
        </w:trPr>
        <w:tc>
          <w:tcPr>
            <w:tcW w:w="1440" w:type="dxa"/>
            <w:vMerge w:val="restart"/>
            <w:shd w:val="clear" w:color="auto" w:fill="auto"/>
          </w:tcPr>
          <w:p w14:paraId="0377CB04" w14:textId="77777777" w:rsidR="007D0642" w:rsidRPr="00AA2038" w:rsidRDefault="007D0642" w:rsidP="00BC6B8B">
            <w:pPr>
              <w:spacing w:after="0"/>
              <w:rPr>
                <w:b/>
                <w:bCs/>
              </w:rPr>
            </w:pPr>
            <w:r w:rsidRPr="00AA2038">
              <w:rPr>
                <w:b/>
                <w:bCs/>
              </w:rPr>
              <w:t>WIC Materials</w:t>
            </w:r>
          </w:p>
        </w:tc>
        <w:tc>
          <w:tcPr>
            <w:tcW w:w="7560" w:type="dxa"/>
            <w:shd w:val="clear" w:color="auto" w:fill="auto"/>
          </w:tcPr>
          <w:p w14:paraId="25B3F90D" w14:textId="77777777" w:rsidR="007D0642" w:rsidRPr="00F6078B" w:rsidRDefault="007D0642" w:rsidP="00BC6B8B">
            <w:pPr>
              <w:spacing w:after="0"/>
            </w:pPr>
            <w:r w:rsidRPr="00F6078B">
              <w:t>Breastfeeding pamphlets</w:t>
            </w:r>
          </w:p>
        </w:tc>
        <w:tc>
          <w:tcPr>
            <w:tcW w:w="1350" w:type="dxa"/>
            <w:shd w:val="clear" w:color="auto" w:fill="auto"/>
          </w:tcPr>
          <w:p w14:paraId="04661BBA" w14:textId="77777777" w:rsidR="007D0642" w:rsidRPr="00F6078B" w:rsidRDefault="007D0642" w:rsidP="00BC6B8B">
            <w:pPr>
              <w:spacing w:after="0"/>
            </w:pPr>
          </w:p>
        </w:tc>
      </w:tr>
      <w:tr w:rsidR="007D0642" w:rsidRPr="00F6078B" w14:paraId="56554B6F" w14:textId="77777777" w:rsidTr="00AA2038">
        <w:trPr>
          <w:trHeight w:val="360"/>
        </w:trPr>
        <w:tc>
          <w:tcPr>
            <w:tcW w:w="1440" w:type="dxa"/>
            <w:vMerge/>
            <w:shd w:val="clear" w:color="auto" w:fill="auto"/>
          </w:tcPr>
          <w:p w14:paraId="7A0E7426" w14:textId="77777777" w:rsidR="007D0642" w:rsidRPr="00AA2038" w:rsidRDefault="007D0642" w:rsidP="00BC6B8B">
            <w:pPr>
              <w:spacing w:after="0"/>
              <w:rPr>
                <w:b/>
                <w:bCs/>
              </w:rPr>
            </w:pPr>
          </w:p>
        </w:tc>
        <w:tc>
          <w:tcPr>
            <w:tcW w:w="7560" w:type="dxa"/>
            <w:shd w:val="clear" w:color="auto" w:fill="auto"/>
          </w:tcPr>
          <w:p w14:paraId="178ACD05" w14:textId="77777777" w:rsidR="007D0642" w:rsidRPr="00F6078B" w:rsidRDefault="007D0642" w:rsidP="00BC6B8B">
            <w:pPr>
              <w:spacing w:after="0"/>
            </w:pPr>
            <w:r w:rsidRPr="00F6078B">
              <w:t>Breastfeeding program policies and procedures</w:t>
            </w:r>
          </w:p>
        </w:tc>
        <w:tc>
          <w:tcPr>
            <w:tcW w:w="1350" w:type="dxa"/>
            <w:shd w:val="clear" w:color="auto" w:fill="auto"/>
          </w:tcPr>
          <w:p w14:paraId="42E7EBFE" w14:textId="77777777" w:rsidR="007D0642" w:rsidRPr="00F6078B" w:rsidRDefault="007D0642" w:rsidP="00BC6B8B">
            <w:pPr>
              <w:spacing w:after="0"/>
            </w:pPr>
          </w:p>
        </w:tc>
      </w:tr>
      <w:tr w:rsidR="007D0642" w:rsidRPr="00F6078B" w14:paraId="23F9BED1" w14:textId="77777777" w:rsidTr="00AA2038">
        <w:trPr>
          <w:trHeight w:val="360"/>
        </w:trPr>
        <w:tc>
          <w:tcPr>
            <w:tcW w:w="1440" w:type="dxa"/>
            <w:vMerge/>
            <w:shd w:val="clear" w:color="auto" w:fill="auto"/>
          </w:tcPr>
          <w:p w14:paraId="213BCB33" w14:textId="77777777" w:rsidR="007D0642" w:rsidRPr="00AA2038" w:rsidRDefault="007D0642" w:rsidP="00BC6B8B">
            <w:pPr>
              <w:spacing w:after="0"/>
              <w:rPr>
                <w:b/>
                <w:bCs/>
              </w:rPr>
            </w:pPr>
          </w:p>
        </w:tc>
        <w:tc>
          <w:tcPr>
            <w:tcW w:w="7560" w:type="dxa"/>
            <w:shd w:val="clear" w:color="auto" w:fill="auto"/>
          </w:tcPr>
          <w:p w14:paraId="0DEF3042" w14:textId="77777777" w:rsidR="007D0642" w:rsidRPr="00F6078B" w:rsidRDefault="007D0642" w:rsidP="00BC6B8B">
            <w:pPr>
              <w:spacing w:after="0"/>
            </w:pPr>
            <w:r w:rsidRPr="00F6078B">
              <w:t xml:space="preserve">Breastfeeding videos used in </w:t>
            </w:r>
            <w:r>
              <w:t xml:space="preserve">the </w:t>
            </w:r>
            <w:r w:rsidRPr="00F6078B">
              <w:t>WIC</w:t>
            </w:r>
            <w:r>
              <w:t xml:space="preserve"> agency </w:t>
            </w:r>
            <w:r w:rsidRPr="00F6078B">
              <w:t xml:space="preserve"> </w:t>
            </w:r>
          </w:p>
        </w:tc>
        <w:tc>
          <w:tcPr>
            <w:tcW w:w="1350" w:type="dxa"/>
            <w:shd w:val="clear" w:color="auto" w:fill="auto"/>
          </w:tcPr>
          <w:p w14:paraId="2C1B0774" w14:textId="77777777" w:rsidR="007D0642" w:rsidRPr="00F6078B" w:rsidRDefault="007D0642" w:rsidP="00BC6B8B">
            <w:pPr>
              <w:spacing w:after="0"/>
            </w:pPr>
          </w:p>
        </w:tc>
      </w:tr>
      <w:tr w:rsidR="007D0642" w:rsidRPr="00F6078B" w14:paraId="10B30B66" w14:textId="77777777" w:rsidTr="00AA2038">
        <w:trPr>
          <w:trHeight w:val="360"/>
        </w:trPr>
        <w:tc>
          <w:tcPr>
            <w:tcW w:w="1440" w:type="dxa"/>
            <w:vMerge/>
            <w:shd w:val="clear" w:color="auto" w:fill="auto"/>
          </w:tcPr>
          <w:p w14:paraId="3F1A0AF4" w14:textId="77777777" w:rsidR="007D0642" w:rsidRPr="00AA2038" w:rsidRDefault="007D0642" w:rsidP="00BC6B8B">
            <w:pPr>
              <w:spacing w:after="0"/>
              <w:rPr>
                <w:b/>
                <w:bCs/>
              </w:rPr>
            </w:pPr>
          </w:p>
        </w:tc>
        <w:tc>
          <w:tcPr>
            <w:tcW w:w="7560" w:type="dxa"/>
            <w:shd w:val="clear" w:color="auto" w:fill="auto"/>
          </w:tcPr>
          <w:p w14:paraId="652300DD" w14:textId="77777777" w:rsidR="007D0642" w:rsidRPr="00F6078B" w:rsidRDefault="007D0642" w:rsidP="00BC6B8B">
            <w:pPr>
              <w:spacing w:after="0"/>
            </w:pPr>
            <w:r w:rsidRPr="00F6078B">
              <w:t>Other breastfeeding resources available from WIC</w:t>
            </w:r>
          </w:p>
        </w:tc>
        <w:tc>
          <w:tcPr>
            <w:tcW w:w="1350" w:type="dxa"/>
            <w:shd w:val="clear" w:color="auto" w:fill="auto"/>
          </w:tcPr>
          <w:p w14:paraId="0AE51068" w14:textId="77777777" w:rsidR="007D0642" w:rsidRPr="00F6078B" w:rsidRDefault="007D0642" w:rsidP="00BC6B8B">
            <w:pPr>
              <w:spacing w:after="0"/>
            </w:pPr>
          </w:p>
        </w:tc>
      </w:tr>
      <w:tr w:rsidR="007D0642" w:rsidRPr="00F6078B" w14:paraId="00B9D852" w14:textId="77777777" w:rsidTr="00AA2038">
        <w:trPr>
          <w:trHeight w:val="360"/>
        </w:trPr>
        <w:tc>
          <w:tcPr>
            <w:tcW w:w="1440" w:type="dxa"/>
            <w:vMerge w:val="restart"/>
            <w:shd w:val="clear" w:color="auto" w:fill="auto"/>
          </w:tcPr>
          <w:p w14:paraId="3FC90293" w14:textId="77777777" w:rsidR="007D0642" w:rsidRPr="00AA2038" w:rsidRDefault="007D0642" w:rsidP="00BC6B8B">
            <w:pPr>
              <w:spacing w:after="0"/>
              <w:rPr>
                <w:b/>
                <w:bCs/>
              </w:rPr>
            </w:pPr>
            <w:r w:rsidRPr="00AA2038">
              <w:rPr>
                <w:b/>
                <w:bCs/>
              </w:rPr>
              <w:t>Meetings</w:t>
            </w:r>
          </w:p>
        </w:tc>
        <w:tc>
          <w:tcPr>
            <w:tcW w:w="7560" w:type="dxa"/>
            <w:shd w:val="clear" w:color="auto" w:fill="auto"/>
          </w:tcPr>
          <w:p w14:paraId="1D7495ED" w14:textId="77777777" w:rsidR="007D0642" w:rsidRPr="00F6078B" w:rsidRDefault="007D0642" w:rsidP="00BC6B8B">
            <w:pPr>
              <w:spacing w:after="0"/>
            </w:pPr>
            <w:r w:rsidRPr="00F6078B">
              <w:t>La Leche League meeting(s) in the community</w:t>
            </w:r>
          </w:p>
        </w:tc>
        <w:tc>
          <w:tcPr>
            <w:tcW w:w="1350" w:type="dxa"/>
            <w:shd w:val="clear" w:color="auto" w:fill="auto"/>
          </w:tcPr>
          <w:p w14:paraId="1CA85461" w14:textId="77777777" w:rsidR="007D0642" w:rsidRPr="00F6078B" w:rsidRDefault="007D0642" w:rsidP="00BC6B8B">
            <w:pPr>
              <w:spacing w:after="0"/>
            </w:pPr>
          </w:p>
        </w:tc>
      </w:tr>
      <w:tr w:rsidR="007D0642" w:rsidRPr="00F6078B" w14:paraId="3887F26B" w14:textId="77777777" w:rsidTr="00AA2038">
        <w:trPr>
          <w:trHeight w:val="360"/>
        </w:trPr>
        <w:tc>
          <w:tcPr>
            <w:tcW w:w="1440" w:type="dxa"/>
            <w:vMerge/>
            <w:shd w:val="clear" w:color="auto" w:fill="auto"/>
          </w:tcPr>
          <w:p w14:paraId="74AC7569" w14:textId="77777777" w:rsidR="007D0642" w:rsidRPr="00AA2038" w:rsidRDefault="007D0642" w:rsidP="00BC6B8B">
            <w:pPr>
              <w:spacing w:after="0"/>
              <w:rPr>
                <w:b/>
                <w:bCs/>
              </w:rPr>
            </w:pPr>
          </w:p>
        </w:tc>
        <w:tc>
          <w:tcPr>
            <w:tcW w:w="7560" w:type="dxa"/>
            <w:shd w:val="clear" w:color="auto" w:fill="auto"/>
          </w:tcPr>
          <w:p w14:paraId="1721431F" w14:textId="77777777" w:rsidR="007D0642" w:rsidRPr="00F6078B" w:rsidRDefault="007D0642" w:rsidP="00BC6B8B">
            <w:pPr>
              <w:spacing w:after="0"/>
            </w:pPr>
            <w:r w:rsidRPr="00F6078B">
              <w:t>WIC clinic staff meeting</w:t>
            </w:r>
          </w:p>
        </w:tc>
        <w:tc>
          <w:tcPr>
            <w:tcW w:w="1350" w:type="dxa"/>
            <w:shd w:val="clear" w:color="auto" w:fill="auto"/>
          </w:tcPr>
          <w:p w14:paraId="7218B295" w14:textId="77777777" w:rsidR="007D0642" w:rsidRPr="00F6078B" w:rsidRDefault="007D0642" w:rsidP="00BC6B8B">
            <w:pPr>
              <w:spacing w:after="0"/>
            </w:pPr>
          </w:p>
        </w:tc>
      </w:tr>
      <w:tr w:rsidR="007D0642" w:rsidRPr="00F6078B" w14:paraId="4DE9616C" w14:textId="77777777" w:rsidTr="00AA2038">
        <w:trPr>
          <w:trHeight w:val="360"/>
        </w:trPr>
        <w:tc>
          <w:tcPr>
            <w:tcW w:w="1440" w:type="dxa"/>
            <w:vMerge/>
            <w:shd w:val="clear" w:color="auto" w:fill="auto"/>
          </w:tcPr>
          <w:p w14:paraId="526BC91D" w14:textId="77777777" w:rsidR="007D0642" w:rsidRPr="00AA2038" w:rsidRDefault="007D0642" w:rsidP="00BC6B8B">
            <w:pPr>
              <w:spacing w:after="0"/>
              <w:rPr>
                <w:b/>
                <w:bCs/>
              </w:rPr>
            </w:pPr>
          </w:p>
        </w:tc>
        <w:tc>
          <w:tcPr>
            <w:tcW w:w="7560" w:type="dxa"/>
            <w:shd w:val="clear" w:color="auto" w:fill="auto"/>
          </w:tcPr>
          <w:p w14:paraId="0C0F3A00" w14:textId="77777777" w:rsidR="007D0642" w:rsidRPr="00F6078B" w:rsidRDefault="007D0642" w:rsidP="00BC6B8B">
            <w:pPr>
              <w:spacing w:after="0"/>
            </w:pPr>
            <w:r w:rsidRPr="00F6078B">
              <w:t>WIC breastfeeding class</w:t>
            </w:r>
          </w:p>
        </w:tc>
        <w:tc>
          <w:tcPr>
            <w:tcW w:w="1350" w:type="dxa"/>
            <w:shd w:val="clear" w:color="auto" w:fill="auto"/>
          </w:tcPr>
          <w:p w14:paraId="3F30CB05" w14:textId="77777777" w:rsidR="007D0642" w:rsidRPr="00F6078B" w:rsidRDefault="007D0642" w:rsidP="00BC6B8B">
            <w:pPr>
              <w:spacing w:after="0"/>
            </w:pPr>
          </w:p>
        </w:tc>
      </w:tr>
      <w:tr w:rsidR="007D0642" w:rsidRPr="00F6078B" w14:paraId="4F03B607" w14:textId="77777777" w:rsidTr="00AA2038">
        <w:trPr>
          <w:trHeight w:val="360"/>
        </w:trPr>
        <w:tc>
          <w:tcPr>
            <w:tcW w:w="1440" w:type="dxa"/>
            <w:vMerge/>
            <w:shd w:val="clear" w:color="auto" w:fill="auto"/>
          </w:tcPr>
          <w:p w14:paraId="0D4B4793" w14:textId="77777777" w:rsidR="007D0642" w:rsidRPr="00AA2038" w:rsidRDefault="007D0642" w:rsidP="00BC6B8B">
            <w:pPr>
              <w:spacing w:after="0"/>
              <w:rPr>
                <w:b/>
                <w:bCs/>
              </w:rPr>
            </w:pPr>
          </w:p>
        </w:tc>
        <w:tc>
          <w:tcPr>
            <w:tcW w:w="7560" w:type="dxa"/>
            <w:shd w:val="clear" w:color="auto" w:fill="auto"/>
          </w:tcPr>
          <w:p w14:paraId="1C0595FD" w14:textId="77777777" w:rsidR="007D0642" w:rsidRPr="00F6078B" w:rsidRDefault="007D0642" w:rsidP="00BC6B8B">
            <w:pPr>
              <w:spacing w:after="0"/>
            </w:pPr>
            <w:r w:rsidRPr="00F6078B">
              <w:t>WIC or community support group for breastfeeding moms</w:t>
            </w:r>
          </w:p>
        </w:tc>
        <w:tc>
          <w:tcPr>
            <w:tcW w:w="1350" w:type="dxa"/>
            <w:shd w:val="clear" w:color="auto" w:fill="auto"/>
          </w:tcPr>
          <w:p w14:paraId="1D57DE9C" w14:textId="77777777" w:rsidR="007D0642" w:rsidRPr="00F6078B" w:rsidRDefault="007D0642" w:rsidP="00BC6B8B">
            <w:pPr>
              <w:spacing w:after="0"/>
            </w:pPr>
          </w:p>
        </w:tc>
      </w:tr>
      <w:tr w:rsidR="007D0642" w:rsidRPr="00F6078B" w14:paraId="1D764C6E" w14:textId="77777777" w:rsidTr="00AA2038">
        <w:trPr>
          <w:trHeight w:val="360"/>
        </w:trPr>
        <w:tc>
          <w:tcPr>
            <w:tcW w:w="1440" w:type="dxa"/>
            <w:vMerge/>
            <w:shd w:val="clear" w:color="auto" w:fill="auto"/>
          </w:tcPr>
          <w:p w14:paraId="5C6AFC97" w14:textId="77777777" w:rsidR="007D0642" w:rsidRPr="00AA2038" w:rsidRDefault="007D0642" w:rsidP="00BC6B8B">
            <w:pPr>
              <w:spacing w:after="0"/>
              <w:rPr>
                <w:b/>
                <w:bCs/>
              </w:rPr>
            </w:pPr>
          </w:p>
        </w:tc>
        <w:tc>
          <w:tcPr>
            <w:tcW w:w="7560" w:type="dxa"/>
            <w:shd w:val="clear" w:color="auto" w:fill="auto"/>
          </w:tcPr>
          <w:p w14:paraId="0F6902BA" w14:textId="77777777" w:rsidR="007D0642" w:rsidRPr="00F6078B" w:rsidRDefault="007D0642" w:rsidP="00BC6B8B">
            <w:pPr>
              <w:spacing w:after="0"/>
            </w:pPr>
            <w:r w:rsidRPr="00F6078B">
              <w:t>Hospital breastfeeding class (as part of childbirth series)</w:t>
            </w:r>
          </w:p>
        </w:tc>
        <w:tc>
          <w:tcPr>
            <w:tcW w:w="1350" w:type="dxa"/>
            <w:shd w:val="clear" w:color="auto" w:fill="auto"/>
          </w:tcPr>
          <w:p w14:paraId="4A9A5331" w14:textId="77777777" w:rsidR="007D0642" w:rsidRPr="00F6078B" w:rsidRDefault="007D0642" w:rsidP="00BC6B8B">
            <w:pPr>
              <w:spacing w:after="0"/>
            </w:pPr>
          </w:p>
        </w:tc>
      </w:tr>
      <w:tr w:rsidR="007D0642" w:rsidRPr="00F6078B" w14:paraId="59B38784" w14:textId="77777777" w:rsidTr="00AA2038">
        <w:trPr>
          <w:trHeight w:val="360"/>
        </w:trPr>
        <w:tc>
          <w:tcPr>
            <w:tcW w:w="1440" w:type="dxa"/>
            <w:vMerge/>
            <w:shd w:val="clear" w:color="auto" w:fill="auto"/>
          </w:tcPr>
          <w:p w14:paraId="5E5ED254" w14:textId="77777777" w:rsidR="007D0642" w:rsidRPr="00AA2038" w:rsidRDefault="007D0642" w:rsidP="00BC6B8B">
            <w:pPr>
              <w:spacing w:after="0"/>
              <w:rPr>
                <w:b/>
                <w:bCs/>
              </w:rPr>
            </w:pPr>
          </w:p>
        </w:tc>
        <w:tc>
          <w:tcPr>
            <w:tcW w:w="7560" w:type="dxa"/>
            <w:shd w:val="clear" w:color="auto" w:fill="auto"/>
          </w:tcPr>
          <w:p w14:paraId="76B7CD75" w14:textId="77777777" w:rsidR="007D0642" w:rsidRPr="00F6078B" w:rsidRDefault="007D0642" w:rsidP="00BC6B8B">
            <w:pPr>
              <w:spacing w:after="0"/>
            </w:pPr>
            <w:r w:rsidRPr="00F6078B">
              <w:t>Other breastfeeding or prenatal class in the community</w:t>
            </w:r>
          </w:p>
        </w:tc>
        <w:tc>
          <w:tcPr>
            <w:tcW w:w="1350" w:type="dxa"/>
            <w:shd w:val="clear" w:color="auto" w:fill="auto"/>
          </w:tcPr>
          <w:p w14:paraId="045205C2" w14:textId="77777777" w:rsidR="007D0642" w:rsidRPr="00F6078B" w:rsidRDefault="007D0642" w:rsidP="00BC6B8B">
            <w:pPr>
              <w:spacing w:after="0"/>
            </w:pPr>
          </w:p>
        </w:tc>
      </w:tr>
      <w:tr w:rsidR="007D0642" w:rsidRPr="00F6078B" w14:paraId="00C169E5" w14:textId="77777777" w:rsidTr="00AA2038">
        <w:trPr>
          <w:trHeight w:val="360"/>
        </w:trPr>
        <w:tc>
          <w:tcPr>
            <w:tcW w:w="1440" w:type="dxa"/>
            <w:vMerge w:val="restart"/>
            <w:shd w:val="clear" w:color="auto" w:fill="auto"/>
          </w:tcPr>
          <w:p w14:paraId="5762BAF4" w14:textId="77777777" w:rsidR="007D0642" w:rsidRPr="00AA2038" w:rsidRDefault="007D0642" w:rsidP="00BC6B8B">
            <w:pPr>
              <w:spacing w:after="0"/>
              <w:rPr>
                <w:b/>
                <w:bCs/>
              </w:rPr>
            </w:pPr>
            <w:r w:rsidRPr="00AA2038">
              <w:rPr>
                <w:b/>
                <w:bCs/>
              </w:rPr>
              <w:t xml:space="preserve">Shadowing </w:t>
            </w:r>
            <w:r w:rsidRPr="00AA2038">
              <w:rPr>
                <w:b/>
                <w:bCs/>
                <w:w w:val="95"/>
              </w:rPr>
              <w:t>Opportunities</w:t>
            </w:r>
          </w:p>
        </w:tc>
        <w:tc>
          <w:tcPr>
            <w:tcW w:w="7560" w:type="dxa"/>
            <w:shd w:val="clear" w:color="auto" w:fill="auto"/>
          </w:tcPr>
          <w:p w14:paraId="01AB00FB" w14:textId="62A50A49" w:rsidR="007D0642" w:rsidRPr="00F6078B" w:rsidRDefault="0064398E" w:rsidP="00BC6B8B">
            <w:pPr>
              <w:spacing w:after="0"/>
            </w:pPr>
            <w:r>
              <w:t>DBE</w:t>
            </w:r>
            <w:r w:rsidRPr="00F6078B">
              <w:t xml:space="preserve"> </w:t>
            </w:r>
            <w:r w:rsidR="007D0642" w:rsidRPr="00F6078B">
              <w:t>assisting a new mother with breastfeeding in the hospital or WIC clinic</w:t>
            </w:r>
          </w:p>
        </w:tc>
        <w:tc>
          <w:tcPr>
            <w:tcW w:w="1350" w:type="dxa"/>
            <w:shd w:val="clear" w:color="auto" w:fill="auto"/>
          </w:tcPr>
          <w:p w14:paraId="18514499" w14:textId="77777777" w:rsidR="007D0642" w:rsidRPr="00F6078B" w:rsidRDefault="007D0642" w:rsidP="00BC6B8B">
            <w:pPr>
              <w:spacing w:after="0"/>
            </w:pPr>
          </w:p>
        </w:tc>
      </w:tr>
      <w:tr w:rsidR="007D0642" w:rsidRPr="00F6078B" w14:paraId="41AB13EC" w14:textId="77777777" w:rsidTr="00AA2038">
        <w:trPr>
          <w:trHeight w:val="360"/>
        </w:trPr>
        <w:tc>
          <w:tcPr>
            <w:tcW w:w="1440" w:type="dxa"/>
            <w:vMerge/>
            <w:shd w:val="clear" w:color="auto" w:fill="auto"/>
          </w:tcPr>
          <w:p w14:paraId="1708252D" w14:textId="77777777" w:rsidR="007D0642" w:rsidRPr="00AA2038" w:rsidRDefault="007D0642" w:rsidP="00BC6B8B">
            <w:pPr>
              <w:spacing w:after="0"/>
              <w:rPr>
                <w:b/>
                <w:bCs/>
              </w:rPr>
            </w:pPr>
          </w:p>
        </w:tc>
        <w:tc>
          <w:tcPr>
            <w:tcW w:w="7560" w:type="dxa"/>
            <w:shd w:val="clear" w:color="auto" w:fill="auto"/>
          </w:tcPr>
          <w:p w14:paraId="2E86DE8E" w14:textId="77777777" w:rsidR="007D0642" w:rsidRPr="00F6078B" w:rsidRDefault="007D0642" w:rsidP="00BC6B8B">
            <w:pPr>
              <w:spacing w:after="0"/>
            </w:pPr>
            <w:r w:rsidRPr="00F6078B">
              <w:t>WIC CPA certifying a pregnant or breastfeeding woman for WIC</w:t>
            </w:r>
          </w:p>
        </w:tc>
        <w:tc>
          <w:tcPr>
            <w:tcW w:w="1350" w:type="dxa"/>
            <w:shd w:val="clear" w:color="auto" w:fill="auto"/>
          </w:tcPr>
          <w:p w14:paraId="0714BD33" w14:textId="77777777" w:rsidR="007D0642" w:rsidRPr="00F6078B" w:rsidRDefault="007D0642" w:rsidP="00BC6B8B">
            <w:pPr>
              <w:spacing w:after="0"/>
            </w:pPr>
          </w:p>
        </w:tc>
      </w:tr>
      <w:tr w:rsidR="007D0642" w:rsidRPr="00F6078B" w14:paraId="03BF2923" w14:textId="77777777" w:rsidTr="00AA2038">
        <w:trPr>
          <w:trHeight w:val="360"/>
        </w:trPr>
        <w:tc>
          <w:tcPr>
            <w:tcW w:w="1440" w:type="dxa"/>
            <w:vMerge/>
            <w:shd w:val="clear" w:color="auto" w:fill="auto"/>
          </w:tcPr>
          <w:p w14:paraId="5B282461" w14:textId="77777777" w:rsidR="007D0642" w:rsidRPr="00AA2038" w:rsidRDefault="007D0642" w:rsidP="00BC6B8B">
            <w:pPr>
              <w:spacing w:after="0"/>
              <w:rPr>
                <w:b/>
                <w:bCs/>
              </w:rPr>
            </w:pPr>
          </w:p>
        </w:tc>
        <w:tc>
          <w:tcPr>
            <w:tcW w:w="7560" w:type="dxa"/>
            <w:shd w:val="clear" w:color="auto" w:fill="auto"/>
          </w:tcPr>
          <w:p w14:paraId="2E088517" w14:textId="77777777" w:rsidR="007D0642" w:rsidRPr="00F6078B" w:rsidRDefault="007D0642" w:rsidP="00BC6B8B">
            <w:pPr>
              <w:spacing w:after="0"/>
            </w:pPr>
            <w:r w:rsidRPr="00F6078B">
              <w:t>WIC clerk processing a new mom into the appointment system</w:t>
            </w:r>
          </w:p>
        </w:tc>
        <w:tc>
          <w:tcPr>
            <w:tcW w:w="1350" w:type="dxa"/>
            <w:shd w:val="clear" w:color="auto" w:fill="auto"/>
          </w:tcPr>
          <w:p w14:paraId="17E693C2" w14:textId="77777777" w:rsidR="007D0642" w:rsidRPr="00F6078B" w:rsidRDefault="007D0642" w:rsidP="00BC6B8B">
            <w:pPr>
              <w:spacing w:after="0"/>
            </w:pPr>
          </w:p>
        </w:tc>
      </w:tr>
      <w:tr w:rsidR="007D0642" w:rsidRPr="00F6078B" w14:paraId="40F34615" w14:textId="77777777" w:rsidTr="00AA2038">
        <w:trPr>
          <w:trHeight w:val="360"/>
        </w:trPr>
        <w:tc>
          <w:tcPr>
            <w:tcW w:w="1440" w:type="dxa"/>
            <w:vMerge/>
            <w:shd w:val="clear" w:color="auto" w:fill="auto"/>
          </w:tcPr>
          <w:p w14:paraId="5799C4E8" w14:textId="77777777" w:rsidR="007D0642" w:rsidRPr="00AA2038" w:rsidRDefault="007D0642" w:rsidP="00BC6B8B">
            <w:pPr>
              <w:spacing w:after="0"/>
              <w:rPr>
                <w:b/>
                <w:bCs/>
              </w:rPr>
            </w:pPr>
          </w:p>
        </w:tc>
        <w:tc>
          <w:tcPr>
            <w:tcW w:w="7560" w:type="dxa"/>
            <w:shd w:val="clear" w:color="auto" w:fill="auto"/>
          </w:tcPr>
          <w:p w14:paraId="4123E407" w14:textId="77777777" w:rsidR="007D0642" w:rsidRPr="00F6078B" w:rsidRDefault="007D0642" w:rsidP="00BC6B8B">
            <w:pPr>
              <w:spacing w:after="0"/>
            </w:pPr>
            <w:r w:rsidRPr="00F6078B">
              <w:t>Peer counselor(s) making phone calls with WIC moms</w:t>
            </w:r>
          </w:p>
        </w:tc>
        <w:tc>
          <w:tcPr>
            <w:tcW w:w="1350" w:type="dxa"/>
            <w:shd w:val="clear" w:color="auto" w:fill="auto"/>
          </w:tcPr>
          <w:p w14:paraId="18EFC207" w14:textId="77777777" w:rsidR="007D0642" w:rsidRPr="00F6078B" w:rsidRDefault="007D0642" w:rsidP="00BC6B8B">
            <w:pPr>
              <w:spacing w:after="0"/>
            </w:pPr>
          </w:p>
        </w:tc>
      </w:tr>
      <w:tr w:rsidR="007D0642" w:rsidRPr="00F6078B" w14:paraId="69862230" w14:textId="77777777" w:rsidTr="00AA2038">
        <w:trPr>
          <w:trHeight w:val="360"/>
        </w:trPr>
        <w:tc>
          <w:tcPr>
            <w:tcW w:w="1440" w:type="dxa"/>
            <w:vMerge/>
            <w:shd w:val="clear" w:color="auto" w:fill="auto"/>
          </w:tcPr>
          <w:p w14:paraId="4FD46EAB" w14:textId="77777777" w:rsidR="007D0642" w:rsidRPr="00AA2038" w:rsidRDefault="007D0642" w:rsidP="00BC6B8B">
            <w:pPr>
              <w:spacing w:after="0"/>
              <w:rPr>
                <w:b/>
                <w:bCs/>
              </w:rPr>
            </w:pPr>
          </w:p>
        </w:tc>
        <w:tc>
          <w:tcPr>
            <w:tcW w:w="7560" w:type="dxa"/>
            <w:shd w:val="clear" w:color="auto" w:fill="auto"/>
          </w:tcPr>
          <w:p w14:paraId="23A66433" w14:textId="77777777" w:rsidR="007D0642" w:rsidRPr="00F6078B" w:rsidRDefault="007D0642" w:rsidP="00BC6B8B">
            <w:pPr>
              <w:spacing w:after="0"/>
            </w:pPr>
            <w:r w:rsidRPr="00F6078B">
              <w:t>Peer counselor(s) assisting a WIC mom with breastfeeding in the clinic</w:t>
            </w:r>
          </w:p>
        </w:tc>
        <w:tc>
          <w:tcPr>
            <w:tcW w:w="1350" w:type="dxa"/>
            <w:shd w:val="clear" w:color="auto" w:fill="auto"/>
          </w:tcPr>
          <w:p w14:paraId="415EB658" w14:textId="77777777" w:rsidR="007D0642" w:rsidRPr="00F6078B" w:rsidRDefault="007D0642" w:rsidP="00BC6B8B">
            <w:pPr>
              <w:spacing w:after="0"/>
            </w:pPr>
          </w:p>
        </w:tc>
      </w:tr>
      <w:tr w:rsidR="007D0642" w:rsidRPr="00F6078B" w14:paraId="191FFF06" w14:textId="77777777" w:rsidTr="00AA2038">
        <w:trPr>
          <w:trHeight w:val="360"/>
        </w:trPr>
        <w:tc>
          <w:tcPr>
            <w:tcW w:w="1440" w:type="dxa"/>
            <w:vMerge/>
            <w:shd w:val="clear" w:color="auto" w:fill="auto"/>
          </w:tcPr>
          <w:p w14:paraId="59DA6B92" w14:textId="77777777" w:rsidR="007D0642" w:rsidRPr="00AA2038" w:rsidRDefault="007D0642" w:rsidP="00BC6B8B">
            <w:pPr>
              <w:spacing w:after="0"/>
              <w:rPr>
                <w:b/>
                <w:bCs/>
              </w:rPr>
            </w:pPr>
          </w:p>
        </w:tc>
        <w:tc>
          <w:tcPr>
            <w:tcW w:w="7560" w:type="dxa"/>
            <w:shd w:val="clear" w:color="auto" w:fill="auto"/>
          </w:tcPr>
          <w:p w14:paraId="2B5D9B9A" w14:textId="7088708D" w:rsidR="007D0642" w:rsidRPr="00F6078B" w:rsidRDefault="007D0642" w:rsidP="0064398E">
            <w:pPr>
              <w:spacing w:after="0"/>
            </w:pPr>
            <w:r w:rsidRPr="00F6078B">
              <w:t>Home visit with an</w:t>
            </w:r>
            <w:r w:rsidR="0064398E">
              <w:t xml:space="preserve"> DBE</w:t>
            </w:r>
            <w:r w:rsidRPr="00F6078B">
              <w:t xml:space="preserve"> or home visiting nurse</w:t>
            </w:r>
          </w:p>
        </w:tc>
        <w:tc>
          <w:tcPr>
            <w:tcW w:w="1350" w:type="dxa"/>
            <w:shd w:val="clear" w:color="auto" w:fill="auto"/>
          </w:tcPr>
          <w:p w14:paraId="41273B70" w14:textId="77777777" w:rsidR="007D0642" w:rsidRPr="00F6078B" w:rsidRDefault="007D0642" w:rsidP="00BC6B8B">
            <w:pPr>
              <w:spacing w:after="0"/>
            </w:pPr>
          </w:p>
        </w:tc>
      </w:tr>
      <w:tr w:rsidR="007D0642" w:rsidRPr="00F6078B" w14:paraId="41C5E283" w14:textId="77777777" w:rsidTr="00AA2038">
        <w:trPr>
          <w:trHeight w:val="360"/>
        </w:trPr>
        <w:tc>
          <w:tcPr>
            <w:tcW w:w="1440" w:type="dxa"/>
            <w:vMerge/>
            <w:shd w:val="clear" w:color="auto" w:fill="auto"/>
          </w:tcPr>
          <w:p w14:paraId="7B8739A8" w14:textId="77777777" w:rsidR="007D0642" w:rsidRPr="00AA2038" w:rsidRDefault="007D0642" w:rsidP="00BC6B8B">
            <w:pPr>
              <w:spacing w:after="0"/>
              <w:rPr>
                <w:b/>
                <w:bCs/>
              </w:rPr>
            </w:pPr>
          </w:p>
        </w:tc>
        <w:tc>
          <w:tcPr>
            <w:tcW w:w="7560" w:type="dxa"/>
            <w:shd w:val="clear" w:color="auto" w:fill="auto"/>
          </w:tcPr>
          <w:p w14:paraId="0DBBCFE1" w14:textId="77777777" w:rsidR="007D0642" w:rsidRPr="00F6078B" w:rsidRDefault="007D0642" w:rsidP="00BC6B8B">
            <w:pPr>
              <w:spacing w:after="0"/>
            </w:pPr>
            <w:r w:rsidRPr="00F6078B">
              <w:t>WIC staff member issuing a breast pump to a new mom</w:t>
            </w:r>
          </w:p>
        </w:tc>
        <w:tc>
          <w:tcPr>
            <w:tcW w:w="1350" w:type="dxa"/>
            <w:shd w:val="clear" w:color="auto" w:fill="auto"/>
          </w:tcPr>
          <w:p w14:paraId="7922A94D" w14:textId="77777777" w:rsidR="007D0642" w:rsidRPr="00F6078B" w:rsidRDefault="007D0642" w:rsidP="00BC6B8B">
            <w:pPr>
              <w:spacing w:after="0"/>
            </w:pPr>
          </w:p>
        </w:tc>
      </w:tr>
      <w:tr w:rsidR="007D0642" w:rsidRPr="00F6078B" w14:paraId="50B2207B" w14:textId="77777777" w:rsidTr="00AA2038">
        <w:trPr>
          <w:trHeight w:val="360"/>
        </w:trPr>
        <w:tc>
          <w:tcPr>
            <w:tcW w:w="1440" w:type="dxa"/>
            <w:vMerge w:val="restart"/>
            <w:shd w:val="clear" w:color="auto" w:fill="auto"/>
          </w:tcPr>
          <w:p w14:paraId="5F8F9906" w14:textId="77777777" w:rsidR="007D0642" w:rsidRPr="00AA2038" w:rsidRDefault="007D0642" w:rsidP="00BC6B8B">
            <w:pPr>
              <w:spacing w:after="0"/>
              <w:rPr>
                <w:b/>
                <w:bCs/>
              </w:rPr>
            </w:pPr>
            <w:r w:rsidRPr="00AA2038">
              <w:rPr>
                <w:b/>
                <w:bCs/>
              </w:rPr>
              <w:t>Websites</w:t>
            </w:r>
          </w:p>
        </w:tc>
        <w:tc>
          <w:tcPr>
            <w:tcW w:w="7560" w:type="dxa"/>
            <w:shd w:val="clear" w:color="auto" w:fill="auto"/>
          </w:tcPr>
          <w:p w14:paraId="652B4FAD" w14:textId="77777777" w:rsidR="0064398E" w:rsidRDefault="0064398E" w:rsidP="0064398E">
            <w:pPr>
              <w:spacing w:before="40" w:after="40" w:line="240" w:lineRule="auto"/>
            </w:pPr>
            <w:r>
              <w:t>WIC Breastfeeding Support website: wicbreastfeeding.fns.usda.gov</w:t>
            </w:r>
          </w:p>
          <w:p w14:paraId="22EE686D" w14:textId="77777777" w:rsidR="007D0642" w:rsidRPr="00F6078B" w:rsidRDefault="007D0642" w:rsidP="00BC6B8B">
            <w:pPr>
              <w:spacing w:after="0"/>
            </w:pPr>
            <w:r w:rsidRPr="00F6078B">
              <w:t xml:space="preserve">WIC Works:  </w:t>
            </w:r>
            <w:hyperlink r:id="rId91" w:history="1">
              <w:r w:rsidRPr="00F6078B">
                <w:rPr>
                  <w:rStyle w:val="Hyperlink"/>
                </w:rPr>
                <w:t>http://wicworks.nal.usda.gov</w:t>
              </w:r>
            </w:hyperlink>
          </w:p>
        </w:tc>
        <w:tc>
          <w:tcPr>
            <w:tcW w:w="1350" w:type="dxa"/>
            <w:shd w:val="clear" w:color="auto" w:fill="auto"/>
          </w:tcPr>
          <w:p w14:paraId="2F28F0FF" w14:textId="77777777" w:rsidR="007D0642" w:rsidRPr="00F6078B" w:rsidRDefault="007D0642" w:rsidP="00BC6B8B">
            <w:pPr>
              <w:spacing w:after="0"/>
            </w:pPr>
          </w:p>
        </w:tc>
      </w:tr>
      <w:tr w:rsidR="007D0642" w:rsidRPr="00F6078B" w14:paraId="67C4CDBC" w14:textId="77777777" w:rsidTr="00AA2038">
        <w:trPr>
          <w:trHeight w:val="360"/>
        </w:trPr>
        <w:tc>
          <w:tcPr>
            <w:tcW w:w="1440" w:type="dxa"/>
            <w:vMerge/>
            <w:shd w:val="clear" w:color="auto" w:fill="auto"/>
          </w:tcPr>
          <w:p w14:paraId="5C94F136" w14:textId="77777777" w:rsidR="007D0642" w:rsidRPr="00F6078B" w:rsidRDefault="007D0642" w:rsidP="00BC6B8B">
            <w:pPr>
              <w:spacing w:after="0"/>
            </w:pPr>
          </w:p>
        </w:tc>
        <w:tc>
          <w:tcPr>
            <w:tcW w:w="7560" w:type="dxa"/>
            <w:shd w:val="clear" w:color="auto" w:fill="auto"/>
          </w:tcPr>
          <w:p w14:paraId="58F69F59" w14:textId="77777777" w:rsidR="007D0642" w:rsidRPr="00F6078B" w:rsidRDefault="007D0642" w:rsidP="00BC6B8B">
            <w:pPr>
              <w:spacing w:after="0"/>
            </w:pPr>
            <w:r w:rsidRPr="00F6078B">
              <w:t xml:space="preserve">Office on Women’s health:  </w:t>
            </w:r>
            <w:hyperlink r:id="rId92" w:history="1">
              <w:r w:rsidRPr="00F6078B">
                <w:rPr>
                  <w:rStyle w:val="Hyperlink"/>
                </w:rPr>
                <w:t>www.womenshealth.gov</w:t>
              </w:r>
            </w:hyperlink>
            <w:r w:rsidRPr="00F6078B">
              <w:t xml:space="preserve"> </w:t>
            </w:r>
          </w:p>
        </w:tc>
        <w:tc>
          <w:tcPr>
            <w:tcW w:w="1350" w:type="dxa"/>
            <w:shd w:val="clear" w:color="auto" w:fill="auto"/>
          </w:tcPr>
          <w:p w14:paraId="084C0768" w14:textId="77777777" w:rsidR="007D0642" w:rsidRPr="00F6078B" w:rsidRDefault="007D0642" w:rsidP="00BC6B8B">
            <w:pPr>
              <w:spacing w:after="0"/>
            </w:pPr>
          </w:p>
        </w:tc>
      </w:tr>
      <w:tr w:rsidR="007D0642" w:rsidRPr="00F6078B" w14:paraId="2202F57B" w14:textId="77777777" w:rsidTr="00AA2038">
        <w:trPr>
          <w:trHeight w:val="360"/>
        </w:trPr>
        <w:tc>
          <w:tcPr>
            <w:tcW w:w="1440" w:type="dxa"/>
            <w:vMerge/>
            <w:shd w:val="clear" w:color="auto" w:fill="auto"/>
          </w:tcPr>
          <w:p w14:paraId="0415A4E7" w14:textId="77777777" w:rsidR="007D0642" w:rsidRPr="00F6078B" w:rsidRDefault="007D0642" w:rsidP="00BC6B8B">
            <w:pPr>
              <w:spacing w:after="0"/>
            </w:pPr>
          </w:p>
        </w:tc>
        <w:tc>
          <w:tcPr>
            <w:tcW w:w="7560" w:type="dxa"/>
            <w:shd w:val="clear" w:color="auto" w:fill="auto"/>
          </w:tcPr>
          <w:p w14:paraId="4D63F235" w14:textId="77777777" w:rsidR="007D0642" w:rsidRPr="00F6078B" w:rsidRDefault="007D0642" w:rsidP="00BC6B8B">
            <w:pPr>
              <w:spacing w:after="0"/>
            </w:pPr>
            <w:r w:rsidRPr="00F6078B">
              <w:t xml:space="preserve">Centers for Disease Control and Prevention:  </w:t>
            </w:r>
            <w:hyperlink r:id="rId93" w:history="1">
              <w:r w:rsidRPr="00F6078B">
                <w:rPr>
                  <w:rStyle w:val="Hyperlink"/>
                </w:rPr>
                <w:t>www.cdc.gov/breastfeeding</w:t>
              </w:r>
            </w:hyperlink>
            <w:r w:rsidRPr="00F6078B">
              <w:t xml:space="preserve"> </w:t>
            </w:r>
          </w:p>
        </w:tc>
        <w:tc>
          <w:tcPr>
            <w:tcW w:w="1350" w:type="dxa"/>
            <w:shd w:val="clear" w:color="auto" w:fill="auto"/>
          </w:tcPr>
          <w:p w14:paraId="0E4FAF40" w14:textId="77777777" w:rsidR="007D0642" w:rsidRPr="00F6078B" w:rsidRDefault="007D0642" w:rsidP="00BC6B8B">
            <w:pPr>
              <w:spacing w:after="0"/>
            </w:pPr>
          </w:p>
        </w:tc>
      </w:tr>
      <w:tr w:rsidR="007D0642" w:rsidRPr="00F6078B" w14:paraId="454BD985" w14:textId="77777777" w:rsidTr="00AA2038">
        <w:trPr>
          <w:trHeight w:val="360"/>
        </w:trPr>
        <w:tc>
          <w:tcPr>
            <w:tcW w:w="1440" w:type="dxa"/>
            <w:vMerge/>
            <w:shd w:val="clear" w:color="auto" w:fill="auto"/>
          </w:tcPr>
          <w:p w14:paraId="6690313E" w14:textId="77777777" w:rsidR="007D0642" w:rsidRPr="00F6078B" w:rsidRDefault="007D0642" w:rsidP="00BC6B8B">
            <w:pPr>
              <w:spacing w:after="0"/>
            </w:pPr>
          </w:p>
        </w:tc>
        <w:tc>
          <w:tcPr>
            <w:tcW w:w="7560" w:type="dxa"/>
            <w:shd w:val="clear" w:color="auto" w:fill="auto"/>
          </w:tcPr>
          <w:p w14:paraId="44BE1541" w14:textId="77777777" w:rsidR="007D0642" w:rsidRPr="00F6078B" w:rsidRDefault="007D0642" w:rsidP="00BC6B8B">
            <w:pPr>
              <w:spacing w:after="0"/>
            </w:pPr>
            <w:r w:rsidRPr="00F6078B">
              <w:t xml:space="preserve">Texas WIC: </w:t>
            </w:r>
            <w:hyperlink r:id="rId94" w:history="1">
              <w:r w:rsidRPr="00F6078B">
                <w:rPr>
                  <w:rStyle w:val="Hyperlink"/>
                </w:rPr>
                <w:t>www.everyouncecounts.com</w:t>
              </w:r>
            </w:hyperlink>
            <w:r w:rsidRPr="00F6078B">
              <w:t xml:space="preserve"> </w:t>
            </w:r>
          </w:p>
        </w:tc>
        <w:tc>
          <w:tcPr>
            <w:tcW w:w="1350" w:type="dxa"/>
            <w:shd w:val="clear" w:color="auto" w:fill="auto"/>
          </w:tcPr>
          <w:p w14:paraId="4B423082" w14:textId="77777777" w:rsidR="007D0642" w:rsidRPr="00F6078B" w:rsidRDefault="007D0642" w:rsidP="00BC6B8B">
            <w:pPr>
              <w:spacing w:after="0"/>
            </w:pPr>
          </w:p>
        </w:tc>
      </w:tr>
      <w:tr w:rsidR="007D0642" w:rsidRPr="00F6078B" w14:paraId="039FB451" w14:textId="77777777" w:rsidTr="00AA2038">
        <w:trPr>
          <w:trHeight w:val="360"/>
        </w:trPr>
        <w:tc>
          <w:tcPr>
            <w:tcW w:w="1440" w:type="dxa"/>
            <w:vMerge/>
            <w:shd w:val="clear" w:color="auto" w:fill="auto"/>
          </w:tcPr>
          <w:p w14:paraId="09E4AB8C" w14:textId="77777777" w:rsidR="007D0642" w:rsidRPr="00F6078B" w:rsidRDefault="007D0642" w:rsidP="00BC6B8B">
            <w:pPr>
              <w:spacing w:after="0"/>
            </w:pPr>
          </w:p>
        </w:tc>
        <w:tc>
          <w:tcPr>
            <w:tcW w:w="7560" w:type="dxa"/>
            <w:shd w:val="clear" w:color="auto" w:fill="auto"/>
          </w:tcPr>
          <w:p w14:paraId="2495C060" w14:textId="77777777" w:rsidR="007D0642" w:rsidRPr="00F6078B" w:rsidRDefault="007D0642" w:rsidP="00BC6B8B">
            <w:pPr>
              <w:spacing w:after="0"/>
            </w:pPr>
            <w:r w:rsidRPr="00F6078B">
              <w:t xml:space="preserve">La Leche League:  </w:t>
            </w:r>
            <w:hyperlink r:id="rId95" w:history="1">
              <w:r w:rsidRPr="00F6078B">
                <w:rPr>
                  <w:rStyle w:val="Hyperlink"/>
                </w:rPr>
                <w:t>www.llli.org</w:t>
              </w:r>
            </w:hyperlink>
            <w:r w:rsidRPr="00F6078B">
              <w:t xml:space="preserve"> </w:t>
            </w:r>
          </w:p>
        </w:tc>
        <w:tc>
          <w:tcPr>
            <w:tcW w:w="1350" w:type="dxa"/>
            <w:shd w:val="clear" w:color="auto" w:fill="auto"/>
          </w:tcPr>
          <w:p w14:paraId="2001E44A" w14:textId="77777777" w:rsidR="007D0642" w:rsidRPr="00F6078B" w:rsidRDefault="007D0642" w:rsidP="00BC6B8B">
            <w:pPr>
              <w:spacing w:after="0"/>
            </w:pPr>
          </w:p>
        </w:tc>
      </w:tr>
    </w:tbl>
    <w:p w14:paraId="20D53B34" w14:textId="77777777" w:rsidR="007D0642" w:rsidRDefault="007D0642" w:rsidP="007D0642"/>
    <w:p w14:paraId="2F4D0113" w14:textId="77777777" w:rsidR="007D0642" w:rsidRPr="00BC6B8B" w:rsidRDefault="007D0642" w:rsidP="007D0642">
      <w:pPr>
        <w:rPr>
          <w:i/>
          <w:iCs/>
          <w:sz w:val="18"/>
          <w:szCs w:val="18"/>
        </w:rPr>
      </w:pPr>
      <w:r w:rsidRPr="00BC6B8B">
        <w:rPr>
          <w:i/>
          <w:iCs/>
          <w:sz w:val="18"/>
          <w:szCs w:val="18"/>
        </w:rPr>
        <w:t>Adapted from “What PCs can do prior to receiving PC Training” by Indiana WIC</w:t>
      </w:r>
    </w:p>
    <w:p w14:paraId="382EFECF" w14:textId="77777777" w:rsidR="007D0642" w:rsidRDefault="007D0642" w:rsidP="007D0642">
      <w:pPr>
        <w:sectPr w:rsidR="007D0642" w:rsidSect="007839E7">
          <w:footerReference w:type="default" r:id="rId96"/>
          <w:pgSz w:w="12240" w:h="15840"/>
          <w:pgMar w:top="1440" w:right="1440" w:bottom="990" w:left="1440" w:header="720" w:footer="432" w:gutter="0"/>
          <w:cols w:space="720"/>
          <w:docGrid w:linePitch="360"/>
        </w:sectPr>
      </w:pPr>
    </w:p>
    <w:p w14:paraId="7DF21AEB" w14:textId="04C51DFA" w:rsidR="007D0642" w:rsidRPr="00402947" w:rsidRDefault="007D0642" w:rsidP="007D0642">
      <w:pPr>
        <w:pStyle w:val="TitleboxedBLUE"/>
      </w:pPr>
      <w:bookmarkStart w:id="157" w:name="_Toc44424349"/>
      <w:bookmarkStart w:id="158" w:name="_Toc46060420"/>
      <w:r>
        <w:t>HANDOUT: Staff Roles: PC Management</w:t>
      </w:r>
      <w:r>
        <w:br/>
      </w:r>
      <w:r w:rsidRPr="005C56A8">
        <w:t xml:space="preserve">Training </w:t>
      </w:r>
      <w:r>
        <w:t>2</w:t>
      </w:r>
      <w:r w:rsidRPr="00402947">
        <w:br/>
      </w:r>
      <w:r w:rsidRPr="007E5437">
        <w:t>Peer Counselor Training Checklist</w:t>
      </w:r>
      <w:bookmarkEnd w:id="157"/>
      <w:bookmarkEnd w:id="158"/>
    </w:p>
    <w:p w14:paraId="4BFFB3C3" w14:textId="5E718E4A" w:rsidR="007D0642" w:rsidRDefault="007D0642" w:rsidP="007D0642">
      <w:pPr>
        <w:rPr>
          <w:u w:val="single"/>
        </w:rPr>
      </w:pPr>
      <w:r w:rsidRPr="00E73C92">
        <w:t xml:space="preserve">Peer Counselor </w:t>
      </w:r>
      <w:r w:rsidRPr="00E73C92">
        <w:rPr>
          <w:u w:val="single"/>
        </w:rPr>
        <w:tab/>
      </w:r>
      <w:r>
        <w:rPr>
          <w:u w:val="single"/>
        </w:rPr>
        <w:tab/>
      </w:r>
      <w:r>
        <w:rPr>
          <w:u w:val="single"/>
        </w:rPr>
        <w:tab/>
      </w:r>
      <w:r w:rsidR="00BC6B8B">
        <w:rPr>
          <w:u w:val="single"/>
        </w:rPr>
        <w:tab/>
      </w:r>
      <w:r w:rsidR="00BC6B8B">
        <w:rPr>
          <w:u w:val="single"/>
        </w:rPr>
        <w:tab/>
      </w:r>
      <w:r w:rsidR="00BC6B8B">
        <w:rPr>
          <w:u w:val="single"/>
        </w:rPr>
        <w:tab/>
      </w:r>
      <w:r w:rsidR="00BC6B8B">
        <w:rPr>
          <w:u w:val="single"/>
        </w:rPr>
        <w:tab/>
      </w:r>
      <w:r w:rsidR="00BC6B8B">
        <w:rPr>
          <w:u w:val="single"/>
        </w:rPr>
        <w:tab/>
      </w:r>
      <w:r w:rsidR="00BC6B8B">
        <w:rPr>
          <w:u w:val="single"/>
        </w:rPr>
        <w:tab/>
      </w:r>
      <w:r w:rsidR="00BC6B8B">
        <w:rPr>
          <w:u w:val="single"/>
        </w:rPr>
        <w:tab/>
      </w:r>
      <w:r w:rsidR="00BC6B8B">
        <w:rPr>
          <w:u w:val="single"/>
        </w:rPr>
        <w:tab/>
      </w:r>
      <w:r w:rsidRPr="00E73C92">
        <w:rPr>
          <w:u w:val="single"/>
        </w:rPr>
        <w:tab/>
        <w:t xml:space="preserve"> </w:t>
      </w:r>
    </w:p>
    <w:p w14:paraId="2BA02C90" w14:textId="5A23E5E5" w:rsidR="007D0642" w:rsidRPr="00E73C92" w:rsidRDefault="007D0642" w:rsidP="007D0642">
      <w:pPr>
        <w:rPr>
          <w:u w:val="single"/>
        </w:rPr>
      </w:pPr>
      <w:r w:rsidRPr="00E73C92">
        <w:t>County/Clinic</w:t>
      </w:r>
      <w:r w:rsidRPr="00E73C92">
        <w:rPr>
          <w:u w:val="single"/>
        </w:rPr>
        <w:tab/>
      </w:r>
      <w:r>
        <w:rPr>
          <w:u w:val="single"/>
        </w:rPr>
        <w:tab/>
      </w:r>
      <w:r w:rsidR="00BC6B8B">
        <w:rPr>
          <w:u w:val="single"/>
        </w:rPr>
        <w:tab/>
      </w:r>
      <w:r w:rsidR="00BC6B8B">
        <w:rPr>
          <w:u w:val="single"/>
        </w:rPr>
        <w:tab/>
      </w:r>
      <w:r w:rsidRPr="00E73C92">
        <w:rPr>
          <w:u w:val="single"/>
        </w:rPr>
        <w:tab/>
      </w:r>
      <w:r w:rsidRPr="00E73C92">
        <w:t xml:space="preserve"> Supervisor </w:t>
      </w:r>
      <w:r w:rsidRPr="00E73C92">
        <w:rPr>
          <w:u w:val="single"/>
        </w:rPr>
        <w:tab/>
      </w:r>
      <w:r>
        <w:rPr>
          <w:u w:val="single"/>
        </w:rPr>
        <w:tab/>
      </w:r>
      <w:r>
        <w:rPr>
          <w:u w:val="single"/>
        </w:rPr>
        <w:tab/>
      </w:r>
      <w:r w:rsidRPr="00E73C92">
        <w:rPr>
          <w:u w:val="single"/>
        </w:rPr>
        <w:tab/>
      </w:r>
      <w:r w:rsidR="00BC6B8B">
        <w:rPr>
          <w:u w:val="single"/>
        </w:rPr>
        <w:tab/>
      </w:r>
      <w:r w:rsidRPr="00E73C92">
        <w:rPr>
          <w:u w:val="single"/>
        </w:rPr>
        <w:tab/>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gridCol w:w="1350"/>
      </w:tblGrid>
      <w:tr w:rsidR="007D0642" w:rsidRPr="00BC6B8B" w14:paraId="0B7248BE" w14:textId="77777777" w:rsidTr="007839E7">
        <w:tc>
          <w:tcPr>
            <w:tcW w:w="8820" w:type="dxa"/>
            <w:shd w:val="clear" w:color="auto" w:fill="F2F2F2"/>
          </w:tcPr>
          <w:p w14:paraId="65A068F0" w14:textId="77777777" w:rsidR="007D0642" w:rsidRPr="00BC6B8B" w:rsidRDefault="007D0642" w:rsidP="00BC6B8B">
            <w:pPr>
              <w:spacing w:after="0"/>
              <w:rPr>
                <w:b/>
                <w:bCs/>
                <w:sz w:val="20"/>
                <w:szCs w:val="20"/>
              </w:rPr>
            </w:pPr>
            <w:r w:rsidRPr="00BC6B8B">
              <w:rPr>
                <w:b/>
                <w:bCs/>
                <w:sz w:val="20"/>
                <w:szCs w:val="20"/>
              </w:rPr>
              <w:t xml:space="preserve">INITIAL TRAINING </w:t>
            </w:r>
          </w:p>
        </w:tc>
        <w:tc>
          <w:tcPr>
            <w:tcW w:w="1350" w:type="dxa"/>
            <w:shd w:val="clear" w:color="auto" w:fill="F2F2F2"/>
          </w:tcPr>
          <w:p w14:paraId="55E69F18" w14:textId="77777777" w:rsidR="007D0642" w:rsidRPr="00BC6B8B" w:rsidRDefault="007D0642" w:rsidP="00BC6B8B">
            <w:pPr>
              <w:spacing w:after="0"/>
              <w:rPr>
                <w:b/>
                <w:bCs/>
                <w:sz w:val="20"/>
                <w:szCs w:val="20"/>
              </w:rPr>
            </w:pPr>
            <w:r w:rsidRPr="00BC6B8B">
              <w:rPr>
                <w:b/>
                <w:bCs/>
                <w:sz w:val="20"/>
                <w:szCs w:val="20"/>
              </w:rPr>
              <w:t>Completed</w:t>
            </w:r>
          </w:p>
        </w:tc>
      </w:tr>
      <w:tr w:rsidR="007D0642" w:rsidRPr="00BC6B8B" w14:paraId="6E6D334C" w14:textId="77777777" w:rsidTr="007839E7">
        <w:tc>
          <w:tcPr>
            <w:tcW w:w="8820" w:type="dxa"/>
            <w:tcBorders>
              <w:bottom w:val="single" w:sz="4" w:space="0" w:color="auto"/>
            </w:tcBorders>
            <w:shd w:val="clear" w:color="auto" w:fill="auto"/>
          </w:tcPr>
          <w:p w14:paraId="3A5D5F84" w14:textId="77777777" w:rsidR="007D0642" w:rsidRPr="00BC6B8B" w:rsidRDefault="007D0642" w:rsidP="00BC6B8B">
            <w:pPr>
              <w:spacing w:after="0"/>
              <w:rPr>
                <w:sz w:val="20"/>
                <w:szCs w:val="20"/>
              </w:rPr>
            </w:pPr>
            <w:r w:rsidRPr="00BC6B8B">
              <w:rPr>
                <w:sz w:val="20"/>
                <w:szCs w:val="20"/>
              </w:rPr>
              <w:t>Signed “Confidentiality Agreement”</w:t>
            </w:r>
          </w:p>
        </w:tc>
        <w:tc>
          <w:tcPr>
            <w:tcW w:w="1350" w:type="dxa"/>
            <w:tcBorders>
              <w:bottom w:val="single" w:sz="4" w:space="0" w:color="auto"/>
            </w:tcBorders>
            <w:shd w:val="clear" w:color="auto" w:fill="auto"/>
          </w:tcPr>
          <w:p w14:paraId="2B26112A" w14:textId="77777777" w:rsidR="007D0642" w:rsidRPr="00BC6B8B" w:rsidRDefault="007D0642" w:rsidP="00BC6B8B">
            <w:pPr>
              <w:spacing w:after="0"/>
              <w:rPr>
                <w:sz w:val="20"/>
                <w:szCs w:val="20"/>
              </w:rPr>
            </w:pPr>
          </w:p>
        </w:tc>
      </w:tr>
      <w:tr w:rsidR="007D0642" w:rsidRPr="00BC6B8B" w14:paraId="718C7AB2" w14:textId="77777777" w:rsidTr="007839E7">
        <w:tc>
          <w:tcPr>
            <w:tcW w:w="8820" w:type="dxa"/>
            <w:tcBorders>
              <w:bottom w:val="nil"/>
            </w:tcBorders>
            <w:shd w:val="clear" w:color="auto" w:fill="auto"/>
          </w:tcPr>
          <w:p w14:paraId="6E55EFE8" w14:textId="77777777" w:rsidR="007D0642" w:rsidRPr="00BC6B8B" w:rsidRDefault="007D0642" w:rsidP="00BC6B8B">
            <w:pPr>
              <w:spacing w:after="0"/>
              <w:rPr>
                <w:sz w:val="20"/>
                <w:szCs w:val="20"/>
              </w:rPr>
            </w:pPr>
            <w:r w:rsidRPr="00BC6B8B">
              <w:rPr>
                <w:sz w:val="20"/>
                <w:szCs w:val="20"/>
              </w:rPr>
              <w:t xml:space="preserve">Attended Levels 1 and 2 of the FNS </w:t>
            </w:r>
            <w:r w:rsidRPr="00BC6B8B">
              <w:rPr>
                <w:i/>
                <w:sz w:val="20"/>
                <w:szCs w:val="20"/>
              </w:rPr>
              <w:t xml:space="preserve">WIC Breastfeeding Curriculum, </w:t>
            </w:r>
            <w:r w:rsidRPr="00BC6B8B">
              <w:rPr>
                <w:sz w:val="20"/>
                <w:szCs w:val="20"/>
              </w:rPr>
              <w:t>including the following platforms</w:t>
            </w:r>
          </w:p>
        </w:tc>
        <w:tc>
          <w:tcPr>
            <w:tcW w:w="1350" w:type="dxa"/>
            <w:tcBorders>
              <w:bottom w:val="nil"/>
            </w:tcBorders>
            <w:shd w:val="clear" w:color="auto" w:fill="auto"/>
          </w:tcPr>
          <w:p w14:paraId="71E17683" w14:textId="77777777" w:rsidR="007D0642" w:rsidRPr="00BC6B8B" w:rsidRDefault="007D0642" w:rsidP="00BC6B8B">
            <w:pPr>
              <w:spacing w:after="0"/>
              <w:rPr>
                <w:sz w:val="20"/>
                <w:szCs w:val="20"/>
              </w:rPr>
            </w:pPr>
          </w:p>
        </w:tc>
      </w:tr>
      <w:tr w:rsidR="007D0642" w:rsidRPr="0099267F" w14:paraId="712CD56D" w14:textId="77777777" w:rsidTr="007839E7">
        <w:tc>
          <w:tcPr>
            <w:tcW w:w="8820" w:type="dxa"/>
            <w:tcBorders>
              <w:top w:val="nil"/>
            </w:tcBorders>
            <w:shd w:val="clear" w:color="auto" w:fill="auto"/>
          </w:tcPr>
          <w:p w14:paraId="354BE94A" w14:textId="77777777" w:rsidR="007D0642" w:rsidRPr="00BC6B8B" w:rsidRDefault="007D0642" w:rsidP="00BC6B8B">
            <w:pPr>
              <w:spacing w:after="0"/>
              <w:rPr>
                <w:sz w:val="18"/>
                <w:szCs w:val="18"/>
              </w:rPr>
            </w:pPr>
            <w:r w:rsidRPr="00BC6B8B">
              <w:rPr>
                <w:sz w:val="18"/>
                <w:szCs w:val="18"/>
              </w:rPr>
              <w:t xml:space="preserve">    </w:t>
            </w:r>
            <w:r w:rsidRPr="00BC6B8B">
              <w:rPr>
                <w:sz w:val="18"/>
                <w:szCs w:val="18"/>
              </w:rPr>
              <w:sym w:font="Symbol" w:char="F08A"/>
            </w:r>
            <w:r w:rsidRPr="00BC6B8B">
              <w:rPr>
                <w:sz w:val="18"/>
                <w:szCs w:val="18"/>
              </w:rPr>
              <w:t xml:space="preserve"> Staff Roles: Peer Counselors     </w:t>
            </w:r>
            <w:r w:rsidRPr="00BC6B8B">
              <w:rPr>
                <w:sz w:val="18"/>
                <w:szCs w:val="18"/>
              </w:rPr>
              <w:sym w:font="Symbol" w:char="F08A"/>
            </w:r>
            <w:r w:rsidRPr="00BC6B8B">
              <w:rPr>
                <w:sz w:val="18"/>
                <w:szCs w:val="18"/>
              </w:rPr>
              <w:t xml:space="preserve"> WIC and Breastfeeding         </w:t>
            </w:r>
            <w:r w:rsidRPr="00BC6B8B">
              <w:rPr>
                <w:sz w:val="18"/>
                <w:szCs w:val="18"/>
              </w:rPr>
              <w:sym w:font="Symbol" w:char="F08A"/>
            </w:r>
            <w:r w:rsidRPr="00BC6B8B">
              <w:rPr>
                <w:sz w:val="18"/>
                <w:szCs w:val="18"/>
              </w:rPr>
              <w:t xml:space="preserve"> Counseling           </w:t>
            </w:r>
            <w:r w:rsidRPr="00BC6B8B">
              <w:rPr>
                <w:sz w:val="18"/>
                <w:szCs w:val="18"/>
              </w:rPr>
              <w:sym w:font="Symbol" w:char="F08A"/>
            </w:r>
            <w:r w:rsidRPr="00BC6B8B">
              <w:rPr>
                <w:sz w:val="18"/>
                <w:szCs w:val="18"/>
              </w:rPr>
              <w:t xml:space="preserve"> Preparing to Breastfeed </w:t>
            </w:r>
          </w:p>
          <w:p w14:paraId="3C4181A4" w14:textId="77777777" w:rsidR="007D0642" w:rsidRPr="0099267F" w:rsidRDefault="007D0642" w:rsidP="00BC6B8B">
            <w:pPr>
              <w:spacing w:after="0"/>
            </w:pPr>
            <w:r w:rsidRPr="00BC6B8B">
              <w:rPr>
                <w:sz w:val="18"/>
                <w:szCs w:val="18"/>
              </w:rPr>
              <w:t xml:space="preserve">    </w:t>
            </w:r>
            <w:r w:rsidRPr="00BC6B8B">
              <w:rPr>
                <w:sz w:val="18"/>
                <w:szCs w:val="18"/>
              </w:rPr>
              <w:sym w:font="Symbol" w:char="F08A"/>
            </w:r>
            <w:r w:rsidRPr="00BC6B8B">
              <w:rPr>
                <w:sz w:val="18"/>
                <w:szCs w:val="18"/>
              </w:rPr>
              <w:t xml:space="preserve"> Normal Breastfeeding                </w:t>
            </w:r>
            <w:r w:rsidRPr="00BC6B8B">
              <w:rPr>
                <w:sz w:val="18"/>
                <w:szCs w:val="18"/>
              </w:rPr>
              <w:sym w:font="Symbol" w:char="F08A"/>
            </w:r>
            <w:r w:rsidRPr="00BC6B8B">
              <w:rPr>
                <w:sz w:val="18"/>
                <w:szCs w:val="18"/>
              </w:rPr>
              <w:t xml:space="preserve"> Problem Solving</w:t>
            </w:r>
            <w:r>
              <w:t xml:space="preserve"> </w:t>
            </w:r>
            <w:r w:rsidRPr="0099267F">
              <w:t xml:space="preserve">   </w:t>
            </w:r>
          </w:p>
        </w:tc>
        <w:tc>
          <w:tcPr>
            <w:tcW w:w="1350" w:type="dxa"/>
            <w:tcBorders>
              <w:top w:val="nil"/>
            </w:tcBorders>
            <w:shd w:val="clear" w:color="auto" w:fill="auto"/>
          </w:tcPr>
          <w:p w14:paraId="38174E8A" w14:textId="77777777" w:rsidR="007D0642" w:rsidRPr="0099267F" w:rsidRDefault="007D0642" w:rsidP="00BC6B8B">
            <w:pPr>
              <w:spacing w:after="0"/>
            </w:pPr>
          </w:p>
        </w:tc>
      </w:tr>
    </w:tbl>
    <w:p w14:paraId="6004B9DF" w14:textId="77777777" w:rsidR="007D0642" w:rsidRDefault="007D0642" w:rsidP="00BC6B8B">
      <w:pPr>
        <w:spacing w:after="0"/>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gridCol w:w="1350"/>
      </w:tblGrid>
      <w:tr w:rsidR="007D0642" w:rsidRPr="00BC6B8B" w14:paraId="3344CDEB" w14:textId="77777777" w:rsidTr="007839E7">
        <w:tc>
          <w:tcPr>
            <w:tcW w:w="8820" w:type="dxa"/>
            <w:shd w:val="clear" w:color="auto" w:fill="F2F2F2"/>
          </w:tcPr>
          <w:p w14:paraId="305B82D8" w14:textId="77777777" w:rsidR="007D0642" w:rsidRPr="00BC6B8B" w:rsidRDefault="007D0642" w:rsidP="00BC6B8B">
            <w:pPr>
              <w:spacing w:after="0"/>
              <w:rPr>
                <w:b/>
                <w:bCs/>
                <w:sz w:val="20"/>
                <w:szCs w:val="20"/>
              </w:rPr>
            </w:pPr>
            <w:r w:rsidRPr="00BC6B8B">
              <w:rPr>
                <w:b/>
                <w:bCs/>
                <w:sz w:val="20"/>
                <w:szCs w:val="20"/>
              </w:rPr>
              <w:t>DURING FIRST 6 MONTHS</w:t>
            </w:r>
          </w:p>
        </w:tc>
        <w:tc>
          <w:tcPr>
            <w:tcW w:w="1350" w:type="dxa"/>
            <w:shd w:val="clear" w:color="auto" w:fill="F2F2F2"/>
          </w:tcPr>
          <w:p w14:paraId="41B76259" w14:textId="77777777" w:rsidR="007D0642" w:rsidRPr="00BC6B8B" w:rsidRDefault="007D0642" w:rsidP="00BC6B8B">
            <w:pPr>
              <w:spacing w:after="0"/>
              <w:rPr>
                <w:b/>
                <w:bCs/>
                <w:sz w:val="20"/>
                <w:szCs w:val="20"/>
              </w:rPr>
            </w:pPr>
            <w:r w:rsidRPr="00BC6B8B">
              <w:rPr>
                <w:b/>
                <w:bCs/>
                <w:sz w:val="20"/>
                <w:szCs w:val="20"/>
              </w:rPr>
              <w:t>Completed</w:t>
            </w:r>
          </w:p>
        </w:tc>
      </w:tr>
      <w:tr w:rsidR="007D0642" w:rsidRPr="00BC6B8B" w14:paraId="6BA338AC" w14:textId="77777777" w:rsidTr="007839E7">
        <w:tc>
          <w:tcPr>
            <w:tcW w:w="8820" w:type="dxa"/>
            <w:shd w:val="clear" w:color="auto" w:fill="auto"/>
          </w:tcPr>
          <w:p w14:paraId="719C8530" w14:textId="77777777" w:rsidR="007D0642" w:rsidRPr="00BC6B8B" w:rsidRDefault="007D0642" w:rsidP="00BC6B8B">
            <w:pPr>
              <w:spacing w:after="0"/>
              <w:rPr>
                <w:b/>
                <w:bCs/>
                <w:sz w:val="20"/>
                <w:szCs w:val="20"/>
              </w:rPr>
            </w:pPr>
            <w:r w:rsidRPr="00BC6B8B">
              <w:rPr>
                <w:b/>
                <w:bCs/>
                <w:sz w:val="20"/>
                <w:szCs w:val="20"/>
              </w:rPr>
              <w:t>Additional Reading</w:t>
            </w:r>
          </w:p>
        </w:tc>
        <w:tc>
          <w:tcPr>
            <w:tcW w:w="1350" w:type="dxa"/>
            <w:shd w:val="clear" w:color="auto" w:fill="auto"/>
          </w:tcPr>
          <w:p w14:paraId="1CAE73F5" w14:textId="77777777" w:rsidR="007D0642" w:rsidRPr="00BC6B8B" w:rsidRDefault="007D0642" w:rsidP="00BC6B8B">
            <w:pPr>
              <w:spacing w:after="0"/>
              <w:rPr>
                <w:sz w:val="20"/>
                <w:szCs w:val="20"/>
              </w:rPr>
            </w:pPr>
          </w:p>
        </w:tc>
      </w:tr>
      <w:tr w:rsidR="007D0642" w:rsidRPr="00BC6B8B" w14:paraId="380A1E49" w14:textId="77777777" w:rsidTr="007839E7">
        <w:tc>
          <w:tcPr>
            <w:tcW w:w="8820" w:type="dxa"/>
            <w:shd w:val="clear" w:color="auto" w:fill="auto"/>
          </w:tcPr>
          <w:p w14:paraId="6FC200F0" w14:textId="77777777" w:rsidR="007D0642" w:rsidRPr="00BC6B8B" w:rsidRDefault="007D0642" w:rsidP="00BC6B8B">
            <w:pPr>
              <w:spacing w:after="0"/>
              <w:rPr>
                <w:sz w:val="20"/>
                <w:szCs w:val="20"/>
              </w:rPr>
            </w:pPr>
            <w:r w:rsidRPr="00BC6B8B">
              <w:rPr>
                <w:i/>
                <w:iCs/>
                <w:sz w:val="20"/>
                <w:szCs w:val="20"/>
              </w:rPr>
              <w:t>Breastfeeding: A Parent’s Guide</w:t>
            </w:r>
            <w:r w:rsidRPr="00BC6B8B">
              <w:rPr>
                <w:sz w:val="20"/>
                <w:szCs w:val="20"/>
              </w:rPr>
              <w:t xml:space="preserve"> (by Amy Spangler)</w:t>
            </w:r>
          </w:p>
        </w:tc>
        <w:tc>
          <w:tcPr>
            <w:tcW w:w="1350" w:type="dxa"/>
            <w:shd w:val="clear" w:color="auto" w:fill="auto"/>
          </w:tcPr>
          <w:p w14:paraId="00AAEB1B" w14:textId="77777777" w:rsidR="007D0642" w:rsidRPr="00BC6B8B" w:rsidRDefault="007D0642" w:rsidP="00BC6B8B">
            <w:pPr>
              <w:spacing w:after="0"/>
              <w:rPr>
                <w:sz w:val="20"/>
                <w:szCs w:val="20"/>
              </w:rPr>
            </w:pPr>
          </w:p>
        </w:tc>
      </w:tr>
      <w:tr w:rsidR="007D0642" w:rsidRPr="00BC6B8B" w14:paraId="39EBA764" w14:textId="77777777" w:rsidTr="007839E7">
        <w:tc>
          <w:tcPr>
            <w:tcW w:w="8820" w:type="dxa"/>
            <w:shd w:val="clear" w:color="auto" w:fill="auto"/>
          </w:tcPr>
          <w:p w14:paraId="7738A831" w14:textId="77777777" w:rsidR="007D0642" w:rsidRPr="00BC6B8B" w:rsidRDefault="007D0642" w:rsidP="00BC6B8B">
            <w:pPr>
              <w:spacing w:after="0"/>
              <w:rPr>
                <w:sz w:val="20"/>
                <w:szCs w:val="20"/>
              </w:rPr>
            </w:pPr>
            <w:r w:rsidRPr="00BC6B8B">
              <w:rPr>
                <w:sz w:val="20"/>
                <w:szCs w:val="20"/>
              </w:rPr>
              <w:t xml:space="preserve">Relevant chapters in </w:t>
            </w:r>
            <w:r w:rsidRPr="00BC6B8B">
              <w:rPr>
                <w:i/>
                <w:sz w:val="20"/>
                <w:szCs w:val="20"/>
              </w:rPr>
              <w:t xml:space="preserve">The Womanly Art of Breastfeeding </w:t>
            </w:r>
            <w:r w:rsidRPr="00BC6B8B">
              <w:rPr>
                <w:sz w:val="20"/>
                <w:szCs w:val="20"/>
              </w:rPr>
              <w:t>(by La Leche League)</w:t>
            </w:r>
          </w:p>
        </w:tc>
        <w:tc>
          <w:tcPr>
            <w:tcW w:w="1350" w:type="dxa"/>
            <w:shd w:val="clear" w:color="auto" w:fill="auto"/>
          </w:tcPr>
          <w:p w14:paraId="539944A7" w14:textId="77777777" w:rsidR="007D0642" w:rsidRPr="00BC6B8B" w:rsidRDefault="007D0642" w:rsidP="00BC6B8B">
            <w:pPr>
              <w:spacing w:after="0"/>
              <w:rPr>
                <w:sz w:val="20"/>
                <w:szCs w:val="20"/>
              </w:rPr>
            </w:pPr>
          </w:p>
        </w:tc>
      </w:tr>
      <w:tr w:rsidR="007D0642" w:rsidRPr="00BC6B8B" w14:paraId="4211A53D" w14:textId="77777777" w:rsidTr="007839E7">
        <w:tc>
          <w:tcPr>
            <w:tcW w:w="8820" w:type="dxa"/>
            <w:shd w:val="clear" w:color="auto" w:fill="auto"/>
          </w:tcPr>
          <w:p w14:paraId="2081704F" w14:textId="77777777" w:rsidR="007D0642" w:rsidRPr="00BC6B8B" w:rsidRDefault="007D0642" w:rsidP="00BC6B8B">
            <w:pPr>
              <w:spacing w:after="0"/>
              <w:rPr>
                <w:sz w:val="20"/>
                <w:szCs w:val="20"/>
              </w:rPr>
            </w:pPr>
            <w:r w:rsidRPr="00BC6B8B">
              <w:rPr>
                <w:sz w:val="20"/>
                <w:szCs w:val="20"/>
              </w:rPr>
              <w:t>WIC breastfeeding materials and videos</w:t>
            </w:r>
          </w:p>
        </w:tc>
        <w:tc>
          <w:tcPr>
            <w:tcW w:w="1350" w:type="dxa"/>
            <w:shd w:val="clear" w:color="auto" w:fill="auto"/>
          </w:tcPr>
          <w:p w14:paraId="20BE5D65" w14:textId="77777777" w:rsidR="007D0642" w:rsidRPr="00BC6B8B" w:rsidRDefault="007D0642" w:rsidP="00BC6B8B">
            <w:pPr>
              <w:spacing w:after="0"/>
              <w:rPr>
                <w:sz w:val="20"/>
                <w:szCs w:val="20"/>
              </w:rPr>
            </w:pPr>
          </w:p>
        </w:tc>
      </w:tr>
      <w:tr w:rsidR="007D0642" w:rsidRPr="00BC6B8B" w14:paraId="24754FDE" w14:textId="77777777" w:rsidTr="007839E7">
        <w:tc>
          <w:tcPr>
            <w:tcW w:w="8820" w:type="dxa"/>
            <w:shd w:val="clear" w:color="auto" w:fill="auto"/>
          </w:tcPr>
          <w:p w14:paraId="39FCDBD1" w14:textId="77777777" w:rsidR="007D0642" w:rsidRPr="00BC6B8B" w:rsidRDefault="007D0642" w:rsidP="00BC6B8B">
            <w:pPr>
              <w:spacing w:after="0"/>
              <w:rPr>
                <w:b/>
                <w:bCs/>
                <w:sz w:val="20"/>
                <w:szCs w:val="20"/>
              </w:rPr>
            </w:pPr>
            <w:r w:rsidRPr="00BC6B8B">
              <w:rPr>
                <w:b/>
                <w:bCs/>
                <w:sz w:val="20"/>
                <w:szCs w:val="20"/>
              </w:rPr>
              <w:t>Meetings</w:t>
            </w:r>
          </w:p>
        </w:tc>
        <w:tc>
          <w:tcPr>
            <w:tcW w:w="1350" w:type="dxa"/>
            <w:shd w:val="clear" w:color="auto" w:fill="auto"/>
          </w:tcPr>
          <w:p w14:paraId="3489C5C8" w14:textId="77777777" w:rsidR="007D0642" w:rsidRPr="00BC6B8B" w:rsidRDefault="007D0642" w:rsidP="00BC6B8B">
            <w:pPr>
              <w:spacing w:after="0"/>
              <w:rPr>
                <w:sz w:val="20"/>
                <w:szCs w:val="20"/>
              </w:rPr>
            </w:pPr>
          </w:p>
        </w:tc>
      </w:tr>
      <w:tr w:rsidR="007D0642" w:rsidRPr="00BC6B8B" w14:paraId="57C64FF4" w14:textId="77777777" w:rsidTr="007839E7">
        <w:tc>
          <w:tcPr>
            <w:tcW w:w="8820" w:type="dxa"/>
            <w:shd w:val="clear" w:color="auto" w:fill="auto"/>
          </w:tcPr>
          <w:p w14:paraId="4385B2B1" w14:textId="77777777" w:rsidR="007D0642" w:rsidRPr="00BC6B8B" w:rsidRDefault="007D0642" w:rsidP="00BC6B8B">
            <w:pPr>
              <w:spacing w:after="0"/>
              <w:rPr>
                <w:sz w:val="20"/>
                <w:szCs w:val="20"/>
              </w:rPr>
            </w:pPr>
            <w:r w:rsidRPr="00BC6B8B">
              <w:rPr>
                <w:sz w:val="20"/>
                <w:szCs w:val="20"/>
              </w:rPr>
              <w:t>La Leche League meeting(s) or other breastfeeding group in the community</w:t>
            </w:r>
          </w:p>
        </w:tc>
        <w:tc>
          <w:tcPr>
            <w:tcW w:w="1350" w:type="dxa"/>
            <w:shd w:val="clear" w:color="auto" w:fill="auto"/>
          </w:tcPr>
          <w:p w14:paraId="7B250F3B" w14:textId="77777777" w:rsidR="007D0642" w:rsidRPr="00BC6B8B" w:rsidRDefault="007D0642" w:rsidP="00BC6B8B">
            <w:pPr>
              <w:spacing w:after="0"/>
              <w:rPr>
                <w:sz w:val="20"/>
                <w:szCs w:val="20"/>
              </w:rPr>
            </w:pPr>
          </w:p>
        </w:tc>
      </w:tr>
      <w:tr w:rsidR="007D0642" w:rsidRPr="00BC6B8B" w14:paraId="666C1B1C" w14:textId="77777777" w:rsidTr="007839E7">
        <w:tc>
          <w:tcPr>
            <w:tcW w:w="8820" w:type="dxa"/>
            <w:shd w:val="clear" w:color="auto" w:fill="auto"/>
          </w:tcPr>
          <w:p w14:paraId="6DF637DA" w14:textId="77777777" w:rsidR="007D0642" w:rsidRPr="00BC6B8B" w:rsidRDefault="007D0642" w:rsidP="00BC6B8B">
            <w:pPr>
              <w:spacing w:after="0"/>
              <w:rPr>
                <w:sz w:val="20"/>
                <w:szCs w:val="20"/>
              </w:rPr>
            </w:pPr>
            <w:r w:rsidRPr="00BC6B8B">
              <w:rPr>
                <w:sz w:val="20"/>
                <w:szCs w:val="20"/>
              </w:rPr>
              <w:t>Monthly Peer Counselor Meetings</w:t>
            </w:r>
          </w:p>
        </w:tc>
        <w:tc>
          <w:tcPr>
            <w:tcW w:w="1350" w:type="dxa"/>
            <w:shd w:val="clear" w:color="auto" w:fill="auto"/>
          </w:tcPr>
          <w:p w14:paraId="19C99BD6" w14:textId="77777777" w:rsidR="007D0642" w:rsidRPr="00BC6B8B" w:rsidRDefault="007D0642" w:rsidP="00BC6B8B">
            <w:pPr>
              <w:spacing w:after="0"/>
              <w:rPr>
                <w:sz w:val="20"/>
                <w:szCs w:val="20"/>
              </w:rPr>
            </w:pPr>
          </w:p>
        </w:tc>
      </w:tr>
      <w:tr w:rsidR="007D0642" w:rsidRPr="00BC6B8B" w14:paraId="3FAA3359" w14:textId="77777777" w:rsidTr="007839E7">
        <w:tc>
          <w:tcPr>
            <w:tcW w:w="8820" w:type="dxa"/>
            <w:shd w:val="clear" w:color="auto" w:fill="auto"/>
          </w:tcPr>
          <w:p w14:paraId="5C58EE1E" w14:textId="77777777" w:rsidR="007D0642" w:rsidRPr="00BC6B8B" w:rsidRDefault="007D0642" w:rsidP="00BC6B8B">
            <w:pPr>
              <w:spacing w:after="0"/>
              <w:rPr>
                <w:sz w:val="20"/>
                <w:szCs w:val="20"/>
              </w:rPr>
            </w:pPr>
            <w:r w:rsidRPr="00BC6B8B">
              <w:rPr>
                <w:sz w:val="20"/>
                <w:szCs w:val="20"/>
              </w:rPr>
              <w:t>WIC clinic staff meeting</w:t>
            </w:r>
          </w:p>
        </w:tc>
        <w:tc>
          <w:tcPr>
            <w:tcW w:w="1350" w:type="dxa"/>
            <w:shd w:val="clear" w:color="auto" w:fill="auto"/>
          </w:tcPr>
          <w:p w14:paraId="5AB3D2C8" w14:textId="77777777" w:rsidR="007D0642" w:rsidRPr="00BC6B8B" w:rsidRDefault="007D0642" w:rsidP="00BC6B8B">
            <w:pPr>
              <w:spacing w:after="0"/>
              <w:rPr>
                <w:sz w:val="20"/>
                <w:szCs w:val="20"/>
              </w:rPr>
            </w:pPr>
          </w:p>
        </w:tc>
      </w:tr>
      <w:tr w:rsidR="007D0642" w:rsidRPr="00BC6B8B" w14:paraId="595B9013" w14:textId="77777777" w:rsidTr="007839E7">
        <w:tc>
          <w:tcPr>
            <w:tcW w:w="8820" w:type="dxa"/>
            <w:shd w:val="clear" w:color="auto" w:fill="auto"/>
          </w:tcPr>
          <w:p w14:paraId="7F80BE5C" w14:textId="77777777" w:rsidR="007D0642" w:rsidRPr="00BC6B8B" w:rsidRDefault="007D0642" w:rsidP="00BC6B8B">
            <w:pPr>
              <w:spacing w:after="0"/>
              <w:rPr>
                <w:sz w:val="20"/>
                <w:szCs w:val="20"/>
              </w:rPr>
            </w:pPr>
            <w:r w:rsidRPr="00BC6B8B">
              <w:rPr>
                <w:sz w:val="20"/>
                <w:szCs w:val="20"/>
              </w:rPr>
              <w:t>WIC breastfeeding class</w:t>
            </w:r>
          </w:p>
        </w:tc>
        <w:tc>
          <w:tcPr>
            <w:tcW w:w="1350" w:type="dxa"/>
            <w:shd w:val="clear" w:color="auto" w:fill="auto"/>
          </w:tcPr>
          <w:p w14:paraId="0913D83F" w14:textId="77777777" w:rsidR="007D0642" w:rsidRPr="00BC6B8B" w:rsidRDefault="007D0642" w:rsidP="00BC6B8B">
            <w:pPr>
              <w:spacing w:after="0"/>
              <w:rPr>
                <w:sz w:val="20"/>
                <w:szCs w:val="20"/>
              </w:rPr>
            </w:pPr>
          </w:p>
        </w:tc>
      </w:tr>
      <w:tr w:rsidR="007D0642" w:rsidRPr="00BC6B8B" w14:paraId="46E3902A" w14:textId="77777777" w:rsidTr="007839E7">
        <w:tc>
          <w:tcPr>
            <w:tcW w:w="8820" w:type="dxa"/>
            <w:shd w:val="clear" w:color="auto" w:fill="auto"/>
          </w:tcPr>
          <w:p w14:paraId="28B302AB" w14:textId="77777777" w:rsidR="007D0642" w:rsidRPr="00BC6B8B" w:rsidRDefault="007D0642" w:rsidP="00BC6B8B">
            <w:pPr>
              <w:spacing w:after="0"/>
              <w:rPr>
                <w:sz w:val="20"/>
                <w:szCs w:val="20"/>
              </w:rPr>
            </w:pPr>
            <w:r w:rsidRPr="00BC6B8B">
              <w:rPr>
                <w:sz w:val="20"/>
                <w:szCs w:val="20"/>
              </w:rPr>
              <w:t>WIC or community support group for breastfeeding moms</w:t>
            </w:r>
          </w:p>
        </w:tc>
        <w:tc>
          <w:tcPr>
            <w:tcW w:w="1350" w:type="dxa"/>
            <w:shd w:val="clear" w:color="auto" w:fill="auto"/>
          </w:tcPr>
          <w:p w14:paraId="767A24D2" w14:textId="77777777" w:rsidR="007D0642" w:rsidRPr="00BC6B8B" w:rsidRDefault="007D0642" w:rsidP="00BC6B8B">
            <w:pPr>
              <w:spacing w:after="0"/>
              <w:rPr>
                <w:sz w:val="20"/>
                <w:szCs w:val="20"/>
              </w:rPr>
            </w:pPr>
          </w:p>
        </w:tc>
      </w:tr>
      <w:tr w:rsidR="007D0642" w:rsidRPr="00BC6B8B" w14:paraId="53D6C3FF" w14:textId="77777777" w:rsidTr="007839E7">
        <w:tc>
          <w:tcPr>
            <w:tcW w:w="8820" w:type="dxa"/>
            <w:shd w:val="clear" w:color="auto" w:fill="auto"/>
          </w:tcPr>
          <w:p w14:paraId="231E691C" w14:textId="77777777" w:rsidR="007D0642" w:rsidRPr="00BC6B8B" w:rsidRDefault="007D0642" w:rsidP="00BC6B8B">
            <w:pPr>
              <w:spacing w:after="0"/>
              <w:rPr>
                <w:sz w:val="20"/>
                <w:szCs w:val="20"/>
              </w:rPr>
            </w:pPr>
            <w:r w:rsidRPr="00BC6B8B">
              <w:rPr>
                <w:sz w:val="20"/>
                <w:szCs w:val="20"/>
              </w:rPr>
              <w:t>Hospital breastfeeding class (as part of childbirth series)</w:t>
            </w:r>
          </w:p>
        </w:tc>
        <w:tc>
          <w:tcPr>
            <w:tcW w:w="1350" w:type="dxa"/>
            <w:shd w:val="clear" w:color="auto" w:fill="auto"/>
          </w:tcPr>
          <w:p w14:paraId="60B32672" w14:textId="77777777" w:rsidR="007D0642" w:rsidRPr="00BC6B8B" w:rsidRDefault="007D0642" w:rsidP="00BC6B8B">
            <w:pPr>
              <w:spacing w:after="0"/>
              <w:rPr>
                <w:sz w:val="20"/>
                <w:szCs w:val="20"/>
              </w:rPr>
            </w:pPr>
          </w:p>
        </w:tc>
      </w:tr>
      <w:tr w:rsidR="007D0642" w:rsidRPr="00BC6B8B" w14:paraId="6EA0E831" w14:textId="77777777" w:rsidTr="007839E7">
        <w:tc>
          <w:tcPr>
            <w:tcW w:w="8820" w:type="dxa"/>
            <w:shd w:val="clear" w:color="auto" w:fill="auto"/>
          </w:tcPr>
          <w:p w14:paraId="7129ECA5" w14:textId="77777777" w:rsidR="007D0642" w:rsidRPr="00BC6B8B" w:rsidRDefault="007D0642" w:rsidP="00BC6B8B">
            <w:pPr>
              <w:spacing w:after="0"/>
              <w:rPr>
                <w:b/>
                <w:bCs/>
                <w:sz w:val="20"/>
                <w:szCs w:val="20"/>
              </w:rPr>
            </w:pPr>
            <w:r w:rsidRPr="00BC6B8B">
              <w:rPr>
                <w:b/>
                <w:bCs/>
                <w:sz w:val="20"/>
                <w:szCs w:val="20"/>
              </w:rPr>
              <w:t>Shadowing</w:t>
            </w:r>
          </w:p>
        </w:tc>
        <w:tc>
          <w:tcPr>
            <w:tcW w:w="1350" w:type="dxa"/>
            <w:shd w:val="clear" w:color="auto" w:fill="auto"/>
          </w:tcPr>
          <w:p w14:paraId="70685C11" w14:textId="77777777" w:rsidR="007D0642" w:rsidRPr="00BC6B8B" w:rsidRDefault="007D0642" w:rsidP="00BC6B8B">
            <w:pPr>
              <w:spacing w:after="0"/>
              <w:rPr>
                <w:sz w:val="20"/>
                <w:szCs w:val="20"/>
              </w:rPr>
            </w:pPr>
          </w:p>
        </w:tc>
      </w:tr>
      <w:tr w:rsidR="007D0642" w:rsidRPr="00BC6B8B" w14:paraId="2B367B76" w14:textId="77777777" w:rsidTr="007839E7">
        <w:tc>
          <w:tcPr>
            <w:tcW w:w="8820" w:type="dxa"/>
            <w:shd w:val="clear" w:color="auto" w:fill="auto"/>
          </w:tcPr>
          <w:p w14:paraId="2DF88EEC" w14:textId="77777777" w:rsidR="007D0642" w:rsidRPr="00BC6B8B" w:rsidRDefault="007D0642" w:rsidP="00BC6B8B">
            <w:pPr>
              <w:spacing w:after="0"/>
              <w:rPr>
                <w:sz w:val="20"/>
                <w:szCs w:val="20"/>
              </w:rPr>
            </w:pPr>
            <w:r w:rsidRPr="00BC6B8B">
              <w:rPr>
                <w:sz w:val="20"/>
                <w:szCs w:val="20"/>
              </w:rPr>
              <w:t>DBE or other lactation expert assisting a new mother with breastfeeding in hospital or WIC clinic</w:t>
            </w:r>
          </w:p>
        </w:tc>
        <w:tc>
          <w:tcPr>
            <w:tcW w:w="1350" w:type="dxa"/>
            <w:shd w:val="clear" w:color="auto" w:fill="auto"/>
          </w:tcPr>
          <w:p w14:paraId="338FB599" w14:textId="77777777" w:rsidR="007D0642" w:rsidRPr="00BC6B8B" w:rsidRDefault="007D0642" w:rsidP="00BC6B8B">
            <w:pPr>
              <w:spacing w:after="0"/>
              <w:rPr>
                <w:sz w:val="20"/>
                <w:szCs w:val="20"/>
              </w:rPr>
            </w:pPr>
          </w:p>
        </w:tc>
      </w:tr>
      <w:tr w:rsidR="007D0642" w:rsidRPr="00BC6B8B" w14:paraId="0F4412A2" w14:textId="77777777" w:rsidTr="007839E7">
        <w:tc>
          <w:tcPr>
            <w:tcW w:w="8820" w:type="dxa"/>
            <w:shd w:val="clear" w:color="auto" w:fill="auto"/>
          </w:tcPr>
          <w:p w14:paraId="642B1F47" w14:textId="77777777" w:rsidR="007D0642" w:rsidRPr="00BC6B8B" w:rsidRDefault="007D0642" w:rsidP="00BC6B8B">
            <w:pPr>
              <w:spacing w:after="0"/>
              <w:rPr>
                <w:sz w:val="20"/>
                <w:szCs w:val="20"/>
              </w:rPr>
            </w:pPr>
            <w:r w:rsidRPr="00BC6B8B">
              <w:rPr>
                <w:sz w:val="20"/>
                <w:szCs w:val="20"/>
              </w:rPr>
              <w:t>WIC CPA certifying a pregnant or breastfeeding woman for WIC</w:t>
            </w:r>
          </w:p>
        </w:tc>
        <w:tc>
          <w:tcPr>
            <w:tcW w:w="1350" w:type="dxa"/>
            <w:shd w:val="clear" w:color="auto" w:fill="auto"/>
          </w:tcPr>
          <w:p w14:paraId="655BD696" w14:textId="77777777" w:rsidR="007D0642" w:rsidRPr="00BC6B8B" w:rsidRDefault="007D0642" w:rsidP="00BC6B8B">
            <w:pPr>
              <w:spacing w:after="0"/>
              <w:rPr>
                <w:sz w:val="20"/>
                <w:szCs w:val="20"/>
              </w:rPr>
            </w:pPr>
          </w:p>
        </w:tc>
      </w:tr>
      <w:tr w:rsidR="007D0642" w:rsidRPr="00BC6B8B" w14:paraId="76144012" w14:textId="77777777" w:rsidTr="007839E7">
        <w:tc>
          <w:tcPr>
            <w:tcW w:w="8820" w:type="dxa"/>
            <w:shd w:val="clear" w:color="auto" w:fill="auto"/>
          </w:tcPr>
          <w:p w14:paraId="418B9809" w14:textId="77777777" w:rsidR="007D0642" w:rsidRPr="00BC6B8B" w:rsidRDefault="007D0642" w:rsidP="00BC6B8B">
            <w:pPr>
              <w:spacing w:after="0"/>
              <w:rPr>
                <w:sz w:val="20"/>
                <w:szCs w:val="20"/>
              </w:rPr>
            </w:pPr>
            <w:r w:rsidRPr="00BC6B8B">
              <w:rPr>
                <w:sz w:val="20"/>
                <w:szCs w:val="20"/>
              </w:rPr>
              <w:t>WIC clerk processing a new mom into the appointment system</w:t>
            </w:r>
          </w:p>
        </w:tc>
        <w:tc>
          <w:tcPr>
            <w:tcW w:w="1350" w:type="dxa"/>
            <w:shd w:val="clear" w:color="auto" w:fill="auto"/>
          </w:tcPr>
          <w:p w14:paraId="23545A2D" w14:textId="77777777" w:rsidR="007D0642" w:rsidRPr="00BC6B8B" w:rsidRDefault="007D0642" w:rsidP="00BC6B8B">
            <w:pPr>
              <w:spacing w:after="0"/>
              <w:rPr>
                <w:sz w:val="20"/>
                <w:szCs w:val="20"/>
              </w:rPr>
            </w:pPr>
          </w:p>
        </w:tc>
      </w:tr>
      <w:tr w:rsidR="007D0642" w:rsidRPr="00BC6B8B" w14:paraId="26DCC30A" w14:textId="77777777" w:rsidTr="007839E7">
        <w:tc>
          <w:tcPr>
            <w:tcW w:w="8820" w:type="dxa"/>
            <w:shd w:val="clear" w:color="auto" w:fill="auto"/>
          </w:tcPr>
          <w:p w14:paraId="01EAD693" w14:textId="77777777" w:rsidR="007D0642" w:rsidRPr="00BC6B8B" w:rsidRDefault="007D0642" w:rsidP="00BC6B8B">
            <w:pPr>
              <w:spacing w:after="0"/>
              <w:rPr>
                <w:sz w:val="20"/>
                <w:szCs w:val="20"/>
              </w:rPr>
            </w:pPr>
            <w:r w:rsidRPr="00BC6B8B">
              <w:rPr>
                <w:sz w:val="20"/>
                <w:szCs w:val="20"/>
              </w:rPr>
              <w:t>Peer counselor(s) making phone calls with WIC moms</w:t>
            </w:r>
          </w:p>
        </w:tc>
        <w:tc>
          <w:tcPr>
            <w:tcW w:w="1350" w:type="dxa"/>
            <w:shd w:val="clear" w:color="auto" w:fill="auto"/>
          </w:tcPr>
          <w:p w14:paraId="29366566" w14:textId="77777777" w:rsidR="007D0642" w:rsidRPr="00BC6B8B" w:rsidRDefault="007D0642" w:rsidP="00BC6B8B">
            <w:pPr>
              <w:spacing w:after="0"/>
              <w:rPr>
                <w:sz w:val="20"/>
                <w:szCs w:val="20"/>
              </w:rPr>
            </w:pPr>
          </w:p>
        </w:tc>
      </w:tr>
      <w:tr w:rsidR="007D0642" w:rsidRPr="00BC6B8B" w14:paraId="5825C5F5" w14:textId="77777777" w:rsidTr="007839E7">
        <w:tc>
          <w:tcPr>
            <w:tcW w:w="8820" w:type="dxa"/>
            <w:shd w:val="clear" w:color="auto" w:fill="auto"/>
          </w:tcPr>
          <w:p w14:paraId="7E331DF6" w14:textId="77777777" w:rsidR="007D0642" w:rsidRPr="00BC6B8B" w:rsidRDefault="007D0642" w:rsidP="00BC6B8B">
            <w:pPr>
              <w:spacing w:after="0"/>
              <w:rPr>
                <w:sz w:val="20"/>
                <w:szCs w:val="20"/>
              </w:rPr>
            </w:pPr>
            <w:r w:rsidRPr="00BC6B8B">
              <w:rPr>
                <w:sz w:val="20"/>
                <w:szCs w:val="20"/>
              </w:rPr>
              <w:t>Peer counselor(s) assisting a WIC mom with breastfeeding in the clinic</w:t>
            </w:r>
          </w:p>
        </w:tc>
        <w:tc>
          <w:tcPr>
            <w:tcW w:w="1350" w:type="dxa"/>
            <w:shd w:val="clear" w:color="auto" w:fill="auto"/>
          </w:tcPr>
          <w:p w14:paraId="0A116393" w14:textId="77777777" w:rsidR="007D0642" w:rsidRPr="00BC6B8B" w:rsidRDefault="007D0642" w:rsidP="00BC6B8B">
            <w:pPr>
              <w:spacing w:after="0"/>
              <w:rPr>
                <w:sz w:val="20"/>
                <w:szCs w:val="20"/>
              </w:rPr>
            </w:pPr>
          </w:p>
        </w:tc>
      </w:tr>
      <w:tr w:rsidR="007D0642" w:rsidRPr="00BC6B8B" w14:paraId="1E387357" w14:textId="77777777" w:rsidTr="007839E7">
        <w:tc>
          <w:tcPr>
            <w:tcW w:w="8820" w:type="dxa"/>
            <w:shd w:val="clear" w:color="auto" w:fill="auto"/>
          </w:tcPr>
          <w:p w14:paraId="3C2833C0" w14:textId="77777777" w:rsidR="007D0642" w:rsidRPr="00BC6B8B" w:rsidRDefault="007D0642" w:rsidP="00BC6B8B">
            <w:pPr>
              <w:spacing w:after="0"/>
              <w:rPr>
                <w:sz w:val="20"/>
                <w:szCs w:val="20"/>
              </w:rPr>
            </w:pPr>
            <w:r w:rsidRPr="00BC6B8B">
              <w:rPr>
                <w:sz w:val="20"/>
                <w:szCs w:val="20"/>
              </w:rPr>
              <w:t>Home visit with the DBE and/or home visiting nurse</w:t>
            </w:r>
          </w:p>
        </w:tc>
        <w:tc>
          <w:tcPr>
            <w:tcW w:w="1350" w:type="dxa"/>
            <w:shd w:val="clear" w:color="auto" w:fill="auto"/>
          </w:tcPr>
          <w:p w14:paraId="6D562E3B" w14:textId="77777777" w:rsidR="007D0642" w:rsidRPr="00BC6B8B" w:rsidRDefault="007D0642" w:rsidP="00BC6B8B">
            <w:pPr>
              <w:spacing w:after="0"/>
              <w:rPr>
                <w:sz w:val="20"/>
                <w:szCs w:val="20"/>
              </w:rPr>
            </w:pPr>
          </w:p>
        </w:tc>
      </w:tr>
      <w:tr w:rsidR="007D0642" w:rsidRPr="00BC6B8B" w14:paraId="77A660C2" w14:textId="77777777" w:rsidTr="007839E7">
        <w:tc>
          <w:tcPr>
            <w:tcW w:w="8820" w:type="dxa"/>
            <w:shd w:val="clear" w:color="auto" w:fill="auto"/>
          </w:tcPr>
          <w:p w14:paraId="76AD8547" w14:textId="77777777" w:rsidR="007D0642" w:rsidRPr="00BC6B8B" w:rsidRDefault="007D0642" w:rsidP="00BC6B8B">
            <w:pPr>
              <w:spacing w:after="0"/>
              <w:rPr>
                <w:sz w:val="20"/>
                <w:szCs w:val="20"/>
              </w:rPr>
            </w:pPr>
            <w:r w:rsidRPr="00BC6B8B">
              <w:rPr>
                <w:sz w:val="20"/>
                <w:szCs w:val="20"/>
              </w:rPr>
              <w:t>WIC DBE issuing a breast pump to a new mom</w:t>
            </w:r>
          </w:p>
        </w:tc>
        <w:tc>
          <w:tcPr>
            <w:tcW w:w="1350" w:type="dxa"/>
            <w:shd w:val="clear" w:color="auto" w:fill="auto"/>
          </w:tcPr>
          <w:p w14:paraId="79DEE93A" w14:textId="77777777" w:rsidR="007D0642" w:rsidRPr="00BC6B8B" w:rsidRDefault="007D0642" w:rsidP="00BC6B8B">
            <w:pPr>
              <w:spacing w:after="0"/>
              <w:rPr>
                <w:sz w:val="20"/>
                <w:szCs w:val="20"/>
              </w:rPr>
            </w:pPr>
          </w:p>
        </w:tc>
      </w:tr>
    </w:tbl>
    <w:p w14:paraId="44DAFB12" w14:textId="77777777" w:rsidR="007D0642" w:rsidRDefault="007D0642" w:rsidP="00BC6B8B">
      <w:pPr>
        <w:spacing w:after="0"/>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gridCol w:w="1350"/>
      </w:tblGrid>
      <w:tr w:rsidR="007D0642" w:rsidRPr="00BC6B8B" w14:paraId="491F6999" w14:textId="77777777" w:rsidTr="007839E7">
        <w:tc>
          <w:tcPr>
            <w:tcW w:w="8820" w:type="dxa"/>
            <w:shd w:val="clear" w:color="auto" w:fill="F2F2F2"/>
          </w:tcPr>
          <w:p w14:paraId="1FDEC07A" w14:textId="77777777" w:rsidR="007D0642" w:rsidRPr="00BC6B8B" w:rsidRDefault="007D0642" w:rsidP="00BC6B8B">
            <w:pPr>
              <w:spacing w:after="0"/>
              <w:rPr>
                <w:b/>
                <w:bCs/>
                <w:sz w:val="20"/>
                <w:szCs w:val="20"/>
              </w:rPr>
            </w:pPr>
            <w:r w:rsidRPr="00BC6B8B">
              <w:rPr>
                <w:b/>
                <w:bCs/>
                <w:sz w:val="20"/>
                <w:szCs w:val="20"/>
              </w:rPr>
              <w:t>BY END OF 6 MONTH PROBATION PERIOD</w:t>
            </w:r>
          </w:p>
        </w:tc>
        <w:tc>
          <w:tcPr>
            <w:tcW w:w="1350" w:type="dxa"/>
            <w:shd w:val="clear" w:color="auto" w:fill="F2F2F2"/>
          </w:tcPr>
          <w:p w14:paraId="3F8AC11E" w14:textId="77777777" w:rsidR="007D0642" w:rsidRPr="00BC6B8B" w:rsidRDefault="007D0642" w:rsidP="00BC6B8B">
            <w:pPr>
              <w:spacing w:after="0"/>
              <w:rPr>
                <w:b/>
                <w:bCs/>
                <w:sz w:val="20"/>
                <w:szCs w:val="20"/>
              </w:rPr>
            </w:pPr>
            <w:r w:rsidRPr="00BC6B8B">
              <w:rPr>
                <w:b/>
                <w:bCs/>
                <w:sz w:val="20"/>
                <w:szCs w:val="20"/>
              </w:rPr>
              <w:t>Completed</w:t>
            </w:r>
          </w:p>
        </w:tc>
      </w:tr>
      <w:tr w:rsidR="007D0642" w:rsidRPr="00BC6B8B" w14:paraId="28426F72" w14:textId="77777777" w:rsidTr="007839E7">
        <w:tc>
          <w:tcPr>
            <w:tcW w:w="8820" w:type="dxa"/>
            <w:shd w:val="clear" w:color="auto" w:fill="auto"/>
          </w:tcPr>
          <w:p w14:paraId="5522FA48" w14:textId="77777777" w:rsidR="007D0642" w:rsidRPr="00BC6B8B" w:rsidRDefault="007D0642" w:rsidP="00BC6B8B">
            <w:pPr>
              <w:spacing w:after="0"/>
              <w:rPr>
                <w:sz w:val="20"/>
                <w:szCs w:val="20"/>
              </w:rPr>
            </w:pPr>
            <w:r w:rsidRPr="00BC6B8B">
              <w:rPr>
                <w:b/>
                <w:bCs/>
                <w:sz w:val="20"/>
                <w:szCs w:val="20"/>
              </w:rPr>
              <w:t xml:space="preserve">Demonstrated ability to: </w:t>
            </w:r>
          </w:p>
        </w:tc>
        <w:tc>
          <w:tcPr>
            <w:tcW w:w="1350" w:type="dxa"/>
            <w:shd w:val="clear" w:color="auto" w:fill="auto"/>
          </w:tcPr>
          <w:p w14:paraId="39E884FB" w14:textId="77777777" w:rsidR="007D0642" w:rsidRPr="00BC6B8B" w:rsidRDefault="007D0642" w:rsidP="00BC6B8B">
            <w:pPr>
              <w:spacing w:after="0"/>
              <w:rPr>
                <w:sz w:val="20"/>
                <w:szCs w:val="20"/>
              </w:rPr>
            </w:pPr>
          </w:p>
        </w:tc>
      </w:tr>
      <w:tr w:rsidR="007D0642" w:rsidRPr="00BC6B8B" w14:paraId="439E7EAE" w14:textId="77777777" w:rsidTr="007839E7">
        <w:tc>
          <w:tcPr>
            <w:tcW w:w="8820" w:type="dxa"/>
            <w:shd w:val="clear" w:color="auto" w:fill="auto"/>
          </w:tcPr>
          <w:p w14:paraId="17BA2F39" w14:textId="77777777" w:rsidR="007D0642" w:rsidRPr="00BC6B8B" w:rsidRDefault="007D0642" w:rsidP="00BC6B8B">
            <w:pPr>
              <w:spacing w:after="0"/>
              <w:rPr>
                <w:sz w:val="20"/>
                <w:szCs w:val="20"/>
              </w:rPr>
            </w:pPr>
            <w:r w:rsidRPr="00BC6B8B">
              <w:rPr>
                <w:sz w:val="20"/>
                <w:szCs w:val="20"/>
              </w:rPr>
              <w:t>Correctly complete Peer Counselor Contact Log and Weekly Time Report</w:t>
            </w:r>
          </w:p>
        </w:tc>
        <w:tc>
          <w:tcPr>
            <w:tcW w:w="1350" w:type="dxa"/>
            <w:shd w:val="clear" w:color="auto" w:fill="auto"/>
          </w:tcPr>
          <w:p w14:paraId="5CB26A22" w14:textId="77777777" w:rsidR="007D0642" w:rsidRPr="00BC6B8B" w:rsidRDefault="007D0642" w:rsidP="00BC6B8B">
            <w:pPr>
              <w:spacing w:after="0"/>
              <w:rPr>
                <w:sz w:val="20"/>
                <w:szCs w:val="20"/>
              </w:rPr>
            </w:pPr>
          </w:p>
        </w:tc>
      </w:tr>
      <w:tr w:rsidR="007D0642" w:rsidRPr="00BC6B8B" w14:paraId="512AA4F2" w14:textId="77777777" w:rsidTr="007839E7">
        <w:tc>
          <w:tcPr>
            <w:tcW w:w="8820" w:type="dxa"/>
            <w:shd w:val="clear" w:color="auto" w:fill="auto"/>
          </w:tcPr>
          <w:p w14:paraId="326EBB5E" w14:textId="77777777" w:rsidR="007D0642" w:rsidRPr="00BC6B8B" w:rsidRDefault="007D0642" w:rsidP="00BC6B8B">
            <w:pPr>
              <w:spacing w:after="0"/>
              <w:rPr>
                <w:sz w:val="20"/>
                <w:szCs w:val="20"/>
              </w:rPr>
            </w:pPr>
            <w:r w:rsidRPr="00BC6B8B">
              <w:rPr>
                <w:sz w:val="20"/>
                <w:szCs w:val="20"/>
              </w:rPr>
              <w:t>Make appropriate referrals to the DBE or other WIC staff</w:t>
            </w:r>
          </w:p>
        </w:tc>
        <w:tc>
          <w:tcPr>
            <w:tcW w:w="1350" w:type="dxa"/>
            <w:shd w:val="clear" w:color="auto" w:fill="auto"/>
          </w:tcPr>
          <w:p w14:paraId="5D16DD0A" w14:textId="77777777" w:rsidR="007D0642" w:rsidRPr="00BC6B8B" w:rsidRDefault="007D0642" w:rsidP="00BC6B8B">
            <w:pPr>
              <w:spacing w:after="0"/>
              <w:rPr>
                <w:sz w:val="20"/>
                <w:szCs w:val="20"/>
              </w:rPr>
            </w:pPr>
          </w:p>
        </w:tc>
      </w:tr>
      <w:tr w:rsidR="007D0642" w:rsidRPr="00BC6B8B" w14:paraId="3D8246CE" w14:textId="77777777" w:rsidTr="007839E7">
        <w:tc>
          <w:tcPr>
            <w:tcW w:w="8820" w:type="dxa"/>
            <w:shd w:val="clear" w:color="auto" w:fill="auto"/>
          </w:tcPr>
          <w:p w14:paraId="6C06A95C" w14:textId="77777777" w:rsidR="007D0642" w:rsidRPr="00BC6B8B" w:rsidRDefault="007D0642" w:rsidP="00BC6B8B">
            <w:pPr>
              <w:spacing w:after="0"/>
              <w:rPr>
                <w:sz w:val="20"/>
                <w:szCs w:val="20"/>
              </w:rPr>
            </w:pPr>
            <w:r w:rsidRPr="00BC6B8B">
              <w:rPr>
                <w:sz w:val="20"/>
                <w:szCs w:val="20"/>
              </w:rPr>
              <w:t>Counsel pregnant women about breastfeeding</w:t>
            </w:r>
          </w:p>
        </w:tc>
        <w:tc>
          <w:tcPr>
            <w:tcW w:w="1350" w:type="dxa"/>
            <w:shd w:val="clear" w:color="auto" w:fill="auto"/>
          </w:tcPr>
          <w:p w14:paraId="569C1945" w14:textId="77777777" w:rsidR="007D0642" w:rsidRPr="00BC6B8B" w:rsidRDefault="007D0642" w:rsidP="00BC6B8B">
            <w:pPr>
              <w:spacing w:after="0"/>
              <w:rPr>
                <w:sz w:val="20"/>
                <w:szCs w:val="20"/>
              </w:rPr>
            </w:pPr>
          </w:p>
        </w:tc>
      </w:tr>
      <w:tr w:rsidR="007D0642" w:rsidRPr="00BC6B8B" w14:paraId="76219B90" w14:textId="77777777" w:rsidTr="007839E7">
        <w:tc>
          <w:tcPr>
            <w:tcW w:w="8820" w:type="dxa"/>
            <w:shd w:val="clear" w:color="auto" w:fill="auto"/>
          </w:tcPr>
          <w:p w14:paraId="49E32567" w14:textId="77777777" w:rsidR="007D0642" w:rsidRPr="00BC6B8B" w:rsidRDefault="007D0642" w:rsidP="00BC6B8B">
            <w:pPr>
              <w:spacing w:after="0"/>
              <w:rPr>
                <w:sz w:val="20"/>
                <w:szCs w:val="20"/>
              </w:rPr>
            </w:pPr>
            <w:r w:rsidRPr="00BC6B8B">
              <w:rPr>
                <w:sz w:val="20"/>
                <w:szCs w:val="20"/>
              </w:rPr>
              <w:t>Assist new breastfeeding mothers with questions and concerns</w:t>
            </w:r>
          </w:p>
        </w:tc>
        <w:tc>
          <w:tcPr>
            <w:tcW w:w="1350" w:type="dxa"/>
            <w:shd w:val="clear" w:color="auto" w:fill="auto"/>
          </w:tcPr>
          <w:p w14:paraId="2A1EAEB8" w14:textId="77777777" w:rsidR="007D0642" w:rsidRPr="00BC6B8B" w:rsidRDefault="007D0642" w:rsidP="00BC6B8B">
            <w:pPr>
              <w:spacing w:after="0"/>
              <w:rPr>
                <w:sz w:val="20"/>
                <w:szCs w:val="20"/>
              </w:rPr>
            </w:pPr>
          </w:p>
        </w:tc>
      </w:tr>
      <w:tr w:rsidR="007D0642" w:rsidRPr="00BC6B8B" w14:paraId="7CDC3DA0" w14:textId="77777777" w:rsidTr="007839E7">
        <w:tc>
          <w:tcPr>
            <w:tcW w:w="8820" w:type="dxa"/>
            <w:shd w:val="clear" w:color="auto" w:fill="auto"/>
          </w:tcPr>
          <w:p w14:paraId="0259D189" w14:textId="77777777" w:rsidR="007D0642" w:rsidRPr="00BC6B8B" w:rsidRDefault="007D0642" w:rsidP="00BC6B8B">
            <w:pPr>
              <w:spacing w:after="0"/>
              <w:rPr>
                <w:sz w:val="20"/>
                <w:szCs w:val="20"/>
              </w:rPr>
            </w:pPr>
            <w:r w:rsidRPr="00BC6B8B">
              <w:rPr>
                <w:sz w:val="20"/>
                <w:szCs w:val="20"/>
              </w:rPr>
              <w:t>Remain within peer counselor scope of practice</w:t>
            </w:r>
          </w:p>
        </w:tc>
        <w:tc>
          <w:tcPr>
            <w:tcW w:w="1350" w:type="dxa"/>
            <w:shd w:val="clear" w:color="auto" w:fill="auto"/>
          </w:tcPr>
          <w:p w14:paraId="4AC82FBD" w14:textId="77777777" w:rsidR="007D0642" w:rsidRPr="00BC6B8B" w:rsidRDefault="007D0642" w:rsidP="00BC6B8B">
            <w:pPr>
              <w:spacing w:after="0"/>
              <w:rPr>
                <w:sz w:val="20"/>
                <w:szCs w:val="20"/>
              </w:rPr>
            </w:pPr>
          </w:p>
        </w:tc>
      </w:tr>
    </w:tbl>
    <w:p w14:paraId="14EC62FE" w14:textId="77777777" w:rsidR="00BC6B8B" w:rsidRDefault="00BC6B8B" w:rsidP="00BC6B8B">
      <w:pPr>
        <w:spacing w:after="0"/>
      </w:pPr>
    </w:p>
    <w:p w14:paraId="28351D69" w14:textId="6A713ADF" w:rsidR="007D0642" w:rsidRPr="00BC6B8B" w:rsidRDefault="007D0642" w:rsidP="00BC6B8B">
      <w:pPr>
        <w:spacing w:after="0"/>
        <w:jc w:val="center"/>
        <w:rPr>
          <w:i/>
          <w:iCs/>
          <w:sz w:val="28"/>
          <w:szCs w:val="28"/>
        </w:rPr>
      </w:pPr>
      <w:r w:rsidRPr="00BC6B8B">
        <w:rPr>
          <w:i/>
          <w:iCs/>
          <w:sz w:val="28"/>
          <w:szCs w:val="28"/>
        </w:rPr>
        <w:t>Congratulations!  You have completed your training!</w:t>
      </w:r>
    </w:p>
    <w:p w14:paraId="745E807D" w14:textId="77777777" w:rsidR="00BC6B8B" w:rsidRDefault="00BC6B8B" w:rsidP="007D0642">
      <w:pPr>
        <w:rPr>
          <w:i/>
          <w:iCs/>
          <w:sz w:val="18"/>
          <w:szCs w:val="18"/>
        </w:rPr>
      </w:pPr>
    </w:p>
    <w:p w14:paraId="1A93A078" w14:textId="456CA764" w:rsidR="007D0642" w:rsidRPr="00BC6B8B" w:rsidRDefault="007D0642" w:rsidP="007D0642">
      <w:pPr>
        <w:rPr>
          <w:i/>
          <w:iCs/>
          <w:sz w:val="18"/>
          <w:szCs w:val="18"/>
        </w:rPr>
      </w:pPr>
      <w:r w:rsidRPr="00BC6B8B">
        <w:rPr>
          <w:i/>
          <w:iCs/>
          <w:sz w:val="18"/>
          <w:szCs w:val="18"/>
        </w:rPr>
        <w:t>Adapted from Michigan State University Cooperative Extension Program, “Mother to Mother Program”</w:t>
      </w:r>
    </w:p>
    <w:p w14:paraId="2C7FCC39" w14:textId="77777777" w:rsidR="007D0642" w:rsidRDefault="007D0642" w:rsidP="007D0642">
      <w:pPr>
        <w:sectPr w:rsidR="007D0642" w:rsidSect="00BC6B8B">
          <w:footerReference w:type="default" r:id="rId97"/>
          <w:pgSz w:w="12240" w:h="15840"/>
          <w:pgMar w:top="1440" w:right="1080" w:bottom="1080" w:left="1440" w:header="720" w:footer="432" w:gutter="0"/>
          <w:cols w:space="720"/>
          <w:docGrid w:linePitch="360"/>
        </w:sectPr>
      </w:pPr>
    </w:p>
    <w:p w14:paraId="3DCA7C20" w14:textId="6E9CCEE1" w:rsidR="007D0642" w:rsidRPr="00402947" w:rsidRDefault="007D0642" w:rsidP="007D0642">
      <w:pPr>
        <w:pStyle w:val="TitleboxedBLUE"/>
      </w:pPr>
      <w:bookmarkStart w:id="159" w:name="_Toc44424350"/>
      <w:bookmarkStart w:id="160" w:name="_Toc46060421"/>
      <w:r>
        <w:t>HANDOUT: Staff Roles: PC Management</w:t>
      </w:r>
      <w:r>
        <w:br/>
      </w:r>
      <w:r w:rsidRPr="005C56A8">
        <w:t xml:space="preserve">Training </w:t>
      </w:r>
      <w:r w:rsidR="006540C8">
        <w:t>3</w:t>
      </w:r>
      <w:r w:rsidRPr="00402947">
        <w:br/>
      </w:r>
      <w:r w:rsidRPr="007E5437">
        <w:t xml:space="preserve">Peer Counselor Training </w:t>
      </w:r>
      <w:r>
        <w:t>Certificate</w:t>
      </w:r>
      <w:bookmarkEnd w:id="159"/>
      <w:bookmarkEnd w:id="160"/>
    </w:p>
    <w:p w14:paraId="7812794F" w14:textId="77777777" w:rsidR="006D1651" w:rsidRDefault="00DB754F" w:rsidP="00CE27D0">
      <w:pPr>
        <w:tabs>
          <w:tab w:val="left" w:pos="2568"/>
        </w:tabs>
        <w:rPr>
          <w:rFonts w:ascii="Calibri" w:eastAsia="Times New Roman" w:hAnsi="Calibri" w:cs="Times New Roman"/>
          <w:sz w:val="24"/>
          <w:szCs w:val="24"/>
        </w:rPr>
        <w:sectPr w:rsidR="006D1651" w:rsidSect="00CE27D0">
          <w:footerReference w:type="default" r:id="rId98"/>
          <w:pgSz w:w="12240" w:h="15840"/>
          <w:pgMar w:top="1440" w:right="1440" w:bottom="1440" w:left="1440" w:header="720" w:footer="456" w:gutter="0"/>
          <w:cols w:space="720"/>
          <w:docGrid w:linePitch="360"/>
        </w:sectPr>
      </w:pPr>
      <w:r>
        <w:rPr>
          <w:noProof/>
        </w:rPr>
        <w:drawing>
          <wp:inline distT="0" distB="0" distL="0" distR="0" wp14:anchorId="2695AB96" wp14:editId="315D3332">
            <wp:extent cx="5994400" cy="4632643"/>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9"/>
                    <a:srcRect l="26817" t="22222" r="25214" b="11871"/>
                    <a:stretch/>
                  </pic:blipFill>
                  <pic:spPr bwMode="auto">
                    <a:xfrm>
                      <a:off x="0" y="0"/>
                      <a:ext cx="6033691" cy="4663008"/>
                    </a:xfrm>
                    <a:prstGeom prst="rect">
                      <a:avLst/>
                    </a:prstGeom>
                    <a:ln>
                      <a:noFill/>
                    </a:ln>
                    <a:extLst>
                      <a:ext uri="{53640926-AAD7-44D8-BBD7-CCE9431645EC}">
                        <a14:shadowObscured xmlns:a14="http://schemas.microsoft.com/office/drawing/2010/main"/>
                      </a:ext>
                    </a:extLst>
                  </pic:spPr>
                </pic:pic>
              </a:graphicData>
            </a:graphic>
          </wp:inline>
        </w:drawing>
      </w:r>
    </w:p>
    <w:p w14:paraId="211C979F" w14:textId="3BF2D9EC" w:rsidR="006D1651" w:rsidRPr="00402947" w:rsidRDefault="006D1651" w:rsidP="006D1651">
      <w:pPr>
        <w:pStyle w:val="TitleboxedBLUE"/>
      </w:pPr>
      <w:r>
        <w:t>HANDOUT: Breastfeeding Class</w:t>
      </w:r>
      <w:r>
        <w:br/>
        <w:t>Resource Links</w:t>
      </w:r>
    </w:p>
    <w:p w14:paraId="68CBCD48" w14:textId="273B7AA8" w:rsidR="00CE27D0" w:rsidRDefault="00CE27D0" w:rsidP="00CE27D0">
      <w:pPr>
        <w:tabs>
          <w:tab w:val="left" w:pos="2568"/>
        </w:tabs>
        <w:rPr>
          <w:rFonts w:ascii="Calibri" w:eastAsia="Times New Roman" w:hAnsi="Calibri" w:cs="Times New Roman"/>
          <w:sz w:val="24"/>
          <w:szCs w:val="24"/>
        </w:rPr>
      </w:pPr>
    </w:p>
    <w:tbl>
      <w:tblPr>
        <w:tblStyle w:val="TableGrid"/>
        <w:tblW w:w="9630" w:type="dxa"/>
        <w:tblInd w:w="-185" w:type="dxa"/>
        <w:tblLayout w:type="fixed"/>
        <w:tblLook w:val="04A0" w:firstRow="1" w:lastRow="0" w:firstColumn="1" w:lastColumn="0" w:noHBand="0" w:noVBand="1"/>
      </w:tblPr>
      <w:tblGrid>
        <w:gridCol w:w="1975"/>
        <w:gridCol w:w="2750"/>
        <w:gridCol w:w="4905"/>
      </w:tblGrid>
      <w:tr w:rsidR="001C12AA" w:rsidRPr="001C12AA" w14:paraId="5AF7F8BD" w14:textId="77777777" w:rsidTr="00265CE8">
        <w:tc>
          <w:tcPr>
            <w:tcW w:w="1975" w:type="dxa"/>
            <w:tcMar>
              <w:top w:w="29" w:type="dxa"/>
              <w:left w:w="115" w:type="dxa"/>
              <w:bottom w:w="29" w:type="dxa"/>
              <w:right w:w="115" w:type="dxa"/>
            </w:tcMar>
          </w:tcPr>
          <w:p w14:paraId="5AD1D3E7" w14:textId="77777777" w:rsidR="001C12AA" w:rsidRPr="001C12AA" w:rsidRDefault="001C12AA" w:rsidP="00C1206B">
            <w:pPr>
              <w:rPr>
                <w:rFonts w:cstheme="minorHAnsi"/>
                <w:b/>
                <w:bCs/>
                <w:sz w:val="21"/>
                <w:szCs w:val="21"/>
              </w:rPr>
            </w:pPr>
            <w:r w:rsidRPr="001C12AA">
              <w:rPr>
                <w:rFonts w:cstheme="minorHAnsi"/>
                <w:b/>
                <w:bCs/>
                <w:sz w:val="21"/>
                <w:szCs w:val="21"/>
              </w:rPr>
              <w:t>Topic</w:t>
            </w:r>
          </w:p>
        </w:tc>
        <w:tc>
          <w:tcPr>
            <w:tcW w:w="2750" w:type="dxa"/>
            <w:tcMar>
              <w:top w:w="29" w:type="dxa"/>
              <w:left w:w="115" w:type="dxa"/>
              <w:bottom w:w="29" w:type="dxa"/>
              <w:right w:w="115" w:type="dxa"/>
            </w:tcMar>
          </w:tcPr>
          <w:p w14:paraId="3EBB3A7B" w14:textId="77777777" w:rsidR="001C12AA" w:rsidRPr="001C12AA" w:rsidRDefault="001C12AA" w:rsidP="00C1206B">
            <w:pPr>
              <w:rPr>
                <w:rFonts w:cstheme="minorHAnsi"/>
                <w:b/>
                <w:bCs/>
                <w:sz w:val="21"/>
                <w:szCs w:val="21"/>
              </w:rPr>
            </w:pPr>
            <w:r w:rsidRPr="001C12AA">
              <w:rPr>
                <w:rFonts w:cstheme="minorHAnsi"/>
                <w:b/>
                <w:bCs/>
                <w:sz w:val="21"/>
                <w:szCs w:val="21"/>
              </w:rPr>
              <w:t>Source</w:t>
            </w:r>
          </w:p>
        </w:tc>
        <w:tc>
          <w:tcPr>
            <w:tcW w:w="4905" w:type="dxa"/>
            <w:tcMar>
              <w:top w:w="29" w:type="dxa"/>
              <w:left w:w="115" w:type="dxa"/>
              <w:bottom w:w="29" w:type="dxa"/>
              <w:right w:w="115" w:type="dxa"/>
            </w:tcMar>
          </w:tcPr>
          <w:p w14:paraId="2FBF5A4D" w14:textId="77777777" w:rsidR="001C12AA" w:rsidRPr="001C12AA" w:rsidRDefault="001C12AA" w:rsidP="00C1206B">
            <w:pPr>
              <w:rPr>
                <w:rFonts w:cstheme="minorHAnsi"/>
                <w:b/>
                <w:bCs/>
                <w:sz w:val="21"/>
                <w:szCs w:val="21"/>
              </w:rPr>
            </w:pPr>
            <w:r w:rsidRPr="001C12AA">
              <w:rPr>
                <w:rFonts w:cstheme="minorHAnsi"/>
                <w:b/>
                <w:bCs/>
                <w:sz w:val="21"/>
                <w:szCs w:val="21"/>
              </w:rPr>
              <w:t>Web link</w:t>
            </w:r>
          </w:p>
        </w:tc>
      </w:tr>
      <w:tr w:rsidR="001C12AA" w:rsidRPr="001C12AA" w14:paraId="4BE14236" w14:textId="77777777" w:rsidTr="00265CE8">
        <w:tc>
          <w:tcPr>
            <w:tcW w:w="1975" w:type="dxa"/>
            <w:tcMar>
              <w:top w:w="29" w:type="dxa"/>
              <w:left w:w="115" w:type="dxa"/>
              <w:bottom w:w="29" w:type="dxa"/>
              <w:right w:w="115" w:type="dxa"/>
            </w:tcMar>
          </w:tcPr>
          <w:p w14:paraId="760E5069" w14:textId="77777777" w:rsidR="001C12AA" w:rsidRPr="001C12AA" w:rsidRDefault="001C12AA" w:rsidP="00C1206B">
            <w:pPr>
              <w:rPr>
                <w:rFonts w:cstheme="minorHAnsi"/>
                <w:sz w:val="21"/>
                <w:szCs w:val="21"/>
              </w:rPr>
            </w:pPr>
            <w:r w:rsidRPr="001C12AA">
              <w:rPr>
                <w:rFonts w:cstheme="minorHAnsi"/>
                <w:sz w:val="21"/>
                <w:szCs w:val="21"/>
              </w:rPr>
              <w:t>Breastfeeding Positions</w:t>
            </w:r>
          </w:p>
        </w:tc>
        <w:tc>
          <w:tcPr>
            <w:tcW w:w="2750" w:type="dxa"/>
            <w:tcMar>
              <w:top w:w="29" w:type="dxa"/>
              <w:left w:w="115" w:type="dxa"/>
              <w:bottom w:w="29" w:type="dxa"/>
              <w:right w:w="115" w:type="dxa"/>
            </w:tcMar>
          </w:tcPr>
          <w:p w14:paraId="1E2FBF9D"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28D69A11" w14:textId="77777777" w:rsidR="001C12AA" w:rsidRPr="001C12AA" w:rsidRDefault="009E020E" w:rsidP="00C1206B">
            <w:pPr>
              <w:rPr>
                <w:rFonts w:cstheme="minorHAnsi"/>
                <w:sz w:val="21"/>
                <w:szCs w:val="21"/>
              </w:rPr>
            </w:pPr>
            <w:hyperlink r:id="rId100" w:history="1">
              <w:r w:rsidR="001C12AA" w:rsidRPr="001C12AA">
                <w:rPr>
                  <w:rStyle w:val="Hyperlink"/>
                  <w:rFonts w:cstheme="minorHAnsi"/>
                  <w:sz w:val="21"/>
                  <w:szCs w:val="21"/>
                </w:rPr>
                <w:t>https://wicbreastfeeding.fns.usda.gov/5-breastfeeding-holds-try</w:t>
              </w:r>
            </w:hyperlink>
          </w:p>
        </w:tc>
      </w:tr>
      <w:tr w:rsidR="001C12AA" w:rsidRPr="001C12AA" w14:paraId="1761F597" w14:textId="77777777" w:rsidTr="00265CE8">
        <w:tc>
          <w:tcPr>
            <w:tcW w:w="1975" w:type="dxa"/>
            <w:tcMar>
              <w:top w:w="29" w:type="dxa"/>
              <w:left w:w="115" w:type="dxa"/>
              <w:bottom w:w="29" w:type="dxa"/>
              <w:right w:w="115" w:type="dxa"/>
            </w:tcMar>
          </w:tcPr>
          <w:p w14:paraId="1BB5E8C3" w14:textId="77777777" w:rsidR="001C12AA" w:rsidRPr="001C12AA" w:rsidRDefault="001C12AA" w:rsidP="00C1206B">
            <w:pPr>
              <w:rPr>
                <w:rFonts w:cstheme="minorHAnsi"/>
                <w:sz w:val="21"/>
                <w:szCs w:val="21"/>
              </w:rPr>
            </w:pPr>
            <w:r w:rsidRPr="001C12AA">
              <w:rPr>
                <w:rFonts w:cstheme="minorHAnsi"/>
                <w:sz w:val="21"/>
                <w:szCs w:val="21"/>
              </w:rPr>
              <w:t>First Feedings</w:t>
            </w:r>
          </w:p>
        </w:tc>
        <w:tc>
          <w:tcPr>
            <w:tcW w:w="2750" w:type="dxa"/>
            <w:tcMar>
              <w:top w:w="29" w:type="dxa"/>
              <w:left w:w="115" w:type="dxa"/>
              <w:bottom w:w="29" w:type="dxa"/>
              <w:right w:w="115" w:type="dxa"/>
            </w:tcMar>
          </w:tcPr>
          <w:p w14:paraId="2CAF3DD5"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59E3E8AC" w14:textId="77777777" w:rsidR="001C12AA" w:rsidRPr="001C12AA" w:rsidRDefault="009E020E" w:rsidP="00C1206B">
            <w:pPr>
              <w:rPr>
                <w:rFonts w:cstheme="minorHAnsi"/>
                <w:sz w:val="21"/>
                <w:szCs w:val="21"/>
              </w:rPr>
            </w:pPr>
            <w:hyperlink r:id="rId101" w:history="1">
              <w:r w:rsidR="001C12AA" w:rsidRPr="001C12AA">
                <w:rPr>
                  <w:rStyle w:val="Hyperlink"/>
                  <w:rFonts w:cstheme="minorHAnsi"/>
                  <w:sz w:val="21"/>
                  <w:szCs w:val="21"/>
                </w:rPr>
                <w:t>https://wicbreastfeeding.fns.usda.gov/breastfeeding-basics</w:t>
              </w:r>
            </w:hyperlink>
          </w:p>
        </w:tc>
      </w:tr>
      <w:tr w:rsidR="001C12AA" w:rsidRPr="001C12AA" w14:paraId="2CD147C6" w14:textId="77777777" w:rsidTr="00265CE8">
        <w:tc>
          <w:tcPr>
            <w:tcW w:w="1975" w:type="dxa"/>
            <w:tcMar>
              <w:top w:w="29" w:type="dxa"/>
              <w:left w:w="115" w:type="dxa"/>
              <w:bottom w:w="29" w:type="dxa"/>
              <w:right w:w="115" w:type="dxa"/>
            </w:tcMar>
          </w:tcPr>
          <w:p w14:paraId="241752EF" w14:textId="77777777" w:rsidR="001C12AA" w:rsidRPr="001C12AA" w:rsidRDefault="001C12AA" w:rsidP="00C1206B">
            <w:pPr>
              <w:rPr>
                <w:rFonts w:cstheme="minorHAnsi"/>
                <w:sz w:val="21"/>
                <w:szCs w:val="21"/>
              </w:rPr>
            </w:pPr>
            <w:r w:rsidRPr="001C12AA">
              <w:rPr>
                <w:rFonts w:cstheme="minorHAnsi"/>
                <w:sz w:val="21"/>
                <w:szCs w:val="21"/>
              </w:rPr>
              <w:t>How Much Milk a Baby Needs</w:t>
            </w:r>
          </w:p>
        </w:tc>
        <w:tc>
          <w:tcPr>
            <w:tcW w:w="2750" w:type="dxa"/>
            <w:tcMar>
              <w:top w:w="29" w:type="dxa"/>
              <w:left w:w="115" w:type="dxa"/>
              <w:bottom w:w="29" w:type="dxa"/>
              <w:right w:w="115" w:type="dxa"/>
            </w:tcMar>
          </w:tcPr>
          <w:p w14:paraId="2DD573B1"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70C4111C" w14:textId="77777777" w:rsidR="001C12AA" w:rsidRPr="001C12AA" w:rsidRDefault="009E020E" w:rsidP="00C1206B">
            <w:pPr>
              <w:rPr>
                <w:rFonts w:cstheme="minorHAnsi"/>
                <w:sz w:val="21"/>
                <w:szCs w:val="21"/>
              </w:rPr>
            </w:pPr>
            <w:hyperlink r:id="rId102" w:history="1">
              <w:r w:rsidR="001C12AA" w:rsidRPr="001C12AA">
                <w:rPr>
                  <w:rStyle w:val="Hyperlink"/>
                  <w:rFonts w:cstheme="minorHAnsi"/>
                  <w:sz w:val="21"/>
                  <w:szCs w:val="21"/>
                </w:rPr>
                <w:t>https://wicbreastfeeding.fns.usda.gov/breastfeeding-basics</w:t>
              </w:r>
            </w:hyperlink>
          </w:p>
        </w:tc>
      </w:tr>
      <w:tr w:rsidR="001C12AA" w:rsidRPr="001C12AA" w14:paraId="68BF8AA7" w14:textId="77777777" w:rsidTr="00265CE8">
        <w:tc>
          <w:tcPr>
            <w:tcW w:w="1975" w:type="dxa"/>
            <w:tcMar>
              <w:top w:w="29" w:type="dxa"/>
              <w:left w:w="115" w:type="dxa"/>
              <w:bottom w:w="29" w:type="dxa"/>
              <w:right w:w="115" w:type="dxa"/>
            </w:tcMar>
          </w:tcPr>
          <w:p w14:paraId="73BB4048" w14:textId="77777777" w:rsidR="001C12AA" w:rsidRPr="001C12AA" w:rsidRDefault="001C12AA" w:rsidP="00C1206B">
            <w:pPr>
              <w:rPr>
                <w:rFonts w:cstheme="minorHAnsi"/>
                <w:sz w:val="21"/>
                <w:szCs w:val="21"/>
              </w:rPr>
            </w:pPr>
            <w:r w:rsidRPr="001C12AA">
              <w:rPr>
                <w:rFonts w:cstheme="minorHAnsi"/>
                <w:sz w:val="21"/>
                <w:szCs w:val="21"/>
              </w:rPr>
              <w:t>Nutrition While Breastfeeding</w:t>
            </w:r>
          </w:p>
        </w:tc>
        <w:tc>
          <w:tcPr>
            <w:tcW w:w="2750" w:type="dxa"/>
            <w:tcMar>
              <w:top w:w="29" w:type="dxa"/>
              <w:left w:w="115" w:type="dxa"/>
              <w:bottom w:w="29" w:type="dxa"/>
              <w:right w:w="115" w:type="dxa"/>
            </w:tcMar>
          </w:tcPr>
          <w:p w14:paraId="719E03B0"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560068C1" w14:textId="77777777" w:rsidR="001C12AA" w:rsidRPr="001C12AA" w:rsidRDefault="009E020E" w:rsidP="00C1206B">
            <w:pPr>
              <w:rPr>
                <w:rFonts w:cstheme="minorHAnsi"/>
                <w:sz w:val="21"/>
                <w:szCs w:val="21"/>
              </w:rPr>
            </w:pPr>
            <w:hyperlink r:id="rId103" w:history="1">
              <w:r w:rsidR="001C12AA" w:rsidRPr="001C12AA">
                <w:rPr>
                  <w:rStyle w:val="Hyperlink"/>
                  <w:rFonts w:cstheme="minorHAnsi"/>
                  <w:sz w:val="21"/>
                  <w:szCs w:val="21"/>
                </w:rPr>
                <w:t>https://wicbreastfeeding.fns.usda.gov/nutrition-while-breastfeeding</w:t>
              </w:r>
            </w:hyperlink>
          </w:p>
        </w:tc>
      </w:tr>
      <w:tr w:rsidR="001C12AA" w:rsidRPr="001C12AA" w14:paraId="2BAF5AAB" w14:textId="77777777" w:rsidTr="00265CE8">
        <w:tc>
          <w:tcPr>
            <w:tcW w:w="1975" w:type="dxa"/>
            <w:tcMar>
              <w:top w:w="29" w:type="dxa"/>
              <w:left w:w="115" w:type="dxa"/>
              <w:bottom w:w="29" w:type="dxa"/>
              <w:right w:w="115" w:type="dxa"/>
            </w:tcMar>
          </w:tcPr>
          <w:p w14:paraId="17372101" w14:textId="77777777" w:rsidR="001C12AA" w:rsidRPr="001C12AA" w:rsidRDefault="001C12AA" w:rsidP="00C1206B">
            <w:pPr>
              <w:rPr>
                <w:rFonts w:cstheme="minorHAnsi"/>
                <w:sz w:val="21"/>
                <w:szCs w:val="21"/>
              </w:rPr>
            </w:pPr>
            <w:r w:rsidRPr="001C12AA">
              <w:rPr>
                <w:rFonts w:cstheme="minorHAnsi"/>
                <w:sz w:val="21"/>
                <w:szCs w:val="21"/>
              </w:rPr>
              <w:t>Cluster Feeding and Growth Spurts</w:t>
            </w:r>
          </w:p>
        </w:tc>
        <w:tc>
          <w:tcPr>
            <w:tcW w:w="2750" w:type="dxa"/>
            <w:tcMar>
              <w:top w:w="29" w:type="dxa"/>
              <w:left w:w="115" w:type="dxa"/>
              <w:bottom w:w="29" w:type="dxa"/>
              <w:right w:w="115" w:type="dxa"/>
            </w:tcMar>
          </w:tcPr>
          <w:p w14:paraId="38F9F243"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67CFD871" w14:textId="77777777" w:rsidR="001C12AA" w:rsidRPr="001C12AA" w:rsidRDefault="009E020E" w:rsidP="00C1206B">
            <w:pPr>
              <w:rPr>
                <w:rFonts w:cstheme="minorHAnsi"/>
                <w:sz w:val="21"/>
                <w:szCs w:val="21"/>
              </w:rPr>
            </w:pPr>
            <w:hyperlink r:id="rId104" w:history="1">
              <w:r w:rsidR="001C12AA" w:rsidRPr="001C12AA">
                <w:rPr>
                  <w:rStyle w:val="Hyperlink"/>
                  <w:rFonts w:cstheme="minorHAnsi"/>
                  <w:sz w:val="21"/>
                  <w:szCs w:val="21"/>
                </w:rPr>
                <w:t>https://wicbreastfeeding.fns.usda.gov/cluster-feeding-and-growth-spurts</w:t>
              </w:r>
            </w:hyperlink>
          </w:p>
        </w:tc>
      </w:tr>
      <w:tr w:rsidR="001C12AA" w:rsidRPr="001C12AA" w14:paraId="24257747" w14:textId="77777777" w:rsidTr="00265CE8">
        <w:tc>
          <w:tcPr>
            <w:tcW w:w="1975" w:type="dxa"/>
            <w:tcMar>
              <w:top w:w="29" w:type="dxa"/>
              <w:left w:w="115" w:type="dxa"/>
              <w:bottom w:w="29" w:type="dxa"/>
              <w:right w:w="115" w:type="dxa"/>
            </w:tcMar>
          </w:tcPr>
          <w:p w14:paraId="01361004" w14:textId="77777777" w:rsidR="001C12AA" w:rsidRPr="001C12AA" w:rsidRDefault="001C12AA" w:rsidP="00C1206B">
            <w:pPr>
              <w:rPr>
                <w:rFonts w:cstheme="minorHAnsi"/>
                <w:sz w:val="21"/>
                <w:szCs w:val="21"/>
              </w:rPr>
            </w:pPr>
            <w:r w:rsidRPr="001C12AA">
              <w:rPr>
                <w:rFonts w:cstheme="minorHAnsi"/>
                <w:sz w:val="21"/>
                <w:szCs w:val="21"/>
              </w:rPr>
              <w:t>Sore Nipples</w:t>
            </w:r>
          </w:p>
        </w:tc>
        <w:tc>
          <w:tcPr>
            <w:tcW w:w="2750" w:type="dxa"/>
            <w:tcMar>
              <w:top w:w="29" w:type="dxa"/>
              <w:left w:w="115" w:type="dxa"/>
              <w:bottom w:w="29" w:type="dxa"/>
              <w:right w:w="115" w:type="dxa"/>
            </w:tcMar>
          </w:tcPr>
          <w:p w14:paraId="12111E48"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35C365CF" w14:textId="77777777" w:rsidR="001C12AA" w:rsidRPr="001C12AA" w:rsidRDefault="009E020E" w:rsidP="00C1206B">
            <w:pPr>
              <w:rPr>
                <w:rFonts w:cstheme="minorHAnsi"/>
                <w:sz w:val="21"/>
                <w:szCs w:val="21"/>
              </w:rPr>
            </w:pPr>
            <w:hyperlink r:id="rId105" w:history="1">
              <w:r w:rsidR="001C12AA" w:rsidRPr="001C12AA">
                <w:rPr>
                  <w:rStyle w:val="Hyperlink"/>
                  <w:rFonts w:cstheme="minorHAnsi"/>
                  <w:sz w:val="21"/>
                  <w:szCs w:val="21"/>
                </w:rPr>
                <w:t>https://wicbreastfeeding.fns.usda.gov/sore-nipples</w:t>
              </w:r>
            </w:hyperlink>
          </w:p>
        </w:tc>
      </w:tr>
      <w:tr w:rsidR="001C12AA" w:rsidRPr="001C12AA" w14:paraId="69330982" w14:textId="77777777" w:rsidTr="00265CE8">
        <w:tc>
          <w:tcPr>
            <w:tcW w:w="1975" w:type="dxa"/>
            <w:tcMar>
              <w:top w:w="29" w:type="dxa"/>
              <w:left w:w="115" w:type="dxa"/>
              <w:bottom w:w="29" w:type="dxa"/>
              <w:right w:w="115" w:type="dxa"/>
            </w:tcMar>
          </w:tcPr>
          <w:p w14:paraId="4C5D9C15" w14:textId="77777777" w:rsidR="001C12AA" w:rsidRPr="001C12AA" w:rsidRDefault="001C12AA" w:rsidP="00C1206B">
            <w:pPr>
              <w:rPr>
                <w:rFonts w:cstheme="minorHAnsi"/>
                <w:sz w:val="21"/>
                <w:szCs w:val="21"/>
              </w:rPr>
            </w:pPr>
            <w:r w:rsidRPr="001C12AA">
              <w:rPr>
                <w:rFonts w:cstheme="minorHAnsi"/>
                <w:sz w:val="21"/>
                <w:szCs w:val="21"/>
              </w:rPr>
              <w:t>Engorgement</w:t>
            </w:r>
          </w:p>
        </w:tc>
        <w:tc>
          <w:tcPr>
            <w:tcW w:w="2750" w:type="dxa"/>
            <w:tcMar>
              <w:top w:w="29" w:type="dxa"/>
              <w:left w:w="115" w:type="dxa"/>
              <w:bottom w:w="29" w:type="dxa"/>
              <w:right w:w="115" w:type="dxa"/>
            </w:tcMar>
          </w:tcPr>
          <w:p w14:paraId="3E39C1CC"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48CC85BA" w14:textId="1F26D00E" w:rsidR="001C12AA" w:rsidRPr="001C12AA" w:rsidRDefault="009E020E" w:rsidP="00C1206B">
            <w:pPr>
              <w:rPr>
                <w:rFonts w:cstheme="minorHAnsi"/>
                <w:sz w:val="21"/>
                <w:szCs w:val="21"/>
              </w:rPr>
            </w:pPr>
            <w:hyperlink r:id="rId106" w:history="1">
              <w:r w:rsidR="001C12AA" w:rsidRPr="007C0B4F">
                <w:rPr>
                  <w:rStyle w:val="Hyperlink"/>
                  <w:sz w:val="24"/>
                  <w:szCs w:val="24"/>
                </w:rPr>
                <w:t xml:space="preserve">https://wicbreastfeeding.fns.usda.gov/engorgement </w:t>
              </w:r>
            </w:hyperlink>
          </w:p>
        </w:tc>
      </w:tr>
      <w:tr w:rsidR="001C12AA" w:rsidRPr="001C12AA" w14:paraId="1645F4FF" w14:textId="77777777" w:rsidTr="00265CE8">
        <w:tc>
          <w:tcPr>
            <w:tcW w:w="1975" w:type="dxa"/>
            <w:tcMar>
              <w:top w:w="29" w:type="dxa"/>
              <w:left w:w="115" w:type="dxa"/>
              <w:bottom w:w="29" w:type="dxa"/>
              <w:right w:w="115" w:type="dxa"/>
            </w:tcMar>
          </w:tcPr>
          <w:p w14:paraId="6600B15E" w14:textId="77777777" w:rsidR="001C12AA" w:rsidRPr="001C12AA" w:rsidRDefault="001C12AA" w:rsidP="00C1206B">
            <w:pPr>
              <w:rPr>
                <w:rFonts w:cstheme="minorHAnsi"/>
                <w:sz w:val="21"/>
                <w:szCs w:val="21"/>
              </w:rPr>
            </w:pPr>
            <w:r w:rsidRPr="001C12AA">
              <w:rPr>
                <w:rFonts w:cstheme="minorHAnsi"/>
                <w:sz w:val="21"/>
                <w:szCs w:val="21"/>
              </w:rPr>
              <w:t>Breastfeeding with Confidence</w:t>
            </w:r>
          </w:p>
        </w:tc>
        <w:tc>
          <w:tcPr>
            <w:tcW w:w="2750" w:type="dxa"/>
            <w:tcMar>
              <w:top w:w="29" w:type="dxa"/>
              <w:left w:w="115" w:type="dxa"/>
              <w:bottom w:w="29" w:type="dxa"/>
              <w:right w:w="115" w:type="dxa"/>
            </w:tcMar>
          </w:tcPr>
          <w:p w14:paraId="43A147A1"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1D45B538" w14:textId="77777777" w:rsidR="001C12AA" w:rsidRPr="001C12AA" w:rsidRDefault="009E020E" w:rsidP="00C1206B">
            <w:pPr>
              <w:rPr>
                <w:rFonts w:cstheme="minorHAnsi"/>
                <w:sz w:val="21"/>
                <w:szCs w:val="21"/>
              </w:rPr>
            </w:pPr>
            <w:hyperlink r:id="rId107" w:history="1">
              <w:r w:rsidR="001C12AA" w:rsidRPr="001C12AA">
                <w:rPr>
                  <w:rStyle w:val="Hyperlink"/>
                  <w:rFonts w:cstheme="minorHAnsi"/>
                  <w:sz w:val="21"/>
                  <w:szCs w:val="21"/>
                </w:rPr>
                <w:t>https://wicbreastfeeding.fns.usda.gov/breastfeeding-confidence</w:t>
              </w:r>
            </w:hyperlink>
          </w:p>
        </w:tc>
      </w:tr>
      <w:tr w:rsidR="001C12AA" w:rsidRPr="001C12AA" w14:paraId="591322E2" w14:textId="77777777" w:rsidTr="00265CE8">
        <w:tc>
          <w:tcPr>
            <w:tcW w:w="1975" w:type="dxa"/>
            <w:tcMar>
              <w:top w:w="29" w:type="dxa"/>
              <w:left w:w="115" w:type="dxa"/>
              <w:bottom w:w="29" w:type="dxa"/>
              <w:right w:w="115" w:type="dxa"/>
            </w:tcMar>
          </w:tcPr>
          <w:p w14:paraId="14D49156" w14:textId="77777777" w:rsidR="001C12AA" w:rsidRPr="001C12AA" w:rsidRDefault="001C12AA" w:rsidP="00C1206B">
            <w:pPr>
              <w:rPr>
                <w:rFonts w:cstheme="minorHAnsi"/>
                <w:sz w:val="21"/>
                <w:szCs w:val="21"/>
              </w:rPr>
            </w:pPr>
            <w:r w:rsidRPr="001C12AA">
              <w:rPr>
                <w:rFonts w:cstheme="minorHAnsi"/>
                <w:sz w:val="21"/>
                <w:szCs w:val="21"/>
              </w:rPr>
              <w:t>Going Back to Work or School</w:t>
            </w:r>
          </w:p>
        </w:tc>
        <w:tc>
          <w:tcPr>
            <w:tcW w:w="2750" w:type="dxa"/>
            <w:tcMar>
              <w:top w:w="29" w:type="dxa"/>
              <w:left w:w="115" w:type="dxa"/>
              <w:bottom w:w="29" w:type="dxa"/>
              <w:right w:w="115" w:type="dxa"/>
            </w:tcMar>
          </w:tcPr>
          <w:p w14:paraId="39D85AA6"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3C1A53F1" w14:textId="77777777" w:rsidR="001C12AA" w:rsidRPr="001C12AA" w:rsidRDefault="009E020E" w:rsidP="00C1206B">
            <w:pPr>
              <w:rPr>
                <w:rFonts w:cstheme="minorHAnsi"/>
                <w:sz w:val="21"/>
                <w:szCs w:val="21"/>
              </w:rPr>
            </w:pPr>
            <w:hyperlink r:id="rId108" w:history="1">
              <w:r w:rsidR="001C12AA" w:rsidRPr="001C12AA">
                <w:rPr>
                  <w:rStyle w:val="Hyperlink"/>
                  <w:rFonts w:cstheme="minorHAnsi"/>
                  <w:sz w:val="21"/>
                  <w:szCs w:val="21"/>
                </w:rPr>
                <w:t>https://wicbreastfeeding.fns.usda.gov/going-back-to-work</w:t>
              </w:r>
            </w:hyperlink>
          </w:p>
        </w:tc>
      </w:tr>
      <w:tr w:rsidR="00265CE8" w:rsidRPr="001C12AA" w14:paraId="765CD47A" w14:textId="77777777" w:rsidTr="00265CE8">
        <w:tc>
          <w:tcPr>
            <w:tcW w:w="1975" w:type="dxa"/>
            <w:tcMar>
              <w:top w:w="29" w:type="dxa"/>
              <w:left w:w="115" w:type="dxa"/>
              <w:bottom w:w="29" w:type="dxa"/>
              <w:right w:w="115" w:type="dxa"/>
            </w:tcMar>
          </w:tcPr>
          <w:p w14:paraId="4E2E2C3D" w14:textId="77777777" w:rsidR="001C12AA" w:rsidRPr="001C12AA" w:rsidRDefault="001C12AA" w:rsidP="00C1206B">
            <w:pPr>
              <w:rPr>
                <w:rFonts w:cstheme="minorHAnsi"/>
                <w:sz w:val="21"/>
                <w:szCs w:val="21"/>
              </w:rPr>
            </w:pPr>
            <w:r w:rsidRPr="001C12AA">
              <w:rPr>
                <w:rFonts w:cstheme="minorHAnsi"/>
                <w:sz w:val="21"/>
                <w:szCs w:val="21"/>
              </w:rPr>
              <w:t>Going Back to Work or School</w:t>
            </w:r>
          </w:p>
        </w:tc>
        <w:tc>
          <w:tcPr>
            <w:tcW w:w="2750" w:type="dxa"/>
            <w:tcMar>
              <w:top w:w="29" w:type="dxa"/>
              <w:left w:w="115" w:type="dxa"/>
              <w:bottom w:w="29" w:type="dxa"/>
              <w:right w:w="115" w:type="dxa"/>
            </w:tcMar>
          </w:tcPr>
          <w:p w14:paraId="5C640ED4" w14:textId="77777777" w:rsidR="001C12AA" w:rsidRPr="001C12AA" w:rsidRDefault="001C12AA" w:rsidP="00C1206B">
            <w:pPr>
              <w:rPr>
                <w:rFonts w:cstheme="minorHAnsi"/>
                <w:sz w:val="21"/>
                <w:szCs w:val="21"/>
              </w:rPr>
            </w:pPr>
            <w:r w:rsidRPr="001C12AA">
              <w:rPr>
                <w:rFonts w:cstheme="minorHAnsi"/>
                <w:sz w:val="21"/>
                <w:szCs w:val="21"/>
              </w:rPr>
              <w:t>HHS Office on Women’s Health</w:t>
            </w:r>
          </w:p>
        </w:tc>
        <w:tc>
          <w:tcPr>
            <w:tcW w:w="4905" w:type="dxa"/>
            <w:tcMar>
              <w:top w:w="29" w:type="dxa"/>
              <w:left w:w="115" w:type="dxa"/>
              <w:bottom w:w="29" w:type="dxa"/>
              <w:right w:w="115" w:type="dxa"/>
            </w:tcMar>
          </w:tcPr>
          <w:p w14:paraId="0599BFB9" w14:textId="77777777" w:rsidR="001C12AA" w:rsidRPr="001C12AA" w:rsidRDefault="009E020E" w:rsidP="00C1206B">
            <w:pPr>
              <w:rPr>
                <w:rFonts w:cstheme="minorHAnsi"/>
                <w:sz w:val="21"/>
                <w:szCs w:val="21"/>
              </w:rPr>
            </w:pPr>
            <w:hyperlink r:id="rId109" w:history="1">
              <w:r w:rsidR="001C12AA" w:rsidRPr="001C12AA">
                <w:rPr>
                  <w:rStyle w:val="Hyperlink"/>
                  <w:rFonts w:cstheme="minorHAnsi"/>
                  <w:sz w:val="21"/>
                  <w:szCs w:val="21"/>
                </w:rPr>
                <w:t>https://www.womenshealth.gov/breastfeeding/breastfeeding-home-work-and-public/breastfeeding-and-going-back-work</w:t>
              </w:r>
            </w:hyperlink>
          </w:p>
        </w:tc>
      </w:tr>
      <w:tr w:rsidR="001C12AA" w:rsidRPr="001C12AA" w14:paraId="53CBF0F7" w14:textId="77777777" w:rsidTr="00265CE8">
        <w:tc>
          <w:tcPr>
            <w:tcW w:w="1975" w:type="dxa"/>
            <w:tcMar>
              <w:top w:w="29" w:type="dxa"/>
              <w:left w:w="115" w:type="dxa"/>
              <w:bottom w:w="29" w:type="dxa"/>
              <w:right w:w="115" w:type="dxa"/>
            </w:tcMar>
          </w:tcPr>
          <w:p w14:paraId="625035F8" w14:textId="77777777" w:rsidR="001C12AA" w:rsidRPr="001C12AA" w:rsidRDefault="001C12AA" w:rsidP="00C1206B">
            <w:pPr>
              <w:rPr>
                <w:rFonts w:cstheme="minorHAnsi"/>
                <w:sz w:val="21"/>
                <w:szCs w:val="21"/>
              </w:rPr>
            </w:pPr>
            <w:r w:rsidRPr="001C12AA">
              <w:rPr>
                <w:rFonts w:cstheme="minorHAnsi"/>
                <w:sz w:val="21"/>
                <w:szCs w:val="21"/>
              </w:rPr>
              <w:t>Talking to Your Employer About Pumping at Work</w:t>
            </w:r>
          </w:p>
        </w:tc>
        <w:tc>
          <w:tcPr>
            <w:tcW w:w="2750" w:type="dxa"/>
            <w:tcMar>
              <w:top w:w="29" w:type="dxa"/>
              <w:left w:w="115" w:type="dxa"/>
              <w:bottom w:w="29" w:type="dxa"/>
              <w:right w:w="115" w:type="dxa"/>
            </w:tcMar>
          </w:tcPr>
          <w:p w14:paraId="3A33496E"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5C94CEBC" w14:textId="77777777" w:rsidR="001C12AA" w:rsidRPr="001C12AA" w:rsidRDefault="009E020E" w:rsidP="00C1206B">
            <w:pPr>
              <w:rPr>
                <w:rFonts w:cstheme="minorHAnsi"/>
                <w:sz w:val="21"/>
                <w:szCs w:val="21"/>
              </w:rPr>
            </w:pPr>
            <w:hyperlink r:id="rId110" w:history="1">
              <w:r w:rsidR="001C12AA" w:rsidRPr="001C12AA">
                <w:rPr>
                  <w:rStyle w:val="Hyperlink"/>
                  <w:rFonts w:cstheme="minorHAnsi"/>
                  <w:sz w:val="21"/>
                  <w:szCs w:val="21"/>
                </w:rPr>
                <w:t>https://wicbreastfeeding.fns.usda.gov/talking-your-employer-about-pumping-work</w:t>
              </w:r>
            </w:hyperlink>
          </w:p>
        </w:tc>
      </w:tr>
      <w:tr w:rsidR="001C12AA" w:rsidRPr="001C12AA" w14:paraId="1FDEFCDB" w14:textId="77777777" w:rsidTr="00265CE8">
        <w:tc>
          <w:tcPr>
            <w:tcW w:w="1975" w:type="dxa"/>
            <w:tcMar>
              <w:top w:w="29" w:type="dxa"/>
              <w:left w:w="115" w:type="dxa"/>
              <w:bottom w:w="29" w:type="dxa"/>
              <w:right w:w="115" w:type="dxa"/>
            </w:tcMar>
          </w:tcPr>
          <w:p w14:paraId="51E8186F" w14:textId="77777777" w:rsidR="001C12AA" w:rsidRPr="001C12AA" w:rsidRDefault="001C12AA" w:rsidP="00C1206B">
            <w:pPr>
              <w:rPr>
                <w:rFonts w:cstheme="minorHAnsi"/>
                <w:sz w:val="21"/>
                <w:szCs w:val="21"/>
              </w:rPr>
            </w:pPr>
            <w:r w:rsidRPr="001C12AA">
              <w:rPr>
                <w:rFonts w:cstheme="minorHAnsi"/>
                <w:sz w:val="21"/>
                <w:szCs w:val="21"/>
              </w:rPr>
              <w:t>WIC Food Package</w:t>
            </w:r>
          </w:p>
        </w:tc>
        <w:tc>
          <w:tcPr>
            <w:tcW w:w="2750" w:type="dxa"/>
            <w:tcMar>
              <w:top w:w="29" w:type="dxa"/>
              <w:left w:w="115" w:type="dxa"/>
              <w:bottom w:w="29" w:type="dxa"/>
              <w:right w:w="115" w:type="dxa"/>
            </w:tcMar>
          </w:tcPr>
          <w:p w14:paraId="4FFE38F5"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66DBF8A7" w14:textId="77777777" w:rsidR="001C12AA" w:rsidRPr="001C12AA" w:rsidRDefault="009E020E" w:rsidP="00C1206B">
            <w:pPr>
              <w:rPr>
                <w:rFonts w:cstheme="minorHAnsi"/>
                <w:sz w:val="21"/>
                <w:szCs w:val="21"/>
              </w:rPr>
            </w:pPr>
            <w:hyperlink r:id="rId111" w:history="1">
              <w:r w:rsidR="001C12AA" w:rsidRPr="001C12AA">
                <w:rPr>
                  <w:rStyle w:val="Hyperlink"/>
                  <w:rFonts w:cstheme="minorHAnsi"/>
                  <w:sz w:val="21"/>
                  <w:szCs w:val="21"/>
                </w:rPr>
                <w:t>https://wicbreastfeeding.fns.usda.gov/whats-your-wic-food-package</w:t>
              </w:r>
            </w:hyperlink>
          </w:p>
        </w:tc>
      </w:tr>
      <w:tr w:rsidR="001C12AA" w:rsidRPr="001C12AA" w14:paraId="5D0A4A3B" w14:textId="77777777" w:rsidTr="00265CE8">
        <w:tc>
          <w:tcPr>
            <w:tcW w:w="1975" w:type="dxa"/>
            <w:tcMar>
              <w:top w:w="29" w:type="dxa"/>
              <w:left w:w="115" w:type="dxa"/>
              <w:bottom w:w="29" w:type="dxa"/>
              <w:right w:w="115" w:type="dxa"/>
            </w:tcMar>
          </w:tcPr>
          <w:p w14:paraId="48971D66" w14:textId="77777777" w:rsidR="001C12AA" w:rsidRPr="001C12AA" w:rsidRDefault="001C12AA" w:rsidP="00C1206B">
            <w:pPr>
              <w:rPr>
                <w:rFonts w:cstheme="minorHAnsi"/>
                <w:sz w:val="21"/>
                <w:szCs w:val="21"/>
              </w:rPr>
            </w:pPr>
            <w:r w:rsidRPr="001C12AA">
              <w:rPr>
                <w:rFonts w:cstheme="minorHAnsi"/>
                <w:sz w:val="21"/>
                <w:szCs w:val="21"/>
              </w:rPr>
              <w:t>Support from WIC</w:t>
            </w:r>
          </w:p>
        </w:tc>
        <w:tc>
          <w:tcPr>
            <w:tcW w:w="2750" w:type="dxa"/>
            <w:tcMar>
              <w:top w:w="29" w:type="dxa"/>
              <w:left w:w="115" w:type="dxa"/>
              <w:bottom w:w="29" w:type="dxa"/>
              <w:right w:w="115" w:type="dxa"/>
            </w:tcMar>
          </w:tcPr>
          <w:p w14:paraId="684FA29A" w14:textId="77777777" w:rsidR="001C12AA" w:rsidRPr="001C12AA" w:rsidRDefault="001C12AA" w:rsidP="00C1206B">
            <w:pPr>
              <w:rPr>
                <w:rFonts w:cstheme="minorHAnsi"/>
                <w:sz w:val="21"/>
                <w:szCs w:val="21"/>
              </w:rPr>
            </w:pPr>
            <w:r w:rsidRPr="001C12AA">
              <w:rPr>
                <w:rFonts w:cstheme="minorHAnsi"/>
                <w:sz w:val="21"/>
                <w:szCs w:val="21"/>
              </w:rPr>
              <w:t>WIC Breastfeeding Support</w:t>
            </w:r>
          </w:p>
        </w:tc>
        <w:tc>
          <w:tcPr>
            <w:tcW w:w="4905" w:type="dxa"/>
            <w:tcMar>
              <w:top w:w="29" w:type="dxa"/>
              <w:left w:w="115" w:type="dxa"/>
              <w:bottom w:w="29" w:type="dxa"/>
              <w:right w:w="115" w:type="dxa"/>
            </w:tcMar>
          </w:tcPr>
          <w:p w14:paraId="521DD1E6" w14:textId="77777777" w:rsidR="001C12AA" w:rsidRPr="001C12AA" w:rsidRDefault="009E020E" w:rsidP="00C1206B">
            <w:pPr>
              <w:rPr>
                <w:rFonts w:cstheme="minorHAnsi"/>
                <w:sz w:val="21"/>
                <w:szCs w:val="21"/>
              </w:rPr>
            </w:pPr>
            <w:hyperlink r:id="rId112" w:history="1">
              <w:r w:rsidR="001C12AA" w:rsidRPr="001C12AA">
                <w:rPr>
                  <w:rStyle w:val="Hyperlink"/>
                  <w:rFonts w:cstheme="minorHAnsi"/>
                  <w:sz w:val="21"/>
                  <w:szCs w:val="21"/>
                </w:rPr>
                <w:t>https://wicbreastfeeding.fns.usda.gov/get-support-wic</w:t>
              </w:r>
            </w:hyperlink>
          </w:p>
        </w:tc>
      </w:tr>
    </w:tbl>
    <w:p w14:paraId="710CA461" w14:textId="77777777" w:rsidR="006D1651" w:rsidRPr="00CE27D0" w:rsidRDefault="006D1651" w:rsidP="001C12AA">
      <w:pPr>
        <w:tabs>
          <w:tab w:val="left" w:pos="2568"/>
        </w:tabs>
        <w:rPr>
          <w:rFonts w:ascii="Calibri" w:eastAsia="Times New Roman" w:hAnsi="Calibri" w:cs="Times New Roman"/>
          <w:sz w:val="24"/>
          <w:szCs w:val="24"/>
        </w:rPr>
      </w:pPr>
    </w:p>
    <w:sectPr w:rsidR="006D1651" w:rsidRPr="00CE27D0" w:rsidSect="00CE27D0">
      <w:footerReference w:type="default" r:id="rId113"/>
      <w:pgSz w:w="12240" w:h="15840"/>
      <w:pgMar w:top="1440" w:right="1440" w:bottom="1440" w:left="144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212B" w14:textId="77777777" w:rsidR="00BE2588" w:rsidRDefault="00BE2588" w:rsidP="00247031">
      <w:pPr>
        <w:spacing w:after="0" w:line="240" w:lineRule="auto"/>
      </w:pPr>
    </w:p>
  </w:endnote>
  <w:endnote w:type="continuationSeparator" w:id="0">
    <w:p w14:paraId="525DD532" w14:textId="77777777" w:rsidR="00BE2588" w:rsidRDefault="00BE2588" w:rsidP="0024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7EAC" w14:textId="3F5C19E8" w:rsidR="00C1206B" w:rsidRDefault="00C1206B" w:rsidP="003C5C36">
    <w:pPr>
      <w:pStyle w:val="Footer"/>
      <w:tabs>
        <w:tab w:val="clear" w:pos="4680"/>
        <w:tab w:val="center" w:pos="5040"/>
      </w:tabs>
      <w:jc w:val="right"/>
    </w:pPr>
  </w:p>
  <w:p w14:paraId="4E6C7CF4" w14:textId="212025E8" w:rsidR="00C1206B" w:rsidRPr="0025106E" w:rsidRDefault="00C1206B" w:rsidP="003B4524">
    <w:pPr>
      <w:pStyle w:val="FooterOdd"/>
      <w:tabs>
        <w:tab w:val="left" w:pos="4680"/>
        <w:tab w:val="left" w:pos="8604"/>
      </w:tabs>
      <w:jc w:val="left"/>
    </w:pPr>
    <w:r>
      <w:rPr>
        <w:i/>
      </w:rPr>
      <w:t>WIC Breastfeeding Curriculum</w:t>
    </w:r>
    <w:r>
      <w:tab/>
    </w:r>
    <w:r>
      <w:fldChar w:fldCharType="begin"/>
    </w:r>
    <w:r>
      <w:instrText xml:space="preserve"> PAGE  \* Arabic  \* MERGEFORMAT </w:instrText>
    </w:r>
    <w:r>
      <w:fldChar w:fldCharType="separate"/>
    </w:r>
    <w:r w:rsidR="00B44C28">
      <w:rPr>
        <w:noProof/>
      </w:rPr>
      <w:t>38</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8A08" w14:textId="77FD0728" w:rsidR="00C1206B" w:rsidRDefault="00C1206B" w:rsidP="007839E7">
    <w:pPr>
      <w:pStyle w:val="Footer"/>
      <w:pBdr>
        <w:top w:val="single" w:sz="4" w:space="8" w:color="4F81BD" w:themeColor="accent1"/>
      </w:pBdr>
      <w:tabs>
        <w:tab w:val="clear" w:pos="4680"/>
        <w:tab w:val="left" w:pos="444"/>
      </w:tabs>
      <w:spacing w:before="360"/>
      <w:contextualSpacing/>
      <w:rPr>
        <w:noProof/>
        <w:color w:val="404040" w:themeColor="text1" w:themeTint="BF"/>
      </w:rPr>
    </w:pPr>
    <w:r>
      <w:rPr>
        <w:i/>
        <w:noProof/>
        <w:color w:val="404040" w:themeColor="text1" w:themeTint="BF"/>
      </w:rPr>
      <w:t xml:space="preserve">WIC Breastfeeding Curriculum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8C7173">
      <w:rPr>
        <w:noProof/>
        <w:color w:val="404040" w:themeColor="text1" w:themeTint="BF"/>
      </w:rPr>
      <w:t>55</w:t>
    </w:r>
    <w:r>
      <w:rPr>
        <w:noProof/>
        <w:color w:val="404040" w:themeColor="text1" w:themeTint="BF"/>
      </w:rPr>
      <w:fldChar w:fldCharType="end"/>
    </w:r>
    <w:r>
      <w:rPr>
        <w:noProof/>
        <w:color w:val="404040" w:themeColor="text1" w:themeTint="BF"/>
      </w:rPr>
      <w:tab/>
      <w:t>Activity Worksheet 7</w:t>
    </w:r>
  </w:p>
  <w:p w14:paraId="33BC4467" w14:textId="77777777" w:rsidR="00C1206B" w:rsidRDefault="00C1206B" w:rsidP="007839E7">
    <w:pPr>
      <w:pStyle w:val="Footer"/>
      <w:pBdr>
        <w:top w:val="single" w:sz="4" w:space="8" w:color="4F81BD" w:themeColor="accent1"/>
      </w:pBdr>
      <w:tabs>
        <w:tab w:val="clear" w:pos="4680"/>
        <w:tab w:val="left" w:pos="444"/>
      </w:tabs>
      <w:spacing w:before="360"/>
      <w:contextualSpacing/>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A34D" w14:textId="7E5C9144" w:rsidR="00C1206B" w:rsidRDefault="00C1206B" w:rsidP="007839E7">
    <w:pPr>
      <w:pStyle w:val="Footer"/>
      <w:rPr>
        <w:noProof/>
      </w:rPr>
    </w:pPr>
    <w:r>
      <w:rPr>
        <w:noProof/>
      </w:rPr>
      <w:t xml:space="preserve">WIC Breastfeeding Curriculum                                  </w:t>
    </w:r>
    <w:r>
      <w:rPr>
        <w:noProof/>
      </w:rPr>
      <w:fldChar w:fldCharType="begin"/>
    </w:r>
    <w:r>
      <w:rPr>
        <w:noProof/>
      </w:rPr>
      <w:instrText xml:space="preserve"> PAGE   \* MERGEFORMAT </w:instrText>
    </w:r>
    <w:r>
      <w:rPr>
        <w:noProof/>
      </w:rPr>
      <w:fldChar w:fldCharType="separate"/>
    </w:r>
    <w:r w:rsidR="008C7173">
      <w:rPr>
        <w:noProof/>
      </w:rPr>
      <w:t>56</w:t>
    </w:r>
    <w:r>
      <w:rPr>
        <w:noProof/>
      </w:rPr>
      <w:fldChar w:fldCharType="end"/>
    </w:r>
    <w:r>
      <w:rPr>
        <w:noProof/>
      </w:rPr>
      <w:tab/>
    </w:r>
    <w:r>
      <w:rPr>
        <w:noProof/>
      </w:rPr>
      <w:tab/>
      <w:t>Assessment and Planning 1</w:t>
    </w:r>
  </w:p>
  <w:p w14:paraId="53A78FB9" w14:textId="77777777" w:rsidR="00C1206B" w:rsidRDefault="00C1206B" w:rsidP="007839E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725F" w14:textId="0E0F15B4" w:rsidR="00C1206B" w:rsidRPr="004B4D53" w:rsidRDefault="00C1206B" w:rsidP="007839E7">
    <w:pPr>
      <w:pStyle w:val="Footer"/>
    </w:pPr>
    <w:r w:rsidRPr="001D0F27">
      <w:rPr>
        <w:i/>
        <w:noProof/>
      </w:rPr>
      <w:t>WIC Breastfeeding Curriculum</w:t>
    </w:r>
    <w:r w:rsidRPr="001D0F27">
      <w:t xml:space="preserve"> </w:t>
    </w:r>
    <w:r>
      <w:tab/>
    </w:r>
    <w:r w:rsidRPr="004B4D53">
      <w:fldChar w:fldCharType="begin"/>
    </w:r>
    <w:r w:rsidRPr="004B4D53">
      <w:instrText xml:space="preserve"> PAGE   \* MERGEFORMAT </w:instrText>
    </w:r>
    <w:r w:rsidRPr="004B4D53">
      <w:fldChar w:fldCharType="separate"/>
    </w:r>
    <w:r w:rsidR="008C7173">
      <w:rPr>
        <w:noProof/>
      </w:rPr>
      <w:t>62</w:t>
    </w:r>
    <w:r w:rsidRPr="004B4D53">
      <w:rPr>
        <w:noProof/>
      </w:rPr>
      <w:fldChar w:fldCharType="end"/>
    </w:r>
    <w:r>
      <w:rPr>
        <w:noProof/>
      </w:rPr>
      <w:tab/>
    </w:r>
    <w:r>
      <w:rPr>
        <w:noProof/>
      </w:rPr>
      <w:tab/>
      <w:t>Assessment and Planning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0FB4" w14:textId="536A6F92" w:rsidR="00C1206B" w:rsidRPr="00B00BA8" w:rsidRDefault="00C1206B" w:rsidP="007839E7">
    <w:pPr>
      <w:pStyle w:val="Footer"/>
      <w:rPr>
        <w:rFonts w:eastAsia="Calibri"/>
      </w:rPr>
    </w:pPr>
    <w:r w:rsidRPr="00532946">
      <w:rPr>
        <w:i/>
        <w:noProof/>
      </w:rPr>
      <w:t>WIC Breastfeeding Curriculum</w:t>
    </w:r>
    <w:r w:rsidRPr="00532946">
      <w:t xml:space="preserve"> </w:t>
    </w:r>
    <w:r>
      <w:tab/>
    </w:r>
    <w:r w:rsidRPr="004B4D53">
      <w:fldChar w:fldCharType="begin"/>
    </w:r>
    <w:r w:rsidRPr="004B4D53">
      <w:instrText xml:space="preserve"> PAGE   \* MERGEFORMAT </w:instrText>
    </w:r>
    <w:r w:rsidRPr="004B4D53">
      <w:fldChar w:fldCharType="separate"/>
    </w:r>
    <w:r w:rsidR="008C7173">
      <w:rPr>
        <w:noProof/>
      </w:rPr>
      <w:t>63</w:t>
    </w:r>
    <w:r w:rsidRPr="004B4D53">
      <w:rPr>
        <w:noProof/>
      </w:rPr>
      <w:fldChar w:fldCharType="end"/>
    </w:r>
    <w:r>
      <w:rPr>
        <w:noProof/>
      </w:rPr>
      <w:tab/>
      <w:t>Assessment and Planning 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C53E" w14:textId="29DE9B56" w:rsidR="00C1206B" w:rsidRPr="00B00BA8" w:rsidRDefault="00C1206B" w:rsidP="007839E7">
    <w:pPr>
      <w:pStyle w:val="Footer"/>
      <w:rPr>
        <w:rFonts w:eastAsia="Calibri"/>
      </w:rPr>
    </w:pPr>
    <w:r w:rsidRPr="00532946">
      <w:rPr>
        <w:i/>
        <w:noProof/>
      </w:rPr>
      <w:t>WIC Breastfeeding Curriculum</w:t>
    </w:r>
    <w:r w:rsidRPr="00532946">
      <w:t xml:space="preserve"> </w:t>
    </w:r>
    <w:r>
      <w:tab/>
    </w:r>
    <w:r w:rsidRPr="004B4D53">
      <w:fldChar w:fldCharType="begin"/>
    </w:r>
    <w:r w:rsidRPr="004B4D53">
      <w:instrText xml:space="preserve"> PAGE   \* MERGEFORMAT </w:instrText>
    </w:r>
    <w:r w:rsidRPr="004B4D53">
      <w:fldChar w:fldCharType="separate"/>
    </w:r>
    <w:r w:rsidR="008C7173">
      <w:rPr>
        <w:noProof/>
      </w:rPr>
      <w:t>79</w:t>
    </w:r>
    <w:r w:rsidRPr="004B4D53">
      <w:rPr>
        <w:noProof/>
      </w:rPr>
      <w:fldChar w:fldCharType="end"/>
    </w:r>
    <w:r>
      <w:rPr>
        <w:noProof/>
      </w:rPr>
      <w:tab/>
      <w:t>Assessment and Planning 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868B" w14:textId="53AB9376" w:rsidR="00C1206B" w:rsidRPr="009275B4" w:rsidRDefault="00C1206B" w:rsidP="007839E7">
    <w:pPr>
      <w:pStyle w:val="Footer"/>
    </w:pPr>
    <w:r w:rsidRPr="009275B4">
      <w:rPr>
        <w:i/>
        <w:noProof/>
      </w:rPr>
      <w:t>WIC Breastfeeding Curriculum</w:t>
    </w:r>
    <w:r w:rsidRPr="009275B4">
      <w:t xml:space="preserve"> </w:t>
    </w:r>
    <w:r w:rsidRPr="009275B4">
      <w:tab/>
    </w:r>
    <w:r w:rsidRPr="009275B4">
      <w:fldChar w:fldCharType="begin"/>
    </w:r>
    <w:r w:rsidRPr="009275B4">
      <w:instrText xml:space="preserve"> PAGE   \* MERGEFORMAT </w:instrText>
    </w:r>
    <w:r w:rsidRPr="009275B4">
      <w:fldChar w:fldCharType="separate"/>
    </w:r>
    <w:r w:rsidR="008C7173">
      <w:rPr>
        <w:noProof/>
      </w:rPr>
      <w:t>90</w:t>
    </w:r>
    <w:r w:rsidRPr="009275B4">
      <w:rPr>
        <w:noProof/>
      </w:rPr>
      <w:fldChar w:fldCharType="end"/>
    </w:r>
    <w:r w:rsidRPr="009275B4">
      <w:rPr>
        <w:noProof/>
      </w:rPr>
      <w:tab/>
      <w:t>Assessment and Planning 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05D8" w14:textId="09D78B78" w:rsidR="00C1206B" w:rsidRPr="00D45164" w:rsidRDefault="00C1206B" w:rsidP="007839E7">
    <w:pPr>
      <w:pStyle w:val="Footer"/>
      <w:rPr>
        <w:noProof/>
      </w:rPr>
    </w:pPr>
    <w:r w:rsidRPr="00D45164">
      <w:rPr>
        <w:i/>
        <w:noProof/>
      </w:rPr>
      <w:t>WIC Breastfeeding Curriculum</w:t>
    </w:r>
    <w:r w:rsidRPr="005C2845">
      <w:rPr>
        <w:i/>
        <w:noProof/>
        <w:sz w:val="18"/>
        <w:szCs w:val="18"/>
      </w:rPr>
      <w:tab/>
    </w:r>
    <w:r w:rsidRPr="00D45164">
      <w:rPr>
        <w:noProof/>
      </w:rPr>
      <w:fldChar w:fldCharType="begin"/>
    </w:r>
    <w:r w:rsidRPr="00D45164">
      <w:rPr>
        <w:noProof/>
      </w:rPr>
      <w:instrText xml:space="preserve"> PAGE   \* MERGEFORMAT </w:instrText>
    </w:r>
    <w:r w:rsidRPr="00D45164">
      <w:rPr>
        <w:noProof/>
      </w:rPr>
      <w:fldChar w:fldCharType="separate"/>
    </w:r>
    <w:r w:rsidR="008C7173">
      <w:rPr>
        <w:noProof/>
      </w:rPr>
      <w:t>91</w:t>
    </w:r>
    <w:r w:rsidRPr="00D45164">
      <w:rPr>
        <w:noProof/>
      </w:rPr>
      <w:fldChar w:fldCharType="end"/>
    </w:r>
    <w:r>
      <w:rPr>
        <w:noProof/>
      </w:rPr>
      <w:tab/>
      <w:t>Assessment and Planning 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3D34" w14:textId="4FA18CB7" w:rsidR="00C1206B" w:rsidRPr="00B63C56" w:rsidRDefault="00C1206B" w:rsidP="007839E7">
    <w:pPr>
      <w:pStyle w:val="Footer"/>
    </w:pPr>
    <w:r w:rsidRPr="00D45164">
      <w:rPr>
        <w:i/>
        <w:noProof/>
      </w:rPr>
      <w:t>WIC Breastfeeding Curriculum</w:t>
    </w:r>
    <w:r w:rsidRPr="005C2845">
      <w:rPr>
        <w:i/>
        <w:noProof/>
        <w:sz w:val="18"/>
        <w:szCs w:val="18"/>
      </w:rPr>
      <w:tab/>
    </w:r>
    <w:r w:rsidRPr="00D45164">
      <w:rPr>
        <w:noProof/>
      </w:rPr>
      <w:fldChar w:fldCharType="begin"/>
    </w:r>
    <w:r w:rsidRPr="00D45164">
      <w:rPr>
        <w:noProof/>
      </w:rPr>
      <w:instrText xml:space="preserve"> PAGE   \* MERGEFORMAT </w:instrText>
    </w:r>
    <w:r w:rsidRPr="00D45164">
      <w:rPr>
        <w:noProof/>
      </w:rPr>
      <w:fldChar w:fldCharType="separate"/>
    </w:r>
    <w:r w:rsidR="008C7173">
      <w:rPr>
        <w:noProof/>
      </w:rPr>
      <w:t>93</w:t>
    </w:r>
    <w:r w:rsidRPr="00D45164">
      <w:rPr>
        <w:noProof/>
      </w:rPr>
      <w:fldChar w:fldCharType="end"/>
    </w:r>
    <w:r>
      <w:rPr>
        <w:noProof/>
      </w:rPr>
      <w:tab/>
      <w:t>Assessment and Planning 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4BA4" w14:textId="43DA5F93" w:rsidR="00C1206B" w:rsidRPr="00B63C56" w:rsidRDefault="00C1206B" w:rsidP="007839E7">
    <w:pPr>
      <w:pStyle w:val="Footer"/>
    </w:pPr>
    <w:r w:rsidRPr="00D45164">
      <w:rPr>
        <w:i/>
        <w:noProof/>
      </w:rPr>
      <w:t>WIC Breastfeeding Curriculum</w:t>
    </w:r>
    <w:r w:rsidRPr="005C2845">
      <w:rPr>
        <w:i/>
        <w:noProof/>
        <w:sz w:val="18"/>
        <w:szCs w:val="18"/>
      </w:rPr>
      <w:tab/>
    </w:r>
    <w:r w:rsidRPr="00D45164">
      <w:rPr>
        <w:noProof/>
      </w:rPr>
      <w:fldChar w:fldCharType="begin"/>
    </w:r>
    <w:r w:rsidRPr="00D45164">
      <w:rPr>
        <w:noProof/>
      </w:rPr>
      <w:instrText xml:space="preserve"> PAGE   \* MERGEFORMAT </w:instrText>
    </w:r>
    <w:r w:rsidRPr="00D45164">
      <w:rPr>
        <w:noProof/>
      </w:rPr>
      <w:fldChar w:fldCharType="separate"/>
    </w:r>
    <w:r w:rsidR="008C7173">
      <w:rPr>
        <w:noProof/>
      </w:rPr>
      <w:t>97</w:t>
    </w:r>
    <w:r w:rsidRPr="00D45164">
      <w:rPr>
        <w:noProof/>
      </w:rPr>
      <w:fldChar w:fldCharType="end"/>
    </w:r>
    <w:r>
      <w:rPr>
        <w:noProof/>
      </w:rPr>
      <w:tab/>
      <w:t>Assessment and Planning 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163A" w14:textId="43C5201D" w:rsidR="00C1206B" w:rsidRPr="0024567C" w:rsidRDefault="00C1206B" w:rsidP="007839E7">
    <w:pPr>
      <w:pStyle w:val="Footer"/>
    </w:pPr>
    <w:r w:rsidRPr="008C772B">
      <w:rPr>
        <w:i/>
        <w:noProof/>
      </w:rPr>
      <w:t>WIC Breastfeeding Curriculum</w:t>
    </w:r>
    <w:r w:rsidRPr="0024567C">
      <w:t xml:space="preserve"> </w:t>
    </w:r>
    <w:r w:rsidRPr="0024567C">
      <w:tab/>
    </w:r>
    <w:r w:rsidRPr="0024567C">
      <w:rPr>
        <w:rFonts w:cs="Calibri"/>
      </w:rPr>
      <w:fldChar w:fldCharType="begin"/>
    </w:r>
    <w:r w:rsidRPr="008C772B">
      <w:rPr>
        <w:rFonts w:cs="Calibri"/>
      </w:rPr>
      <w:instrText xml:space="preserve"> PAGE   \* MERGEFORMAT </w:instrText>
    </w:r>
    <w:r w:rsidRPr="0024567C">
      <w:rPr>
        <w:rFonts w:cs="Calibri"/>
      </w:rPr>
      <w:fldChar w:fldCharType="separate"/>
    </w:r>
    <w:r w:rsidR="008C7173">
      <w:rPr>
        <w:rFonts w:cs="Calibri"/>
        <w:noProof/>
      </w:rPr>
      <w:t>102</w:t>
    </w:r>
    <w:r w:rsidRPr="0024567C">
      <w:rPr>
        <w:rFonts w:cs="Calibri"/>
        <w:noProof/>
      </w:rPr>
      <w:fldChar w:fldCharType="end"/>
    </w:r>
    <w:r>
      <w:rPr>
        <w:rFonts w:cs="Calibri"/>
        <w:noProof/>
      </w:rPr>
      <w:tab/>
    </w:r>
    <w:r>
      <w:t>Assessment and Planning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1A6F" w14:textId="67F05134" w:rsidR="00C1206B" w:rsidRDefault="00C1206B">
    <w:pPr>
      <w:pStyle w:val="Footer"/>
      <w:jc w:val="right"/>
    </w:pPr>
  </w:p>
  <w:p w14:paraId="5786BE95" w14:textId="5C8D7CC1" w:rsidR="00C1206B" w:rsidRPr="0025106E" w:rsidRDefault="00C1206B" w:rsidP="003B4524">
    <w:pPr>
      <w:pStyle w:val="FooterOdd"/>
      <w:tabs>
        <w:tab w:val="left" w:pos="5130"/>
      </w:tabs>
      <w:jc w:val="left"/>
    </w:pPr>
    <w:r>
      <w:rPr>
        <w:i/>
      </w:rPr>
      <w:t>WIC Breastfeeding Curricula</w:t>
    </w:r>
    <w:r>
      <w:tab/>
    </w:r>
    <w:r>
      <w:fldChar w:fldCharType="begin"/>
    </w:r>
    <w:r>
      <w:instrText xml:space="preserve"> PAGE  \* Arabic  \* MERGEFORMAT </w:instrText>
    </w:r>
    <w:r>
      <w:fldChar w:fldCharType="separate"/>
    </w:r>
    <w:r w:rsidR="008C7173">
      <w:rPr>
        <w:noProof/>
      </w:rPr>
      <w:t>43</w:t>
    </w:r>
    <w:r>
      <w:fldChar w:fldCharType="end"/>
    </w:r>
    <w:r>
      <w:tab/>
    </w:r>
    <w:r>
      <w:tab/>
    </w:r>
    <w:r>
      <w:tab/>
    </w:r>
    <w:r>
      <w:tab/>
      <w:t>Activity Worksheet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8F41" w14:textId="77777777" w:rsidR="00C1206B" w:rsidRDefault="00C1206B" w:rsidP="007839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04F5C99" w14:textId="77777777" w:rsidR="00C1206B" w:rsidRDefault="00C1206B" w:rsidP="007839E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C0DD" w14:textId="1613DB3C" w:rsidR="00C1206B" w:rsidRPr="00344508" w:rsidRDefault="00C1206B" w:rsidP="007839E7">
    <w:pPr>
      <w:pStyle w:val="Footer"/>
      <w:rPr>
        <w:rFonts w:eastAsia="Calibri"/>
      </w:rPr>
    </w:pPr>
    <w:r w:rsidRPr="00F361A7">
      <w:rPr>
        <w:i/>
        <w:noProof/>
      </w:rPr>
      <w:t>WIC Breastfeeding Curriculum</w:t>
    </w:r>
    <w:r w:rsidRPr="00F361A7">
      <w:t xml:space="preserve"> </w:t>
    </w:r>
    <w:r>
      <w:tab/>
    </w:r>
    <w:r w:rsidRPr="00344508">
      <w:fldChar w:fldCharType="begin"/>
    </w:r>
    <w:r w:rsidRPr="00344508">
      <w:instrText xml:space="preserve"> PAGE   \* MERGEFORMAT </w:instrText>
    </w:r>
    <w:r w:rsidRPr="00344508">
      <w:fldChar w:fldCharType="separate"/>
    </w:r>
    <w:r w:rsidR="008C7173">
      <w:rPr>
        <w:noProof/>
      </w:rPr>
      <w:t>104</w:t>
    </w:r>
    <w:r w:rsidRPr="00344508">
      <w:rPr>
        <w:noProof/>
      </w:rPr>
      <w:fldChar w:fldCharType="end"/>
    </w:r>
    <w:r>
      <w:rPr>
        <w:noProof/>
      </w:rPr>
      <w:tab/>
      <w:t xml:space="preserve">Job Description </w:t>
    </w:r>
    <w:r w:rsidR="00E26B85">
      <w:rPr>
        <w:noProof/>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0586" w14:textId="31AB3541" w:rsidR="00C1206B" w:rsidRPr="005C1F4D" w:rsidRDefault="00C1206B" w:rsidP="007839E7">
    <w:pPr>
      <w:pStyle w:val="Footer"/>
    </w:pPr>
    <w:r w:rsidRPr="00630AC3">
      <w:rPr>
        <w:i/>
        <w:noProof/>
      </w:rPr>
      <w:t>WIC Breastfeeding Curriculum</w:t>
    </w:r>
    <w:r w:rsidRPr="00841E99">
      <w:t xml:space="preserve"> </w:t>
    </w:r>
    <w:r w:rsidRPr="00841E99">
      <w:tab/>
    </w:r>
    <w:r w:rsidRPr="004B4D53">
      <w:fldChar w:fldCharType="begin"/>
    </w:r>
    <w:r w:rsidRPr="004B4D53">
      <w:instrText xml:space="preserve"> PAGE   \* MERGEFORMAT </w:instrText>
    </w:r>
    <w:r w:rsidRPr="004B4D53">
      <w:fldChar w:fldCharType="separate"/>
    </w:r>
    <w:r w:rsidR="008C7173">
      <w:rPr>
        <w:noProof/>
      </w:rPr>
      <w:t>105</w:t>
    </w:r>
    <w:r w:rsidRPr="004B4D53">
      <w:rPr>
        <w:noProof/>
      </w:rPr>
      <w:fldChar w:fldCharType="end"/>
    </w:r>
    <w:r>
      <w:rPr>
        <w:noProof/>
      </w:rPr>
      <w:tab/>
      <w:t xml:space="preserve">Job Description </w:t>
    </w:r>
    <w:r w:rsidR="00E26B85">
      <w:rPr>
        <w:noProof/>
      </w:rPr>
      <w:t>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6EF8" w14:textId="6EEDF231" w:rsidR="006C3035" w:rsidRPr="005C1F4D" w:rsidRDefault="006C3035" w:rsidP="007839E7">
    <w:pPr>
      <w:pStyle w:val="Footer"/>
    </w:pPr>
    <w:r w:rsidRPr="00630AC3">
      <w:rPr>
        <w:i/>
        <w:noProof/>
      </w:rPr>
      <w:t>WIC Breastfeeding Curriculum</w:t>
    </w:r>
    <w:r w:rsidRPr="00841E99">
      <w:t xml:space="preserve"> </w:t>
    </w:r>
    <w:r w:rsidRPr="00841E99">
      <w:tab/>
    </w:r>
    <w:r w:rsidRPr="004B4D53">
      <w:fldChar w:fldCharType="begin"/>
    </w:r>
    <w:r w:rsidRPr="004B4D53">
      <w:instrText xml:space="preserve"> PAGE   \* MERGEFORMAT </w:instrText>
    </w:r>
    <w:r w:rsidRPr="004B4D53">
      <w:fldChar w:fldCharType="separate"/>
    </w:r>
    <w:r>
      <w:rPr>
        <w:noProof/>
      </w:rPr>
      <w:t>105</w:t>
    </w:r>
    <w:r w:rsidRPr="004B4D53">
      <w:rPr>
        <w:noProof/>
      </w:rPr>
      <w:fldChar w:fldCharType="end"/>
    </w:r>
    <w:r>
      <w:rPr>
        <w:noProof/>
      </w:rPr>
      <w:tab/>
      <w:t>Job Description 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2924" w14:textId="49AB3501" w:rsidR="00C1206B" w:rsidRPr="005E277B" w:rsidRDefault="00C1206B" w:rsidP="007839E7">
    <w:pPr>
      <w:pStyle w:val="Footer"/>
    </w:pPr>
    <w:r w:rsidRPr="005E277B">
      <w:rPr>
        <w:i/>
        <w:noProof/>
      </w:rPr>
      <w:t>WIC Breastfeeding Curriculum</w:t>
    </w:r>
    <w:r w:rsidRPr="005E277B">
      <w:rPr>
        <w:i/>
        <w:noProof/>
      </w:rPr>
      <w:tab/>
    </w:r>
    <w:r w:rsidRPr="005E277B">
      <w:rPr>
        <w:noProof/>
      </w:rPr>
      <w:fldChar w:fldCharType="begin"/>
    </w:r>
    <w:r w:rsidRPr="005E277B">
      <w:rPr>
        <w:noProof/>
      </w:rPr>
      <w:instrText xml:space="preserve"> PAGE   \* MERGEFORMAT </w:instrText>
    </w:r>
    <w:r w:rsidRPr="005E277B">
      <w:rPr>
        <w:noProof/>
      </w:rPr>
      <w:fldChar w:fldCharType="separate"/>
    </w:r>
    <w:r w:rsidR="008C7173">
      <w:rPr>
        <w:noProof/>
      </w:rPr>
      <w:t>107</w:t>
    </w:r>
    <w:r w:rsidRPr="005E277B">
      <w:rPr>
        <w:noProof/>
      </w:rPr>
      <w:fldChar w:fldCharType="end"/>
    </w:r>
    <w:r>
      <w:rPr>
        <w:noProof/>
      </w:rPr>
      <w:tab/>
      <w:t>Job Description 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7562" w14:textId="0F7ACE2C" w:rsidR="00C1206B" w:rsidRPr="005C0998" w:rsidRDefault="00C1206B" w:rsidP="007839E7">
    <w:pPr>
      <w:pStyle w:val="Footer"/>
      <w:rPr>
        <w:i/>
        <w:noProof/>
        <w:sz w:val="18"/>
        <w:szCs w:val="18"/>
      </w:rPr>
    </w:pPr>
    <w:r w:rsidRPr="00C16818">
      <w:rPr>
        <w:i/>
        <w:noProof/>
      </w:rPr>
      <w:t>WIC Breastfeeding Curriculum</w:t>
    </w:r>
    <w:r w:rsidRPr="005C0998">
      <w:rPr>
        <w:i/>
        <w:noProof/>
        <w:sz w:val="18"/>
        <w:szCs w:val="18"/>
      </w:rPr>
      <w:tab/>
    </w:r>
    <w:r w:rsidRPr="00BF2001">
      <w:rPr>
        <w:noProof/>
      </w:rPr>
      <w:fldChar w:fldCharType="begin"/>
    </w:r>
    <w:r w:rsidRPr="00BF2001">
      <w:rPr>
        <w:noProof/>
      </w:rPr>
      <w:instrText xml:space="preserve"> PAGE   \* MERGEFORMAT </w:instrText>
    </w:r>
    <w:r w:rsidRPr="00BF2001">
      <w:rPr>
        <w:noProof/>
      </w:rPr>
      <w:fldChar w:fldCharType="separate"/>
    </w:r>
    <w:r w:rsidR="008C7173">
      <w:rPr>
        <w:noProof/>
      </w:rPr>
      <w:t>109</w:t>
    </w:r>
    <w:r w:rsidRPr="00BF2001">
      <w:rPr>
        <w:noProof/>
      </w:rPr>
      <w:fldChar w:fldCharType="end"/>
    </w:r>
    <w:r>
      <w:rPr>
        <w:noProof/>
      </w:rPr>
      <w:tab/>
      <w:t>Job Description 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D5BB" w14:textId="3D6DF6DA" w:rsidR="00C1206B" w:rsidRPr="008E32E9" w:rsidRDefault="00C1206B" w:rsidP="007839E7">
    <w:pPr>
      <w:pStyle w:val="Footer"/>
    </w:pPr>
    <w:r w:rsidRPr="008E32E9">
      <w:rPr>
        <w:i/>
        <w:noProof/>
      </w:rPr>
      <w:t>WIC Breastfeeding Curriculum</w:t>
    </w:r>
    <w:r w:rsidRPr="007E03BE">
      <w:rPr>
        <w:i/>
        <w:noProof/>
        <w:sz w:val="18"/>
        <w:szCs w:val="18"/>
      </w:rPr>
      <w:tab/>
    </w:r>
    <w:r w:rsidRPr="008E32E9">
      <w:rPr>
        <w:noProof/>
      </w:rPr>
      <w:fldChar w:fldCharType="begin"/>
    </w:r>
    <w:r w:rsidRPr="008E32E9">
      <w:rPr>
        <w:noProof/>
      </w:rPr>
      <w:instrText xml:space="preserve"> PAGE   \* MERGEFORMAT </w:instrText>
    </w:r>
    <w:r w:rsidRPr="008E32E9">
      <w:rPr>
        <w:noProof/>
      </w:rPr>
      <w:fldChar w:fldCharType="separate"/>
    </w:r>
    <w:r w:rsidR="008C7173">
      <w:rPr>
        <w:noProof/>
      </w:rPr>
      <w:t>111</w:t>
    </w:r>
    <w:r w:rsidRPr="008E32E9">
      <w:rPr>
        <w:noProof/>
      </w:rPr>
      <w:fldChar w:fldCharType="end"/>
    </w:r>
    <w:r>
      <w:rPr>
        <w:noProof/>
      </w:rPr>
      <w:tab/>
      <w:t>Job Description 6</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AA01" w14:textId="2D0DC730" w:rsidR="00C1206B" w:rsidRPr="005C7A46" w:rsidRDefault="00C1206B" w:rsidP="007839E7">
    <w:pPr>
      <w:pStyle w:val="Footer"/>
    </w:pPr>
    <w:r w:rsidRPr="00D57A3D">
      <w:rPr>
        <w:i/>
        <w:noProof/>
      </w:rPr>
      <w:t>WIC Breastfeeding Curriculum</w:t>
    </w:r>
    <w:r w:rsidRPr="00047DAB">
      <w:rPr>
        <w:i/>
        <w:noProof/>
        <w:sz w:val="18"/>
        <w:szCs w:val="18"/>
      </w:rPr>
      <w:tab/>
    </w:r>
    <w:r w:rsidRPr="00D57A3D">
      <w:rPr>
        <w:noProof/>
      </w:rPr>
      <w:fldChar w:fldCharType="begin"/>
    </w:r>
    <w:r w:rsidRPr="00D57A3D">
      <w:rPr>
        <w:noProof/>
      </w:rPr>
      <w:instrText xml:space="preserve"> PAGE   \* MERGEFORMAT </w:instrText>
    </w:r>
    <w:r w:rsidRPr="00D57A3D">
      <w:rPr>
        <w:noProof/>
      </w:rPr>
      <w:fldChar w:fldCharType="separate"/>
    </w:r>
    <w:r w:rsidR="008C7173">
      <w:rPr>
        <w:noProof/>
      </w:rPr>
      <w:t>112</w:t>
    </w:r>
    <w:r w:rsidRPr="00D57A3D">
      <w:rPr>
        <w:noProof/>
      </w:rPr>
      <w:fldChar w:fldCharType="end"/>
    </w:r>
    <w:r>
      <w:rPr>
        <w:noProof/>
      </w:rPr>
      <w:tab/>
    </w:r>
    <w:r w:rsidRPr="00D57A3D">
      <w:rPr>
        <w:noProof/>
      </w:rPr>
      <w:t>Policies 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05F" w14:textId="5BE27B5B" w:rsidR="00C1206B" w:rsidRPr="00DF4B9C" w:rsidRDefault="00C1206B" w:rsidP="007839E7">
    <w:pPr>
      <w:pStyle w:val="Footer"/>
    </w:pPr>
    <w:r w:rsidRPr="007B7E0F">
      <w:rPr>
        <w:i/>
        <w:noProof/>
      </w:rPr>
      <w:t>WIC Breastfeeding Curriculum</w:t>
    </w:r>
    <w:r w:rsidRPr="00FB779E">
      <w:t xml:space="preserve"> </w:t>
    </w:r>
    <w:r w:rsidRPr="00FB779E">
      <w:tab/>
    </w:r>
    <w:r w:rsidRPr="004B4D53">
      <w:fldChar w:fldCharType="begin"/>
    </w:r>
    <w:r w:rsidRPr="004B4D53">
      <w:instrText xml:space="preserve"> PAGE   \* MERGEFORMAT </w:instrText>
    </w:r>
    <w:r w:rsidRPr="004B4D53">
      <w:fldChar w:fldCharType="separate"/>
    </w:r>
    <w:r w:rsidR="008C7173">
      <w:rPr>
        <w:noProof/>
      </w:rPr>
      <w:t>114</w:t>
    </w:r>
    <w:r w:rsidRPr="004B4D53">
      <w:rPr>
        <w:noProof/>
      </w:rPr>
      <w:fldChar w:fldCharType="end"/>
    </w:r>
    <w:r>
      <w:rPr>
        <w:noProof/>
      </w:rPr>
      <w:tab/>
      <w:t>Policies 2</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9BFA" w14:textId="4EBBA6BA" w:rsidR="00C1206B" w:rsidRPr="00517BD0" w:rsidRDefault="00C1206B" w:rsidP="007839E7">
    <w:pPr>
      <w:pStyle w:val="Footer"/>
    </w:pPr>
    <w:r w:rsidRPr="005E30C3">
      <w:rPr>
        <w:i/>
        <w:noProof/>
      </w:rPr>
      <w:t>WIC Breastfeeding Curriculum</w:t>
    </w:r>
    <w:r w:rsidRPr="00F44F7C">
      <w:t xml:space="preserve"> </w:t>
    </w:r>
    <w:r>
      <w:tab/>
    </w:r>
    <w:r w:rsidRPr="004B4D53">
      <w:fldChar w:fldCharType="begin"/>
    </w:r>
    <w:r w:rsidRPr="004B4D53">
      <w:instrText xml:space="preserve"> PAGE   \* MERGEFORMAT </w:instrText>
    </w:r>
    <w:r w:rsidRPr="004B4D53">
      <w:fldChar w:fldCharType="separate"/>
    </w:r>
    <w:r w:rsidR="008C7173">
      <w:rPr>
        <w:noProof/>
      </w:rPr>
      <w:t>116</w:t>
    </w:r>
    <w:r w:rsidRPr="004B4D53">
      <w:rPr>
        <w:noProof/>
      </w:rPr>
      <w:fldChar w:fldCharType="end"/>
    </w:r>
    <w:r>
      <w:rPr>
        <w:noProof/>
      </w:rPr>
      <w:tab/>
      <w:t>Policies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27B2" w14:textId="77777777" w:rsidR="00C1206B" w:rsidRDefault="00C1206B">
    <w:pPr>
      <w:pStyle w:val="Footer"/>
      <w:jc w:val="right"/>
    </w:pPr>
  </w:p>
  <w:p w14:paraId="3F8DAD9B" w14:textId="057223BC" w:rsidR="00C1206B" w:rsidRPr="0025106E" w:rsidRDefault="00C1206B" w:rsidP="00FB795B">
    <w:pPr>
      <w:pStyle w:val="FooterOdd"/>
      <w:tabs>
        <w:tab w:val="left" w:pos="4320"/>
      </w:tabs>
      <w:jc w:val="left"/>
    </w:pPr>
    <w:r>
      <w:rPr>
        <w:i/>
      </w:rPr>
      <w:t>WIC Breastfeeding Curricula</w:t>
    </w:r>
    <w:r>
      <w:tab/>
    </w:r>
    <w:r>
      <w:fldChar w:fldCharType="begin"/>
    </w:r>
    <w:r>
      <w:instrText xml:space="preserve"> PAGE  \* Arabic  \* MERGEFORMAT </w:instrText>
    </w:r>
    <w:r>
      <w:fldChar w:fldCharType="separate"/>
    </w:r>
    <w:r w:rsidR="008C7173">
      <w:rPr>
        <w:noProof/>
      </w:rPr>
      <w:t>44</w:t>
    </w:r>
    <w:r>
      <w:fldChar w:fldCharType="end"/>
    </w:r>
    <w:r>
      <w:tab/>
    </w:r>
    <w:r>
      <w:tab/>
    </w:r>
    <w:r>
      <w:tab/>
    </w:r>
    <w:r>
      <w:tab/>
    </w:r>
    <w:r>
      <w:tab/>
      <w:t>Activity Worksheet 2</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1BF7" w14:textId="38BFBEA3" w:rsidR="00C1206B" w:rsidRPr="00047DAB" w:rsidRDefault="00C1206B" w:rsidP="007839E7">
    <w:pPr>
      <w:pStyle w:val="Footer"/>
      <w:rPr>
        <w:i/>
        <w:noProof/>
        <w:sz w:val="18"/>
        <w:szCs w:val="18"/>
      </w:rPr>
    </w:pPr>
    <w:r w:rsidRPr="004F7226">
      <w:rPr>
        <w:i/>
        <w:noProof/>
      </w:rPr>
      <w:t>WIC Breastfeeding Curriculum</w:t>
    </w:r>
    <w:r w:rsidRPr="00047DAB">
      <w:rPr>
        <w:i/>
        <w:noProof/>
        <w:sz w:val="18"/>
        <w:szCs w:val="18"/>
      </w:rPr>
      <w:tab/>
    </w:r>
    <w:r w:rsidRPr="004F7226">
      <w:rPr>
        <w:noProof/>
      </w:rPr>
      <w:fldChar w:fldCharType="begin"/>
    </w:r>
    <w:r w:rsidRPr="004F7226">
      <w:rPr>
        <w:noProof/>
      </w:rPr>
      <w:instrText xml:space="preserve"> PAGE   \* MERGEFORMAT </w:instrText>
    </w:r>
    <w:r w:rsidRPr="004F7226">
      <w:rPr>
        <w:noProof/>
      </w:rPr>
      <w:fldChar w:fldCharType="separate"/>
    </w:r>
    <w:r w:rsidR="008C7173">
      <w:rPr>
        <w:noProof/>
      </w:rPr>
      <w:t>117</w:t>
    </w:r>
    <w:r w:rsidRPr="004F7226">
      <w:rPr>
        <w:noProof/>
      </w:rPr>
      <w:fldChar w:fldCharType="end"/>
    </w:r>
    <w:r>
      <w:rPr>
        <w:noProof/>
      </w:rPr>
      <w:tab/>
      <w:t>Policies 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370C" w14:textId="43D02A6C" w:rsidR="00C1206B" w:rsidRPr="003B0294" w:rsidRDefault="00C1206B" w:rsidP="007839E7">
    <w:pPr>
      <w:pStyle w:val="Footer"/>
      <w:rPr>
        <w:noProof/>
      </w:rPr>
    </w:pPr>
    <w:r w:rsidRPr="003B0294">
      <w:rPr>
        <w:i/>
        <w:noProof/>
      </w:rPr>
      <w:t>WIC Breastfeeding Curriculum</w:t>
    </w:r>
    <w:r w:rsidRPr="00CD0DA3">
      <w:rPr>
        <w:noProof/>
        <w:sz w:val="18"/>
        <w:szCs w:val="18"/>
      </w:rPr>
      <w:tab/>
    </w:r>
    <w:r w:rsidRPr="003B0294">
      <w:rPr>
        <w:noProof/>
      </w:rPr>
      <w:fldChar w:fldCharType="begin"/>
    </w:r>
    <w:r w:rsidRPr="003B0294">
      <w:rPr>
        <w:noProof/>
      </w:rPr>
      <w:instrText xml:space="preserve"> PAGE   \* MERGEFORMAT </w:instrText>
    </w:r>
    <w:r w:rsidRPr="003B0294">
      <w:rPr>
        <w:noProof/>
      </w:rPr>
      <w:fldChar w:fldCharType="separate"/>
    </w:r>
    <w:r w:rsidR="008C7173">
      <w:rPr>
        <w:noProof/>
      </w:rPr>
      <w:t>119</w:t>
    </w:r>
    <w:r w:rsidRPr="003B0294">
      <w:rPr>
        <w:noProof/>
      </w:rPr>
      <w:fldChar w:fldCharType="end"/>
    </w:r>
    <w:r>
      <w:rPr>
        <w:noProof/>
      </w:rPr>
      <w:tab/>
      <w:t>Report Forms 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FF90" w14:textId="3240598E" w:rsidR="00C1206B" w:rsidRPr="00F65319" w:rsidRDefault="00C1206B" w:rsidP="007839E7">
    <w:pPr>
      <w:pStyle w:val="Footer"/>
    </w:pPr>
    <w:r w:rsidRPr="000C5F72">
      <w:rPr>
        <w:i/>
        <w:noProof/>
      </w:rPr>
      <w:t>WIC Breastfeeding Curriculum</w:t>
    </w:r>
    <w:r w:rsidRPr="005566EF">
      <w:t xml:space="preserve"> </w:t>
    </w:r>
    <w:r>
      <w:tab/>
    </w:r>
    <w:r w:rsidRPr="004B4D53">
      <w:fldChar w:fldCharType="begin"/>
    </w:r>
    <w:r w:rsidRPr="004B4D53">
      <w:instrText xml:space="preserve"> PAGE   \* MERGEFORMAT </w:instrText>
    </w:r>
    <w:r w:rsidRPr="004B4D53">
      <w:fldChar w:fldCharType="separate"/>
    </w:r>
    <w:r w:rsidR="008C7173">
      <w:rPr>
        <w:noProof/>
      </w:rPr>
      <w:t>120</w:t>
    </w:r>
    <w:r w:rsidRPr="004B4D53">
      <w:rPr>
        <w:noProof/>
      </w:rPr>
      <w:fldChar w:fldCharType="end"/>
    </w:r>
    <w:r>
      <w:rPr>
        <w:noProof/>
      </w:rPr>
      <w:tab/>
    </w:r>
    <w:r>
      <w:rPr>
        <w:noProof/>
      </w:rPr>
      <w:tab/>
    </w:r>
    <w:r>
      <w:rPr>
        <w:noProof/>
      </w:rPr>
      <w:tab/>
    </w:r>
    <w:r>
      <w:rPr>
        <w:noProof/>
      </w:rPr>
      <w:tab/>
    </w:r>
    <w:r>
      <w:rPr>
        <w:noProof/>
      </w:rPr>
      <w:tab/>
      <w:t>Report Forms 2</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C40D" w14:textId="6079953F" w:rsidR="00C1206B" w:rsidRPr="00811807" w:rsidRDefault="00C1206B" w:rsidP="007839E7">
    <w:pPr>
      <w:pStyle w:val="Footer"/>
    </w:pPr>
    <w:r w:rsidRPr="00326969">
      <w:rPr>
        <w:bCs/>
        <w:i/>
        <w:noProof/>
      </w:rPr>
      <w:t>WIC Breastfeeding Curriculum</w:t>
    </w:r>
    <w:r>
      <w:tab/>
    </w:r>
    <w:r w:rsidRPr="004B4D53">
      <w:fldChar w:fldCharType="begin"/>
    </w:r>
    <w:r w:rsidRPr="004B4D53">
      <w:instrText xml:space="preserve"> PAGE   \* MERGEFORMAT </w:instrText>
    </w:r>
    <w:r w:rsidRPr="004B4D53">
      <w:fldChar w:fldCharType="separate"/>
    </w:r>
    <w:r w:rsidR="008C7173">
      <w:rPr>
        <w:noProof/>
      </w:rPr>
      <w:t>121</w:t>
    </w:r>
    <w:r w:rsidRPr="004B4D53">
      <w:rPr>
        <w:noProof/>
      </w:rPr>
      <w:fldChar w:fldCharType="end"/>
    </w:r>
    <w:r>
      <w:rPr>
        <w:noProof/>
      </w:rPr>
      <w:tab/>
    </w:r>
    <w:r w:rsidRPr="00326969">
      <w:t>Staffing and Supervision 1</w:t>
    </w:r>
    <w:r>
      <w:rPr>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004F" w14:textId="72FCAD9F" w:rsidR="00C1206B" w:rsidRPr="00A06545" w:rsidRDefault="00C1206B" w:rsidP="007839E7">
    <w:pPr>
      <w:pStyle w:val="Footer"/>
      <w:rPr>
        <w:i/>
        <w:noProof/>
      </w:rPr>
    </w:pPr>
    <w:r w:rsidRPr="00A06545">
      <w:rPr>
        <w:i/>
        <w:noProof/>
      </w:rPr>
      <w:t>WIC Breastfeeding Curriculum</w:t>
    </w:r>
    <w:r w:rsidRPr="00E97994">
      <w:rPr>
        <w:i/>
        <w:noProof/>
        <w:sz w:val="18"/>
        <w:szCs w:val="18"/>
      </w:rPr>
      <w:tab/>
    </w:r>
    <w:r w:rsidRPr="00A06545">
      <w:rPr>
        <w:noProof/>
      </w:rPr>
      <w:fldChar w:fldCharType="begin"/>
    </w:r>
    <w:r w:rsidRPr="00A06545">
      <w:rPr>
        <w:noProof/>
      </w:rPr>
      <w:instrText xml:space="preserve"> PAGE   \* MERGEFORMAT </w:instrText>
    </w:r>
    <w:r w:rsidRPr="00A06545">
      <w:rPr>
        <w:noProof/>
      </w:rPr>
      <w:fldChar w:fldCharType="separate"/>
    </w:r>
    <w:r w:rsidR="008C7173">
      <w:rPr>
        <w:noProof/>
      </w:rPr>
      <w:t>123</w:t>
    </w:r>
    <w:r w:rsidRPr="00A06545">
      <w:rPr>
        <w:noProof/>
      </w:rPr>
      <w:fldChar w:fldCharType="end"/>
    </w:r>
    <w:r>
      <w:rPr>
        <w:noProof/>
      </w:rPr>
      <w:tab/>
      <w:t>Staffing and Supervision 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72F7" w14:textId="5665ED06" w:rsidR="00C1206B" w:rsidRPr="008707C2" w:rsidRDefault="00C1206B" w:rsidP="007839E7">
    <w:pPr>
      <w:pStyle w:val="Footer"/>
    </w:pPr>
    <w:r w:rsidRPr="00202092">
      <w:rPr>
        <w:i/>
        <w:noProof/>
      </w:rPr>
      <w:t>WIC Breastfeeding Curriculum</w:t>
    </w:r>
    <w:r w:rsidRPr="007C2FC8">
      <w:t xml:space="preserve"> </w:t>
    </w:r>
    <w:r>
      <w:tab/>
    </w:r>
    <w:r w:rsidRPr="004B4D53">
      <w:fldChar w:fldCharType="begin"/>
    </w:r>
    <w:r w:rsidRPr="004B4D53">
      <w:instrText xml:space="preserve"> PAGE   \* MERGEFORMAT </w:instrText>
    </w:r>
    <w:r w:rsidRPr="004B4D53">
      <w:fldChar w:fldCharType="separate"/>
    </w:r>
    <w:r w:rsidR="008C7173">
      <w:rPr>
        <w:noProof/>
      </w:rPr>
      <w:t>124</w:t>
    </w:r>
    <w:r w:rsidRPr="004B4D53">
      <w:rPr>
        <w:noProof/>
      </w:rPr>
      <w:fldChar w:fldCharType="end"/>
    </w:r>
    <w:r>
      <w:rPr>
        <w:noProof/>
      </w:rPr>
      <w:tab/>
      <w:t>Staffing and Supervision 3</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5B84" w14:textId="65F35F4D" w:rsidR="00C1206B" w:rsidRPr="002F0110" w:rsidRDefault="00C1206B" w:rsidP="007839E7">
    <w:pPr>
      <w:pStyle w:val="Footer"/>
      <w:rPr>
        <w:noProof/>
      </w:rPr>
    </w:pPr>
    <w:r w:rsidRPr="002F0110">
      <w:rPr>
        <w:i/>
        <w:noProof/>
      </w:rPr>
      <w:t>WIC Breastfeeding Curriculum</w:t>
    </w:r>
    <w:r w:rsidRPr="00365B3B">
      <w:rPr>
        <w:i/>
        <w:noProof/>
        <w:sz w:val="18"/>
        <w:szCs w:val="18"/>
      </w:rPr>
      <w:tab/>
    </w:r>
    <w:r w:rsidRPr="002F0110">
      <w:rPr>
        <w:noProof/>
      </w:rPr>
      <w:fldChar w:fldCharType="begin"/>
    </w:r>
    <w:r w:rsidRPr="002F0110">
      <w:rPr>
        <w:noProof/>
      </w:rPr>
      <w:instrText xml:space="preserve"> PAGE   \* MERGEFORMAT </w:instrText>
    </w:r>
    <w:r w:rsidRPr="002F0110">
      <w:rPr>
        <w:noProof/>
      </w:rPr>
      <w:fldChar w:fldCharType="separate"/>
    </w:r>
    <w:r w:rsidR="008C7173">
      <w:rPr>
        <w:noProof/>
      </w:rPr>
      <w:t>125</w:t>
    </w:r>
    <w:r w:rsidRPr="002F0110">
      <w:rPr>
        <w:noProof/>
      </w:rPr>
      <w:fldChar w:fldCharType="end"/>
    </w:r>
    <w:r>
      <w:rPr>
        <w:noProof/>
      </w:rPr>
      <w:tab/>
      <w:t>Staffing and Supervision 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04E7" w14:textId="2E794E23" w:rsidR="00C1206B" w:rsidRPr="00805214" w:rsidRDefault="00C1206B" w:rsidP="007839E7">
    <w:pPr>
      <w:pStyle w:val="Footer"/>
    </w:pPr>
    <w:r w:rsidRPr="00805214">
      <w:rPr>
        <w:i/>
        <w:noProof/>
      </w:rPr>
      <w:t>WIC Breastfeeding Curriculum</w:t>
    </w:r>
    <w:r w:rsidRPr="00805214">
      <w:t xml:space="preserve"> </w:t>
    </w:r>
    <w:r w:rsidRPr="00805214">
      <w:tab/>
    </w:r>
    <w:r w:rsidRPr="00805214">
      <w:fldChar w:fldCharType="begin"/>
    </w:r>
    <w:r w:rsidRPr="00805214">
      <w:instrText xml:space="preserve"> PAGE   \* MERGEFORMAT </w:instrText>
    </w:r>
    <w:r w:rsidRPr="00805214">
      <w:fldChar w:fldCharType="separate"/>
    </w:r>
    <w:r w:rsidR="008C7173">
      <w:rPr>
        <w:noProof/>
      </w:rPr>
      <w:t>126</w:t>
    </w:r>
    <w:r w:rsidRPr="00805214">
      <w:rPr>
        <w:noProof/>
      </w:rPr>
      <w:fldChar w:fldCharType="end"/>
    </w:r>
    <w:r w:rsidRPr="00805214">
      <w:rPr>
        <w:noProof/>
      </w:rPr>
      <w:tab/>
      <w:t xml:space="preserve">Staffing and Supervision </w:t>
    </w:r>
    <w:r>
      <w:rPr>
        <w:noProof/>
      </w:rPr>
      <w:t>5</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7043" w14:textId="32751163" w:rsidR="00C1206B" w:rsidRPr="00805214" w:rsidRDefault="00C1206B" w:rsidP="007839E7">
    <w:pPr>
      <w:pStyle w:val="Footer"/>
    </w:pPr>
    <w:r w:rsidRPr="00805214">
      <w:rPr>
        <w:i/>
        <w:noProof/>
      </w:rPr>
      <w:t>WIC Breastfeeding Curriculum</w:t>
    </w:r>
    <w:r w:rsidRPr="00805214">
      <w:t xml:space="preserve"> </w:t>
    </w:r>
    <w:r w:rsidRPr="00805214">
      <w:tab/>
    </w:r>
    <w:r w:rsidRPr="00805214">
      <w:fldChar w:fldCharType="begin"/>
    </w:r>
    <w:r w:rsidRPr="00805214">
      <w:instrText xml:space="preserve"> PAGE   \* MERGEFORMAT </w:instrText>
    </w:r>
    <w:r w:rsidRPr="00805214">
      <w:fldChar w:fldCharType="separate"/>
    </w:r>
    <w:r w:rsidR="008C7173">
      <w:rPr>
        <w:noProof/>
      </w:rPr>
      <w:t>128</w:t>
    </w:r>
    <w:r w:rsidRPr="00805214">
      <w:rPr>
        <w:noProof/>
      </w:rPr>
      <w:fldChar w:fldCharType="end"/>
    </w:r>
    <w:r w:rsidRPr="00805214">
      <w:rPr>
        <w:noProof/>
      </w:rPr>
      <w:tab/>
      <w:t xml:space="preserve">Staffing and Supervision </w:t>
    </w:r>
    <w:r>
      <w:rPr>
        <w:noProof/>
      </w:rPr>
      <w:t>6</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9612" w14:textId="4A202883" w:rsidR="00C1206B" w:rsidRPr="00E969DA" w:rsidRDefault="00C1206B" w:rsidP="007839E7">
    <w:pPr>
      <w:pStyle w:val="Footer"/>
    </w:pPr>
    <w:r w:rsidRPr="00624AB2">
      <w:rPr>
        <w:i/>
        <w:noProof/>
        <w:sz w:val="18"/>
        <w:szCs w:val="18"/>
      </w:rPr>
      <w:t>WIC Breastfeeding Curriculum</w:t>
    </w:r>
    <w:r>
      <w:t xml:space="preserve"> </w:t>
    </w:r>
    <w:r>
      <w:tab/>
    </w:r>
    <w:r w:rsidRPr="004B4D53">
      <w:fldChar w:fldCharType="begin"/>
    </w:r>
    <w:r w:rsidRPr="004B4D53">
      <w:instrText xml:space="preserve"> PAGE   \* MERGEFORMAT </w:instrText>
    </w:r>
    <w:r w:rsidRPr="004B4D53">
      <w:fldChar w:fldCharType="separate"/>
    </w:r>
    <w:r w:rsidR="00B44C28">
      <w:rPr>
        <w:noProof/>
      </w:rPr>
      <w:t>131</w:t>
    </w:r>
    <w:r w:rsidRPr="004B4D53">
      <w:rPr>
        <w:noProof/>
      </w:rPr>
      <w:fldChar w:fldCharType="end"/>
    </w:r>
    <w:r>
      <w:rPr>
        <w:noProof/>
      </w:rPr>
      <w:tab/>
      <w:t>Staffing and Supervision 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86BC" w14:textId="1334D2E8" w:rsidR="00C1206B" w:rsidRPr="007E03BE" w:rsidRDefault="00C1206B" w:rsidP="00FB795B">
    <w:pPr>
      <w:tabs>
        <w:tab w:val="right" w:pos="5040"/>
      </w:tabs>
      <w:spacing w:after="0" w:line="240" w:lineRule="auto"/>
    </w:pPr>
    <w:r w:rsidRPr="00E3707E">
      <w:rPr>
        <w:i/>
      </w:rPr>
      <w:t>WIC Breastfeeding Curriculum</w:t>
    </w:r>
    <w:r w:rsidRPr="007E03BE">
      <w:tab/>
    </w:r>
    <w:r w:rsidRPr="007E03BE">
      <w:fldChar w:fldCharType="begin"/>
    </w:r>
    <w:r w:rsidRPr="007E03BE">
      <w:instrText xml:space="preserve"> PAGE   \* MERGEFORMAT </w:instrText>
    </w:r>
    <w:r w:rsidRPr="007E03BE">
      <w:fldChar w:fldCharType="separate"/>
    </w:r>
    <w:r w:rsidR="008C7173">
      <w:rPr>
        <w:noProof/>
      </w:rPr>
      <w:t>45</w:t>
    </w:r>
    <w:r w:rsidRPr="007E03BE">
      <w:rPr>
        <w:noProof/>
      </w:rPr>
      <w:fldChar w:fldCharType="end"/>
    </w:r>
    <w:r>
      <w:rPr>
        <w:noProof/>
      </w:rPr>
      <w:tab/>
    </w:r>
    <w:r>
      <w:rPr>
        <w:noProof/>
      </w:rPr>
      <w:tab/>
    </w:r>
    <w:r>
      <w:rPr>
        <w:noProof/>
      </w:rPr>
      <w:tab/>
      <w:t>Activity Worksheet 3</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8B0B" w14:textId="43185246" w:rsidR="00C1206B" w:rsidRPr="006E7078" w:rsidRDefault="00C1206B" w:rsidP="007839E7">
    <w:pPr>
      <w:pStyle w:val="Footer"/>
    </w:pPr>
    <w:r w:rsidRPr="00C26C65">
      <w:rPr>
        <w:i/>
        <w:noProof/>
      </w:rPr>
      <w:t>WIC Breastfeeding Curriculum</w:t>
    </w:r>
    <w:r w:rsidRPr="007E03BE">
      <w:rPr>
        <w:i/>
        <w:noProof/>
        <w:sz w:val="18"/>
        <w:szCs w:val="18"/>
      </w:rPr>
      <w:tab/>
    </w:r>
    <w:r w:rsidRPr="00C26C65">
      <w:rPr>
        <w:noProof/>
      </w:rPr>
      <w:fldChar w:fldCharType="begin"/>
    </w:r>
    <w:r w:rsidRPr="00C26C65">
      <w:rPr>
        <w:noProof/>
      </w:rPr>
      <w:instrText xml:space="preserve"> PAGE   \* MERGEFORMAT </w:instrText>
    </w:r>
    <w:r w:rsidRPr="00C26C65">
      <w:rPr>
        <w:noProof/>
      </w:rPr>
      <w:fldChar w:fldCharType="separate"/>
    </w:r>
    <w:r w:rsidR="00B44C28">
      <w:rPr>
        <w:noProof/>
      </w:rPr>
      <w:t>134</w:t>
    </w:r>
    <w:r w:rsidRPr="00C26C65">
      <w:rPr>
        <w:noProof/>
      </w:rPr>
      <w:fldChar w:fldCharType="end"/>
    </w:r>
    <w:r>
      <w:rPr>
        <w:noProof/>
      </w:rPr>
      <w:tab/>
      <w:t>Staffing and Supervision 8</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8800" w14:textId="381E7CC2" w:rsidR="00C1206B" w:rsidRPr="00CE2309" w:rsidRDefault="00C1206B" w:rsidP="007839E7">
    <w:pPr>
      <w:pStyle w:val="Footer"/>
    </w:pPr>
    <w:r w:rsidRPr="00B45C03">
      <w:rPr>
        <w:i/>
        <w:noProof/>
      </w:rPr>
      <w:t>WIC Breastfeeding Curriculum</w:t>
    </w:r>
    <w:r w:rsidRPr="00BB54EB">
      <w:t xml:space="preserve"> </w:t>
    </w:r>
    <w:r>
      <w:tab/>
    </w:r>
    <w:r w:rsidRPr="004B4D53">
      <w:fldChar w:fldCharType="begin"/>
    </w:r>
    <w:r w:rsidRPr="004B4D53">
      <w:instrText xml:space="preserve"> PAGE   \* MERGEFORMAT </w:instrText>
    </w:r>
    <w:r w:rsidRPr="004B4D53">
      <w:fldChar w:fldCharType="separate"/>
    </w:r>
    <w:r w:rsidR="00B44C28">
      <w:rPr>
        <w:noProof/>
      </w:rPr>
      <w:t>135</w:t>
    </w:r>
    <w:r w:rsidRPr="004B4D53">
      <w:rPr>
        <w:noProof/>
      </w:rPr>
      <w:fldChar w:fldCharType="end"/>
    </w:r>
    <w:r>
      <w:rPr>
        <w:noProof/>
      </w:rPr>
      <w:tab/>
      <w:t>Staffing and Supervision 9</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105E" w14:textId="7ED9E889" w:rsidR="00C1206B" w:rsidRPr="003C1972" w:rsidRDefault="00C1206B" w:rsidP="007839E7">
    <w:pPr>
      <w:pStyle w:val="Footer"/>
    </w:pPr>
    <w:r w:rsidRPr="00ED1B91">
      <w:rPr>
        <w:i/>
        <w:noProof/>
      </w:rPr>
      <w:t>WIC Breastfeeding Curriculum</w:t>
    </w:r>
    <w:r w:rsidRPr="00ED1B91">
      <w:t xml:space="preserve"> </w:t>
    </w:r>
    <w:r>
      <w:tab/>
    </w:r>
    <w:r w:rsidRPr="004B4D53">
      <w:fldChar w:fldCharType="begin"/>
    </w:r>
    <w:r w:rsidRPr="004B4D53">
      <w:instrText xml:space="preserve"> PAGE   \* MERGEFORMAT </w:instrText>
    </w:r>
    <w:r w:rsidRPr="004B4D53">
      <w:fldChar w:fldCharType="separate"/>
    </w:r>
    <w:r w:rsidR="00B44C28">
      <w:rPr>
        <w:noProof/>
      </w:rPr>
      <w:t>136</w:t>
    </w:r>
    <w:r w:rsidRPr="004B4D53">
      <w:rPr>
        <w:noProof/>
      </w:rPr>
      <w:fldChar w:fldCharType="end"/>
    </w:r>
    <w:r>
      <w:rPr>
        <w:noProof/>
      </w:rPr>
      <w:tab/>
      <w:t>Staffing and Supervision 10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396E" w14:textId="7EDDF6D3" w:rsidR="00C1206B" w:rsidRPr="003A08AA" w:rsidRDefault="00C1206B" w:rsidP="007839E7">
    <w:pPr>
      <w:pStyle w:val="Footer"/>
    </w:pPr>
    <w:r w:rsidRPr="00126D9B">
      <w:rPr>
        <w:i/>
        <w:noProof/>
      </w:rPr>
      <w:t>WIC Breastfeeding Curriculum</w:t>
    </w:r>
    <w:r w:rsidRPr="00AB7EC5">
      <w:t xml:space="preserve"> </w:t>
    </w:r>
    <w:r>
      <w:tab/>
    </w:r>
    <w:r w:rsidRPr="004B4D53">
      <w:fldChar w:fldCharType="begin"/>
    </w:r>
    <w:r w:rsidRPr="004B4D53">
      <w:instrText xml:space="preserve"> PAGE   \* MERGEFORMAT </w:instrText>
    </w:r>
    <w:r w:rsidRPr="004B4D53">
      <w:fldChar w:fldCharType="separate"/>
    </w:r>
    <w:r w:rsidR="00B44C28">
      <w:rPr>
        <w:noProof/>
      </w:rPr>
      <w:t>137</w:t>
    </w:r>
    <w:r w:rsidRPr="004B4D53">
      <w:rPr>
        <w:noProof/>
      </w:rPr>
      <w:fldChar w:fldCharType="end"/>
    </w:r>
    <w:r>
      <w:rPr>
        <w:noProof/>
      </w:rPr>
      <w:tab/>
      <w:t>Staffing and Supervision 11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1748" w14:textId="1F4DC8C9" w:rsidR="00C1206B" w:rsidRPr="00D06EEF" w:rsidRDefault="00C1206B" w:rsidP="007839E7">
    <w:pPr>
      <w:pStyle w:val="Footer"/>
    </w:pPr>
    <w:r w:rsidRPr="008263D5">
      <w:rPr>
        <w:i/>
        <w:noProof/>
      </w:rPr>
      <w:t>WIC Breastfeeding Curriculum</w:t>
    </w:r>
    <w:r w:rsidRPr="008263D5">
      <w:t xml:space="preserve"> </w:t>
    </w:r>
    <w:r>
      <w:tab/>
    </w:r>
    <w:r w:rsidRPr="004B4D53">
      <w:fldChar w:fldCharType="begin"/>
    </w:r>
    <w:r w:rsidRPr="004B4D53">
      <w:instrText xml:space="preserve"> PAGE   \* MERGEFORMAT </w:instrText>
    </w:r>
    <w:r w:rsidRPr="004B4D53">
      <w:fldChar w:fldCharType="separate"/>
    </w:r>
    <w:r w:rsidR="00B44C28">
      <w:rPr>
        <w:noProof/>
      </w:rPr>
      <w:t>138</w:t>
    </w:r>
    <w:r w:rsidRPr="004B4D53">
      <w:rPr>
        <w:noProof/>
      </w:rPr>
      <w:fldChar w:fldCharType="end"/>
    </w:r>
    <w:r>
      <w:rPr>
        <w:noProof/>
      </w:rPr>
      <w:tab/>
      <w:t>Staffing and Supervision 12</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DEE6" w14:textId="77777777" w:rsidR="00C1206B" w:rsidRDefault="00C1206B" w:rsidP="007839E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4290" w14:textId="77777777" w:rsidR="00C1206B" w:rsidRPr="00C012B2" w:rsidRDefault="00C1206B" w:rsidP="007839E7">
    <w:pPr>
      <w:pStyle w:val="Footer"/>
      <w:rPr>
        <w:iCs/>
      </w:rPr>
    </w:pPr>
    <w:r w:rsidRPr="00EE50AB">
      <w:rPr>
        <w:noProof/>
      </w:rPr>
      <w:t xml:space="preserve">WIC Breastfeeding Curriculum </w:t>
    </w:r>
    <w:r w:rsidRPr="006C35F1">
      <w:rPr>
        <w:noProof/>
        <w:sz w:val="18"/>
        <w:szCs w:val="18"/>
      </w:rPr>
      <w:tab/>
    </w:r>
    <w:r>
      <w:rPr>
        <w:iCs/>
        <w:noProof/>
      </w:rPr>
      <w:tab/>
      <w:t>Staffing and Supervision 13</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E91F" w14:textId="77777777" w:rsidR="00C1206B" w:rsidRDefault="00C1206B" w:rsidP="007839E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D348" w14:textId="12991201" w:rsidR="00C1206B" w:rsidRPr="00EA393A" w:rsidRDefault="00C1206B" w:rsidP="007839E7">
    <w:pPr>
      <w:pStyle w:val="Footer"/>
    </w:pPr>
    <w:r w:rsidRPr="00255F72">
      <w:rPr>
        <w:i/>
        <w:noProof/>
      </w:rPr>
      <w:t xml:space="preserve">WIC Breastfeeding Curriculum </w:t>
    </w:r>
    <w:r w:rsidRPr="00A2656B">
      <w:rPr>
        <w:i/>
        <w:noProof/>
        <w:sz w:val="18"/>
        <w:szCs w:val="18"/>
      </w:rPr>
      <w:tab/>
    </w:r>
    <w:r w:rsidRPr="00255F72">
      <w:rPr>
        <w:noProof/>
      </w:rPr>
      <w:fldChar w:fldCharType="begin"/>
    </w:r>
    <w:r w:rsidRPr="00255F72">
      <w:rPr>
        <w:noProof/>
      </w:rPr>
      <w:instrText xml:space="preserve"> PAGE   \* MERGEFORMAT </w:instrText>
    </w:r>
    <w:r w:rsidRPr="00255F72">
      <w:rPr>
        <w:noProof/>
      </w:rPr>
      <w:fldChar w:fldCharType="separate"/>
    </w:r>
    <w:r w:rsidR="00B44C28">
      <w:rPr>
        <w:noProof/>
      </w:rPr>
      <w:t>143</w:t>
    </w:r>
    <w:r w:rsidRPr="00255F72">
      <w:rPr>
        <w:noProof/>
      </w:rPr>
      <w:fldChar w:fldCharType="end"/>
    </w:r>
    <w:r>
      <w:rPr>
        <w:noProof/>
      </w:rPr>
      <w:tab/>
      <w:t>Staffing and Supervision 14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EF7" w14:textId="4AF25B73" w:rsidR="00C1206B" w:rsidRPr="00387A5C" w:rsidRDefault="00C1206B" w:rsidP="007839E7">
    <w:pPr>
      <w:pStyle w:val="Footer"/>
      <w:rPr>
        <w:noProof/>
      </w:rPr>
    </w:pPr>
    <w:r w:rsidRPr="00387A5C">
      <w:rPr>
        <w:i/>
        <w:noProof/>
      </w:rPr>
      <w:t xml:space="preserve">WIC Breastfeeding Curriculum </w:t>
    </w:r>
    <w:r w:rsidRPr="00387A5C">
      <w:rPr>
        <w:i/>
        <w:noProof/>
      </w:rPr>
      <w:tab/>
    </w:r>
    <w:r w:rsidRPr="00387A5C">
      <w:rPr>
        <w:noProof/>
      </w:rPr>
      <w:fldChar w:fldCharType="begin"/>
    </w:r>
    <w:r w:rsidRPr="00387A5C">
      <w:rPr>
        <w:noProof/>
      </w:rPr>
      <w:instrText xml:space="preserve"> PAGE   \* MERGEFORMAT </w:instrText>
    </w:r>
    <w:r w:rsidRPr="00387A5C">
      <w:rPr>
        <w:noProof/>
      </w:rPr>
      <w:fldChar w:fldCharType="separate"/>
    </w:r>
    <w:r w:rsidR="00B44C28">
      <w:rPr>
        <w:noProof/>
      </w:rPr>
      <w:t>146</w:t>
    </w:r>
    <w:r w:rsidRPr="00387A5C">
      <w:rPr>
        <w:noProof/>
      </w:rPr>
      <w:fldChar w:fldCharType="end"/>
    </w:r>
    <w:r>
      <w:rPr>
        <w:noProof/>
      </w:rPr>
      <w:tab/>
      <w:t>Staffing and Supervision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3D20" w14:textId="46A60898" w:rsidR="00C1206B" w:rsidRPr="00E7620B" w:rsidRDefault="00C1206B" w:rsidP="007839E7">
    <w:pPr>
      <w:pStyle w:val="Footer"/>
    </w:pPr>
    <w:r w:rsidRPr="00682E5A">
      <w:rPr>
        <w:i/>
        <w:noProof/>
      </w:rPr>
      <w:t>WIC Breastfeeding Curriculum</w:t>
    </w:r>
    <w:r w:rsidRPr="008F4203">
      <w:t xml:space="preserve"> </w:t>
    </w:r>
    <w:r>
      <w:tab/>
    </w:r>
    <w:r w:rsidRPr="004B4D53">
      <w:rPr>
        <w:rFonts w:cs="Calibri"/>
      </w:rPr>
      <w:fldChar w:fldCharType="begin"/>
    </w:r>
    <w:r w:rsidRPr="004B4D53">
      <w:rPr>
        <w:rFonts w:cs="Calibri"/>
      </w:rPr>
      <w:instrText xml:space="preserve"> PAGE   \* MERGEFORMAT </w:instrText>
    </w:r>
    <w:r w:rsidRPr="004B4D53">
      <w:rPr>
        <w:rFonts w:cs="Calibri"/>
      </w:rPr>
      <w:fldChar w:fldCharType="separate"/>
    </w:r>
    <w:r w:rsidR="008C7173">
      <w:rPr>
        <w:rFonts w:cs="Calibri"/>
        <w:noProof/>
      </w:rPr>
      <w:t>46</w:t>
    </w:r>
    <w:r w:rsidRPr="004B4D53">
      <w:rPr>
        <w:rFonts w:cs="Calibri"/>
        <w:noProof/>
      </w:rPr>
      <w:fldChar w:fldCharType="end"/>
    </w:r>
    <w:r>
      <w:rPr>
        <w:rFonts w:cs="Calibri"/>
        <w:noProof/>
      </w:rPr>
      <w:t xml:space="preserve"> </w:t>
    </w:r>
    <w:r>
      <w:rPr>
        <w:rFonts w:cs="Calibri"/>
        <w:noProof/>
      </w:rPr>
      <w:tab/>
      <w:t>Activity Worksheet 4</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A347" w14:textId="2436C187" w:rsidR="00C1206B" w:rsidRPr="009B46CE" w:rsidRDefault="00C1206B" w:rsidP="007839E7">
    <w:pPr>
      <w:pStyle w:val="Footer"/>
    </w:pPr>
    <w:r w:rsidRPr="00FA0F5C">
      <w:rPr>
        <w:i/>
        <w:noProof/>
      </w:rPr>
      <w:t xml:space="preserve">WIC Breastfeeding Curriculum </w:t>
    </w:r>
    <w:r w:rsidRPr="003C370F">
      <w:rPr>
        <w:i/>
        <w:noProof/>
        <w:sz w:val="18"/>
        <w:szCs w:val="18"/>
      </w:rPr>
      <w:tab/>
    </w:r>
    <w:r w:rsidRPr="00FA0F5C">
      <w:rPr>
        <w:noProof/>
      </w:rPr>
      <w:fldChar w:fldCharType="begin"/>
    </w:r>
    <w:r w:rsidRPr="00FA0F5C">
      <w:rPr>
        <w:noProof/>
      </w:rPr>
      <w:instrText xml:space="preserve"> PAGE   \* MERGEFORMAT </w:instrText>
    </w:r>
    <w:r w:rsidRPr="00FA0F5C">
      <w:rPr>
        <w:noProof/>
      </w:rPr>
      <w:fldChar w:fldCharType="separate"/>
    </w:r>
    <w:r w:rsidR="00B44C28">
      <w:rPr>
        <w:noProof/>
      </w:rPr>
      <w:t>148</w:t>
    </w:r>
    <w:r w:rsidRPr="00FA0F5C">
      <w:rPr>
        <w:noProof/>
      </w:rPr>
      <w:fldChar w:fldCharType="end"/>
    </w:r>
    <w:r>
      <w:rPr>
        <w:noProof/>
      </w:rPr>
      <w:tab/>
    </w:r>
    <w:r w:rsidRPr="00FA0F5C">
      <w:rPr>
        <w:noProof/>
      </w:rPr>
      <w:t>Staffing and Supervision 16</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9A14" w14:textId="77777777" w:rsidR="00C1206B" w:rsidRDefault="00C1206B" w:rsidP="007839E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F786" w14:textId="365B42AB" w:rsidR="00C1206B" w:rsidRPr="00F407A1" w:rsidRDefault="00C1206B" w:rsidP="007839E7">
    <w:pPr>
      <w:pStyle w:val="Footer"/>
    </w:pPr>
    <w:r w:rsidRPr="0007430D">
      <w:rPr>
        <w:rFonts w:cs="Times New Roman"/>
        <w:i/>
        <w:noProof/>
      </w:rPr>
      <w:t>WIC Breastfeeding Curriculum</w:t>
    </w:r>
    <w:r w:rsidRPr="0007430D">
      <w:rPr>
        <w:rFonts w:cs="Times New Roman"/>
      </w:rPr>
      <w:t xml:space="preserve"> </w:t>
    </w:r>
    <w:r w:rsidRPr="00F407A1">
      <w:rPr>
        <w:rFonts w:cs="Times New Roman"/>
      </w:rPr>
      <w:tab/>
    </w:r>
    <w:r w:rsidRPr="00F407A1">
      <w:fldChar w:fldCharType="begin"/>
    </w:r>
    <w:r w:rsidRPr="00F407A1">
      <w:instrText xml:space="preserve"> PAGE   \* MERGEFORMAT </w:instrText>
    </w:r>
    <w:r w:rsidRPr="00F407A1">
      <w:fldChar w:fldCharType="separate"/>
    </w:r>
    <w:r w:rsidR="00B44C28">
      <w:rPr>
        <w:noProof/>
      </w:rPr>
      <w:t>149</w:t>
    </w:r>
    <w:r w:rsidRPr="00F407A1">
      <w:rPr>
        <w:noProof/>
      </w:rPr>
      <w:fldChar w:fldCharType="end"/>
    </w:r>
    <w:r>
      <w:rPr>
        <w:noProof/>
      </w:rPr>
      <w:tab/>
      <w:t>Staffing and Supervision 17</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D2DE" w14:textId="77777777" w:rsidR="00C1206B" w:rsidRDefault="00C1206B" w:rsidP="007839E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A1C1" w14:textId="71FBEC41" w:rsidR="00C1206B" w:rsidRPr="00AC26BB" w:rsidRDefault="00C1206B" w:rsidP="007839E7">
    <w:pPr>
      <w:pStyle w:val="Footer"/>
    </w:pPr>
    <w:r w:rsidRPr="00AC26BB">
      <w:rPr>
        <w:i/>
        <w:noProof/>
      </w:rPr>
      <w:t>WIC Breastfeeding Curriculum</w:t>
    </w:r>
    <w:r w:rsidRPr="00AC26BB">
      <w:t xml:space="preserve"> </w:t>
    </w:r>
    <w:r w:rsidRPr="00AC26BB">
      <w:tab/>
    </w:r>
    <w:r w:rsidRPr="00AC26BB">
      <w:fldChar w:fldCharType="begin"/>
    </w:r>
    <w:r w:rsidRPr="00AC26BB">
      <w:instrText xml:space="preserve"> PAGE   \* MERGEFORMAT </w:instrText>
    </w:r>
    <w:r w:rsidRPr="00AC26BB">
      <w:fldChar w:fldCharType="separate"/>
    </w:r>
    <w:r w:rsidR="00B44C28">
      <w:rPr>
        <w:noProof/>
      </w:rPr>
      <w:t>152</w:t>
    </w:r>
    <w:r w:rsidRPr="00AC26BB">
      <w:rPr>
        <w:noProof/>
      </w:rPr>
      <w:fldChar w:fldCharType="end"/>
    </w:r>
    <w:r>
      <w:rPr>
        <w:noProof/>
      </w:rPr>
      <w:tab/>
      <w:t>Staffing and Supervision 18</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3A2C" w14:textId="117905A2" w:rsidR="00C1206B" w:rsidRPr="009427E1" w:rsidRDefault="00C1206B" w:rsidP="007839E7">
    <w:pPr>
      <w:pStyle w:val="Footer"/>
    </w:pPr>
    <w:r w:rsidRPr="003C4BAF">
      <w:rPr>
        <w:rFonts w:cs="Times New Roman"/>
        <w:i/>
        <w:noProof/>
      </w:rPr>
      <w:t>WIC Breastfeeding Curriculum</w:t>
    </w:r>
    <w:r w:rsidRPr="000173EF">
      <w:rPr>
        <w:rFonts w:cs="Times New Roman"/>
      </w:rPr>
      <w:t xml:space="preserve"> </w:t>
    </w:r>
    <w:r w:rsidRPr="009427E1">
      <w:rPr>
        <w:rFonts w:cs="Times New Roman"/>
      </w:rPr>
      <w:tab/>
    </w:r>
    <w:r w:rsidRPr="009427E1">
      <w:fldChar w:fldCharType="begin"/>
    </w:r>
    <w:r w:rsidRPr="009427E1">
      <w:instrText xml:space="preserve"> PAGE   \* MERGEFORMAT </w:instrText>
    </w:r>
    <w:r w:rsidRPr="009427E1">
      <w:fldChar w:fldCharType="separate"/>
    </w:r>
    <w:r w:rsidR="00B44C28">
      <w:rPr>
        <w:noProof/>
      </w:rPr>
      <w:t>153</w:t>
    </w:r>
    <w:r w:rsidRPr="009427E1">
      <w:rPr>
        <w:noProof/>
      </w:rPr>
      <w:fldChar w:fldCharType="end"/>
    </w:r>
    <w:r>
      <w:rPr>
        <w:noProof/>
      </w:rPr>
      <w:tab/>
      <w:t>Staffing and Supervision 19</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2031" w14:textId="25E5AFC9" w:rsidR="00C1206B" w:rsidRPr="00000AEF" w:rsidRDefault="00C1206B" w:rsidP="007839E7">
    <w:pPr>
      <w:pStyle w:val="Footer"/>
    </w:pPr>
    <w:r w:rsidRPr="00000AEF">
      <w:rPr>
        <w:i/>
        <w:noProof/>
      </w:rPr>
      <w:t>WIC Breastfeeding Curriculum</w:t>
    </w:r>
    <w:r w:rsidRPr="00000AEF">
      <w:rPr>
        <w:i/>
        <w:noProof/>
      </w:rPr>
      <w:tab/>
    </w:r>
    <w:r w:rsidRPr="00000AEF">
      <w:rPr>
        <w:noProof/>
      </w:rPr>
      <w:fldChar w:fldCharType="begin"/>
    </w:r>
    <w:r w:rsidRPr="00000AEF">
      <w:rPr>
        <w:noProof/>
      </w:rPr>
      <w:instrText xml:space="preserve"> PAGE   \* MERGEFORMAT </w:instrText>
    </w:r>
    <w:r w:rsidRPr="00000AEF">
      <w:rPr>
        <w:noProof/>
      </w:rPr>
      <w:fldChar w:fldCharType="separate"/>
    </w:r>
    <w:r w:rsidR="00B44C28">
      <w:rPr>
        <w:noProof/>
      </w:rPr>
      <w:t>155</w:t>
    </w:r>
    <w:r w:rsidRPr="00000AEF">
      <w:rPr>
        <w:noProof/>
      </w:rPr>
      <w:fldChar w:fldCharType="end"/>
    </w:r>
    <w:r>
      <w:rPr>
        <w:noProof/>
      </w:rPr>
      <w:tab/>
      <w:t>Staffing and Supervision 20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AF1" w14:textId="66663C63" w:rsidR="00C1206B" w:rsidRPr="000A2012" w:rsidRDefault="00C1206B" w:rsidP="003617F9">
    <w:pPr>
      <w:pStyle w:val="Footer"/>
    </w:pPr>
    <w:r w:rsidRPr="00CE158D">
      <w:rPr>
        <w:i/>
        <w:noProof/>
      </w:rPr>
      <w:t>WIC Breastfeeding Curriculum</w:t>
    </w:r>
    <w:r w:rsidRPr="00C15FD2">
      <w:t xml:space="preserve"> </w:t>
    </w:r>
    <w:r>
      <w:tab/>
    </w:r>
    <w:r w:rsidRPr="004B4D53">
      <w:fldChar w:fldCharType="begin"/>
    </w:r>
    <w:r w:rsidRPr="004B4D53">
      <w:instrText xml:space="preserve"> PAGE   \* MERGEFORMAT </w:instrText>
    </w:r>
    <w:r w:rsidRPr="004B4D53">
      <w:fldChar w:fldCharType="separate"/>
    </w:r>
    <w:r w:rsidR="00B44C28">
      <w:rPr>
        <w:noProof/>
      </w:rPr>
      <w:t>157</w:t>
    </w:r>
    <w:r w:rsidRPr="004B4D53">
      <w:rPr>
        <w:noProof/>
      </w:rPr>
      <w:fldChar w:fldCharType="end"/>
    </w:r>
    <w:r>
      <w:rPr>
        <w:noProof/>
      </w:rPr>
      <w:tab/>
      <w:t>Staffing and Supervision 21</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CD9F" w14:textId="38DBB06F" w:rsidR="00C1206B" w:rsidRPr="007B12A2" w:rsidRDefault="00C1206B" w:rsidP="007839E7">
    <w:pPr>
      <w:pStyle w:val="Footer"/>
    </w:pPr>
    <w:r w:rsidRPr="00954F03">
      <w:rPr>
        <w:i/>
        <w:noProof/>
      </w:rPr>
      <w:t>WIC Breastfeeding Curriculum</w:t>
    </w:r>
    <w:r w:rsidRPr="007B12A2">
      <w:t xml:space="preserve"> </w:t>
    </w:r>
    <w:r w:rsidRPr="007B12A2">
      <w:tab/>
    </w:r>
    <w:r w:rsidRPr="007B12A2">
      <w:fldChar w:fldCharType="begin"/>
    </w:r>
    <w:r w:rsidRPr="00954F03">
      <w:instrText xml:space="preserve"> PAGE   \* MERGEFORMAT </w:instrText>
    </w:r>
    <w:r w:rsidRPr="007B12A2">
      <w:fldChar w:fldCharType="separate"/>
    </w:r>
    <w:r w:rsidR="00B44C28">
      <w:rPr>
        <w:noProof/>
      </w:rPr>
      <w:t>158</w:t>
    </w:r>
    <w:r w:rsidRPr="007B12A2">
      <w:rPr>
        <w:noProof/>
      </w:rPr>
      <w:fldChar w:fldCharType="end"/>
    </w:r>
    <w:r>
      <w:rPr>
        <w:noProof/>
      </w:rPr>
      <w:tab/>
      <w:t>Training 1</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0DEE" w14:textId="79FD602B" w:rsidR="00C1206B" w:rsidRPr="007F79F7" w:rsidRDefault="00C1206B" w:rsidP="007839E7">
    <w:pPr>
      <w:pStyle w:val="Footer"/>
    </w:pPr>
    <w:r w:rsidRPr="000C516D">
      <w:rPr>
        <w:i/>
        <w:noProof/>
      </w:rPr>
      <w:t>WIC Breastfeeding Curriculum</w:t>
    </w:r>
    <w:r w:rsidRPr="00AE1B2D">
      <w:t xml:space="preserve"> </w:t>
    </w:r>
    <w:r>
      <w:tab/>
    </w:r>
    <w:r w:rsidRPr="004B4D53">
      <w:fldChar w:fldCharType="begin"/>
    </w:r>
    <w:r w:rsidRPr="004B4D53">
      <w:instrText xml:space="preserve"> PAGE   \* MERGEFORMAT </w:instrText>
    </w:r>
    <w:r w:rsidRPr="004B4D53">
      <w:fldChar w:fldCharType="separate"/>
    </w:r>
    <w:r w:rsidR="00B44C28">
      <w:rPr>
        <w:noProof/>
      </w:rPr>
      <w:t>159</w:t>
    </w:r>
    <w:r w:rsidRPr="004B4D53">
      <w:rPr>
        <w:noProof/>
      </w:rPr>
      <w:fldChar w:fldCharType="end"/>
    </w:r>
    <w:r>
      <w:rPr>
        <w:noProof/>
      </w:rPr>
      <w:tab/>
      <w:t>Training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036F" w14:textId="4615F087" w:rsidR="00C1206B" w:rsidRPr="000C535D" w:rsidRDefault="00C1206B" w:rsidP="007839E7">
    <w:pPr>
      <w:pStyle w:val="Footer"/>
    </w:pPr>
    <w:r w:rsidRPr="009A32A9">
      <w:rPr>
        <w:i/>
        <w:noProof/>
      </w:rPr>
      <w:t>WIC Breastfeeding Curriculum</w:t>
    </w:r>
    <w:r w:rsidRPr="000C535D">
      <w:t xml:space="preserve"> </w:t>
    </w:r>
    <w:r w:rsidRPr="000C535D">
      <w:tab/>
    </w:r>
    <w:r w:rsidRPr="000C535D">
      <w:rPr>
        <w:rFonts w:cs="Calibri"/>
      </w:rPr>
      <w:fldChar w:fldCharType="begin"/>
    </w:r>
    <w:r w:rsidRPr="009A32A9">
      <w:rPr>
        <w:rFonts w:cs="Calibri"/>
      </w:rPr>
      <w:instrText xml:space="preserve"> PAGE   \* MERGEFORMAT </w:instrText>
    </w:r>
    <w:r w:rsidRPr="000C535D">
      <w:rPr>
        <w:rFonts w:cs="Calibri"/>
      </w:rPr>
      <w:fldChar w:fldCharType="separate"/>
    </w:r>
    <w:r w:rsidR="008C7173">
      <w:rPr>
        <w:rFonts w:cs="Calibri"/>
        <w:noProof/>
      </w:rPr>
      <w:t>52</w:t>
    </w:r>
    <w:r w:rsidRPr="000C535D">
      <w:rPr>
        <w:rFonts w:cs="Calibri"/>
        <w:noProof/>
      </w:rPr>
      <w:fldChar w:fldCharType="end"/>
    </w:r>
    <w:r>
      <w:rPr>
        <w:rFonts w:cs="Calibri"/>
        <w:noProof/>
      </w:rPr>
      <w:tab/>
      <w:t>Activity Worksheet 5</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230E" w14:textId="4BD89D24" w:rsidR="00C1206B" w:rsidRPr="007F79F7" w:rsidRDefault="00C1206B" w:rsidP="007839E7">
    <w:pPr>
      <w:pStyle w:val="Footer"/>
    </w:pPr>
    <w:r w:rsidRPr="000C516D">
      <w:rPr>
        <w:i/>
        <w:noProof/>
      </w:rPr>
      <w:t>WIC Breastfeeding Curriculum</w:t>
    </w:r>
    <w:r w:rsidRPr="00AE1B2D">
      <w:t xml:space="preserve"> </w:t>
    </w:r>
    <w:r>
      <w:tab/>
    </w:r>
    <w:r w:rsidRPr="004B4D53">
      <w:fldChar w:fldCharType="begin"/>
    </w:r>
    <w:r w:rsidRPr="004B4D53">
      <w:instrText xml:space="preserve"> PAGE   \* MERGEFORMAT </w:instrText>
    </w:r>
    <w:r w:rsidRPr="004B4D53">
      <w:fldChar w:fldCharType="separate"/>
    </w:r>
    <w:r w:rsidR="00B44C28">
      <w:rPr>
        <w:noProof/>
      </w:rPr>
      <w:t>160</w:t>
    </w:r>
    <w:r w:rsidRPr="004B4D53">
      <w:rPr>
        <w:noProof/>
      </w:rPr>
      <w:fldChar w:fldCharType="end"/>
    </w:r>
    <w:r>
      <w:rPr>
        <w:noProof/>
      </w:rPr>
      <w:tab/>
      <w:t>Training 3</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F661" w14:textId="41BEB705" w:rsidR="00C1206B" w:rsidRPr="007F79F7" w:rsidRDefault="00C1206B" w:rsidP="007839E7">
    <w:pPr>
      <w:pStyle w:val="Footer"/>
    </w:pPr>
    <w:r w:rsidRPr="000C516D">
      <w:rPr>
        <w:i/>
        <w:noProof/>
      </w:rPr>
      <w:t>WIC Breastfeeding Curriculum</w:t>
    </w:r>
    <w:r w:rsidRPr="00AE1B2D">
      <w:t xml:space="preserve"> </w:t>
    </w:r>
    <w:r>
      <w:tab/>
    </w:r>
    <w:r w:rsidRPr="004B4D53">
      <w:fldChar w:fldCharType="begin"/>
    </w:r>
    <w:r w:rsidRPr="004B4D53">
      <w:instrText xml:space="preserve"> PAGE   \* MERGEFORMAT </w:instrText>
    </w:r>
    <w:r w:rsidRPr="004B4D53">
      <w:fldChar w:fldCharType="separate"/>
    </w:r>
    <w:r w:rsidR="00B44C28">
      <w:rPr>
        <w:noProof/>
      </w:rPr>
      <w:t>161</w:t>
    </w:r>
    <w:r w:rsidRPr="004B4D53">
      <w:rPr>
        <w:noProof/>
      </w:rPr>
      <w:fldChar w:fldCharType="end"/>
    </w:r>
    <w:r>
      <w:rPr>
        <w:noProof/>
      </w:rPr>
      <w:tab/>
      <w:t>Breastfeeding Class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A192" w14:textId="77777777" w:rsidR="00C1206B" w:rsidRDefault="00C120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18C5" w14:textId="26301F52" w:rsidR="00C1206B" w:rsidRPr="005C5FB8" w:rsidRDefault="00C1206B" w:rsidP="007839E7">
    <w:pPr>
      <w:pStyle w:val="Footer"/>
      <w:rPr>
        <w:iCs/>
      </w:rPr>
    </w:pPr>
    <w:r w:rsidRPr="00D47A9F">
      <w:rPr>
        <w:i/>
        <w:noProof/>
      </w:rPr>
      <w:t xml:space="preserve">WIC Breastfeeding Curriculum </w:t>
    </w:r>
    <w:r w:rsidRPr="00D47A9F">
      <w:rPr>
        <w:i/>
        <w:noProof/>
      </w:rPr>
      <w:tab/>
    </w:r>
    <w:r w:rsidRPr="00D47A9F">
      <w:rPr>
        <w:iCs/>
        <w:noProof/>
      </w:rPr>
      <w:fldChar w:fldCharType="begin"/>
    </w:r>
    <w:r w:rsidRPr="00D47A9F">
      <w:rPr>
        <w:iCs/>
        <w:noProof/>
      </w:rPr>
      <w:instrText xml:space="preserve"> PAGE   \* MERGEFORMAT </w:instrText>
    </w:r>
    <w:r w:rsidRPr="00D47A9F">
      <w:rPr>
        <w:iCs/>
        <w:noProof/>
      </w:rPr>
      <w:fldChar w:fldCharType="separate"/>
    </w:r>
    <w:r w:rsidR="008C7173">
      <w:rPr>
        <w:iCs/>
        <w:noProof/>
      </w:rPr>
      <w:t>53</w:t>
    </w:r>
    <w:r w:rsidRPr="00D47A9F">
      <w:rPr>
        <w:iCs/>
        <w:noProof/>
      </w:rPr>
      <w:fldChar w:fldCharType="end"/>
    </w:r>
    <w:r>
      <w:rPr>
        <w:iCs/>
        <w:noProof/>
      </w:rPr>
      <w:tab/>
      <w:t>Activity Worksheet 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F9EC" w14:textId="77777777" w:rsidR="00C1206B" w:rsidRDefault="00C1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0643" w14:textId="77777777" w:rsidR="00BE2588" w:rsidRDefault="00BE2588" w:rsidP="00247031">
      <w:pPr>
        <w:spacing w:after="0" w:line="240" w:lineRule="auto"/>
      </w:pPr>
      <w:r>
        <w:separator/>
      </w:r>
    </w:p>
  </w:footnote>
  <w:footnote w:type="continuationSeparator" w:id="0">
    <w:p w14:paraId="3E944265" w14:textId="77777777" w:rsidR="00BE2588" w:rsidRDefault="00BE2588" w:rsidP="00247031">
      <w:pPr>
        <w:spacing w:after="0" w:line="240" w:lineRule="auto"/>
      </w:pPr>
      <w:r>
        <w:continuationSeparator/>
      </w:r>
    </w:p>
  </w:footnote>
  <w:footnote w:id="1">
    <w:p w14:paraId="0387F3C1" w14:textId="77777777" w:rsidR="00C1206B" w:rsidRPr="00670C2B" w:rsidRDefault="00C1206B" w:rsidP="007D0642">
      <w:pPr>
        <w:pStyle w:val="FootnoteText"/>
        <w:rPr>
          <w:i/>
        </w:rPr>
      </w:pPr>
      <w:r>
        <w:rPr>
          <w:rStyle w:val="FootnoteReference"/>
          <w:rFonts w:eastAsia="Calibri"/>
        </w:rPr>
        <w:footnoteRef/>
      </w:r>
      <w:r w:rsidRPr="00670C2B">
        <w:t xml:space="preserve">USDA Food and Nutrition Service, WIC Nutrition Service Standards, 2013. Available at: </w:t>
      </w:r>
      <w:hyperlink r:id="rId1" w:history="1">
        <w:r w:rsidRPr="00670C2B">
          <w:rPr>
            <w:rStyle w:val="Hyperlink"/>
            <w:rFonts w:eastAsia="Calibri"/>
          </w:rPr>
          <w:t>www.fns.usda.gov/wic/nutritoin-services-standards</w:t>
        </w:r>
      </w:hyperlink>
      <w:r w:rsidRPr="00670C2B">
        <w:t xml:space="preserve">. </w:t>
      </w:r>
      <w:r w:rsidRPr="00670C2B">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DFA8" w14:textId="281162A0" w:rsidR="00C1206B" w:rsidRDefault="00C1206B" w:rsidP="008A4638">
    <w:pPr>
      <w:pStyle w:val="Header"/>
      <w:tabs>
        <w:tab w:val="clear" w:pos="4680"/>
        <w:tab w:val="clear" w:pos="9360"/>
        <w:tab w:val="right" w:pos="9180"/>
      </w:tabs>
    </w:pPr>
    <w:r>
      <w:t>BREASTFEEDING CURRICULUM HANDOUTS</w:t>
    </w:r>
    <w:r>
      <w:tab/>
      <w:t>Staff Roles</w:t>
    </w:r>
    <w:r>
      <w:tab/>
    </w:r>
  </w:p>
  <w:p w14:paraId="53B5EB4C" w14:textId="77777777" w:rsidR="00C1206B" w:rsidRDefault="00C1206B" w:rsidP="008A4638">
    <w:pPr>
      <w:pStyle w:val="Header"/>
      <w:tabs>
        <w:tab w:val="clear" w:pos="9360"/>
        <w:tab w:val="right" w:pos="10080"/>
      </w:tabs>
    </w:pPr>
    <w:r>
      <w:t>_____________________________________________________________________________________</w:t>
    </w:r>
  </w:p>
  <w:p w14:paraId="7D961FF4" w14:textId="77777777" w:rsidR="00C1206B" w:rsidRPr="008A4638" w:rsidRDefault="00C1206B" w:rsidP="008A46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E73" w14:textId="77777777" w:rsidR="00C1206B" w:rsidRDefault="00C1206B" w:rsidP="007839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B418" w14:textId="77777777" w:rsidR="00C1206B" w:rsidRDefault="00C1206B" w:rsidP="007839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BC62" w14:textId="77777777" w:rsidR="00C1206B" w:rsidRDefault="00C1206B" w:rsidP="007839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DFE5" w14:textId="77777777" w:rsidR="00C1206B" w:rsidRDefault="00C1206B" w:rsidP="007839E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4F1F" w14:textId="77777777" w:rsidR="00C1206B" w:rsidRDefault="00C12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4CD5" w14:textId="77777777" w:rsidR="00C1206B" w:rsidRDefault="00C12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696C" w14:textId="77777777" w:rsidR="00C1206B" w:rsidRDefault="00C12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DFE6" w14:textId="01444BA8" w:rsidR="00C1206B" w:rsidRPr="008440E9" w:rsidRDefault="00C1206B" w:rsidP="008440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C728" w14:textId="77777777" w:rsidR="00C1206B" w:rsidRPr="00D35123" w:rsidRDefault="00C1206B" w:rsidP="007839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93CD" w14:textId="77777777" w:rsidR="00C1206B" w:rsidRDefault="00C1206B" w:rsidP="007839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A825" w14:textId="77777777" w:rsidR="00C1206B" w:rsidRDefault="00C1206B" w:rsidP="007839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FCA6" w14:textId="77777777" w:rsidR="00C1206B" w:rsidRDefault="00C1206B" w:rsidP="0078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0AF91A"/>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FD2080"/>
    <w:multiLevelType w:val="hybridMultilevel"/>
    <w:tmpl w:val="C35E7D0E"/>
    <w:lvl w:ilvl="0" w:tplc="A5866DCE">
      <w:start w:val="1"/>
      <w:numFmt w:val="bullet"/>
      <w:lvlText w:val=""/>
      <w:lvlJc w:val="left"/>
      <w:pPr>
        <w:ind w:left="720" w:hanging="360"/>
      </w:pPr>
      <w:rPr>
        <w:rFonts w:ascii="Symbol" w:hAnsi="Symbol" w:hint="default"/>
      </w:rPr>
    </w:lvl>
    <w:lvl w:ilvl="1" w:tplc="144CEEF0">
      <w:start w:val="1"/>
      <w:numFmt w:val="bullet"/>
      <w:lvlText w:val=""/>
      <w:lvlJc w:val="left"/>
      <w:pPr>
        <w:ind w:left="1440" w:hanging="360"/>
      </w:pPr>
      <w:rPr>
        <w:rFonts w:ascii="Symbol" w:hAnsi="Symbo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C2C0B"/>
    <w:multiLevelType w:val="hybridMultilevel"/>
    <w:tmpl w:val="A1B89EC0"/>
    <w:lvl w:ilvl="0" w:tplc="9E36E7CC">
      <w:start w:val="1"/>
      <w:numFmt w:val="bullet"/>
      <w:lvlText w:val="•"/>
      <w:lvlJc w:val="left"/>
      <w:pPr>
        <w:ind w:left="1159" w:hanging="360"/>
      </w:pPr>
      <w:rPr>
        <w:rFonts w:ascii="Calibri" w:eastAsia="Calibri" w:hAnsi="Calibri" w:hint="default"/>
        <w:sz w:val="22"/>
        <w:szCs w:val="22"/>
      </w:rPr>
    </w:lvl>
    <w:lvl w:ilvl="1" w:tplc="01F678A4">
      <w:start w:val="1"/>
      <w:numFmt w:val="bullet"/>
      <w:lvlText w:val="•"/>
      <w:lvlJc w:val="left"/>
      <w:pPr>
        <w:ind w:left="2065" w:hanging="360"/>
      </w:pPr>
      <w:rPr>
        <w:rFonts w:hint="default"/>
      </w:rPr>
    </w:lvl>
    <w:lvl w:ilvl="2" w:tplc="9CD65E8C">
      <w:start w:val="1"/>
      <w:numFmt w:val="bullet"/>
      <w:lvlText w:val="•"/>
      <w:lvlJc w:val="left"/>
      <w:pPr>
        <w:ind w:left="2971" w:hanging="360"/>
      </w:pPr>
      <w:rPr>
        <w:rFonts w:hint="default"/>
      </w:rPr>
    </w:lvl>
    <w:lvl w:ilvl="3" w:tplc="AEDA6CF6">
      <w:start w:val="1"/>
      <w:numFmt w:val="bullet"/>
      <w:lvlText w:val="•"/>
      <w:lvlJc w:val="left"/>
      <w:pPr>
        <w:ind w:left="3877" w:hanging="360"/>
      </w:pPr>
      <w:rPr>
        <w:rFonts w:hint="default"/>
      </w:rPr>
    </w:lvl>
    <w:lvl w:ilvl="4" w:tplc="74F0A628">
      <w:start w:val="1"/>
      <w:numFmt w:val="bullet"/>
      <w:lvlText w:val="•"/>
      <w:lvlJc w:val="left"/>
      <w:pPr>
        <w:ind w:left="4783" w:hanging="360"/>
      </w:pPr>
      <w:rPr>
        <w:rFonts w:hint="default"/>
      </w:rPr>
    </w:lvl>
    <w:lvl w:ilvl="5" w:tplc="C250124A">
      <w:start w:val="1"/>
      <w:numFmt w:val="bullet"/>
      <w:lvlText w:val="•"/>
      <w:lvlJc w:val="left"/>
      <w:pPr>
        <w:ind w:left="5689" w:hanging="360"/>
      </w:pPr>
      <w:rPr>
        <w:rFonts w:hint="default"/>
      </w:rPr>
    </w:lvl>
    <w:lvl w:ilvl="6" w:tplc="FD58DC56">
      <w:start w:val="1"/>
      <w:numFmt w:val="bullet"/>
      <w:lvlText w:val="•"/>
      <w:lvlJc w:val="left"/>
      <w:pPr>
        <w:ind w:left="6595" w:hanging="360"/>
      </w:pPr>
      <w:rPr>
        <w:rFonts w:hint="default"/>
      </w:rPr>
    </w:lvl>
    <w:lvl w:ilvl="7" w:tplc="68EA5FC0">
      <w:start w:val="1"/>
      <w:numFmt w:val="bullet"/>
      <w:lvlText w:val="•"/>
      <w:lvlJc w:val="left"/>
      <w:pPr>
        <w:ind w:left="7501" w:hanging="360"/>
      </w:pPr>
      <w:rPr>
        <w:rFonts w:hint="default"/>
      </w:rPr>
    </w:lvl>
    <w:lvl w:ilvl="8" w:tplc="CAB2C5E0">
      <w:start w:val="1"/>
      <w:numFmt w:val="bullet"/>
      <w:lvlText w:val="•"/>
      <w:lvlJc w:val="left"/>
      <w:pPr>
        <w:ind w:left="8407" w:hanging="360"/>
      </w:pPr>
      <w:rPr>
        <w:rFonts w:hint="default"/>
      </w:rPr>
    </w:lvl>
  </w:abstractNum>
  <w:abstractNum w:abstractNumId="3" w15:restartNumberingAfterBreak="0">
    <w:nsid w:val="02C56F36"/>
    <w:multiLevelType w:val="hybridMultilevel"/>
    <w:tmpl w:val="793A1160"/>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33C5262"/>
    <w:multiLevelType w:val="hybridMultilevel"/>
    <w:tmpl w:val="B8308284"/>
    <w:lvl w:ilvl="0" w:tplc="7884FC12">
      <w:start w:val="1"/>
      <w:numFmt w:val="bullet"/>
      <w:lvlText w:val=""/>
      <w:lvlJc w:val="left"/>
      <w:pPr>
        <w:ind w:left="1620" w:hanging="360"/>
      </w:pPr>
      <w:rPr>
        <w:rFonts w:ascii="Symbol" w:hAnsi="Symbol"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3964E14"/>
    <w:multiLevelType w:val="hybridMultilevel"/>
    <w:tmpl w:val="49406C68"/>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51350B3"/>
    <w:multiLevelType w:val="hybridMultilevel"/>
    <w:tmpl w:val="2E607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378DF"/>
    <w:multiLevelType w:val="hybridMultilevel"/>
    <w:tmpl w:val="D1BA6F30"/>
    <w:lvl w:ilvl="0" w:tplc="E0C47F9C">
      <w:start w:val="1"/>
      <w:numFmt w:val="bullet"/>
      <w:pStyle w:val="USDAbullet1"/>
      <w:lvlText w:val="▪"/>
      <w:lvlJc w:val="left"/>
      <w:pPr>
        <w:tabs>
          <w:tab w:val="num" w:pos="378"/>
        </w:tabs>
        <w:ind w:left="378" w:hanging="288"/>
      </w:pPr>
      <w:rPr>
        <w:rFonts w:ascii="Courier New" w:hAnsi="Courier New"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6CA1812"/>
    <w:multiLevelType w:val="hybridMultilevel"/>
    <w:tmpl w:val="CC42A6DC"/>
    <w:lvl w:ilvl="0" w:tplc="24F04C9C">
      <w:start w:val="1"/>
      <w:numFmt w:val="bullet"/>
      <w:lvlText w:val=""/>
      <w:lvlJc w:val="left"/>
      <w:pPr>
        <w:tabs>
          <w:tab w:val="num" w:pos="720"/>
        </w:tabs>
        <w:ind w:left="720" w:hanging="360"/>
      </w:pPr>
      <w:rPr>
        <w:rFonts w:ascii="Wingdings" w:hAnsi="Wingdings"/>
      </w:rPr>
    </w:lvl>
    <w:lvl w:ilvl="1" w:tplc="82C0938E">
      <w:start w:val="1"/>
      <w:numFmt w:val="bullet"/>
      <w:lvlText w:val="o"/>
      <w:lvlJc w:val="left"/>
      <w:pPr>
        <w:tabs>
          <w:tab w:val="num" w:pos="1440"/>
        </w:tabs>
        <w:ind w:left="1440" w:hanging="360"/>
      </w:pPr>
      <w:rPr>
        <w:rFonts w:ascii="Courier New" w:hAnsi="Courier New"/>
      </w:rPr>
    </w:lvl>
    <w:lvl w:ilvl="2" w:tplc="30B4C13E">
      <w:start w:val="1"/>
      <w:numFmt w:val="bullet"/>
      <w:lvlText w:val=""/>
      <w:lvlJc w:val="left"/>
      <w:pPr>
        <w:tabs>
          <w:tab w:val="num" w:pos="2160"/>
        </w:tabs>
        <w:ind w:left="2160" w:hanging="360"/>
      </w:pPr>
      <w:rPr>
        <w:rFonts w:ascii="Wingdings" w:hAnsi="Wingdings"/>
      </w:rPr>
    </w:lvl>
    <w:lvl w:ilvl="3" w:tplc="F75047F4">
      <w:start w:val="1"/>
      <w:numFmt w:val="bullet"/>
      <w:lvlText w:val=""/>
      <w:lvlJc w:val="left"/>
      <w:pPr>
        <w:tabs>
          <w:tab w:val="num" w:pos="2880"/>
        </w:tabs>
        <w:ind w:left="2880" w:hanging="360"/>
      </w:pPr>
      <w:rPr>
        <w:rFonts w:ascii="Symbol" w:hAnsi="Symbol"/>
      </w:rPr>
    </w:lvl>
    <w:lvl w:ilvl="4" w:tplc="EB3E4806">
      <w:start w:val="1"/>
      <w:numFmt w:val="bullet"/>
      <w:lvlText w:val="o"/>
      <w:lvlJc w:val="left"/>
      <w:pPr>
        <w:tabs>
          <w:tab w:val="num" w:pos="3600"/>
        </w:tabs>
        <w:ind w:left="3600" w:hanging="360"/>
      </w:pPr>
      <w:rPr>
        <w:rFonts w:ascii="Courier New" w:hAnsi="Courier New"/>
      </w:rPr>
    </w:lvl>
    <w:lvl w:ilvl="5" w:tplc="7EBC7120">
      <w:start w:val="1"/>
      <w:numFmt w:val="bullet"/>
      <w:lvlText w:val=""/>
      <w:lvlJc w:val="left"/>
      <w:pPr>
        <w:tabs>
          <w:tab w:val="num" w:pos="4320"/>
        </w:tabs>
        <w:ind w:left="4320" w:hanging="360"/>
      </w:pPr>
      <w:rPr>
        <w:rFonts w:ascii="Wingdings" w:hAnsi="Wingdings"/>
      </w:rPr>
    </w:lvl>
    <w:lvl w:ilvl="6" w:tplc="61905A92">
      <w:start w:val="1"/>
      <w:numFmt w:val="bullet"/>
      <w:lvlText w:val=""/>
      <w:lvlJc w:val="left"/>
      <w:pPr>
        <w:tabs>
          <w:tab w:val="num" w:pos="5040"/>
        </w:tabs>
        <w:ind w:left="5040" w:hanging="360"/>
      </w:pPr>
      <w:rPr>
        <w:rFonts w:ascii="Symbol" w:hAnsi="Symbol"/>
      </w:rPr>
    </w:lvl>
    <w:lvl w:ilvl="7" w:tplc="03BED394">
      <w:start w:val="1"/>
      <w:numFmt w:val="bullet"/>
      <w:lvlText w:val="o"/>
      <w:lvlJc w:val="left"/>
      <w:pPr>
        <w:tabs>
          <w:tab w:val="num" w:pos="5760"/>
        </w:tabs>
        <w:ind w:left="5760" w:hanging="360"/>
      </w:pPr>
      <w:rPr>
        <w:rFonts w:ascii="Courier New" w:hAnsi="Courier New"/>
      </w:rPr>
    </w:lvl>
    <w:lvl w:ilvl="8" w:tplc="60BC73AA">
      <w:start w:val="1"/>
      <w:numFmt w:val="bullet"/>
      <w:lvlText w:val=""/>
      <w:lvlJc w:val="left"/>
      <w:pPr>
        <w:tabs>
          <w:tab w:val="num" w:pos="6480"/>
        </w:tabs>
        <w:ind w:left="6480" w:hanging="360"/>
      </w:pPr>
      <w:rPr>
        <w:rFonts w:ascii="Wingdings" w:hAnsi="Wingdings"/>
      </w:rPr>
    </w:lvl>
  </w:abstractNum>
  <w:abstractNum w:abstractNumId="9" w15:restartNumberingAfterBreak="0">
    <w:nsid w:val="089978A2"/>
    <w:multiLevelType w:val="hybridMultilevel"/>
    <w:tmpl w:val="77CE841A"/>
    <w:lvl w:ilvl="0" w:tplc="462C7DC6">
      <w:start w:val="28"/>
      <w:numFmt w:val="decimal"/>
      <w:lvlText w:val="%1)"/>
      <w:lvlJc w:val="left"/>
      <w:pPr>
        <w:ind w:left="583" w:hanging="484"/>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C8FE57A2">
      <w:start w:val="1"/>
      <w:numFmt w:val="bullet"/>
      <w:lvlText w:val="•"/>
      <w:lvlJc w:val="left"/>
      <w:pPr>
        <w:ind w:left="1180" w:hanging="360"/>
      </w:pPr>
      <w:rPr>
        <w:rFonts w:hint="default"/>
      </w:rPr>
    </w:lvl>
    <w:lvl w:ilvl="3" w:tplc="4F9448DA">
      <w:start w:val="1"/>
      <w:numFmt w:val="bullet"/>
      <w:lvlText w:val="•"/>
      <w:lvlJc w:val="left"/>
      <w:pPr>
        <w:ind w:left="1180" w:hanging="360"/>
      </w:pPr>
      <w:rPr>
        <w:rFonts w:hint="default"/>
      </w:rPr>
    </w:lvl>
    <w:lvl w:ilvl="4" w:tplc="61A6A66E">
      <w:start w:val="1"/>
      <w:numFmt w:val="bullet"/>
      <w:lvlText w:val="•"/>
      <w:lvlJc w:val="left"/>
      <w:pPr>
        <w:ind w:left="2571" w:hanging="360"/>
      </w:pPr>
      <w:rPr>
        <w:rFonts w:hint="default"/>
      </w:rPr>
    </w:lvl>
    <w:lvl w:ilvl="5" w:tplc="4A064500">
      <w:start w:val="1"/>
      <w:numFmt w:val="bullet"/>
      <w:lvlText w:val="•"/>
      <w:lvlJc w:val="left"/>
      <w:pPr>
        <w:ind w:left="3962" w:hanging="360"/>
      </w:pPr>
      <w:rPr>
        <w:rFonts w:hint="default"/>
      </w:rPr>
    </w:lvl>
    <w:lvl w:ilvl="6" w:tplc="5C246B48">
      <w:start w:val="1"/>
      <w:numFmt w:val="bullet"/>
      <w:lvlText w:val="•"/>
      <w:lvlJc w:val="left"/>
      <w:pPr>
        <w:ind w:left="5354" w:hanging="360"/>
      </w:pPr>
      <w:rPr>
        <w:rFonts w:hint="default"/>
      </w:rPr>
    </w:lvl>
    <w:lvl w:ilvl="7" w:tplc="3F948B60">
      <w:start w:val="1"/>
      <w:numFmt w:val="bullet"/>
      <w:lvlText w:val="•"/>
      <w:lvlJc w:val="left"/>
      <w:pPr>
        <w:ind w:left="6745" w:hanging="360"/>
      </w:pPr>
      <w:rPr>
        <w:rFonts w:hint="default"/>
      </w:rPr>
    </w:lvl>
    <w:lvl w:ilvl="8" w:tplc="66A421BC">
      <w:start w:val="1"/>
      <w:numFmt w:val="bullet"/>
      <w:lvlText w:val="•"/>
      <w:lvlJc w:val="left"/>
      <w:pPr>
        <w:ind w:left="8137" w:hanging="360"/>
      </w:pPr>
      <w:rPr>
        <w:rFonts w:hint="default"/>
      </w:rPr>
    </w:lvl>
  </w:abstractNum>
  <w:abstractNum w:abstractNumId="10" w15:restartNumberingAfterBreak="0">
    <w:nsid w:val="09320193"/>
    <w:multiLevelType w:val="hybridMultilevel"/>
    <w:tmpl w:val="4128047C"/>
    <w:lvl w:ilvl="0" w:tplc="0409000F">
      <w:start w:val="1"/>
      <w:numFmt w:val="decimal"/>
      <w:lvlText w:val="%1."/>
      <w:lvlJc w:val="left"/>
      <w:pPr>
        <w:ind w:left="769" w:hanging="327"/>
      </w:pPr>
      <w:rPr>
        <w:rFonts w:hint="default"/>
        <w:w w:val="99"/>
        <w:sz w:val="24"/>
        <w:szCs w:val="24"/>
      </w:rPr>
    </w:lvl>
    <w:lvl w:ilvl="1" w:tplc="54BAC46E">
      <w:start w:val="1"/>
      <w:numFmt w:val="decimal"/>
      <w:lvlText w:val="%2."/>
      <w:lvlJc w:val="left"/>
      <w:pPr>
        <w:ind w:left="1620" w:hanging="312"/>
      </w:pPr>
      <w:rPr>
        <w:rFonts w:asciiTheme="minorHAnsi" w:eastAsia="Arial" w:hAnsiTheme="minorHAnsi" w:cstheme="minorHAnsi" w:hint="default"/>
        <w:w w:val="99"/>
        <w:sz w:val="24"/>
        <w:szCs w:val="24"/>
      </w:rPr>
    </w:lvl>
    <w:lvl w:ilvl="2" w:tplc="5940431C">
      <w:start w:val="1"/>
      <w:numFmt w:val="bullet"/>
      <w:lvlText w:val="•"/>
      <w:lvlJc w:val="left"/>
      <w:pPr>
        <w:ind w:left="2739" w:hanging="312"/>
      </w:pPr>
      <w:rPr>
        <w:rFonts w:hint="default"/>
      </w:rPr>
    </w:lvl>
    <w:lvl w:ilvl="3" w:tplc="1F5EE3D8">
      <w:start w:val="1"/>
      <w:numFmt w:val="bullet"/>
      <w:lvlText w:val="•"/>
      <w:lvlJc w:val="left"/>
      <w:pPr>
        <w:ind w:left="3858" w:hanging="312"/>
      </w:pPr>
      <w:rPr>
        <w:rFonts w:hint="default"/>
      </w:rPr>
    </w:lvl>
    <w:lvl w:ilvl="4" w:tplc="728E1ED6">
      <w:start w:val="1"/>
      <w:numFmt w:val="bullet"/>
      <w:lvlText w:val="•"/>
      <w:lvlJc w:val="left"/>
      <w:pPr>
        <w:ind w:left="4976" w:hanging="312"/>
      </w:pPr>
      <w:rPr>
        <w:rFonts w:hint="default"/>
      </w:rPr>
    </w:lvl>
    <w:lvl w:ilvl="5" w:tplc="4EA47214">
      <w:start w:val="1"/>
      <w:numFmt w:val="bullet"/>
      <w:lvlText w:val="•"/>
      <w:lvlJc w:val="left"/>
      <w:pPr>
        <w:ind w:left="6095" w:hanging="312"/>
      </w:pPr>
      <w:rPr>
        <w:rFonts w:hint="default"/>
      </w:rPr>
    </w:lvl>
    <w:lvl w:ilvl="6" w:tplc="D1AE8F2E">
      <w:start w:val="1"/>
      <w:numFmt w:val="bullet"/>
      <w:lvlText w:val="•"/>
      <w:lvlJc w:val="left"/>
      <w:pPr>
        <w:ind w:left="7214" w:hanging="312"/>
      </w:pPr>
      <w:rPr>
        <w:rFonts w:hint="default"/>
      </w:rPr>
    </w:lvl>
    <w:lvl w:ilvl="7" w:tplc="3A38F2CC">
      <w:start w:val="1"/>
      <w:numFmt w:val="bullet"/>
      <w:lvlText w:val="•"/>
      <w:lvlJc w:val="left"/>
      <w:pPr>
        <w:ind w:left="8332" w:hanging="312"/>
      </w:pPr>
      <w:rPr>
        <w:rFonts w:hint="default"/>
      </w:rPr>
    </w:lvl>
    <w:lvl w:ilvl="8" w:tplc="2CCA9F30">
      <w:start w:val="1"/>
      <w:numFmt w:val="bullet"/>
      <w:lvlText w:val="•"/>
      <w:lvlJc w:val="left"/>
      <w:pPr>
        <w:ind w:left="9451" w:hanging="312"/>
      </w:pPr>
      <w:rPr>
        <w:rFonts w:hint="default"/>
      </w:rPr>
    </w:lvl>
  </w:abstractNum>
  <w:abstractNum w:abstractNumId="11" w15:restartNumberingAfterBreak="0">
    <w:nsid w:val="093C015F"/>
    <w:multiLevelType w:val="hybridMultilevel"/>
    <w:tmpl w:val="F5EC09B0"/>
    <w:lvl w:ilvl="0" w:tplc="070839F0">
      <w:start w:val="1"/>
      <w:numFmt w:val="bullet"/>
      <w:lvlText w:val=""/>
      <w:lvlJc w:val="left"/>
      <w:pPr>
        <w:ind w:left="1620" w:hanging="360"/>
      </w:pPr>
      <w:rPr>
        <w:rFonts w:ascii="Symbol" w:hAnsi="Symbol"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09472607"/>
    <w:multiLevelType w:val="hybridMultilevel"/>
    <w:tmpl w:val="42E00AC2"/>
    <w:lvl w:ilvl="0" w:tplc="EF147486">
      <w:start w:val="1"/>
      <w:numFmt w:val="decimal"/>
      <w:lvlText w:val="%1)"/>
      <w:lvlJc w:val="left"/>
      <w:pPr>
        <w:ind w:left="447" w:hanging="328"/>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04090005">
      <w:start w:val="1"/>
      <w:numFmt w:val="bullet"/>
      <w:lvlText w:val=""/>
      <w:lvlJc w:val="left"/>
      <w:pPr>
        <w:ind w:left="2620" w:hanging="361"/>
      </w:pPr>
      <w:rPr>
        <w:rFonts w:ascii="Wingdings" w:hAnsi="Wingdings" w:hint="default"/>
        <w:w w:val="99"/>
        <w:sz w:val="24"/>
        <w:szCs w:val="24"/>
      </w:rPr>
    </w:lvl>
    <w:lvl w:ilvl="3" w:tplc="FE907B84">
      <w:start w:val="1"/>
      <w:numFmt w:val="bullet"/>
      <w:lvlText w:val="•"/>
      <w:lvlJc w:val="left"/>
      <w:pPr>
        <w:ind w:left="1180" w:hanging="361"/>
      </w:pPr>
      <w:rPr>
        <w:rFonts w:hint="default"/>
      </w:rPr>
    </w:lvl>
    <w:lvl w:ilvl="4" w:tplc="D854BEFC">
      <w:start w:val="1"/>
      <w:numFmt w:val="bullet"/>
      <w:lvlText w:val="•"/>
      <w:lvlJc w:val="left"/>
      <w:pPr>
        <w:ind w:left="1180" w:hanging="361"/>
      </w:pPr>
      <w:rPr>
        <w:rFonts w:hint="default"/>
      </w:rPr>
    </w:lvl>
    <w:lvl w:ilvl="5" w:tplc="51E4FDC4">
      <w:start w:val="1"/>
      <w:numFmt w:val="bullet"/>
      <w:lvlText w:val="•"/>
      <w:lvlJc w:val="left"/>
      <w:pPr>
        <w:ind w:left="1180" w:hanging="361"/>
      </w:pPr>
      <w:rPr>
        <w:rFonts w:hint="default"/>
      </w:rPr>
    </w:lvl>
    <w:lvl w:ilvl="6" w:tplc="1682D91A">
      <w:start w:val="1"/>
      <w:numFmt w:val="bullet"/>
      <w:lvlText w:val="•"/>
      <w:lvlJc w:val="left"/>
      <w:pPr>
        <w:ind w:left="2620" w:hanging="361"/>
      </w:pPr>
      <w:rPr>
        <w:rFonts w:hint="default"/>
      </w:rPr>
    </w:lvl>
    <w:lvl w:ilvl="7" w:tplc="69F44A78">
      <w:start w:val="1"/>
      <w:numFmt w:val="bullet"/>
      <w:lvlText w:val="•"/>
      <w:lvlJc w:val="left"/>
      <w:pPr>
        <w:ind w:left="4695" w:hanging="361"/>
      </w:pPr>
      <w:rPr>
        <w:rFonts w:hint="default"/>
      </w:rPr>
    </w:lvl>
    <w:lvl w:ilvl="8" w:tplc="3198DD44">
      <w:start w:val="1"/>
      <w:numFmt w:val="bullet"/>
      <w:lvlText w:val="•"/>
      <w:lvlJc w:val="left"/>
      <w:pPr>
        <w:ind w:left="6770" w:hanging="361"/>
      </w:pPr>
      <w:rPr>
        <w:rFonts w:hint="default"/>
      </w:rPr>
    </w:lvl>
  </w:abstractNum>
  <w:abstractNum w:abstractNumId="13" w15:restartNumberingAfterBreak="0">
    <w:nsid w:val="09900AE2"/>
    <w:multiLevelType w:val="hybridMultilevel"/>
    <w:tmpl w:val="6B32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C3C67"/>
    <w:multiLevelType w:val="hybridMultilevel"/>
    <w:tmpl w:val="E88A886E"/>
    <w:lvl w:ilvl="0" w:tplc="8FD2D9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1169FB"/>
    <w:multiLevelType w:val="hybridMultilevel"/>
    <w:tmpl w:val="478404A4"/>
    <w:lvl w:ilvl="0" w:tplc="CCF08990">
      <w:start w:val="1"/>
      <w:numFmt w:val="bullet"/>
      <w:pStyle w:val="CheckmarkBullets"/>
      <w:lvlText w:val=""/>
      <w:lvlJc w:val="left"/>
      <w:pPr>
        <w:tabs>
          <w:tab w:val="num" w:pos="840"/>
        </w:tabs>
        <w:ind w:left="840" w:hanging="360"/>
      </w:pPr>
      <w:rPr>
        <w:rFonts w:ascii="Wingdings" w:hAnsi="Wingdings" w:hint="default"/>
        <w:b/>
        <w:i w:val="0"/>
        <w:color w:val="9D322C"/>
        <w:sz w:val="24"/>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A25657B"/>
    <w:multiLevelType w:val="hybridMultilevel"/>
    <w:tmpl w:val="DA625C34"/>
    <w:lvl w:ilvl="0" w:tplc="92204EF0">
      <w:start w:val="1"/>
      <w:numFmt w:val="bullet"/>
      <w:lvlText w:val=""/>
      <w:lvlJc w:val="left"/>
      <w:pPr>
        <w:ind w:left="720" w:hanging="360"/>
      </w:pPr>
      <w:rPr>
        <w:rFonts w:ascii="Symbol" w:hAnsi="Symbol" w:hint="default"/>
        <w:sz w:val="28"/>
        <w:szCs w:val="28"/>
      </w:rPr>
    </w:lvl>
    <w:lvl w:ilvl="1" w:tplc="A5866D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894A3C"/>
    <w:multiLevelType w:val="hybridMultilevel"/>
    <w:tmpl w:val="51DAAED2"/>
    <w:lvl w:ilvl="0" w:tplc="A5866DCE">
      <w:start w:val="1"/>
      <w:numFmt w:val="bullet"/>
      <w:lvlText w:val=""/>
      <w:lvlJc w:val="left"/>
      <w:pPr>
        <w:ind w:left="720" w:hanging="360"/>
      </w:pPr>
      <w:rPr>
        <w:rFonts w:ascii="Symbol" w:hAnsi="Symbol" w:hint="default"/>
      </w:rPr>
    </w:lvl>
    <w:lvl w:ilvl="1" w:tplc="36522EF8">
      <w:start w:val="1"/>
      <w:numFmt w:val="bullet"/>
      <w:lvlText w:val=""/>
      <w:lvlJc w:val="left"/>
      <w:pPr>
        <w:ind w:left="1440" w:hanging="360"/>
      </w:pPr>
      <w:rPr>
        <w:rFonts w:ascii="Symbol" w:hAnsi="Symbo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F93450"/>
    <w:multiLevelType w:val="hybridMultilevel"/>
    <w:tmpl w:val="D8360B52"/>
    <w:lvl w:ilvl="0" w:tplc="EA6E023E">
      <w:start w:val="1"/>
      <w:numFmt w:val="decimal"/>
      <w:lvlText w:val="%1."/>
      <w:lvlJc w:val="left"/>
      <w:pPr>
        <w:ind w:left="720" w:hanging="360"/>
      </w:pPr>
      <w:rPr>
        <w:b w:val="0"/>
        <w:color w:val="000000"/>
        <w:vertAlign w:val="baseline"/>
      </w:rPr>
    </w:lvl>
    <w:lvl w:ilvl="1" w:tplc="59D6CA28">
      <w:start w:val="1"/>
      <w:numFmt w:val="bullet"/>
      <w:lvlText w:val="o"/>
      <w:lvlJc w:val="left"/>
      <w:pPr>
        <w:ind w:left="1440" w:hanging="360"/>
      </w:pPr>
      <w:rPr>
        <w:rFonts w:ascii="Courier New" w:hAnsi="Courier New"/>
      </w:rPr>
    </w:lvl>
    <w:lvl w:ilvl="2" w:tplc="091CBB70">
      <w:start w:val="1"/>
      <w:numFmt w:val="bullet"/>
      <w:lvlText w:val=""/>
      <w:lvlJc w:val="left"/>
      <w:pPr>
        <w:ind w:left="2160" w:hanging="360"/>
      </w:pPr>
      <w:rPr>
        <w:rFonts w:ascii="Wingdings" w:hAnsi="Wingdings"/>
      </w:rPr>
    </w:lvl>
    <w:lvl w:ilvl="3" w:tplc="68561B00">
      <w:start w:val="1"/>
      <w:numFmt w:val="bullet"/>
      <w:lvlText w:val=""/>
      <w:lvlJc w:val="left"/>
      <w:pPr>
        <w:ind w:left="2880" w:hanging="360"/>
      </w:pPr>
      <w:rPr>
        <w:rFonts w:ascii="Symbol" w:hAnsi="Symbol"/>
      </w:rPr>
    </w:lvl>
    <w:lvl w:ilvl="4" w:tplc="33629AD4">
      <w:start w:val="1"/>
      <w:numFmt w:val="bullet"/>
      <w:lvlText w:val="o"/>
      <w:lvlJc w:val="left"/>
      <w:pPr>
        <w:ind w:left="3600" w:hanging="360"/>
      </w:pPr>
      <w:rPr>
        <w:rFonts w:ascii="Courier New" w:hAnsi="Courier New"/>
      </w:rPr>
    </w:lvl>
    <w:lvl w:ilvl="5" w:tplc="28E07ED2">
      <w:start w:val="1"/>
      <w:numFmt w:val="bullet"/>
      <w:lvlText w:val=""/>
      <w:lvlJc w:val="left"/>
      <w:pPr>
        <w:ind w:left="4320" w:hanging="360"/>
      </w:pPr>
      <w:rPr>
        <w:rFonts w:ascii="Wingdings" w:hAnsi="Wingdings"/>
      </w:rPr>
    </w:lvl>
    <w:lvl w:ilvl="6" w:tplc="CD584EB4">
      <w:start w:val="1"/>
      <w:numFmt w:val="bullet"/>
      <w:lvlText w:val=""/>
      <w:lvlJc w:val="left"/>
      <w:pPr>
        <w:ind w:left="5040" w:hanging="360"/>
      </w:pPr>
      <w:rPr>
        <w:rFonts w:ascii="Symbol" w:hAnsi="Symbol"/>
      </w:rPr>
    </w:lvl>
    <w:lvl w:ilvl="7" w:tplc="A5A0827E">
      <w:start w:val="1"/>
      <w:numFmt w:val="bullet"/>
      <w:lvlText w:val="o"/>
      <w:lvlJc w:val="left"/>
      <w:pPr>
        <w:ind w:left="5760" w:hanging="360"/>
      </w:pPr>
      <w:rPr>
        <w:rFonts w:ascii="Courier New" w:hAnsi="Courier New"/>
      </w:rPr>
    </w:lvl>
    <w:lvl w:ilvl="8" w:tplc="84342BC4">
      <w:start w:val="1"/>
      <w:numFmt w:val="bullet"/>
      <w:lvlText w:val=""/>
      <w:lvlJc w:val="left"/>
      <w:pPr>
        <w:ind w:left="6480" w:hanging="360"/>
      </w:pPr>
      <w:rPr>
        <w:rFonts w:ascii="Wingdings" w:hAnsi="Wingdings"/>
      </w:rPr>
    </w:lvl>
  </w:abstractNum>
  <w:abstractNum w:abstractNumId="19" w15:restartNumberingAfterBreak="0">
    <w:nsid w:val="0B0A2758"/>
    <w:multiLevelType w:val="hybridMultilevel"/>
    <w:tmpl w:val="4BAEE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C7DE1"/>
    <w:multiLevelType w:val="hybridMultilevel"/>
    <w:tmpl w:val="D1ECCBCA"/>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0B6551E3"/>
    <w:multiLevelType w:val="hybridMultilevel"/>
    <w:tmpl w:val="4AB42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C802B8"/>
    <w:multiLevelType w:val="hybridMultilevel"/>
    <w:tmpl w:val="E8D01396"/>
    <w:lvl w:ilvl="0" w:tplc="524A3F22">
      <w:start w:val="1"/>
      <w:numFmt w:val="bullet"/>
      <w:lvlText w:val=""/>
      <w:lvlJc w:val="left"/>
      <w:pPr>
        <w:ind w:left="3600" w:hanging="360"/>
      </w:pPr>
      <w:rPr>
        <w:rFonts w:ascii="Symbol" w:hAnsi="Symbol" w:hint="default"/>
        <w:sz w:val="28"/>
        <w:szCs w:val="28"/>
      </w:rPr>
    </w:lvl>
    <w:lvl w:ilvl="1" w:tplc="04090003">
      <w:start w:val="1"/>
      <w:numFmt w:val="bullet"/>
      <w:lvlText w:val="o"/>
      <w:lvlJc w:val="left"/>
      <w:pPr>
        <w:ind w:left="2880" w:hanging="360"/>
      </w:pPr>
      <w:rPr>
        <w:rFonts w:ascii="Courier New" w:hAnsi="Courier New" w:cs="Courier New" w:hint="default"/>
      </w:rPr>
    </w:lvl>
    <w:lvl w:ilvl="2" w:tplc="524A3F22">
      <w:start w:val="1"/>
      <w:numFmt w:val="bullet"/>
      <w:lvlText w:val=""/>
      <w:lvlJc w:val="left"/>
      <w:pPr>
        <w:ind w:left="3600" w:hanging="360"/>
      </w:pPr>
      <w:rPr>
        <w:rFonts w:ascii="Symbol" w:hAnsi="Symbol" w:hint="default"/>
        <w:sz w:val="28"/>
        <w:szCs w:val="28"/>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0DE419D1"/>
    <w:multiLevelType w:val="hybridMultilevel"/>
    <w:tmpl w:val="56E60AFA"/>
    <w:lvl w:ilvl="0" w:tplc="085E58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213207"/>
    <w:multiLevelType w:val="hybridMultilevel"/>
    <w:tmpl w:val="E45400C6"/>
    <w:lvl w:ilvl="0" w:tplc="524A3F2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5C01B7"/>
    <w:multiLevelType w:val="hybridMultilevel"/>
    <w:tmpl w:val="4BD80680"/>
    <w:lvl w:ilvl="0" w:tplc="032ACBDA">
      <w:start w:val="1"/>
      <w:numFmt w:val="bullet"/>
      <w:lvlText w:val=""/>
      <w:lvlJc w:val="left"/>
      <w:pPr>
        <w:ind w:left="1440" w:hanging="360"/>
      </w:pPr>
      <w:rPr>
        <w:rFonts w:ascii="Wingdings" w:hAnsi="Wingdings"/>
        <w:color w:val="000000"/>
        <w:sz w:val="22"/>
        <w:szCs w:val="22"/>
      </w:rPr>
    </w:lvl>
    <w:lvl w:ilvl="1" w:tplc="08A6067C">
      <w:start w:val="1"/>
      <w:numFmt w:val="bullet"/>
      <w:lvlText w:val="o"/>
      <w:lvlJc w:val="left"/>
      <w:pPr>
        <w:ind w:left="2160" w:hanging="360"/>
      </w:pPr>
      <w:rPr>
        <w:rFonts w:ascii="Courier New" w:hAnsi="Courier New"/>
      </w:rPr>
    </w:lvl>
    <w:lvl w:ilvl="2" w:tplc="147E9AAA">
      <w:start w:val="1"/>
      <w:numFmt w:val="bullet"/>
      <w:lvlText w:val=""/>
      <w:lvlJc w:val="left"/>
      <w:pPr>
        <w:ind w:left="2880" w:hanging="360"/>
      </w:pPr>
      <w:rPr>
        <w:rFonts w:ascii="Wingdings" w:hAnsi="Wingdings"/>
      </w:rPr>
    </w:lvl>
    <w:lvl w:ilvl="3" w:tplc="08CAA1D6">
      <w:start w:val="1"/>
      <w:numFmt w:val="bullet"/>
      <w:lvlText w:val=""/>
      <w:lvlJc w:val="left"/>
      <w:pPr>
        <w:ind w:left="3600" w:hanging="360"/>
      </w:pPr>
      <w:rPr>
        <w:rFonts w:ascii="Symbol" w:hAnsi="Symbol"/>
      </w:rPr>
    </w:lvl>
    <w:lvl w:ilvl="4" w:tplc="2D5C8F9C">
      <w:start w:val="1"/>
      <w:numFmt w:val="bullet"/>
      <w:lvlText w:val="o"/>
      <w:lvlJc w:val="left"/>
      <w:pPr>
        <w:ind w:left="4320" w:hanging="360"/>
      </w:pPr>
      <w:rPr>
        <w:rFonts w:ascii="Courier New" w:hAnsi="Courier New"/>
      </w:rPr>
    </w:lvl>
    <w:lvl w:ilvl="5" w:tplc="C3F085A8">
      <w:start w:val="1"/>
      <w:numFmt w:val="bullet"/>
      <w:lvlText w:val=""/>
      <w:lvlJc w:val="left"/>
      <w:pPr>
        <w:ind w:left="5040" w:hanging="360"/>
      </w:pPr>
      <w:rPr>
        <w:rFonts w:ascii="Wingdings" w:hAnsi="Wingdings"/>
      </w:rPr>
    </w:lvl>
    <w:lvl w:ilvl="6" w:tplc="0DB2E5EA">
      <w:start w:val="1"/>
      <w:numFmt w:val="bullet"/>
      <w:lvlText w:val=""/>
      <w:lvlJc w:val="left"/>
      <w:pPr>
        <w:ind w:left="5760" w:hanging="360"/>
      </w:pPr>
      <w:rPr>
        <w:rFonts w:ascii="Symbol" w:hAnsi="Symbol"/>
      </w:rPr>
    </w:lvl>
    <w:lvl w:ilvl="7" w:tplc="E250CDD2">
      <w:start w:val="1"/>
      <w:numFmt w:val="bullet"/>
      <w:lvlText w:val="o"/>
      <w:lvlJc w:val="left"/>
      <w:pPr>
        <w:ind w:left="6480" w:hanging="360"/>
      </w:pPr>
      <w:rPr>
        <w:rFonts w:ascii="Courier New" w:hAnsi="Courier New"/>
      </w:rPr>
    </w:lvl>
    <w:lvl w:ilvl="8" w:tplc="9D6CA92E">
      <w:start w:val="1"/>
      <w:numFmt w:val="bullet"/>
      <w:lvlText w:val=""/>
      <w:lvlJc w:val="left"/>
      <w:pPr>
        <w:ind w:left="7200" w:hanging="360"/>
      </w:pPr>
      <w:rPr>
        <w:rFonts w:ascii="Wingdings" w:hAnsi="Wingdings"/>
      </w:rPr>
    </w:lvl>
  </w:abstractNum>
  <w:abstractNum w:abstractNumId="26" w15:restartNumberingAfterBreak="0">
    <w:nsid w:val="0E823D11"/>
    <w:multiLevelType w:val="hybridMultilevel"/>
    <w:tmpl w:val="59741984"/>
    <w:lvl w:ilvl="0" w:tplc="8BF82C98">
      <w:start w:val="1"/>
      <w:numFmt w:val="upperLetter"/>
      <w:pStyle w:val="TextbulletABC"/>
      <w:lvlText w:val="%1."/>
      <w:lvlJc w:val="left"/>
      <w:pPr>
        <w:ind w:left="810" w:hanging="360"/>
      </w:pPr>
      <w:rPr>
        <w:rFont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4048BF"/>
    <w:multiLevelType w:val="hybridMultilevel"/>
    <w:tmpl w:val="3C0851D8"/>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108F69AD"/>
    <w:multiLevelType w:val="hybridMultilevel"/>
    <w:tmpl w:val="D6B69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EB0D7D"/>
    <w:multiLevelType w:val="hybridMultilevel"/>
    <w:tmpl w:val="9F18E9F2"/>
    <w:lvl w:ilvl="0" w:tplc="71E4D6B0">
      <w:start w:val="1"/>
      <w:numFmt w:val="decimal"/>
      <w:lvlText w:val="%1."/>
      <w:lvlJc w:val="left"/>
      <w:pPr>
        <w:ind w:left="720" w:hanging="360"/>
      </w:pPr>
    </w:lvl>
    <w:lvl w:ilvl="1" w:tplc="AF32AC38">
      <w:start w:val="1"/>
      <w:numFmt w:val="lowerLetter"/>
      <w:lvlText w:val="%2."/>
      <w:lvlJc w:val="left"/>
      <w:pPr>
        <w:ind w:left="1440" w:hanging="360"/>
      </w:pPr>
    </w:lvl>
    <w:lvl w:ilvl="2" w:tplc="70E09F24">
      <w:start w:val="1"/>
      <w:numFmt w:val="lowerRoman"/>
      <w:lvlText w:val="%3."/>
      <w:lvlJc w:val="right"/>
      <w:pPr>
        <w:ind w:left="2160" w:hanging="180"/>
      </w:pPr>
    </w:lvl>
    <w:lvl w:ilvl="3" w:tplc="BA365F64">
      <w:start w:val="1"/>
      <w:numFmt w:val="decimal"/>
      <w:lvlText w:val="%4."/>
      <w:lvlJc w:val="left"/>
      <w:pPr>
        <w:ind w:left="2880" w:hanging="360"/>
      </w:pPr>
    </w:lvl>
    <w:lvl w:ilvl="4" w:tplc="0CF67D26">
      <w:start w:val="1"/>
      <w:numFmt w:val="lowerLetter"/>
      <w:lvlText w:val="%5."/>
      <w:lvlJc w:val="left"/>
      <w:pPr>
        <w:ind w:left="3600" w:hanging="360"/>
      </w:pPr>
    </w:lvl>
    <w:lvl w:ilvl="5" w:tplc="81201CE4">
      <w:start w:val="1"/>
      <w:numFmt w:val="lowerRoman"/>
      <w:lvlText w:val="%6."/>
      <w:lvlJc w:val="right"/>
      <w:pPr>
        <w:ind w:left="4320" w:hanging="180"/>
      </w:pPr>
    </w:lvl>
    <w:lvl w:ilvl="6" w:tplc="B3009DE2">
      <w:start w:val="1"/>
      <w:numFmt w:val="decimal"/>
      <w:lvlText w:val="%7."/>
      <w:lvlJc w:val="left"/>
      <w:pPr>
        <w:ind w:left="5040" w:hanging="360"/>
      </w:pPr>
    </w:lvl>
    <w:lvl w:ilvl="7" w:tplc="92FEB6A4">
      <w:start w:val="1"/>
      <w:numFmt w:val="lowerLetter"/>
      <w:lvlText w:val="%8."/>
      <w:lvlJc w:val="left"/>
      <w:pPr>
        <w:ind w:left="5760" w:hanging="360"/>
      </w:pPr>
    </w:lvl>
    <w:lvl w:ilvl="8" w:tplc="3C842440">
      <w:start w:val="1"/>
      <w:numFmt w:val="lowerRoman"/>
      <w:lvlText w:val="%9."/>
      <w:lvlJc w:val="right"/>
      <w:pPr>
        <w:ind w:left="6480" w:hanging="180"/>
      </w:pPr>
    </w:lvl>
  </w:abstractNum>
  <w:abstractNum w:abstractNumId="30" w15:restartNumberingAfterBreak="0">
    <w:nsid w:val="1243506B"/>
    <w:multiLevelType w:val="hybridMultilevel"/>
    <w:tmpl w:val="9FCAACDE"/>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1264287C"/>
    <w:multiLevelType w:val="hybridMultilevel"/>
    <w:tmpl w:val="D51AC03C"/>
    <w:lvl w:ilvl="0" w:tplc="04090001">
      <w:start w:val="1"/>
      <w:numFmt w:val="bullet"/>
      <w:lvlText w:val=""/>
      <w:lvlJc w:val="left"/>
      <w:pPr>
        <w:ind w:left="720" w:hanging="360"/>
      </w:pPr>
      <w:rPr>
        <w:rFonts w:ascii="Symbol" w:hAnsi="Symbol" w:hint="default"/>
      </w:rPr>
    </w:lvl>
    <w:lvl w:ilvl="1" w:tplc="085E58F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600540"/>
    <w:multiLevelType w:val="hybridMultilevel"/>
    <w:tmpl w:val="87A0AE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3931CA5"/>
    <w:multiLevelType w:val="hybridMultilevel"/>
    <w:tmpl w:val="54362B40"/>
    <w:lvl w:ilvl="0" w:tplc="3CC257C0">
      <w:start w:val="1"/>
      <w:numFmt w:val="decimal"/>
      <w:lvlText w:val="%1."/>
      <w:lvlJc w:val="left"/>
      <w:pPr>
        <w:ind w:left="720" w:hanging="360"/>
      </w:pPr>
      <w:rPr>
        <w:b w:val="0"/>
        <w:color w:val="000000"/>
        <w:vertAlign w:val="baseline"/>
      </w:rPr>
    </w:lvl>
    <w:lvl w:ilvl="1" w:tplc="EB98A704">
      <w:start w:val="1"/>
      <w:numFmt w:val="lowerLetter"/>
      <w:lvlText w:val="%2."/>
      <w:lvlJc w:val="left"/>
      <w:pPr>
        <w:ind w:left="1440" w:hanging="360"/>
      </w:pPr>
    </w:lvl>
    <w:lvl w:ilvl="2" w:tplc="F252F434">
      <w:start w:val="1"/>
      <w:numFmt w:val="lowerRoman"/>
      <w:lvlText w:val="%3."/>
      <w:lvlJc w:val="right"/>
      <w:pPr>
        <w:ind w:left="2160" w:hanging="180"/>
      </w:pPr>
    </w:lvl>
    <w:lvl w:ilvl="3" w:tplc="F12E1B26">
      <w:start w:val="1"/>
      <w:numFmt w:val="decimal"/>
      <w:lvlText w:val="%4."/>
      <w:lvlJc w:val="left"/>
      <w:pPr>
        <w:ind w:left="2880" w:hanging="360"/>
      </w:pPr>
    </w:lvl>
    <w:lvl w:ilvl="4" w:tplc="E5DE2D3C">
      <w:start w:val="1"/>
      <w:numFmt w:val="lowerLetter"/>
      <w:lvlText w:val="%5."/>
      <w:lvlJc w:val="left"/>
      <w:pPr>
        <w:ind w:left="3600" w:hanging="360"/>
      </w:pPr>
    </w:lvl>
    <w:lvl w:ilvl="5" w:tplc="9F7A7522">
      <w:start w:val="1"/>
      <w:numFmt w:val="lowerRoman"/>
      <w:lvlText w:val="%6."/>
      <w:lvlJc w:val="right"/>
      <w:pPr>
        <w:ind w:left="4320" w:hanging="180"/>
      </w:pPr>
    </w:lvl>
    <w:lvl w:ilvl="6" w:tplc="1EAC366A">
      <w:start w:val="1"/>
      <w:numFmt w:val="decimal"/>
      <w:lvlText w:val="%7."/>
      <w:lvlJc w:val="left"/>
      <w:pPr>
        <w:ind w:left="5040" w:hanging="360"/>
      </w:pPr>
    </w:lvl>
    <w:lvl w:ilvl="7" w:tplc="FA762C7A">
      <w:start w:val="1"/>
      <w:numFmt w:val="lowerLetter"/>
      <w:lvlText w:val="%8."/>
      <w:lvlJc w:val="left"/>
      <w:pPr>
        <w:ind w:left="5760" w:hanging="360"/>
      </w:pPr>
    </w:lvl>
    <w:lvl w:ilvl="8" w:tplc="89C6DC88">
      <w:start w:val="1"/>
      <w:numFmt w:val="lowerRoman"/>
      <w:lvlText w:val="%9."/>
      <w:lvlJc w:val="right"/>
      <w:pPr>
        <w:ind w:left="6480" w:hanging="180"/>
      </w:pPr>
    </w:lvl>
  </w:abstractNum>
  <w:abstractNum w:abstractNumId="34" w15:restartNumberingAfterBreak="0">
    <w:nsid w:val="13C364EC"/>
    <w:multiLevelType w:val="hybridMultilevel"/>
    <w:tmpl w:val="182EE0A0"/>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144676E2"/>
    <w:multiLevelType w:val="hybridMultilevel"/>
    <w:tmpl w:val="1862B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0526F5"/>
    <w:multiLevelType w:val="hybridMultilevel"/>
    <w:tmpl w:val="66820F78"/>
    <w:lvl w:ilvl="0" w:tplc="8FD2D9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366B38"/>
    <w:multiLevelType w:val="hybridMultilevel"/>
    <w:tmpl w:val="28DA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13039E"/>
    <w:multiLevelType w:val="hybridMultilevel"/>
    <w:tmpl w:val="F482E74A"/>
    <w:lvl w:ilvl="0" w:tplc="462C7DC6">
      <w:start w:val="28"/>
      <w:numFmt w:val="decimal"/>
      <w:lvlText w:val="%1)"/>
      <w:lvlJc w:val="left"/>
      <w:pPr>
        <w:ind w:left="583" w:hanging="484"/>
      </w:pPr>
      <w:rPr>
        <w:rFonts w:ascii="Arial" w:eastAsia="Arial" w:hAnsi="Arial" w:hint="default"/>
        <w:b/>
        <w:bCs/>
        <w:w w:val="99"/>
        <w:sz w:val="28"/>
        <w:szCs w:val="28"/>
      </w:rPr>
    </w:lvl>
    <w:lvl w:ilvl="1" w:tplc="8A72D354">
      <w:start w:val="1"/>
      <w:numFmt w:val="bullet"/>
      <w:pStyle w:val="BodyText"/>
      <w:lvlText w:val="o"/>
      <w:lvlJc w:val="left"/>
      <w:pPr>
        <w:ind w:left="1180" w:hanging="360"/>
      </w:pPr>
      <w:rPr>
        <w:rFonts w:ascii="Courier New" w:eastAsia="Courier New" w:hAnsi="Courier New" w:hint="default"/>
        <w:w w:val="99"/>
        <w:sz w:val="40"/>
        <w:szCs w:val="40"/>
      </w:rPr>
    </w:lvl>
    <w:lvl w:ilvl="2" w:tplc="C8FE57A2">
      <w:start w:val="1"/>
      <w:numFmt w:val="bullet"/>
      <w:lvlText w:val="•"/>
      <w:lvlJc w:val="left"/>
      <w:pPr>
        <w:ind w:left="1180" w:hanging="360"/>
      </w:pPr>
      <w:rPr>
        <w:rFonts w:hint="default"/>
      </w:rPr>
    </w:lvl>
    <w:lvl w:ilvl="3" w:tplc="4F9448DA">
      <w:start w:val="1"/>
      <w:numFmt w:val="bullet"/>
      <w:lvlText w:val="•"/>
      <w:lvlJc w:val="left"/>
      <w:pPr>
        <w:ind w:left="1180" w:hanging="360"/>
      </w:pPr>
      <w:rPr>
        <w:rFonts w:hint="default"/>
      </w:rPr>
    </w:lvl>
    <w:lvl w:ilvl="4" w:tplc="61A6A66E">
      <w:start w:val="1"/>
      <w:numFmt w:val="bullet"/>
      <w:lvlText w:val="•"/>
      <w:lvlJc w:val="left"/>
      <w:pPr>
        <w:ind w:left="2571" w:hanging="360"/>
      </w:pPr>
      <w:rPr>
        <w:rFonts w:hint="default"/>
      </w:rPr>
    </w:lvl>
    <w:lvl w:ilvl="5" w:tplc="4A064500">
      <w:start w:val="1"/>
      <w:numFmt w:val="bullet"/>
      <w:lvlText w:val="•"/>
      <w:lvlJc w:val="left"/>
      <w:pPr>
        <w:ind w:left="3962" w:hanging="360"/>
      </w:pPr>
      <w:rPr>
        <w:rFonts w:hint="default"/>
      </w:rPr>
    </w:lvl>
    <w:lvl w:ilvl="6" w:tplc="5C246B48">
      <w:start w:val="1"/>
      <w:numFmt w:val="bullet"/>
      <w:lvlText w:val="•"/>
      <w:lvlJc w:val="left"/>
      <w:pPr>
        <w:ind w:left="5354" w:hanging="360"/>
      </w:pPr>
      <w:rPr>
        <w:rFonts w:hint="default"/>
      </w:rPr>
    </w:lvl>
    <w:lvl w:ilvl="7" w:tplc="3F948B60">
      <w:start w:val="1"/>
      <w:numFmt w:val="bullet"/>
      <w:lvlText w:val="•"/>
      <w:lvlJc w:val="left"/>
      <w:pPr>
        <w:ind w:left="6745" w:hanging="360"/>
      </w:pPr>
      <w:rPr>
        <w:rFonts w:hint="default"/>
      </w:rPr>
    </w:lvl>
    <w:lvl w:ilvl="8" w:tplc="66A421BC">
      <w:start w:val="1"/>
      <w:numFmt w:val="bullet"/>
      <w:lvlText w:val="•"/>
      <w:lvlJc w:val="left"/>
      <w:pPr>
        <w:ind w:left="8137" w:hanging="360"/>
      </w:pPr>
      <w:rPr>
        <w:rFonts w:hint="default"/>
      </w:rPr>
    </w:lvl>
  </w:abstractNum>
  <w:abstractNum w:abstractNumId="39" w15:restartNumberingAfterBreak="0">
    <w:nsid w:val="17C87EC7"/>
    <w:multiLevelType w:val="hybridMultilevel"/>
    <w:tmpl w:val="C658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7B1C20"/>
    <w:multiLevelType w:val="hybridMultilevel"/>
    <w:tmpl w:val="521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805C79"/>
    <w:multiLevelType w:val="hybridMultilevel"/>
    <w:tmpl w:val="AC604FCA"/>
    <w:lvl w:ilvl="0" w:tplc="0409000F">
      <w:start w:val="1"/>
      <w:numFmt w:val="decimal"/>
      <w:lvlText w:val="%1."/>
      <w:lvlJc w:val="left"/>
      <w:pPr>
        <w:ind w:left="1800" w:hanging="360"/>
      </w:pPr>
    </w:lvl>
    <w:lvl w:ilvl="1" w:tplc="E52E9724">
      <w:start w:val="1"/>
      <w:numFmt w:val="lowerLetter"/>
      <w:lvlText w:val="%2."/>
      <w:lvlJc w:val="left"/>
      <w:pPr>
        <w:ind w:left="2520" w:hanging="360"/>
      </w:pPr>
    </w:lvl>
    <w:lvl w:ilvl="2" w:tplc="C624F406">
      <w:start w:val="1"/>
      <w:numFmt w:val="lowerRoman"/>
      <w:lvlText w:val="%3."/>
      <w:lvlJc w:val="right"/>
      <w:pPr>
        <w:ind w:left="3240" w:hanging="180"/>
      </w:pPr>
    </w:lvl>
    <w:lvl w:ilvl="3" w:tplc="184A553C">
      <w:start w:val="1"/>
      <w:numFmt w:val="decimal"/>
      <w:lvlText w:val="%4."/>
      <w:lvlJc w:val="left"/>
      <w:pPr>
        <w:ind w:left="3960" w:hanging="360"/>
      </w:pPr>
    </w:lvl>
    <w:lvl w:ilvl="4" w:tplc="4C2EEC26">
      <w:start w:val="1"/>
      <w:numFmt w:val="lowerLetter"/>
      <w:lvlText w:val="%5."/>
      <w:lvlJc w:val="left"/>
      <w:pPr>
        <w:ind w:left="4680" w:hanging="360"/>
      </w:pPr>
    </w:lvl>
    <w:lvl w:ilvl="5" w:tplc="221C079C">
      <w:start w:val="1"/>
      <w:numFmt w:val="lowerRoman"/>
      <w:lvlText w:val="%6."/>
      <w:lvlJc w:val="right"/>
      <w:pPr>
        <w:ind w:left="5400" w:hanging="180"/>
      </w:pPr>
    </w:lvl>
    <w:lvl w:ilvl="6" w:tplc="44526402">
      <w:start w:val="1"/>
      <w:numFmt w:val="decimal"/>
      <w:lvlText w:val="%7."/>
      <w:lvlJc w:val="left"/>
      <w:pPr>
        <w:ind w:left="6120" w:hanging="360"/>
      </w:pPr>
    </w:lvl>
    <w:lvl w:ilvl="7" w:tplc="14846DC8">
      <w:start w:val="1"/>
      <w:numFmt w:val="lowerLetter"/>
      <w:lvlText w:val="%8."/>
      <w:lvlJc w:val="left"/>
      <w:pPr>
        <w:ind w:left="6840" w:hanging="360"/>
      </w:pPr>
    </w:lvl>
    <w:lvl w:ilvl="8" w:tplc="F1922C6A">
      <w:start w:val="1"/>
      <w:numFmt w:val="lowerRoman"/>
      <w:lvlText w:val="%9."/>
      <w:lvlJc w:val="right"/>
      <w:pPr>
        <w:ind w:left="7560" w:hanging="180"/>
      </w:pPr>
    </w:lvl>
  </w:abstractNum>
  <w:abstractNum w:abstractNumId="42" w15:restartNumberingAfterBreak="0">
    <w:nsid w:val="1B373F65"/>
    <w:multiLevelType w:val="hybridMultilevel"/>
    <w:tmpl w:val="23420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1F591F"/>
    <w:multiLevelType w:val="hybridMultilevel"/>
    <w:tmpl w:val="5F7207A2"/>
    <w:lvl w:ilvl="0" w:tplc="A82E7F4E">
      <w:start w:val="1"/>
      <w:numFmt w:val="bullet"/>
      <w:pStyle w:val="2Bullet2"/>
      <w:lvlText w:val=""/>
      <w:lvlJc w:val="left"/>
      <w:pPr>
        <w:ind w:left="1314"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4" w15:restartNumberingAfterBreak="0">
    <w:nsid w:val="1E8210E1"/>
    <w:multiLevelType w:val="hybridMultilevel"/>
    <w:tmpl w:val="967E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177BE3"/>
    <w:multiLevelType w:val="hybridMultilevel"/>
    <w:tmpl w:val="3070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942E61"/>
    <w:multiLevelType w:val="hybridMultilevel"/>
    <w:tmpl w:val="AE96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A4267A"/>
    <w:multiLevelType w:val="hybridMultilevel"/>
    <w:tmpl w:val="B7DACED4"/>
    <w:lvl w:ilvl="0" w:tplc="462C7DC6">
      <w:start w:val="28"/>
      <w:numFmt w:val="decimal"/>
      <w:lvlText w:val="%1)"/>
      <w:lvlJc w:val="left"/>
      <w:pPr>
        <w:ind w:left="583" w:hanging="484"/>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C8FE57A2">
      <w:start w:val="1"/>
      <w:numFmt w:val="bullet"/>
      <w:lvlText w:val="•"/>
      <w:lvlJc w:val="left"/>
      <w:pPr>
        <w:ind w:left="1180" w:hanging="360"/>
      </w:pPr>
      <w:rPr>
        <w:rFonts w:hint="default"/>
      </w:rPr>
    </w:lvl>
    <w:lvl w:ilvl="3" w:tplc="4F9448DA">
      <w:start w:val="1"/>
      <w:numFmt w:val="bullet"/>
      <w:lvlText w:val="•"/>
      <w:lvlJc w:val="left"/>
      <w:pPr>
        <w:ind w:left="1180" w:hanging="360"/>
      </w:pPr>
      <w:rPr>
        <w:rFonts w:hint="default"/>
      </w:rPr>
    </w:lvl>
    <w:lvl w:ilvl="4" w:tplc="61A6A66E">
      <w:start w:val="1"/>
      <w:numFmt w:val="bullet"/>
      <w:lvlText w:val="•"/>
      <w:lvlJc w:val="left"/>
      <w:pPr>
        <w:ind w:left="2571" w:hanging="360"/>
      </w:pPr>
      <w:rPr>
        <w:rFonts w:hint="default"/>
      </w:rPr>
    </w:lvl>
    <w:lvl w:ilvl="5" w:tplc="4A064500">
      <w:start w:val="1"/>
      <w:numFmt w:val="bullet"/>
      <w:lvlText w:val="•"/>
      <w:lvlJc w:val="left"/>
      <w:pPr>
        <w:ind w:left="3962" w:hanging="360"/>
      </w:pPr>
      <w:rPr>
        <w:rFonts w:hint="default"/>
      </w:rPr>
    </w:lvl>
    <w:lvl w:ilvl="6" w:tplc="5C246B48">
      <w:start w:val="1"/>
      <w:numFmt w:val="bullet"/>
      <w:lvlText w:val="•"/>
      <w:lvlJc w:val="left"/>
      <w:pPr>
        <w:ind w:left="5354" w:hanging="360"/>
      </w:pPr>
      <w:rPr>
        <w:rFonts w:hint="default"/>
      </w:rPr>
    </w:lvl>
    <w:lvl w:ilvl="7" w:tplc="3F948B60">
      <w:start w:val="1"/>
      <w:numFmt w:val="bullet"/>
      <w:lvlText w:val="•"/>
      <w:lvlJc w:val="left"/>
      <w:pPr>
        <w:ind w:left="6745" w:hanging="360"/>
      </w:pPr>
      <w:rPr>
        <w:rFonts w:hint="default"/>
      </w:rPr>
    </w:lvl>
    <w:lvl w:ilvl="8" w:tplc="66A421BC">
      <w:start w:val="1"/>
      <w:numFmt w:val="bullet"/>
      <w:lvlText w:val="•"/>
      <w:lvlJc w:val="left"/>
      <w:pPr>
        <w:ind w:left="8137" w:hanging="360"/>
      </w:pPr>
      <w:rPr>
        <w:rFonts w:hint="default"/>
      </w:rPr>
    </w:lvl>
  </w:abstractNum>
  <w:abstractNum w:abstractNumId="48" w15:restartNumberingAfterBreak="0">
    <w:nsid w:val="23BB69C1"/>
    <w:multiLevelType w:val="hybridMultilevel"/>
    <w:tmpl w:val="C97E91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5986B94"/>
    <w:multiLevelType w:val="hybridMultilevel"/>
    <w:tmpl w:val="AFB66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5F97CFA"/>
    <w:multiLevelType w:val="hybridMultilevel"/>
    <w:tmpl w:val="18CA48E4"/>
    <w:lvl w:ilvl="0" w:tplc="DEE0F00E">
      <w:start w:val="1"/>
      <w:numFmt w:val="bullet"/>
      <w:lvlText w:val=""/>
      <w:lvlJc w:val="left"/>
      <w:pPr>
        <w:ind w:left="1080" w:hanging="360"/>
      </w:pPr>
      <w:rPr>
        <w:rFonts w:ascii="Symbol" w:hAnsi="Symbol"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6927B5E"/>
    <w:multiLevelType w:val="hybridMultilevel"/>
    <w:tmpl w:val="1300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6BC3F72"/>
    <w:multiLevelType w:val="hybridMultilevel"/>
    <w:tmpl w:val="AA70F4D2"/>
    <w:lvl w:ilvl="0" w:tplc="05DC0C06">
      <w:start w:val="1"/>
      <w:numFmt w:val="bullet"/>
      <w:pStyle w:val="1Bullet1"/>
      <w:lvlText w:val=""/>
      <w:lvlJc w:val="left"/>
      <w:pPr>
        <w:ind w:left="630" w:hanging="360"/>
      </w:pPr>
      <w:rPr>
        <w:rFonts w:ascii="Wingdings" w:hAnsi="Wingdings" w:hint="default"/>
      </w:rPr>
    </w:lvl>
    <w:lvl w:ilvl="1" w:tplc="04090005">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26D607D6"/>
    <w:multiLevelType w:val="hybridMultilevel"/>
    <w:tmpl w:val="391AF6EC"/>
    <w:lvl w:ilvl="0" w:tplc="3E00E71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F303C7"/>
    <w:multiLevelType w:val="hybridMultilevel"/>
    <w:tmpl w:val="35F8CD40"/>
    <w:lvl w:ilvl="0" w:tplc="524A3F22">
      <w:start w:val="1"/>
      <w:numFmt w:val="bullet"/>
      <w:lvlText w:val=""/>
      <w:lvlJc w:val="left"/>
      <w:pPr>
        <w:ind w:left="1080" w:hanging="360"/>
      </w:pPr>
      <w:rPr>
        <w:rFonts w:ascii="Symbol" w:hAnsi="Symbol" w:hint="default"/>
        <w:b w:val="0"/>
        <w:bCs w:val="0"/>
        <w:w w:val="99"/>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8B26794"/>
    <w:multiLevelType w:val="hybridMultilevel"/>
    <w:tmpl w:val="AE96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F864FD"/>
    <w:multiLevelType w:val="hybridMultilevel"/>
    <w:tmpl w:val="16867124"/>
    <w:lvl w:ilvl="0" w:tplc="0C9C181E">
      <w:start w:val="1"/>
      <w:numFmt w:val="bullet"/>
      <w:pStyle w:val="Bullet1"/>
      <w:lvlText w:val=""/>
      <w:lvlJc w:val="left"/>
      <w:pPr>
        <w:ind w:left="1080" w:hanging="360"/>
      </w:pPr>
      <w:rPr>
        <w:rFonts w:ascii="Wingdings" w:hAnsi="Wingdings"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2AFF3961"/>
    <w:multiLevelType w:val="hybridMultilevel"/>
    <w:tmpl w:val="3FA4D150"/>
    <w:lvl w:ilvl="0" w:tplc="7F2AEA10">
      <w:start w:val="1"/>
      <w:numFmt w:val="bullet"/>
      <w:lvlText w:val=""/>
      <w:lvlJc w:val="left"/>
      <w:pPr>
        <w:ind w:left="1620" w:hanging="360"/>
      </w:pPr>
      <w:rPr>
        <w:rFonts w:ascii="Symbol" w:hAnsi="Symbol"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2B3B372D"/>
    <w:multiLevelType w:val="hybridMultilevel"/>
    <w:tmpl w:val="C7685EE4"/>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9" w15:restartNumberingAfterBreak="0">
    <w:nsid w:val="2BED58D5"/>
    <w:multiLevelType w:val="hybridMultilevel"/>
    <w:tmpl w:val="3BEE795E"/>
    <w:lvl w:ilvl="0" w:tplc="6714E4FC">
      <w:start w:val="1"/>
      <w:numFmt w:val="bullet"/>
      <w:lvlText w:val="▪"/>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2C2A7E5C"/>
    <w:multiLevelType w:val="hybridMultilevel"/>
    <w:tmpl w:val="AC604FCA"/>
    <w:lvl w:ilvl="0" w:tplc="0409000F">
      <w:start w:val="1"/>
      <w:numFmt w:val="decimal"/>
      <w:lvlText w:val="%1."/>
      <w:lvlJc w:val="left"/>
      <w:pPr>
        <w:ind w:left="1800" w:hanging="360"/>
      </w:pPr>
    </w:lvl>
    <w:lvl w:ilvl="1" w:tplc="E52E9724">
      <w:start w:val="1"/>
      <w:numFmt w:val="lowerLetter"/>
      <w:lvlText w:val="%2."/>
      <w:lvlJc w:val="left"/>
      <w:pPr>
        <w:ind w:left="2520" w:hanging="360"/>
      </w:pPr>
    </w:lvl>
    <w:lvl w:ilvl="2" w:tplc="C624F406">
      <w:start w:val="1"/>
      <w:numFmt w:val="lowerRoman"/>
      <w:lvlText w:val="%3."/>
      <w:lvlJc w:val="right"/>
      <w:pPr>
        <w:ind w:left="3240" w:hanging="180"/>
      </w:pPr>
    </w:lvl>
    <w:lvl w:ilvl="3" w:tplc="184A553C">
      <w:start w:val="1"/>
      <w:numFmt w:val="decimal"/>
      <w:lvlText w:val="%4."/>
      <w:lvlJc w:val="left"/>
      <w:pPr>
        <w:ind w:left="3960" w:hanging="360"/>
      </w:pPr>
    </w:lvl>
    <w:lvl w:ilvl="4" w:tplc="4C2EEC26">
      <w:start w:val="1"/>
      <w:numFmt w:val="lowerLetter"/>
      <w:lvlText w:val="%5."/>
      <w:lvlJc w:val="left"/>
      <w:pPr>
        <w:ind w:left="4680" w:hanging="360"/>
      </w:pPr>
    </w:lvl>
    <w:lvl w:ilvl="5" w:tplc="221C079C">
      <w:start w:val="1"/>
      <w:numFmt w:val="lowerRoman"/>
      <w:lvlText w:val="%6."/>
      <w:lvlJc w:val="right"/>
      <w:pPr>
        <w:ind w:left="5400" w:hanging="180"/>
      </w:pPr>
    </w:lvl>
    <w:lvl w:ilvl="6" w:tplc="44526402">
      <w:start w:val="1"/>
      <w:numFmt w:val="decimal"/>
      <w:lvlText w:val="%7."/>
      <w:lvlJc w:val="left"/>
      <w:pPr>
        <w:ind w:left="6120" w:hanging="360"/>
      </w:pPr>
    </w:lvl>
    <w:lvl w:ilvl="7" w:tplc="14846DC8">
      <w:start w:val="1"/>
      <w:numFmt w:val="lowerLetter"/>
      <w:lvlText w:val="%8."/>
      <w:lvlJc w:val="left"/>
      <w:pPr>
        <w:ind w:left="6840" w:hanging="360"/>
      </w:pPr>
    </w:lvl>
    <w:lvl w:ilvl="8" w:tplc="F1922C6A">
      <w:start w:val="1"/>
      <w:numFmt w:val="lowerRoman"/>
      <w:lvlText w:val="%9."/>
      <w:lvlJc w:val="right"/>
      <w:pPr>
        <w:ind w:left="7560" w:hanging="180"/>
      </w:pPr>
    </w:lvl>
  </w:abstractNum>
  <w:abstractNum w:abstractNumId="61" w15:restartNumberingAfterBreak="0">
    <w:nsid w:val="2C8817A4"/>
    <w:multiLevelType w:val="hybridMultilevel"/>
    <w:tmpl w:val="66C04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F01FEB"/>
    <w:multiLevelType w:val="hybridMultilevel"/>
    <w:tmpl w:val="765E8E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F70161B"/>
    <w:multiLevelType w:val="hybridMultilevel"/>
    <w:tmpl w:val="C212B6D4"/>
    <w:lvl w:ilvl="0" w:tplc="23C6C0B2">
      <w:start w:val="27"/>
      <w:numFmt w:val="decimal"/>
      <w:lvlText w:val="%1)"/>
      <w:lvlJc w:val="left"/>
      <w:pPr>
        <w:ind w:left="584" w:hanging="484"/>
      </w:pPr>
      <w:rPr>
        <w:rFonts w:ascii="Arial" w:eastAsia="Arial" w:hAnsi="Arial" w:hint="default"/>
        <w:w w:val="99"/>
        <w:sz w:val="28"/>
        <w:szCs w:val="28"/>
      </w:rPr>
    </w:lvl>
    <w:lvl w:ilvl="1" w:tplc="7736D8EE">
      <w:start w:val="1"/>
      <w:numFmt w:val="bullet"/>
      <w:lvlText w:val=""/>
      <w:lvlJc w:val="left"/>
      <w:pPr>
        <w:ind w:left="1180" w:hanging="360"/>
      </w:pPr>
      <w:rPr>
        <w:rFonts w:ascii="Symbol" w:hAnsi="Symbol" w:hint="default"/>
        <w:w w:val="99"/>
        <w:sz w:val="28"/>
        <w:szCs w:val="28"/>
      </w:rPr>
    </w:lvl>
    <w:lvl w:ilvl="2" w:tplc="3B6E584E">
      <w:start w:val="1"/>
      <w:numFmt w:val="bullet"/>
      <w:lvlText w:val="•"/>
      <w:lvlJc w:val="left"/>
      <w:pPr>
        <w:ind w:left="2262" w:hanging="360"/>
      </w:pPr>
      <w:rPr>
        <w:rFonts w:hint="default"/>
      </w:rPr>
    </w:lvl>
    <w:lvl w:ilvl="3" w:tplc="0CEE83D6">
      <w:start w:val="1"/>
      <w:numFmt w:val="bullet"/>
      <w:lvlText w:val="•"/>
      <w:lvlJc w:val="left"/>
      <w:pPr>
        <w:ind w:left="3344" w:hanging="360"/>
      </w:pPr>
      <w:rPr>
        <w:rFonts w:hint="default"/>
      </w:rPr>
    </w:lvl>
    <w:lvl w:ilvl="4" w:tplc="0DBEAF46">
      <w:start w:val="1"/>
      <w:numFmt w:val="bullet"/>
      <w:lvlText w:val="•"/>
      <w:lvlJc w:val="left"/>
      <w:pPr>
        <w:ind w:left="4426" w:hanging="360"/>
      </w:pPr>
      <w:rPr>
        <w:rFonts w:hint="default"/>
      </w:rPr>
    </w:lvl>
    <w:lvl w:ilvl="5" w:tplc="C2388C94">
      <w:start w:val="1"/>
      <w:numFmt w:val="bullet"/>
      <w:lvlText w:val="•"/>
      <w:lvlJc w:val="left"/>
      <w:pPr>
        <w:ind w:left="5508" w:hanging="360"/>
      </w:pPr>
      <w:rPr>
        <w:rFonts w:hint="default"/>
      </w:rPr>
    </w:lvl>
    <w:lvl w:ilvl="6" w:tplc="AF4A5AD4">
      <w:start w:val="1"/>
      <w:numFmt w:val="bullet"/>
      <w:lvlText w:val="•"/>
      <w:lvlJc w:val="left"/>
      <w:pPr>
        <w:ind w:left="6591" w:hanging="360"/>
      </w:pPr>
      <w:rPr>
        <w:rFonts w:hint="default"/>
      </w:rPr>
    </w:lvl>
    <w:lvl w:ilvl="7" w:tplc="F650F430">
      <w:start w:val="1"/>
      <w:numFmt w:val="bullet"/>
      <w:lvlText w:val="•"/>
      <w:lvlJc w:val="left"/>
      <w:pPr>
        <w:ind w:left="7673" w:hanging="360"/>
      </w:pPr>
      <w:rPr>
        <w:rFonts w:hint="default"/>
      </w:rPr>
    </w:lvl>
    <w:lvl w:ilvl="8" w:tplc="814EF15A">
      <w:start w:val="1"/>
      <w:numFmt w:val="bullet"/>
      <w:lvlText w:val="•"/>
      <w:lvlJc w:val="left"/>
      <w:pPr>
        <w:ind w:left="8755" w:hanging="360"/>
      </w:pPr>
      <w:rPr>
        <w:rFonts w:hint="default"/>
      </w:rPr>
    </w:lvl>
  </w:abstractNum>
  <w:abstractNum w:abstractNumId="64" w15:restartNumberingAfterBreak="0">
    <w:nsid w:val="30183C41"/>
    <w:multiLevelType w:val="hybridMultilevel"/>
    <w:tmpl w:val="EE04B79A"/>
    <w:lvl w:ilvl="0" w:tplc="8FD2D958">
      <w:start w:val="1"/>
      <w:numFmt w:val="bullet"/>
      <w:lvlText w:val=""/>
      <w:lvlJc w:val="left"/>
      <w:pPr>
        <w:tabs>
          <w:tab w:val="num" w:pos="576"/>
        </w:tabs>
        <w:ind w:left="576" w:hanging="288"/>
      </w:pPr>
      <w:rPr>
        <w:rFonts w:ascii="Wingdings" w:hAnsi="Wingdings" w:hint="default"/>
      </w:rPr>
    </w:lvl>
    <w:lvl w:ilvl="1" w:tplc="1688DE6A">
      <w:start w:val="1"/>
      <w:numFmt w:val="bullet"/>
      <w:pStyle w:val="USDAslidebullet2"/>
      <w:lvlText w:val=""/>
      <w:lvlJc w:val="left"/>
      <w:pPr>
        <w:tabs>
          <w:tab w:val="num" w:pos="1512"/>
        </w:tabs>
        <w:ind w:left="1512" w:hanging="288"/>
      </w:pPr>
      <w:rPr>
        <w:rFonts w:ascii="Symbol" w:hAnsi="Symbol" w:hint="default"/>
        <w:sz w:val="16"/>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5" w15:restartNumberingAfterBreak="0">
    <w:nsid w:val="315415D6"/>
    <w:multiLevelType w:val="hybridMultilevel"/>
    <w:tmpl w:val="E0A48438"/>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3325598D"/>
    <w:multiLevelType w:val="hybridMultilevel"/>
    <w:tmpl w:val="2408898A"/>
    <w:lvl w:ilvl="0" w:tplc="ED0445E2">
      <w:start w:val="1"/>
      <w:numFmt w:val="bullet"/>
      <w:lvlText w:val=""/>
      <w:lvlJc w:val="left"/>
      <w:pPr>
        <w:ind w:left="1530" w:hanging="360"/>
      </w:pPr>
      <w:rPr>
        <w:rFonts w:ascii="Symbol" w:hAnsi="Symbol"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7" w15:restartNumberingAfterBreak="0">
    <w:nsid w:val="33574826"/>
    <w:multiLevelType w:val="hybridMultilevel"/>
    <w:tmpl w:val="37F64D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F50D40"/>
    <w:multiLevelType w:val="hybridMultilevel"/>
    <w:tmpl w:val="2B582828"/>
    <w:lvl w:ilvl="0" w:tplc="79A4E6CE">
      <w:start w:val="1"/>
      <w:numFmt w:val="decimal"/>
      <w:pStyle w:val="Number1"/>
      <w:lvlText w:val="%1."/>
      <w:lvlJc w:val="left"/>
      <w:pPr>
        <w:ind w:left="792" w:hanging="792"/>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45270A4"/>
    <w:multiLevelType w:val="hybridMultilevel"/>
    <w:tmpl w:val="0F0A30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4A55678"/>
    <w:multiLevelType w:val="hybridMultilevel"/>
    <w:tmpl w:val="F2E265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4D224E2"/>
    <w:multiLevelType w:val="hybridMultilevel"/>
    <w:tmpl w:val="9F864AD2"/>
    <w:lvl w:ilvl="0" w:tplc="6DB89DD0">
      <w:start w:val="1"/>
      <w:numFmt w:val="bullet"/>
      <w:pStyle w:val="ListBullet2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54C70F1"/>
    <w:multiLevelType w:val="hybridMultilevel"/>
    <w:tmpl w:val="2EEEA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5A76A8"/>
    <w:multiLevelType w:val="hybridMultilevel"/>
    <w:tmpl w:val="ABEE56D0"/>
    <w:lvl w:ilvl="0" w:tplc="8FD2D9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63C6AA4"/>
    <w:multiLevelType w:val="hybridMultilevel"/>
    <w:tmpl w:val="FF340534"/>
    <w:lvl w:ilvl="0" w:tplc="171047FC">
      <w:start w:val="1"/>
      <w:numFmt w:val="upperLetter"/>
      <w:pStyle w:val="Slideindentedtext"/>
      <w:lvlText w:val="%1."/>
      <w:lvlJc w:val="left"/>
      <w:pPr>
        <w:ind w:left="1080" w:hanging="360"/>
      </w:pPr>
      <w:rPr>
        <w:rFonts w:hint="default"/>
      </w:rPr>
    </w:lvl>
    <w:lvl w:ilvl="1" w:tplc="E47AA514">
      <w:start w:val="1"/>
      <w:numFmt w:val="bullet"/>
      <w:lvlText w:val="o"/>
      <w:lvlJc w:val="left"/>
      <w:pPr>
        <w:ind w:left="-86" w:hanging="360"/>
      </w:pPr>
      <w:rPr>
        <w:rFonts w:ascii="Courier New" w:hAnsi="Courier New"/>
      </w:rPr>
    </w:lvl>
    <w:lvl w:ilvl="2" w:tplc="8332A12A">
      <w:start w:val="1"/>
      <w:numFmt w:val="bullet"/>
      <w:lvlText w:val=""/>
      <w:lvlJc w:val="left"/>
      <w:pPr>
        <w:ind w:left="634" w:hanging="360"/>
      </w:pPr>
      <w:rPr>
        <w:rFonts w:ascii="Wingdings" w:hAnsi="Wingdings"/>
      </w:rPr>
    </w:lvl>
    <w:lvl w:ilvl="3" w:tplc="43B861D8">
      <w:start w:val="1"/>
      <w:numFmt w:val="bullet"/>
      <w:lvlText w:val=""/>
      <w:lvlJc w:val="left"/>
      <w:pPr>
        <w:ind w:left="1354" w:hanging="360"/>
      </w:pPr>
      <w:rPr>
        <w:rFonts w:ascii="Symbol" w:hAnsi="Symbol"/>
      </w:rPr>
    </w:lvl>
    <w:lvl w:ilvl="4" w:tplc="1DD28442">
      <w:start w:val="1"/>
      <w:numFmt w:val="bullet"/>
      <w:lvlText w:val="o"/>
      <w:lvlJc w:val="left"/>
      <w:pPr>
        <w:ind w:left="2074" w:hanging="360"/>
      </w:pPr>
      <w:rPr>
        <w:rFonts w:ascii="Courier New" w:hAnsi="Courier New"/>
      </w:rPr>
    </w:lvl>
    <w:lvl w:ilvl="5" w:tplc="67C8F220">
      <w:start w:val="1"/>
      <w:numFmt w:val="bullet"/>
      <w:lvlText w:val=""/>
      <w:lvlJc w:val="left"/>
      <w:pPr>
        <w:ind w:left="2794" w:hanging="360"/>
      </w:pPr>
      <w:rPr>
        <w:rFonts w:ascii="Wingdings" w:hAnsi="Wingdings"/>
      </w:rPr>
    </w:lvl>
    <w:lvl w:ilvl="6" w:tplc="5E8C8A80">
      <w:start w:val="1"/>
      <w:numFmt w:val="bullet"/>
      <w:lvlText w:val=""/>
      <w:lvlJc w:val="left"/>
      <w:pPr>
        <w:ind w:left="3514" w:hanging="360"/>
      </w:pPr>
      <w:rPr>
        <w:rFonts w:ascii="Symbol" w:hAnsi="Symbol"/>
      </w:rPr>
    </w:lvl>
    <w:lvl w:ilvl="7" w:tplc="D35ACC7E">
      <w:start w:val="1"/>
      <w:numFmt w:val="bullet"/>
      <w:lvlText w:val="o"/>
      <w:lvlJc w:val="left"/>
      <w:pPr>
        <w:ind w:left="4234" w:hanging="360"/>
      </w:pPr>
      <w:rPr>
        <w:rFonts w:ascii="Courier New" w:hAnsi="Courier New"/>
      </w:rPr>
    </w:lvl>
    <w:lvl w:ilvl="8" w:tplc="A56247A4">
      <w:start w:val="1"/>
      <w:numFmt w:val="bullet"/>
      <w:lvlText w:val=""/>
      <w:lvlJc w:val="left"/>
      <w:pPr>
        <w:ind w:left="4954" w:hanging="360"/>
      </w:pPr>
      <w:rPr>
        <w:rFonts w:ascii="Wingdings" w:hAnsi="Wingdings"/>
      </w:rPr>
    </w:lvl>
  </w:abstractNum>
  <w:abstractNum w:abstractNumId="75" w15:restartNumberingAfterBreak="0">
    <w:nsid w:val="3697759B"/>
    <w:multiLevelType w:val="hybridMultilevel"/>
    <w:tmpl w:val="B09AB59C"/>
    <w:lvl w:ilvl="0" w:tplc="75D4B882">
      <w:start w:val="1"/>
      <w:numFmt w:val="upperLetter"/>
      <w:lvlText w:val="%1."/>
      <w:lvlJc w:val="left"/>
      <w:pPr>
        <w:ind w:left="1260" w:hanging="360"/>
      </w:pPr>
    </w:lvl>
    <w:lvl w:ilvl="1" w:tplc="FB0A4D24">
      <w:start w:val="1"/>
      <w:numFmt w:val="lowerLetter"/>
      <w:lvlText w:val="%2."/>
      <w:lvlJc w:val="left"/>
      <w:pPr>
        <w:ind w:left="1980" w:hanging="360"/>
      </w:pPr>
    </w:lvl>
    <w:lvl w:ilvl="2" w:tplc="F62A3BFE">
      <w:start w:val="1"/>
      <w:numFmt w:val="lowerRoman"/>
      <w:lvlText w:val="%3."/>
      <w:lvlJc w:val="right"/>
      <w:pPr>
        <w:ind w:left="2700" w:hanging="180"/>
      </w:pPr>
    </w:lvl>
    <w:lvl w:ilvl="3" w:tplc="E312D926">
      <w:start w:val="1"/>
      <w:numFmt w:val="decimal"/>
      <w:lvlText w:val="%4."/>
      <w:lvlJc w:val="left"/>
      <w:pPr>
        <w:ind w:left="3420" w:hanging="360"/>
      </w:pPr>
    </w:lvl>
    <w:lvl w:ilvl="4" w:tplc="327E9D04">
      <w:start w:val="1"/>
      <w:numFmt w:val="lowerLetter"/>
      <w:lvlText w:val="%5."/>
      <w:lvlJc w:val="left"/>
      <w:pPr>
        <w:ind w:left="4140" w:hanging="360"/>
      </w:pPr>
    </w:lvl>
    <w:lvl w:ilvl="5" w:tplc="2D821CC6">
      <w:start w:val="1"/>
      <w:numFmt w:val="lowerRoman"/>
      <w:lvlText w:val="%6."/>
      <w:lvlJc w:val="right"/>
      <w:pPr>
        <w:ind w:left="4860" w:hanging="180"/>
      </w:pPr>
    </w:lvl>
    <w:lvl w:ilvl="6" w:tplc="28DE373C">
      <w:start w:val="1"/>
      <w:numFmt w:val="decimal"/>
      <w:lvlText w:val="%7."/>
      <w:lvlJc w:val="left"/>
      <w:pPr>
        <w:ind w:left="5580" w:hanging="360"/>
      </w:pPr>
    </w:lvl>
    <w:lvl w:ilvl="7" w:tplc="7CA092BE">
      <w:start w:val="1"/>
      <w:numFmt w:val="lowerLetter"/>
      <w:lvlText w:val="%8."/>
      <w:lvlJc w:val="left"/>
      <w:pPr>
        <w:ind w:left="6300" w:hanging="360"/>
      </w:pPr>
    </w:lvl>
    <w:lvl w:ilvl="8" w:tplc="FB6AC9FA">
      <w:start w:val="1"/>
      <w:numFmt w:val="lowerRoman"/>
      <w:lvlText w:val="%9."/>
      <w:lvlJc w:val="right"/>
      <w:pPr>
        <w:ind w:left="7020" w:hanging="180"/>
      </w:pPr>
    </w:lvl>
  </w:abstractNum>
  <w:abstractNum w:abstractNumId="76" w15:restartNumberingAfterBreak="0">
    <w:nsid w:val="3744791F"/>
    <w:multiLevelType w:val="hybridMultilevel"/>
    <w:tmpl w:val="12FEFC6A"/>
    <w:lvl w:ilvl="0" w:tplc="26AAADEC">
      <w:start w:val="1"/>
      <w:numFmt w:val="bullet"/>
      <w:pStyle w:val="Textbullet1"/>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1E0387"/>
    <w:multiLevelType w:val="hybridMultilevel"/>
    <w:tmpl w:val="010A1D16"/>
    <w:lvl w:ilvl="0" w:tplc="8FD2D9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330EF8"/>
    <w:multiLevelType w:val="hybridMultilevel"/>
    <w:tmpl w:val="F6C0C7F0"/>
    <w:lvl w:ilvl="0" w:tplc="D804B788">
      <w:start w:val="1"/>
      <w:numFmt w:val="upperLetter"/>
      <w:pStyle w:val="Bullets"/>
      <w:lvlText w:val="%1."/>
      <w:lvlJc w:val="left"/>
      <w:pPr>
        <w:ind w:left="1354" w:hanging="360"/>
      </w:pPr>
      <w:rPr>
        <w:rFont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9" w15:restartNumberingAfterBreak="0">
    <w:nsid w:val="3AC54E14"/>
    <w:multiLevelType w:val="hybridMultilevel"/>
    <w:tmpl w:val="3FEA7E4A"/>
    <w:lvl w:ilvl="0" w:tplc="6DB89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ED321B"/>
    <w:multiLevelType w:val="hybridMultilevel"/>
    <w:tmpl w:val="091E2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7D20FA"/>
    <w:multiLevelType w:val="hybridMultilevel"/>
    <w:tmpl w:val="B3F6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625D3E"/>
    <w:multiLevelType w:val="hybridMultilevel"/>
    <w:tmpl w:val="F2E265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787F9D"/>
    <w:multiLevelType w:val="hybridMultilevel"/>
    <w:tmpl w:val="93049934"/>
    <w:lvl w:ilvl="0" w:tplc="C5D283FA">
      <w:start w:val="1"/>
      <w:numFmt w:val="bullet"/>
      <w:pStyle w:val="BOXbullet"/>
      <w:lvlText w:val=""/>
      <w:lvlJc w:val="left"/>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BE0067"/>
    <w:multiLevelType w:val="hybridMultilevel"/>
    <w:tmpl w:val="33CEF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C51838"/>
    <w:multiLevelType w:val="hybridMultilevel"/>
    <w:tmpl w:val="9DD0C0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785913"/>
    <w:multiLevelType w:val="hybridMultilevel"/>
    <w:tmpl w:val="FE5EED36"/>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2B30B74"/>
    <w:multiLevelType w:val="hybridMultilevel"/>
    <w:tmpl w:val="B09AB59C"/>
    <w:lvl w:ilvl="0" w:tplc="75D4B882">
      <w:start w:val="1"/>
      <w:numFmt w:val="upperLetter"/>
      <w:lvlText w:val="%1."/>
      <w:lvlJc w:val="left"/>
      <w:pPr>
        <w:ind w:left="1080" w:hanging="360"/>
      </w:pPr>
    </w:lvl>
    <w:lvl w:ilvl="1" w:tplc="FB0A4D24">
      <w:start w:val="1"/>
      <w:numFmt w:val="lowerLetter"/>
      <w:lvlText w:val="%2."/>
      <w:lvlJc w:val="left"/>
      <w:pPr>
        <w:ind w:left="1800" w:hanging="360"/>
      </w:pPr>
    </w:lvl>
    <w:lvl w:ilvl="2" w:tplc="F62A3BFE">
      <w:start w:val="1"/>
      <w:numFmt w:val="lowerRoman"/>
      <w:lvlText w:val="%3."/>
      <w:lvlJc w:val="right"/>
      <w:pPr>
        <w:ind w:left="2520" w:hanging="180"/>
      </w:pPr>
    </w:lvl>
    <w:lvl w:ilvl="3" w:tplc="E312D926">
      <w:start w:val="1"/>
      <w:numFmt w:val="decimal"/>
      <w:lvlText w:val="%4."/>
      <w:lvlJc w:val="left"/>
      <w:pPr>
        <w:ind w:left="3240" w:hanging="360"/>
      </w:pPr>
    </w:lvl>
    <w:lvl w:ilvl="4" w:tplc="327E9D04">
      <w:start w:val="1"/>
      <w:numFmt w:val="lowerLetter"/>
      <w:lvlText w:val="%5."/>
      <w:lvlJc w:val="left"/>
      <w:pPr>
        <w:ind w:left="3960" w:hanging="360"/>
      </w:pPr>
    </w:lvl>
    <w:lvl w:ilvl="5" w:tplc="2D821CC6">
      <w:start w:val="1"/>
      <w:numFmt w:val="lowerRoman"/>
      <w:lvlText w:val="%6."/>
      <w:lvlJc w:val="right"/>
      <w:pPr>
        <w:ind w:left="4680" w:hanging="180"/>
      </w:pPr>
    </w:lvl>
    <w:lvl w:ilvl="6" w:tplc="28DE373C">
      <w:start w:val="1"/>
      <w:numFmt w:val="decimal"/>
      <w:lvlText w:val="%7."/>
      <w:lvlJc w:val="left"/>
      <w:pPr>
        <w:ind w:left="5400" w:hanging="360"/>
      </w:pPr>
    </w:lvl>
    <w:lvl w:ilvl="7" w:tplc="7CA092BE">
      <w:start w:val="1"/>
      <w:numFmt w:val="lowerLetter"/>
      <w:lvlText w:val="%8."/>
      <w:lvlJc w:val="left"/>
      <w:pPr>
        <w:ind w:left="6120" w:hanging="360"/>
      </w:pPr>
    </w:lvl>
    <w:lvl w:ilvl="8" w:tplc="FB6AC9FA">
      <w:start w:val="1"/>
      <w:numFmt w:val="lowerRoman"/>
      <w:lvlText w:val="%9."/>
      <w:lvlJc w:val="right"/>
      <w:pPr>
        <w:ind w:left="6840" w:hanging="180"/>
      </w:pPr>
    </w:lvl>
  </w:abstractNum>
  <w:abstractNum w:abstractNumId="88" w15:restartNumberingAfterBreak="0">
    <w:nsid w:val="44313C2A"/>
    <w:multiLevelType w:val="hybridMultilevel"/>
    <w:tmpl w:val="C4C6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0518C0"/>
    <w:multiLevelType w:val="hybridMultilevel"/>
    <w:tmpl w:val="6046ED66"/>
    <w:lvl w:ilvl="0" w:tplc="8EBC52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62715C"/>
    <w:multiLevelType w:val="hybridMultilevel"/>
    <w:tmpl w:val="4B4E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684693E"/>
    <w:multiLevelType w:val="hybridMultilevel"/>
    <w:tmpl w:val="9C5856C6"/>
    <w:lvl w:ilvl="0" w:tplc="462C7DC6">
      <w:start w:val="28"/>
      <w:numFmt w:val="decimal"/>
      <w:lvlText w:val="%1)"/>
      <w:lvlJc w:val="left"/>
      <w:pPr>
        <w:ind w:left="583" w:hanging="484"/>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C8FE57A2">
      <w:start w:val="1"/>
      <w:numFmt w:val="bullet"/>
      <w:lvlText w:val="•"/>
      <w:lvlJc w:val="left"/>
      <w:pPr>
        <w:ind w:left="1180" w:hanging="360"/>
      </w:pPr>
      <w:rPr>
        <w:rFonts w:hint="default"/>
      </w:rPr>
    </w:lvl>
    <w:lvl w:ilvl="3" w:tplc="4F9448DA">
      <w:start w:val="1"/>
      <w:numFmt w:val="bullet"/>
      <w:lvlText w:val="•"/>
      <w:lvlJc w:val="left"/>
      <w:pPr>
        <w:ind w:left="1180" w:hanging="360"/>
      </w:pPr>
      <w:rPr>
        <w:rFonts w:hint="default"/>
      </w:rPr>
    </w:lvl>
    <w:lvl w:ilvl="4" w:tplc="61A6A66E">
      <w:start w:val="1"/>
      <w:numFmt w:val="bullet"/>
      <w:lvlText w:val="•"/>
      <w:lvlJc w:val="left"/>
      <w:pPr>
        <w:ind w:left="2571" w:hanging="360"/>
      </w:pPr>
      <w:rPr>
        <w:rFonts w:hint="default"/>
      </w:rPr>
    </w:lvl>
    <w:lvl w:ilvl="5" w:tplc="4A064500">
      <w:start w:val="1"/>
      <w:numFmt w:val="bullet"/>
      <w:lvlText w:val="•"/>
      <w:lvlJc w:val="left"/>
      <w:pPr>
        <w:ind w:left="3962" w:hanging="360"/>
      </w:pPr>
      <w:rPr>
        <w:rFonts w:hint="default"/>
      </w:rPr>
    </w:lvl>
    <w:lvl w:ilvl="6" w:tplc="5C246B48">
      <w:start w:val="1"/>
      <w:numFmt w:val="bullet"/>
      <w:lvlText w:val="•"/>
      <w:lvlJc w:val="left"/>
      <w:pPr>
        <w:ind w:left="5354" w:hanging="360"/>
      </w:pPr>
      <w:rPr>
        <w:rFonts w:hint="default"/>
      </w:rPr>
    </w:lvl>
    <w:lvl w:ilvl="7" w:tplc="3F948B60">
      <w:start w:val="1"/>
      <w:numFmt w:val="bullet"/>
      <w:lvlText w:val="•"/>
      <w:lvlJc w:val="left"/>
      <w:pPr>
        <w:ind w:left="6745" w:hanging="360"/>
      </w:pPr>
      <w:rPr>
        <w:rFonts w:hint="default"/>
      </w:rPr>
    </w:lvl>
    <w:lvl w:ilvl="8" w:tplc="66A421BC">
      <w:start w:val="1"/>
      <w:numFmt w:val="bullet"/>
      <w:lvlText w:val="•"/>
      <w:lvlJc w:val="left"/>
      <w:pPr>
        <w:ind w:left="8137" w:hanging="360"/>
      </w:pPr>
      <w:rPr>
        <w:rFonts w:hint="default"/>
      </w:rPr>
    </w:lvl>
  </w:abstractNum>
  <w:abstractNum w:abstractNumId="92" w15:restartNumberingAfterBreak="0">
    <w:nsid w:val="470134F0"/>
    <w:multiLevelType w:val="hybridMultilevel"/>
    <w:tmpl w:val="470298B0"/>
    <w:lvl w:ilvl="0" w:tplc="524A3F2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EA1743"/>
    <w:multiLevelType w:val="hybridMultilevel"/>
    <w:tmpl w:val="5538DA06"/>
    <w:lvl w:ilvl="0" w:tplc="6714E4F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840164C"/>
    <w:multiLevelType w:val="hybridMultilevel"/>
    <w:tmpl w:val="4970D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B03F6B"/>
    <w:multiLevelType w:val="hybridMultilevel"/>
    <w:tmpl w:val="6AF81ED4"/>
    <w:lvl w:ilvl="0" w:tplc="F8F6B1DA">
      <w:start w:val="1"/>
      <w:numFmt w:val="bullet"/>
      <w:lvlText w:val=""/>
      <w:lvlJc w:val="left"/>
      <w:pPr>
        <w:ind w:left="1080" w:hanging="360"/>
      </w:pPr>
      <w:rPr>
        <w:rFonts w:ascii="Symbol" w:hAnsi="Symbol"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DA46385"/>
    <w:multiLevelType w:val="hybridMultilevel"/>
    <w:tmpl w:val="3EAC967A"/>
    <w:lvl w:ilvl="0" w:tplc="50C4F842">
      <w:start w:val="1"/>
      <w:numFmt w:val="bullet"/>
      <w:lvlText w:val="•"/>
      <w:lvlJc w:val="left"/>
      <w:pPr>
        <w:ind w:left="720" w:hanging="360"/>
      </w:pPr>
      <w:rPr>
        <w:rFonts w:ascii="Calibri" w:eastAsia="Calibri" w:hAnsi="Calibri" w:hint="default"/>
        <w:sz w:val="22"/>
        <w:szCs w:val="22"/>
      </w:rPr>
    </w:lvl>
    <w:lvl w:ilvl="1" w:tplc="93FCC3C4">
      <w:start w:val="1"/>
      <w:numFmt w:val="bullet"/>
      <w:lvlText w:val="•"/>
      <w:lvlJc w:val="left"/>
      <w:pPr>
        <w:ind w:left="1626" w:hanging="360"/>
      </w:pPr>
      <w:rPr>
        <w:rFonts w:hint="default"/>
      </w:rPr>
    </w:lvl>
    <w:lvl w:ilvl="2" w:tplc="D2BE7450">
      <w:start w:val="1"/>
      <w:numFmt w:val="bullet"/>
      <w:lvlText w:val="•"/>
      <w:lvlJc w:val="left"/>
      <w:pPr>
        <w:ind w:left="2532" w:hanging="360"/>
      </w:pPr>
      <w:rPr>
        <w:rFonts w:hint="default"/>
      </w:rPr>
    </w:lvl>
    <w:lvl w:ilvl="3" w:tplc="B4743752">
      <w:start w:val="1"/>
      <w:numFmt w:val="bullet"/>
      <w:lvlText w:val="•"/>
      <w:lvlJc w:val="left"/>
      <w:pPr>
        <w:ind w:left="3438" w:hanging="360"/>
      </w:pPr>
      <w:rPr>
        <w:rFonts w:hint="default"/>
      </w:rPr>
    </w:lvl>
    <w:lvl w:ilvl="4" w:tplc="A4FCE8E2">
      <w:start w:val="1"/>
      <w:numFmt w:val="bullet"/>
      <w:lvlText w:val="•"/>
      <w:lvlJc w:val="left"/>
      <w:pPr>
        <w:ind w:left="4344" w:hanging="360"/>
      </w:pPr>
      <w:rPr>
        <w:rFonts w:hint="default"/>
      </w:rPr>
    </w:lvl>
    <w:lvl w:ilvl="5" w:tplc="AAA86C12">
      <w:start w:val="1"/>
      <w:numFmt w:val="bullet"/>
      <w:lvlText w:val="•"/>
      <w:lvlJc w:val="left"/>
      <w:pPr>
        <w:ind w:left="5250" w:hanging="360"/>
      </w:pPr>
      <w:rPr>
        <w:rFonts w:hint="default"/>
      </w:rPr>
    </w:lvl>
    <w:lvl w:ilvl="6" w:tplc="46F0D8F2">
      <w:start w:val="1"/>
      <w:numFmt w:val="bullet"/>
      <w:lvlText w:val="•"/>
      <w:lvlJc w:val="left"/>
      <w:pPr>
        <w:ind w:left="6156" w:hanging="360"/>
      </w:pPr>
      <w:rPr>
        <w:rFonts w:hint="default"/>
      </w:rPr>
    </w:lvl>
    <w:lvl w:ilvl="7" w:tplc="76D664BE">
      <w:start w:val="1"/>
      <w:numFmt w:val="bullet"/>
      <w:lvlText w:val="•"/>
      <w:lvlJc w:val="left"/>
      <w:pPr>
        <w:ind w:left="7062" w:hanging="360"/>
      </w:pPr>
      <w:rPr>
        <w:rFonts w:hint="default"/>
      </w:rPr>
    </w:lvl>
    <w:lvl w:ilvl="8" w:tplc="4A340B50">
      <w:start w:val="1"/>
      <w:numFmt w:val="bullet"/>
      <w:lvlText w:val="•"/>
      <w:lvlJc w:val="left"/>
      <w:pPr>
        <w:ind w:left="7968" w:hanging="360"/>
      </w:pPr>
      <w:rPr>
        <w:rFonts w:hint="default"/>
      </w:rPr>
    </w:lvl>
  </w:abstractNum>
  <w:abstractNum w:abstractNumId="97" w15:restartNumberingAfterBreak="0">
    <w:nsid w:val="4DB1421F"/>
    <w:multiLevelType w:val="hybridMultilevel"/>
    <w:tmpl w:val="2E607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E206218"/>
    <w:multiLevelType w:val="hybridMultilevel"/>
    <w:tmpl w:val="16365EFC"/>
    <w:lvl w:ilvl="0" w:tplc="88A8008A">
      <w:start w:val="1"/>
      <w:numFmt w:val="bullet"/>
      <w:pStyle w:val="USDAslidebullet1"/>
      <w:lvlText w:val=""/>
      <w:lvlJc w:val="left"/>
      <w:pPr>
        <w:tabs>
          <w:tab w:val="num" w:pos="1260"/>
        </w:tabs>
        <w:ind w:left="1260" w:hanging="288"/>
      </w:pPr>
      <w:rPr>
        <w:rFonts w:ascii="Wingdings" w:hAnsi="Wingdings" w:hint="default"/>
        <w:color w:val="auto"/>
      </w:rPr>
    </w:lvl>
    <w:lvl w:ilvl="1" w:tplc="04090003">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99" w15:restartNumberingAfterBreak="0">
    <w:nsid w:val="4E2E0CB3"/>
    <w:multiLevelType w:val="hybridMultilevel"/>
    <w:tmpl w:val="FA38E91C"/>
    <w:lvl w:ilvl="0" w:tplc="64603596">
      <w:start w:val="1"/>
      <w:numFmt w:val="bullet"/>
      <w:pStyle w:val="Bullet10p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3E5E13"/>
    <w:multiLevelType w:val="hybridMultilevel"/>
    <w:tmpl w:val="B6AC7EBC"/>
    <w:lvl w:ilvl="0" w:tplc="0409000F">
      <w:start w:val="1"/>
      <w:numFmt w:val="decimal"/>
      <w:lvlText w:val="%1."/>
      <w:lvlJc w:val="left"/>
      <w:pPr>
        <w:ind w:left="773" w:hanging="327"/>
      </w:pPr>
      <w:rPr>
        <w:rFonts w:hint="default"/>
        <w:w w:val="99"/>
        <w:sz w:val="24"/>
        <w:szCs w:val="24"/>
      </w:rPr>
    </w:lvl>
    <w:lvl w:ilvl="1" w:tplc="54BAC46E">
      <w:start w:val="1"/>
      <w:numFmt w:val="decimal"/>
      <w:lvlText w:val="%2."/>
      <w:lvlJc w:val="left"/>
      <w:pPr>
        <w:ind w:left="1624" w:hanging="312"/>
      </w:pPr>
      <w:rPr>
        <w:rFonts w:asciiTheme="minorHAnsi" w:eastAsia="Arial" w:hAnsiTheme="minorHAnsi" w:cstheme="minorHAnsi" w:hint="default"/>
        <w:w w:val="99"/>
        <w:sz w:val="24"/>
        <w:szCs w:val="24"/>
      </w:rPr>
    </w:lvl>
    <w:lvl w:ilvl="2" w:tplc="5940431C">
      <w:start w:val="1"/>
      <w:numFmt w:val="bullet"/>
      <w:lvlText w:val="•"/>
      <w:lvlJc w:val="left"/>
      <w:pPr>
        <w:ind w:left="2743" w:hanging="312"/>
      </w:pPr>
      <w:rPr>
        <w:rFonts w:hint="default"/>
      </w:rPr>
    </w:lvl>
    <w:lvl w:ilvl="3" w:tplc="1F5EE3D8">
      <w:start w:val="1"/>
      <w:numFmt w:val="bullet"/>
      <w:lvlText w:val="•"/>
      <w:lvlJc w:val="left"/>
      <w:pPr>
        <w:ind w:left="3862" w:hanging="312"/>
      </w:pPr>
      <w:rPr>
        <w:rFonts w:hint="default"/>
      </w:rPr>
    </w:lvl>
    <w:lvl w:ilvl="4" w:tplc="728E1ED6">
      <w:start w:val="1"/>
      <w:numFmt w:val="bullet"/>
      <w:lvlText w:val="•"/>
      <w:lvlJc w:val="left"/>
      <w:pPr>
        <w:ind w:left="4980" w:hanging="312"/>
      </w:pPr>
      <w:rPr>
        <w:rFonts w:hint="default"/>
      </w:rPr>
    </w:lvl>
    <w:lvl w:ilvl="5" w:tplc="4EA47214">
      <w:start w:val="1"/>
      <w:numFmt w:val="bullet"/>
      <w:lvlText w:val="•"/>
      <w:lvlJc w:val="left"/>
      <w:pPr>
        <w:ind w:left="6099" w:hanging="312"/>
      </w:pPr>
      <w:rPr>
        <w:rFonts w:hint="default"/>
      </w:rPr>
    </w:lvl>
    <w:lvl w:ilvl="6" w:tplc="D1AE8F2E">
      <w:start w:val="1"/>
      <w:numFmt w:val="bullet"/>
      <w:lvlText w:val="•"/>
      <w:lvlJc w:val="left"/>
      <w:pPr>
        <w:ind w:left="7218" w:hanging="312"/>
      </w:pPr>
      <w:rPr>
        <w:rFonts w:hint="default"/>
      </w:rPr>
    </w:lvl>
    <w:lvl w:ilvl="7" w:tplc="3A38F2CC">
      <w:start w:val="1"/>
      <w:numFmt w:val="bullet"/>
      <w:lvlText w:val="•"/>
      <w:lvlJc w:val="left"/>
      <w:pPr>
        <w:ind w:left="8336" w:hanging="312"/>
      </w:pPr>
      <w:rPr>
        <w:rFonts w:hint="default"/>
      </w:rPr>
    </w:lvl>
    <w:lvl w:ilvl="8" w:tplc="2CCA9F30">
      <w:start w:val="1"/>
      <w:numFmt w:val="bullet"/>
      <w:lvlText w:val="•"/>
      <w:lvlJc w:val="left"/>
      <w:pPr>
        <w:ind w:left="9455" w:hanging="312"/>
      </w:pPr>
      <w:rPr>
        <w:rFonts w:hint="default"/>
      </w:rPr>
    </w:lvl>
  </w:abstractNum>
  <w:abstractNum w:abstractNumId="101" w15:restartNumberingAfterBreak="0">
    <w:nsid w:val="4EF832D8"/>
    <w:multiLevelType w:val="hybridMultilevel"/>
    <w:tmpl w:val="2F54246A"/>
    <w:lvl w:ilvl="0" w:tplc="628CEEE4">
      <w:start w:val="17"/>
      <w:numFmt w:val="decimal"/>
      <w:lvlText w:val="%1)"/>
      <w:lvlJc w:val="left"/>
      <w:pPr>
        <w:ind w:left="792" w:hanging="702"/>
      </w:pPr>
      <w:rPr>
        <w:rFonts w:ascii="Arial" w:eastAsia="Arial" w:hAnsi="Arial" w:hint="default"/>
        <w:b/>
        <w:bCs/>
        <w:color w:val="auto"/>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A75029"/>
    <w:multiLevelType w:val="hybridMultilevel"/>
    <w:tmpl w:val="8BB4DBB0"/>
    <w:lvl w:ilvl="0" w:tplc="2716B946">
      <w:start w:val="1"/>
      <w:numFmt w:val="decimal"/>
      <w:lvlText w:val="%1)"/>
      <w:lvlJc w:val="left"/>
      <w:pPr>
        <w:ind w:left="447" w:hanging="328"/>
      </w:pPr>
      <w:rPr>
        <w:rFonts w:ascii="Arial" w:eastAsia="Arial" w:hAnsi="Arial" w:hint="default"/>
        <w:b/>
        <w:bCs/>
        <w:w w:val="99"/>
        <w:sz w:val="28"/>
        <w:szCs w:val="28"/>
      </w:rPr>
    </w:lvl>
    <w:lvl w:ilvl="1" w:tplc="CC069530">
      <w:start w:val="1"/>
      <w:numFmt w:val="bullet"/>
      <w:lvlText w:val="o"/>
      <w:lvlJc w:val="left"/>
      <w:pPr>
        <w:ind w:left="1180" w:hanging="360"/>
      </w:pPr>
      <w:rPr>
        <w:rFonts w:ascii="Courier New" w:eastAsia="Courier New" w:hAnsi="Courier New" w:hint="default"/>
        <w:w w:val="99"/>
        <w:sz w:val="40"/>
        <w:szCs w:val="40"/>
      </w:rPr>
    </w:lvl>
    <w:lvl w:ilvl="2" w:tplc="E9DE6D64">
      <w:start w:val="1"/>
      <w:numFmt w:val="bullet"/>
      <w:lvlText w:val=""/>
      <w:lvlJc w:val="left"/>
      <w:pPr>
        <w:ind w:left="2620" w:hanging="361"/>
      </w:pPr>
      <w:rPr>
        <w:rFonts w:ascii="Symbol" w:eastAsia="Symbol" w:hAnsi="Symbol" w:hint="default"/>
        <w:w w:val="99"/>
        <w:sz w:val="24"/>
        <w:szCs w:val="24"/>
      </w:rPr>
    </w:lvl>
    <w:lvl w:ilvl="3" w:tplc="FE907B84">
      <w:start w:val="1"/>
      <w:numFmt w:val="bullet"/>
      <w:lvlText w:val="•"/>
      <w:lvlJc w:val="left"/>
      <w:pPr>
        <w:ind w:left="1180" w:hanging="361"/>
      </w:pPr>
      <w:rPr>
        <w:rFonts w:hint="default"/>
      </w:rPr>
    </w:lvl>
    <w:lvl w:ilvl="4" w:tplc="D854BEFC">
      <w:start w:val="1"/>
      <w:numFmt w:val="bullet"/>
      <w:lvlText w:val="•"/>
      <w:lvlJc w:val="left"/>
      <w:pPr>
        <w:ind w:left="1180" w:hanging="361"/>
      </w:pPr>
      <w:rPr>
        <w:rFonts w:hint="default"/>
      </w:rPr>
    </w:lvl>
    <w:lvl w:ilvl="5" w:tplc="51E4FDC4">
      <w:start w:val="1"/>
      <w:numFmt w:val="bullet"/>
      <w:lvlText w:val="•"/>
      <w:lvlJc w:val="left"/>
      <w:pPr>
        <w:ind w:left="1180" w:hanging="361"/>
      </w:pPr>
      <w:rPr>
        <w:rFonts w:hint="default"/>
      </w:rPr>
    </w:lvl>
    <w:lvl w:ilvl="6" w:tplc="1682D91A">
      <w:start w:val="1"/>
      <w:numFmt w:val="bullet"/>
      <w:lvlText w:val="•"/>
      <w:lvlJc w:val="left"/>
      <w:pPr>
        <w:ind w:left="2620" w:hanging="361"/>
      </w:pPr>
      <w:rPr>
        <w:rFonts w:hint="default"/>
      </w:rPr>
    </w:lvl>
    <w:lvl w:ilvl="7" w:tplc="69F44A78">
      <w:start w:val="1"/>
      <w:numFmt w:val="bullet"/>
      <w:lvlText w:val="•"/>
      <w:lvlJc w:val="left"/>
      <w:pPr>
        <w:ind w:left="4695" w:hanging="361"/>
      </w:pPr>
      <w:rPr>
        <w:rFonts w:hint="default"/>
      </w:rPr>
    </w:lvl>
    <w:lvl w:ilvl="8" w:tplc="3198DD44">
      <w:start w:val="1"/>
      <w:numFmt w:val="bullet"/>
      <w:lvlText w:val="•"/>
      <w:lvlJc w:val="left"/>
      <w:pPr>
        <w:ind w:left="6770" w:hanging="361"/>
      </w:pPr>
      <w:rPr>
        <w:rFonts w:hint="default"/>
      </w:rPr>
    </w:lvl>
  </w:abstractNum>
  <w:abstractNum w:abstractNumId="103" w15:restartNumberingAfterBreak="0">
    <w:nsid w:val="524316ED"/>
    <w:multiLevelType w:val="hybridMultilevel"/>
    <w:tmpl w:val="2E607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4120F8C"/>
    <w:multiLevelType w:val="hybridMultilevel"/>
    <w:tmpl w:val="6CD48618"/>
    <w:lvl w:ilvl="0" w:tplc="BDAAAE00">
      <w:start w:val="1"/>
      <w:numFmt w:val="bullet"/>
      <w:lvlText w:val=""/>
      <w:lvlJc w:val="left"/>
      <w:pPr>
        <w:ind w:left="1440" w:hanging="360"/>
      </w:pPr>
      <w:rPr>
        <w:rFonts w:ascii="Symbol" w:hAnsi="Symbol" w:hint="default"/>
      </w:rPr>
    </w:lvl>
    <w:lvl w:ilvl="1" w:tplc="BDAAAE0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550A2DE6"/>
    <w:multiLevelType w:val="hybridMultilevel"/>
    <w:tmpl w:val="3926AF4E"/>
    <w:lvl w:ilvl="0" w:tplc="524A3F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7547555"/>
    <w:multiLevelType w:val="hybridMultilevel"/>
    <w:tmpl w:val="278460FA"/>
    <w:lvl w:ilvl="0" w:tplc="C5B68CA0">
      <w:start w:val="1"/>
      <w:numFmt w:val="bullet"/>
      <w:lvlText w:val="o"/>
      <w:lvlJc w:val="left"/>
      <w:pPr>
        <w:ind w:left="1180" w:hanging="360"/>
      </w:pPr>
      <w:rPr>
        <w:rFonts w:ascii="Courier New" w:eastAsia="Courier New" w:hAnsi="Courier New" w:hint="default"/>
        <w:w w:val="99"/>
        <w:sz w:val="40"/>
        <w:szCs w:val="40"/>
      </w:rPr>
    </w:lvl>
    <w:lvl w:ilvl="1" w:tplc="61848110">
      <w:start w:val="1"/>
      <w:numFmt w:val="bullet"/>
      <w:lvlText w:val="•"/>
      <w:lvlJc w:val="left"/>
      <w:pPr>
        <w:ind w:left="2154" w:hanging="360"/>
      </w:pPr>
      <w:rPr>
        <w:rFonts w:hint="default"/>
      </w:rPr>
    </w:lvl>
    <w:lvl w:ilvl="2" w:tplc="B04E343E">
      <w:start w:val="1"/>
      <w:numFmt w:val="bullet"/>
      <w:lvlText w:val="•"/>
      <w:lvlJc w:val="left"/>
      <w:pPr>
        <w:ind w:left="3128" w:hanging="360"/>
      </w:pPr>
      <w:rPr>
        <w:rFonts w:hint="default"/>
      </w:rPr>
    </w:lvl>
    <w:lvl w:ilvl="3" w:tplc="7D3CFF5A">
      <w:start w:val="1"/>
      <w:numFmt w:val="bullet"/>
      <w:lvlText w:val="•"/>
      <w:lvlJc w:val="left"/>
      <w:pPr>
        <w:ind w:left="4102" w:hanging="360"/>
      </w:pPr>
      <w:rPr>
        <w:rFonts w:hint="default"/>
      </w:rPr>
    </w:lvl>
    <w:lvl w:ilvl="4" w:tplc="C042380C">
      <w:start w:val="1"/>
      <w:numFmt w:val="bullet"/>
      <w:lvlText w:val="•"/>
      <w:lvlJc w:val="left"/>
      <w:pPr>
        <w:ind w:left="5076" w:hanging="360"/>
      </w:pPr>
      <w:rPr>
        <w:rFonts w:hint="default"/>
      </w:rPr>
    </w:lvl>
    <w:lvl w:ilvl="5" w:tplc="A620A71A">
      <w:start w:val="1"/>
      <w:numFmt w:val="bullet"/>
      <w:lvlText w:val="•"/>
      <w:lvlJc w:val="left"/>
      <w:pPr>
        <w:ind w:left="6050" w:hanging="360"/>
      </w:pPr>
      <w:rPr>
        <w:rFonts w:hint="default"/>
      </w:rPr>
    </w:lvl>
    <w:lvl w:ilvl="6" w:tplc="3A344AF4">
      <w:start w:val="1"/>
      <w:numFmt w:val="bullet"/>
      <w:lvlText w:val="•"/>
      <w:lvlJc w:val="left"/>
      <w:pPr>
        <w:ind w:left="7024" w:hanging="360"/>
      </w:pPr>
      <w:rPr>
        <w:rFonts w:hint="default"/>
      </w:rPr>
    </w:lvl>
    <w:lvl w:ilvl="7" w:tplc="D654ED06">
      <w:start w:val="1"/>
      <w:numFmt w:val="bullet"/>
      <w:lvlText w:val="•"/>
      <w:lvlJc w:val="left"/>
      <w:pPr>
        <w:ind w:left="7998" w:hanging="360"/>
      </w:pPr>
      <w:rPr>
        <w:rFonts w:hint="default"/>
      </w:rPr>
    </w:lvl>
    <w:lvl w:ilvl="8" w:tplc="C28AD504">
      <w:start w:val="1"/>
      <w:numFmt w:val="bullet"/>
      <w:lvlText w:val="•"/>
      <w:lvlJc w:val="left"/>
      <w:pPr>
        <w:ind w:left="8972" w:hanging="360"/>
      </w:pPr>
      <w:rPr>
        <w:rFonts w:hint="default"/>
      </w:rPr>
    </w:lvl>
  </w:abstractNum>
  <w:abstractNum w:abstractNumId="107" w15:restartNumberingAfterBreak="0">
    <w:nsid w:val="57552F64"/>
    <w:multiLevelType w:val="hybridMultilevel"/>
    <w:tmpl w:val="972AB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A174C9"/>
    <w:multiLevelType w:val="hybridMultilevel"/>
    <w:tmpl w:val="7376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1A1706"/>
    <w:multiLevelType w:val="hybridMultilevel"/>
    <w:tmpl w:val="DA40482E"/>
    <w:lvl w:ilvl="0" w:tplc="0409000F">
      <w:start w:val="1"/>
      <w:numFmt w:val="decimal"/>
      <w:lvlText w:val="%1."/>
      <w:lvlJc w:val="left"/>
      <w:pPr>
        <w:ind w:left="720" w:hanging="360"/>
      </w:pPr>
    </w:lvl>
    <w:lvl w:ilvl="1" w:tplc="4302F94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86151D3"/>
    <w:multiLevelType w:val="hybridMultilevel"/>
    <w:tmpl w:val="F2E265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9B53281"/>
    <w:multiLevelType w:val="hybridMultilevel"/>
    <w:tmpl w:val="839671F4"/>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15:restartNumberingAfterBreak="0">
    <w:nsid w:val="5A360A29"/>
    <w:multiLevelType w:val="hybridMultilevel"/>
    <w:tmpl w:val="E10A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C25ED6"/>
    <w:multiLevelType w:val="hybridMultilevel"/>
    <w:tmpl w:val="2572FB64"/>
    <w:lvl w:ilvl="0" w:tplc="462C7DC6">
      <w:start w:val="28"/>
      <w:numFmt w:val="decimal"/>
      <w:lvlText w:val="%1)"/>
      <w:lvlJc w:val="left"/>
      <w:pPr>
        <w:ind w:left="583" w:hanging="484"/>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C8FE57A2">
      <w:start w:val="1"/>
      <w:numFmt w:val="bullet"/>
      <w:lvlText w:val="•"/>
      <w:lvlJc w:val="left"/>
      <w:pPr>
        <w:ind w:left="1180" w:hanging="360"/>
      </w:pPr>
      <w:rPr>
        <w:rFonts w:hint="default"/>
      </w:rPr>
    </w:lvl>
    <w:lvl w:ilvl="3" w:tplc="4F9448DA">
      <w:start w:val="1"/>
      <w:numFmt w:val="bullet"/>
      <w:lvlText w:val="•"/>
      <w:lvlJc w:val="left"/>
      <w:pPr>
        <w:ind w:left="1180" w:hanging="360"/>
      </w:pPr>
      <w:rPr>
        <w:rFonts w:hint="default"/>
      </w:rPr>
    </w:lvl>
    <w:lvl w:ilvl="4" w:tplc="61A6A66E">
      <w:start w:val="1"/>
      <w:numFmt w:val="bullet"/>
      <w:lvlText w:val="•"/>
      <w:lvlJc w:val="left"/>
      <w:pPr>
        <w:ind w:left="2571" w:hanging="360"/>
      </w:pPr>
      <w:rPr>
        <w:rFonts w:hint="default"/>
      </w:rPr>
    </w:lvl>
    <w:lvl w:ilvl="5" w:tplc="4A064500">
      <w:start w:val="1"/>
      <w:numFmt w:val="bullet"/>
      <w:lvlText w:val="•"/>
      <w:lvlJc w:val="left"/>
      <w:pPr>
        <w:ind w:left="3962" w:hanging="360"/>
      </w:pPr>
      <w:rPr>
        <w:rFonts w:hint="default"/>
      </w:rPr>
    </w:lvl>
    <w:lvl w:ilvl="6" w:tplc="5C246B48">
      <w:start w:val="1"/>
      <w:numFmt w:val="bullet"/>
      <w:lvlText w:val="•"/>
      <w:lvlJc w:val="left"/>
      <w:pPr>
        <w:ind w:left="5354" w:hanging="360"/>
      </w:pPr>
      <w:rPr>
        <w:rFonts w:hint="default"/>
      </w:rPr>
    </w:lvl>
    <w:lvl w:ilvl="7" w:tplc="3F948B60">
      <w:start w:val="1"/>
      <w:numFmt w:val="bullet"/>
      <w:lvlText w:val="•"/>
      <w:lvlJc w:val="left"/>
      <w:pPr>
        <w:ind w:left="6745" w:hanging="360"/>
      </w:pPr>
      <w:rPr>
        <w:rFonts w:hint="default"/>
      </w:rPr>
    </w:lvl>
    <w:lvl w:ilvl="8" w:tplc="66A421BC">
      <w:start w:val="1"/>
      <w:numFmt w:val="bullet"/>
      <w:lvlText w:val="•"/>
      <w:lvlJc w:val="left"/>
      <w:pPr>
        <w:ind w:left="8137" w:hanging="360"/>
      </w:pPr>
      <w:rPr>
        <w:rFonts w:hint="default"/>
      </w:rPr>
    </w:lvl>
  </w:abstractNum>
  <w:abstractNum w:abstractNumId="114" w15:restartNumberingAfterBreak="0">
    <w:nsid w:val="5C185A01"/>
    <w:multiLevelType w:val="hybridMultilevel"/>
    <w:tmpl w:val="04CC72F8"/>
    <w:lvl w:ilvl="0" w:tplc="132CE2BA">
      <w:start w:val="1"/>
      <w:numFmt w:val="bullet"/>
      <w:lvlText w:val=""/>
      <w:lvlJc w:val="left"/>
      <w:pPr>
        <w:ind w:left="1540" w:hanging="360"/>
      </w:pPr>
      <w:rPr>
        <w:rFonts w:ascii="Symbol" w:hAnsi="Symbol" w:hint="default"/>
        <w:sz w:val="28"/>
        <w:szCs w:val="28"/>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5" w15:restartNumberingAfterBreak="0">
    <w:nsid w:val="5E007EAA"/>
    <w:multiLevelType w:val="hybridMultilevel"/>
    <w:tmpl w:val="2E9224D0"/>
    <w:lvl w:ilvl="0" w:tplc="524A3F22">
      <w:start w:val="1"/>
      <w:numFmt w:val="bullet"/>
      <w:lvlText w:val=""/>
      <w:lvlJc w:val="left"/>
      <w:pPr>
        <w:ind w:left="1080" w:hanging="360"/>
      </w:pPr>
      <w:rPr>
        <w:rFonts w:ascii="Symbol" w:hAnsi="Symbol" w:hint="default"/>
        <w:sz w:val="28"/>
        <w:szCs w:val="28"/>
      </w:rPr>
    </w:lvl>
    <w:lvl w:ilvl="1" w:tplc="524A3F22">
      <w:start w:val="1"/>
      <w:numFmt w:val="bullet"/>
      <w:lvlText w:val=""/>
      <w:lvlJc w:val="left"/>
      <w:pPr>
        <w:ind w:left="1800" w:hanging="360"/>
      </w:pPr>
      <w:rPr>
        <w:rFonts w:ascii="Symbol" w:hAnsi="Symbol" w:hint="default"/>
        <w:sz w:val="28"/>
        <w:szCs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EE546FD"/>
    <w:multiLevelType w:val="hybridMultilevel"/>
    <w:tmpl w:val="3E62C85C"/>
    <w:lvl w:ilvl="0" w:tplc="69DCB604">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7" w15:restartNumberingAfterBreak="0">
    <w:nsid w:val="5FC559D0"/>
    <w:multiLevelType w:val="hybridMultilevel"/>
    <w:tmpl w:val="9A10D54A"/>
    <w:lvl w:ilvl="0" w:tplc="524A3F22">
      <w:start w:val="1"/>
      <w:numFmt w:val="bullet"/>
      <w:lvlText w:val=""/>
      <w:lvlJc w:val="left"/>
      <w:pPr>
        <w:ind w:left="1016" w:hanging="328"/>
      </w:pPr>
      <w:rPr>
        <w:rFonts w:ascii="Symbol" w:hAnsi="Symbol" w:hint="default"/>
        <w:b w:val="0"/>
        <w:bCs w:val="0"/>
        <w:w w:val="99"/>
        <w:sz w:val="28"/>
        <w:szCs w:val="28"/>
      </w:rPr>
    </w:lvl>
    <w:lvl w:ilvl="1" w:tplc="A5866DCE">
      <w:start w:val="1"/>
      <w:numFmt w:val="bullet"/>
      <w:lvlText w:val=""/>
      <w:lvlJc w:val="left"/>
      <w:pPr>
        <w:ind w:left="1749" w:hanging="360"/>
      </w:pPr>
      <w:rPr>
        <w:rFonts w:ascii="Symbol" w:hAnsi="Symbol" w:hint="default"/>
        <w:w w:val="99"/>
        <w:sz w:val="40"/>
        <w:szCs w:val="40"/>
      </w:rPr>
    </w:lvl>
    <w:lvl w:ilvl="2" w:tplc="E9DE6D64">
      <w:start w:val="1"/>
      <w:numFmt w:val="bullet"/>
      <w:lvlText w:val=""/>
      <w:lvlJc w:val="left"/>
      <w:pPr>
        <w:ind w:left="3189" w:hanging="361"/>
      </w:pPr>
      <w:rPr>
        <w:rFonts w:ascii="Symbol" w:eastAsia="Symbol" w:hAnsi="Symbol" w:hint="default"/>
        <w:w w:val="99"/>
        <w:sz w:val="24"/>
        <w:szCs w:val="24"/>
      </w:rPr>
    </w:lvl>
    <w:lvl w:ilvl="3" w:tplc="FE907B84">
      <w:start w:val="1"/>
      <w:numFmt w:val="bullet"/>
      <w:lvlText w:val="•"/>
      <w:lvlJc w:val="left"/>
      <w:pPr>
        <w:ind w:left="1749" w:hanging="361"/>
      </w:pPr>
      <w:rPr>
        <w:rFonts w:hint="default"/>
      </w:rPr>
    </w:lvl>
    <w:lvl w:ilvl="4" w:tplc="D854BEFC">
      <w:start w:val="1"/>
      <w:numFmt w:val="bullet"/>
      <w:lvlText w:val="•"/>
      <w:lvlJc w:val="left"/>
      <w:pPr>
        <w:ind w:left="1749" w:hanging="361"/>
      </w:pPr>
      <w:rPr>
        <w:rFonts w:hint="default"/>
      </w:rPr>
    </w:lvl>
    <w:lvl w:ilvl="5" w:tplc="51E4FDC4">
      <w:start w:val="1"/>
      <w:numFmt w:val="bullet"/>
      <w:lvlText w:val="•"/>
      <w:lvlJc w:val="left"/>
      <w:pPr>
        <w:ind w:left="1749" w:hanging="361"/>
      </w:pPr>
      <w:rPr>
        <w:rFonts w:hint="default"/>
      </w:rPr>
    </w:lvl>
    <w:lvl w:ilvl="6" w:tplc="1682D91A">
      <w:start w:val="1"/>
      <w:numFmt w:val="bullet"/>
      <w:lvlText w:val="•"/>
      <w:lvlJc w:val="left"/>
      <w:pPr>
        <w:ind w:left="3189" w:hanging="361"/>
      </w:pPr>
      <w:rPr>
        <w:rFonts w:hint="default"/>
      </w:rPr>
    </w:lvl>
    <w:lvl w:ilvl="7" w:tplc="69F44A78">
      <w:start w:val="1"/>
      <w:numFmt w:val="bullet"/>
      <w:lvlText w:val="•"/>
      <w:lvlJc w:val="left"/>
      <w:pPr>
        <w:ind w:left="5264" w:hanging="361"/>
      </w:pPr>
      <w:rPr>
        <w:rFonts w:hint="default"/>
      </w:rPr>
    </w:lvl>
    <w:lvl w:ilvl="8" w:tplc="3198DD44">
      <w:start w:val="1"/>
      <w:numFmt w:val="bullet"/>
      <w:lvlText w:val="•"/>
      <w:lvlJc w:val="left"/>
      <w:pPr>
        <w:ind w:left="7339" w:hanging="361"/>
      </w:pPr>
      <w:rPr>
        <w:rFonts w:hint="default"/>
      </w:rPr>
    </w:lvl>
  </w:abstractNum>
  <w:abstractNum w:abstractNumId="118" w15:restartNumberingAfterBreak="0">
    <w:nsid w:val="60C8332F"/>
    <w:multiLevelType w:val="hybridMultilevel"/>
    <w:tmpl w:val="B360E7A0"/>
    <w:lvl w:ilvl="0" w:tplc="EF147486">
      <w:start w:val="1"/>
      <w:numFmt w:val="decimal"/>
      <w:lvlText w:val="%1)"/>
      <w:lvlJc w:val="left"/>
      <w:pPr>
        <w:ind w:left="447" w:hanging="328"/>
      </w:pPr>
      <w:rPr>
        <w:rFonts w:ascii="Arial" w:eastAsia="Arial" w:hAnsi="Arial" w:hint="default"/>
        <w:b/>
        <w:bCs/>
        <w:w w:val="99"/>
        <w:sz w:val="28"/>
        <w:szCs w:val="28"/>
      </w:rPr>
    </w:lvl>
    <w:lvl w:ilvl="1" w:tplc="524A3F22">
      <w:start w:val="1"/>
      <w:numFmt w:val="bullet"/>
      <w:lvlText w:val=""/>
      <w:lvlJc w:val="left"/>
      <w:pPr>
        <w:ind w:left="1180" w:hanging="360"/>
      </w:pPr>
      <w:rPr>
        <w:rFonts w:ascii="Symbol" w:hAnsi="Symbol" w:hint="default"/>
        <w:w w:val="99"/>
        <w:sz w:val="28"/>
        <w:szCs w:val="28"/>
      </w:rPr>
    </w:lvl>
    <w:lvl w:ilvl="2" w:tplc="E9DE6D64">
      <w:start w:val="1"/>
      <w:numFmt w:val="bullet"/>
      <w:lvlText w:val=""/>
      <w:lvlJc w:val="left"/>
      <w:pPr>
        <w:ind w:left="2620" w:hanging="361"/>
      </w:pPr>
      <w:rPr>
        <w:rFonts w:ascii="Symbol" w:eastAsia="Symbol" w:hAnsi="Symbol" w:hint="default"/>
        <w:w w:val="99"/>
        <w:sz w:val="24"/>
        <w:szCs w:val="24"/>
      </w:rPr>
    </w:lvl>
    <w:lvl w:ilvl="3" w:tplc="FE907B84">
      <w:start w:val="1"/>
      <w:numFmt w:val="bullet"/>
      <w:lvlText w:val="•"/>
      <w:lvlJc w:val="left"/>
      <w:pPr>
        <w:ind w:left="1180" w:hanging="361"/>
      </w:pPr>
      <w:rPr>
        <w:rFonts w:hint="default"/>
      </w:rPr>
    </w:lvl>
    <w:lvl w:ilvl="4" w:tplc="D854BEFC">
      <w:start w:val="1"/>
      <w:numFmt w:val="bullet"/>
      <w:lvlText w:val="•"/>
      <w:lvlJc w:val="left"/>
      <w:pPr>
        <w:ind w:left="1180" w:hanging="361"/>
      </w:pPr>
      <w:rPr>
        <w:rFonts w:hint="default"/>
      </w:rPr>
    </w:lvl>
    <w:lvl w:ilvl="5" w:tplc="51E4FDC4">
      <w:start w:val="1"/>
      <w:numFmt w:val="bullet"/>
      <w:lvlText w:val="•"/>
      <w:lvlJc w:val="left"/>
      <w:pPr>
        <w:ind w:left="1180" w:hanging="361"/>
      </w:pPr>
      <w:rPr>
        <w:rFonts w:hint="default"/>
      </w:rPr>
    </w:lvl>
    <w:lvl w:ilvl="6" w:tplc="1682D91A">
      <w:start w:val="1"/>
      <w:numFmt w:val="bullet"/>
      <w:lvlText w:val="•"/>
      <w:lvlJc w:val="left"/>
      <w:pPr>
        <w:ind w:left="2620" w:hanging="361"/>
      </w:pPr>
      <w:rPr>
        <w:rFonts w:hint="default"/>
      </w:rPr>
    </w:lvl>
    <w:lvl w:ilvl="7" w:tplc="69F44A78">
      <w:start w:val="1"/>
      <w:numFmt w:val="bullet"/>
      <w:lvlText w:val="•"/>
      <w:lvlJc w:val="left"/>
      <w:pPr>
        <w:ind w:left="4695" w:hanging="361"/>
      </w:pPr>
      <w:rPr>
        <w:rFonts w:hint="default"/>
      </w:rPr>
    </w:lvl>
    <w:lvl w:ilvl="8" w:tplc="3198DD44">
      <w:start w:val="1"/>
      <w:numFmt w:val="bullet"/>
      <w:lvlText w:val="•"/>
      <w:lvlJc w:val="left"/>
      <w:pPr>
        <w:ind w:left="6770" w:hanging="361"/>
      </w:pPr>
      <w:rPr>
        <w:rFonts w:hint="default"/>
      </w:rPr>
    </w:lvl>
  </w:abstractNum>
  <w:abstractNum w:abstractNumId="119" w15:restartNumberingAfterBreak="0">
    <w:nsid w:val="60E167A7"/>
    <w:multiLevelType w:val="hybridMultilevel"/>
    <w:tmpl w:val="676E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436E58"/>
    <w:multiLevelType w:val="hybridMultilevel"/>
    <w:tmpl w:val="07BADA1A"/>
    <w:lvl w:ilvl="0" w:tplc="C538A86C">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2BB7550"/>
    <w:multiLevelType w:val="hybridMultilevel"/>
    <w:tmpl w:val="87A0AE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3EB0425"/>
    <w:multiLevelType w:val="hybridMultilevel"/>
    <w:tmpl w:val="37F64D3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46A0734"/>
    <w:multiLevelType w:val="hybridMultilevel"/>
    <w:tmpl w:val="2FBA7F7E"/>
    <w:lvl w:ilvl="0" w:tplc="63E47E28">
      <w:start w:val="1"/>
      <w:numFmt w:val="decimal"/>
      <w:lvlText w:val="%1."/>
      <w:lvlJc w:val="left"/>
      <w:pPr>
        <w:ind w:left="720" w:hanging="360"/>
      </w:pPr>
      <w:rPr>
        <w:b w:val="0"/>
        <w:color w:val="000000"/>
        <w:vertAlign w:val="baseline"/>
      </w:rPr>
    </w:lvl>
    <w:lvl w:ilvl="1" w:tplc="450E87F8">
      <w:start w:val="1"/>
      <w:numFmt w:val="lowerLetter"/>
      <w:lvlText w:val="%2."/>
      <w:lvlJc w:val="left"/>
      <w:pPr>
        <w:ind w:left="1440" w:hanging="360"/>
      </w:pPr>
    </w:lvl>
    <w:lvl w:ilvl="2" w:tplc="AF34DC16">
      <w:start w:val="1"/>
      <w:numFmt w:val="lowerRoman"/>
      <w:lvlText w:val="%3."/>
      <w:lvlJc w:val="right"/>
      <w:pPr>
        <w:ind w:left="2160" w:hanging="180"/>
      </w:pPr>
    </w:lvl>
    <w:lvl w:ilvl="3" w:tplc="B71C254A">
      <w:start w:val="1"/>
      <w:numFmt w:val="decimal"/>
      <w:lvlText w:val="%4."/>
      <w:lvlJc w:val="left"/>
      <w:pPr>
        <w:ind w:left="2880" w:hanging="360"/>
      </w:pPr>
    </w:lvl>
    <w:lvl w:ilvl="4" w:tplc="E27C3BF0">
      <w:start w:val="1"/>
      <w:numFmt w:val="lowerLetter"/>
      <w:lvlText w:val="%5."/>
      <w:lvlJc w:val="left"/>
      <w:pPr>
        <w:ind w:left="3600" w:hanging="360"/>
      </w:pPr>
    </w:lvl>
    <w:lvl w:ilvl="5" w:tplc="BDAE67AE">
      <w:start w:val="1"/>
      <w:numFmt w:val="lowerRoman"/>
      <w:lvlText w:val="%6."/>
      <w:lvlJc w:val="right"/>
      <w:pPr>
        <w:ind w:left="4320" w:hanging="180"/>
      </w:pPr>
    </w:lvl>
    <w:lvl w:ilvl="6" w:tplc="1978738A">
      <w:start w:val="1"/>
      <w:numFmt w:val="decimal"/>
      <w:lvlText w:val="%7."/>
      <w:lvlJc w:val="left"/>
      <w:pPr>
        <w:ind w:left="5040" w:hanging="360"/>
      </w:pPr>
    </w:lvl>
    <w:lvl w:ilvl="7" w:tplc="17EACE98">
      <w:start w:val="1"/>
      <w:numFmt w:val="lowerLetter"/>
      <w:lvlText w:val="%8."/>
      <w:lvlJc w:val="left"/>
      <w:pPr>
        <w:ind w:left="5760" w:hanging="360"/>
      </w:pPr>
    </w:lvl>
    <w:lvl w:ilvl="8" w:tplc="2334D4A4">
      <w:start w:val="1"/>
      <w:numFmt w:val="lowerRoman"/>
      <w:lvlText w:val="%9."/>
      <w:lvlJc w:val="right"/>
      <w:pPr>
        <w:ind w:left="6480" w:hanging="180"/>
      </w:pPr>
    </w:lvl>
  </w:abstractNum>
  <w:abstractNum w:abstractNumId="124" w15:restartNumberingAfterBreak="0">
    <w:nsid w:val="66BE4B51"/>
    <w:multiLevelType w:val="hybridMultilevel"/>
    <w:tmpl w:val="2896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1F60DE"/>
    <w:multiLevelType w:val="hybridMultilevel"/>
    <w:tmpl w:val="F91A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0A1DBE"/>
    <w:multiLevelType w:val="hybridMultilevel"/>
    <w:tmpl w:val="9F18E9F2"/>
    <w:lvl w:ilvl="0" w:tplc="71E4D6B0">
      <w:start w:val="1"/>
      <w:numFmt w:val="decimal"/>
      <w:lvlText w:val="%1."/>
      <w:lvlJc w:val="left"/>
      <w:pPr>
        <w:ind w:left="720" w:hanging="360"/>
      </w:pPr>
    </w:lvl>
    <w:lvl w:ilvl="1" w:tplc="AF32AC38">
      <w:start w:val="1"/>
      <w:numFmt w:val="lowerLetter"/>
      <w:lvlText w:val="%2."/>
      <w:lvlJc w:val="left"/>
      <w:pPr>
        <w:ind w:left="1440" w:hanging="360"/>
      </w:pPr>
    </w:lvl>
    <w:lvl w:ilvl="2" w:tplc="70E09F24">
      <w:start w:val="1"/>
      <w:numFmt w:val="lowerRoman"/>
      <w:lvlText w:val="%3."/>
      <w:lvlJc w:val="right"/>
      <w:pPr>
        <w:ind w:left="2160" w:hanging="180"/>
      </w:pPr>
    </w:lvl>
    <w:lvl w:ilvl="3" w:tplc="BA365F64">
      <w:start w:val="1"/>
      <w:numFmt w:val="decimal"/>
      <w:lvlText w:val="%4."/>
      <w:lvlJc w:val="left"/>
      <w:pPr>
        <w:ind w:left="2880" w:hanging="360"/>
      </w:pPr>
    </w:lvl>
    <w:lvl w:ilvl="4" w:tplc="0CF67D26">
      <w:start w:val="1"/>
      <w:numFmt w:val="lowerLetter"/>
      <w:lvlText w:val="%5."/>
      <w:lvlJc w:val="left"/>
      <w:pPr>
        <w:ind w:left="3600" w:hanging="360"/>
      </w:pPr>
    </w:lvl>
    <w:lvl w:ilvl="5" w:tplc="81201CE4">
      <w:start w:val="1"/>
      <w:numFmt w:val="lowerRoman"/>
      <w:lvlText w:val="%6."/>
      <w:lvlJc w:val="right"/>
      <w:pPr>
        <w:ind w:left="4320" w:hanging="180"/>
      </w:pPr>
    </w:lvl>
    <w:lvl w:ilvl="6" w:tplc="B3009DE2">
      <w:start w:val="1"/>
      <w:numFmt w:val="decimal"/>
      <w:lvlText w:val="%7."/>
      <w:lvlJc w:val="left"/>
      <w:pPr>
        <w:ind w:left="5040" w:hanging="360"/>
      </w:pPr>
    </w:lvl>
    <w:lvl w:ilvl="7" w:tplc="92FEB6A4">
      <w:start w:val="1"/>
      <w:numFmt w:val="lowerLetter"/>
      <w:lvlText w:val="%8."/>
      <w:lvlJc w:val="left"/>
      <w:pPr>
        <w:ind w:left="5760" w:hanging="360"/>
      </w:pPr>
    </w:lvl>
    <w:lvl w:ilvl="8" w:tplc="3C842440">
      <w:start w:val="1"/>
      <w:numFmt w:val="lowerRoman"/>
      <w:lvlText w:val="%9."/>
      <w:lvlJc w:val="right"/>
      <w:pPr>
        <w:ind w:left="6480" w:hanging="180"/>
      </w:pPr>
    </w:lvl>
  </w:abstractNum>
  <w:abstractNum w:abstractNumId="127" w15:restartNumberingAfterBreak="0">
    <w:nsid w:val="68A13EB8"/>
    <w:multiLevelType w:val="hybridMultilevel"/>
    <w:tmpl w:val="C2EC4FB6"/>
    <w:lvl w:ilvl="0" w:tplc="5940431C">
      <w:start w:val="1"/>
      <w:numFmt w:val="bullet"/>
      <w:lvlText w:val="•"/>
      <w:lvlJc w:val="left"/>
      <w:pPr>
        <w:tabs>
          <w:tab w:val="num" w:pos="720"/>
        </w:tabs>
        <w:ind w:left="720" w:hanging="360"/>
      </w:pPr>
      <w:rPr>
        <w:rFonts w:hint="default"/>
      </w:rPr>
    </w:lvl>
    <w:lvl w:ilvl="1" w:tplc="1BF28FF4" w:tentative="1">
      <w:start w:val="1"/>
      <w:numFmt w:val="bullet"/>
      <w:lvlText w:val="o"/>
      <w:lvlJc w:val="left"/>
      <w:pPr>
        <w:tabs>
          <w:tab w:val="num" w:pos="1440"/>
        </w:tabs>
        <w:ind w:left="1440" w:hanging="360"/>
      </w:pPr>
      <w:rPr>
        <w:rFonts w:ascii="Courier New" w:hAnsi="Courier New" w:cs="Times" w:hint="default"/>
      </w:rPr>
    </w:lvl>
    <w:lvl w:ilvl="2" w:tplc="1714D1A0" w:tentative="1">
      <w:start w:val="1"/>
      <w:numFmt w:val="bullet"/>
      <w:lvlText w:val=""/>
      <w:lvlJc w:val="left"/>
      <w:pPr>
        <w:tabs>
          <w:tab w:val="num" w:pos="2160"/>
        </w:tabs>
        <w:ind w:left="2160" w:hanging="360"/>
      </w:pPr>
      <w:rPr>
        <w:rFonts w:ascii="Wingdings" w:hAnsi="Wingdings" w:hint="default"/>
      </w:rPr>
    </w:lvl>
    <w:lvl w:ilvl="3" w:tplc="77A6C1C6" w:tentative="1">
      <w:start w:val="1"/>
      <w:numFmt w:val="bullet"/>
      <w:lvlText w:val=""/>
      <w:lvlJc w:val="left"/>
      <w:pPr>
        <w:tabs>
          <w:tab w:val="num" w:pos="2880"/>
        </w:tabs>
        <w:ind w:left="2880" w:hanging="360"/>
      </w:pPr>
      <w:rPr>
        <w:rFonts w:ascii="Symbol" w:hAnsi="Symbol" w:hint="default"/>
      </w:rPr>
    </w:lvl>
    <w:lvl w:ilvl="4" w:tplc="7EC82494" w:tentative="1">
      <w:start w:val="1"/>
      <w:numFmt w:val="bullet"/>
      <w:lvlText w:val="o"/>
      <w:lvlJc w:val="left"/>
      <w:pPr>
        <w:tabs>
          <w:tab w:val="num" w:pos="3600"/>
        </w:tabs>
        <w:ind w:left="3600" w:hanging="360"/>
      </w:pPr>
      <w:rPr>
        <w:rFonts w:ascii="Courier New" w:hAnsi="Courier New" w:cs="Times" w:hint="default"/>
      </w:rPr>
    </w:lvl>
    <w:lvl w:ilvl="5" w:tplc="C94E654C" w:tentative="1">
      <w:start w:val="1"/>
      <w:numFmt w:val="bullet"/>
      <w:lvlText w:val=""/>
      <w:lvlJc w:val="left"/>
      <w:pPr>
        <w:tabs>
          <w:tab w:val="num" w:pos="4320"/>
        </w:tabs>
        <w:ind w:left="4320" w:hanging="360"/>
      </w:pPr>
      <w:rPr>
        <w:rFonts w:ascii="Wingdings" w:hAnsi="Wingdings" w:hint="default"/>
      </w:rPr>
    </w:lvl>
    <w:lvl w:ilvl="6" w:tplc="8BA26B60" w:tentative="1">
      <w:start w:val="1"/>
      <w:numFmt w:val="bullet"/>
      <w:lvlText w:val=""/>
      <w:lvlJc w:val="left"/>
      <w:pPr>
        <w:tabs>
          <w:tab w:val="num" w:pos="5040"/>
        </w:tabs>
        <w:ind w:left="5040" w:hanging="360"/>
      </w:pPr>
      <w:rPr>
        <w:rFonts w:ascii="Symbol" w:hAnsi="Symbol" w:hint="default"/>
      </w:rPr>
    </w:lvl>
    <w:lvl w:ilvl="7" w:tplc="A4DE882C" w:tentative="1">
      <w:start w:val="1"/>
      <w:numFmt w:val="bullet"/>
      <w:lvlText w:val="o"/>
      <w:lvlJc w:val="left"/>
      <w:pPr>
        <w:tabs>
          <w:tab w:val="num" w:pos="5760"/>
        </w:tabs>
        <w:ind w:left="5760" w:hanging="360"/>
      </w:pPr>
      <w:rPr>
        <w:rFonts w:ascii="Courier New" w:hAnsi="Courier New" w:cs="Times" w:hint="default"/>
      </w:rPr>
    </w:lvl>
    <w:lvl w:ilvl="8" w:tplc="61382BB4"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AF629F6"/>
    <w:multiLevelType w:val="hybridMultilevel"/>
    <w:tmpl w:val="0990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B9E58D2"/>
    <w:multiLevelType w:val="hybridMultilevel"/>
    <w:tmpl w:val="6276C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C926B88"/>
    <w:multiLevelType w:val="hybridMultilevel"/>
    <w:tmpl w:val="23B435C8"/>
    <w:lvl w:ilvl="0" w:tplc="524A3F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D452DF9"/>
    <w:multiLevelType w:val="hybridMultilevel"/>
    <w:tmpl w:val="DC2AD7B6"/>
    <w:lvl w:ilvl="0" w:tplc="6E6A5A1C">
      <w:start w:val="1"/>
      <w:numFmt w:val="decimal"/>
      <w:lvlText w:val="%1."/>
      <w:lvlJc w:val="left"/>
      <w:pPr>
        <w:ind w:left="720" w:hanging="360"/>
      </w:pPr>
      <w:rPr>
        <w:b w:val="0"/>
        <w:color w:val="000000"/>
        <w:vertAlign w:val="baseline"/>
      </w:rPr>
    </w:lvl>
    <w:lvl w:ilvl="1" w:tplc="492EC926">
      <w:start w:val="1"/>
      <w:numFmt w:val="lowerLetter"/>
      <w:lvlText w:val="%2."/>
      <w:lvlJc w:val="left"/>
      <w:pPr>
        <w:ind w:left="1440" w:hanging="360"/>
      </w:pPr>
    </w:lvl>
    <w:lvl w:ilvl="2" w:tplc="5AC47930">
      <w:start w:val="1"/>
      <w:numFmt w:val="lowerRoman"/>
      <w:lvlText w:val="%3."/>
      <w:lvlJc w:val="right"/>
      <w:pPr>
        <w:ind w:left="2160" w:hanging="180"/>
      </w:pPr>
    </w:lvl>
    <w:lvl w:ilvl="3" w:tplc="A314BC9A">
      <w:start w:val="1"/>
      <w:numFmt w:val="decimal"/>
      <w:lvlText w:val="%4."/>
      <w:lvlJc w:val="left"/>
      <w:pPr>
        <w:ind w:left="2880" w:hanging="360"/>
      </w:pPr>
    </w:lvl>
    <w:lvl w:ilvl="4" w:tplc="DCB6CC0A">
      <w:start w:val="1"/>
      <w:numFmt w:val="lowerLetter"/>
      <w:lvlText w:val="%5."/>
      <w:lvlJc w:val="left"/>
      <w:pPr>
        <w:ind w:left="3600" w:hanging="360"/>
      </w:pPr>
    </w:lvl>
    <w:lvl w:ilvl="5" w:tplc="4D9A7F3A">
      <w:start w:val="1"/>
      <w:numFmt w:val="lowerRoman"/>
      <w:lvlText w:val="%6."/>
      <w:lvlJc w:val="right"/>
      <w:pPr>
        <w:ind w:left="4320" w:hanging="180"/>
      </w:pPr>
    </w:lvl>
    <w:lvl w:ilvl="6" w:tplc="5ED0AD64">
      <w:start w:val="1"/>
      <w:numFmt w:val="decimal"/>
      <w:lvlText w:val="%7."/>
      <w:lvlJc w:val="left"/>
      <w:pPr>
        <w:ind w:left="5040" w:hanging="360"/>
      </w:pPr>
    </w:lvl>
    <w:lvl w:ilvl="7" w:tplc="84B46AB4">
      <w:start w:val="1"/>
      <w:numFmt w:val="lowerLetter"/>
      <w:lvlText w:val="%8."/>
      <w:lvlJc w:val="left"/>
      <w:pPr>
        <w:ind w:left="5760" w:hanging="360"/>
      </w:pPr>
    </w:lvl>
    <w:lvl w:ilvl="8" w:tplc="1BCA691E">
      <w:start w:val="1"/>
      <w:numFmt w:val="lowerRoman"/>
      <w:lvlText w:val="%9."/>
      <w:lvlJc w:val="right"/>
      <w:pPr>
        <w:ind w:left="6480" w:hanging="180"/>
      </w:pPr>
    </w:lvl>
  </w:abstractNum>
  <w:abstractNum w:abstractNumId="132" w15:restartNumberingAfterBreak="0">
    <w:nsid w:val="6EB27EBA"/>
    <w:multiLevelType w:val="hybridMultilevel"/>
    <w:tmpl w:val="96420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4D2663"/>
    <w:multiLevelType w:val="hybridMultilevel"/>
    <w:tmpl w:val="D4820822"/>
    <w:lvl w:ilvl="0" w:tplc="524A3F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08428F"/>
    <w:multiLevelType w:val="hybridMultilevel"/>
    <w:tmpl w:val="9F18E9F2"/>
    <w:lvl w:ilvl="0" w:tplc="A956D67E">
      <w:start w:val="1"/>
      <w:numFmt w:val="decimal"/>
      <w:pStyle w:val="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1F2E8A"/>
    <w:multiLevelType w:val="hybridMultilevel"/>
    <w:tmpl w:val="353A6384"/>
    <w:lvl w:ilvl="0" w:tplc="8FD2D95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0B068AD"/>
    <w:multiLevelType w:val="hybridMultilevel"/>
    <w:tmpl w:val="09E63A46"/>
    <w:lvl w:ilvl="0" w:tplc="524A3F22">
      <w:start w:val="1"/>
      <w:numFmt w:val="bullet"/>
      <w:lvlText w:val=""/>
      <w:lvlJc w:val="left"/>
      <w:pPr>
        <w:ind w:left="1080" w:hanging="360"/>
      </w:pPr>
      <w:rPr>
        <w:rFonts w:ascii="Symbol" w:hAnsi="Symbol" w:hint="default"/>
        <w:b w:val="0"/>
        <w:bCs w:val="0"/>
        <w:w w:val="99"/>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DA1B61"/>
    <w:multiLevelType w:val="hybridMultilevel"/>
    <w:tmpl w:val="3ADEDEA6"/>
    <w:lvl w:ilvl="0" w:tplc="2716B946">
      <w:start w:val="1"/>
      <w:numFmt w:val="decimal"/>
      <w:lvlText w:val="%1)"/>
      <w:lvlJc w:val="left"/>
      <w:pPr>
        <w:ind w:left="447" w:hanging="328"/>
      </w:pPr>
      <w:rPr>
        <w:rFonts w:ascii="Arial" w:eastAsia="Arial" w:hAnsi="Arial" w:hint="default"/>
        <w:b/>
        <w:bCs/>
        <w:w w:val="99"/>
        <w:sz w:val="28"/>
        <w:szCs w:val="28"/>
      </w:rPr>
    </w:lvl>
    <w:lvl w:ilvl="1" w:tplc="3396638C">
      <w:start w:val="1"/>
      <w:numFmt w:val="bullet"/>
      <w:lvlText w:val=""/>
      <w:lvlJc w:val="left"/>
      <w:pPr>
        <w:ind w:left="1180" w:hanging="360"/>
      </w:pPr>
      <w:rPr>
        <w:rFonts w:ascii="Symbol" w:hAnsi="Symbol" w:hint="default"/>
        <w:w w:val="99"/>
        <w:sz w:val="28"/>
        <w:szCs w:val="28"/>
      </w:rPr>
    </w:lvl>
    <w:lvl w:ilvl="2" w:tplc="E9DE6D64">
      <w:start w:val="1"/>
      <w:numFmt w:val="bullet"/>
      <w:lvlText w:val=""/>
      <w:lvlJc w:val="left"/>
      <w:pPr>
        <w:ind w:left="2620" w:hanging="361"/>
      </w:pPr>
      <w:rPr>
        <w:rFonts w:ascii="Symbol" w:eastAsia="Symbol" w:hAnsi="Symbol" w:hint="default"/>
        <w:w w:val="99"/>
        <w:sz w:val="24"/>
        <w:szCs w:val="24"/>
      </w:rPr>
    </w:lvl>
    <w:lvl w:ilvl="3" w:tplc="FE907B84">
      <w:start w:val="1"/>
      <w:numFmt w:val="bullet"/>
      <w:lvlText w:val="•"/>
      <w:lvlJc w:val="left"/>
      <w:pPr>
        <w:ind w:left="1180" w:hanging="361"/>
      </w:pPr>
      <w:rPr>
        <w:rFonts w:hint="default"/>
      </w:rPr>
    </w:lvl>
    <w:lvl w:ilvl="4" w:tplc="D854BEFC">
      <w:start w:val="1"/>
      <w:numFmt w:val="bullet"/>
      <w:lvlText w:val="•"/>
      <w:lvlJc w:val="left"/>
      <w:pPr>
        <w:ind w:left="1180" w:hanging="361"/>
      </w:pPr>
      <w:rPr>
        <w:rFonts w:hint="default"/>
      </w:rPr>
    </w:lvl>
    <w:lvl w:ilvl="5" w:tplc="51E4FDC4">
      <w:start w:val="1"/>
      <w:numFmt w:val="bullet"/>
      <w:lvlText w:val="•"/>
      <w:lvlJc w:val="left"/>
      <w:pPr>
        <w:ind w:left="1180" w:hanging="361"/>
      </w:pPr>
      <w:rPr>
        <w:rFonts w:hint="default"/>
      </w:rPr>
    </w:lvl>
    <w:lvl w:ilvl="6" w:tplc="1682D91A">
      <w:start w:val="1"/>
      <w:numFmt w:val="bullet"/>
      <w:lvlText w:val="•"/>
      <w:lvlJc w:val="left"/>
      <w:pPr>
        <w:ind w:left="2620" w:hanging="361"/>
      </w:pPr>
      <w:rPr>
        <w:rFonts w:hint="default"/>
      </w:rPr>
    </w:lvl>
    <w:lvl w:ilvl="7" w:tplc="69F44A78">
      <w:start w:val="1"/>
      <w:numFmt w:val="bullet"/>
      <w:lvlText w:val="•"/>
      <w:lvlJc w:val="left"/>
      <w:pPr>
        <w:ind w:left="4695" w:hanging="361"/>
      </w:pPr>
      <w:rPr>
        <w:rFonts w:hint="default"/>
      </w:rPr>
    </w:lvl>
    <w:lvl w:ilvl="8" w:tplc="3198DD44">
      <w:start w:val="1"/>
      <w:numFmt w:val="bullet"/>
      <w:lvlText w:val="•"/>
      <w:lvlJc w:val="left"/>
      <w:pPr>
        <w:ind w:left="6770" w:hanging="361"/>
      </w:pPr>
      <w:rPr>
        <w:rFonts w:hint="default"/>
      </w:rPr>
    </w:lvl>
  </w:abstractNum>
  <w:abstractNum w:abstractNumId="138" w15:restartNumberingAfterBreak="0">
    <w:nsid w:val="74A815C4"/>
    <w:multiLevelType w:val="hybridMultilevel"/>
    <w:tmpl w:val="46CA3828"/>
    <w:lvl w:ilvl="0" w:tplc="43627D68">
      <w:start w:val="1"/>
      <w:numFmt w:val="bullet"/>
      <w:lvlText w:val=""/>
      <w:lvlJc w:val="left"/>
      <w:pPr>
        <w:ind w:left="720" w:hanging="360"/>
      </w:pPr>
      <w:rPr>
        <w:rFonts w:ascii="Wingdings" w:hAnsi="Wingding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52C6444"/>
    <w:multiLevelType w:val="hybridMultilevel"/>
    <w:tmpl w:val="C06C7C76"/>
    <w:lvl w:ilvl="0" w:tplc="EF147486">
      <w:start w:val="1"/>
      <w:numFmt w:val="decimal"/>
      <w:lvlText w:val="%1)"/>
      <w:lvlJc w:val="left"/>
      <w:pPr>
        <w:ind w:left="447" w:hanging="328"/>
      </w:pPr>
      <w:rPr>
        <w:rFonts w:ascii="Arial" w:eastAsia="Arial" w:hAnsi="Arial" w:hint="default"/>
        <w:b/>
        <w:bCs/>
        <w:w w:val="99"/>
        <w:sz w:val="28"/>
        <w:szCs w:val="28"/>
      </w:rPr>
    </w:lvl>
    <w:lvl w:ilvl="1" w:tplc="CC069530">
      <w:start w:val="1"/>
      <w:numFmt w:val="bullet"/>
      <w:lvlText w:val="o"/>
      <w:lvlJc w:val="left"/>
      <w:pPr>
        <w:ind w:left="1180" w:hanging="360"/>
      </w:pPr>
      <w:rPr>
        <w:rFonts w:ascii="Courier New" w:eastAsia="Courier New" w:hAnsi="Courier New" w:hint="default"/>
        <w:w w:val="99"/>
        <w:sz w:val="40"/>
        <w:szCs w:val="40"/>
      </w:rPr>
    </w:lvl>
    <w:lvl w:ilvl="2" w:tplc="E9DE6D64">
      <w:start w:val="1"/>
      <w:numFmt w:val="bullet"/>
      <w:lvlText w:val=""/>
      <w:lvlJc w:val="left"/>
      <w:pPr>
        <w:ind w:left="2620" w:hanging="361"/>
      </w:pPr>
      <w:rPr>
        <w:rFonts w:ascii="Symbol" w:eastAsia="Symbol" w:hAnsi="Symbol" w:hint="default"/>
        <w:w w:val="99"/>
        <w:sz w:val="24"/>
        <w:szCs w:val="24"/>
      </w:rPr>
    </w:lvl>
    <w:lvl w:ilvl="3" w:tplc="FE907B84">
      <w:start w:val="1"/>
      <w:numFmt w:val="bullet"/>
      <w:lvlText w:val="•"/>
      <w:lvlJc w:val="left"/>
      <w:pPr>
        <w:ind w:left="1180" w:hanging="361"/>
      </w:pPr>
      <w:rPr>
        <w:rFonts w:hint="default"/>
      </w:rPr>
    </w:lvl>
    <w:lvl w:ilvl="4" w:tplc="D854BEFC">
      <w:start w:val="1"/>
      <w:numFmt w:val="bullet"/>
      <w:lvlText w:val="•"/>
      <w:lvlJc w:val="left"/>
      <w:pPr>
        <w:ind w:left="1180" w:hanging="361"/>
      </w:pPr>
      <w:rPr>
        <w:rFonts w:hint="default"/>
      </w:rPr>
    </w:lvl>
    <w:lvl w:ilvl="5" w:tplc="51E4FDC4">
      <w:start w:val="1"/>
      <w:numFmt w:val="bullet"/>
      <w:lvlText w:val="•"/>
      <w:lvlJc w:val="left"/>
      <w:pPr>
        <w:ind w:left="1180" w:hanging="361"/>
      </w:pPr>
      <w:rPr>
        <w:rFonts w:hint="default"/>
      </w:rPr>
    </w:lvl>
    <w:lvl w:ilvl="6" w:tplc="1682D91A">
      <w:start w:val="1"/>
      <w:numFmt w:val="bullet"/>
      <w:lvlText w:val="•"/>
      <w:lvlJc w:val="left"/>
      <w:pPr>
        <w:ind w:left="2620" w:hanging="361"/>
      </w:pPr>
      <w:rPr>
        <w:rFonts w:hint="default"/>
      </w:rPr>
    </w:lvl>
    <w:lvl w:ilvl="7" w:tplc="69F44A78">
      <w:start w:val="1"/>
      <w:numFmt w:val="bullet"/>
      <w:lvlText w:val="•"/>
      <w:lvlJc w:val="left"/>
      <w:pPr>
        <w:ind w:left="4695" w:hanging="361"/>
      </w:pPr>
      <w:rPr>
        <w:rFonts w:hint="default"/>
      </w:rPr>
    </w:lvl>
    <w:lvl w:ilvl="8" w:tplc="3198DD44">
      <w:start w:val="1"/>
      <w:numFmt w:val="bullet"/>
      <w:lvlText w:val="•"/>
      <w:lvlJc w:val="left"/>
      <w:pPr>
        <w:ind w:left="6770" w:hanging="361"/>
      </w:pPr>
      <w:rPr>
        <w:rFonts w:hint="default"/>
      </w:rPr>
    </w:lvl>
  </w:abstractNum>
  <w:abstractNum w:abstractNumId="140" w15:restartNumberingAfterBreak="0">
    <w:nsid w:val="75C2573E"/>
    <w:multiLevelType w:val="hybridMultilevel"/>
    <w:tmpl w:val="52B687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63E0C2F"/>
    <w:multiLevelType w:val="hybridMultilevel"/>
    <w:tmpl w:val="DA2A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6E163D4"/>
    <w:multiLevelType w:val="hybridMultilevel"/>
    <w:tmpl w:val="5FDABB1A"/>
    <w:lvl w:ilvl="0" w:tplc="2B222560">
      <w:start w:val="1"/>
      <w:numFmt w:val="decimal"/>
      <w:lvlText w:val="%1)"/>
      <w:lvlJc w:val="left"/>
      <w:pPr>
        <w:ind w:left="864" w:hanging="504"/>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8DF5B7F"/>
    <w:multiLevelType w:val="hybridMultilevel"/>
    <w:tmpl w:val="707A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92C6C06"/>
    <w:multiLevelType w:val="hybridMultilevel"/>
    <w:tmpl w:val="3C028800"/>
    <w:lvl w:ilvl="0" w:tplc="0CBAA4BA">
      <w:start w:val="1"/>
      <w:numFmt w:val="bullet"/>
      <w:lvlText w:val=""/>
      <w:lvlJc w:val="left"/>
      <w:pPr>
        <w:ind w:left="1540" w:hanging="360"/>
      </w:pPr>
      <w:rPr>
        <w:rFonts w:ascii="Symbol" w:hAnsi="Symbol" w:hint="default"/>
        <w:sz w:val="28"/>
        <w:szCs w:val="28"/>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45" w15:restartNumberingAfterBreak="0">
    <w:nsid w:val="7AAF6F79"/>
    <w:multiLevelType w:val="hybridMultilevel"/>
    <w:tmpl w:val="95FE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B827561"/>
    <w:multiLevelType w:val="hybridMultilevel"/>
    <w:tmpl w:val="31505174"/>
    <w:lvl w:ilvl="0" w:tplc="524A3F22">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15:restartNumberingAfterBreak="0">
    <w:nsid w:val="7B9131D8"/>
    <w:multiLevelType w:val="hybridMultilevel"/>
    <w:tmpl w:val="5FC226A6"/>
    <w:lvl w:ilvl="0" w:tplc="2DBCDAE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7DA734E4"/>
    <w:multiLevelType w:val="hybridMultilevel"/>
    <w:tmpl w:val="AA1A4338"/>
    <w:lvl w:ilvl="0" w:tplc="43627D68">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7E0D1C2A"/>
    <w:multiLevelType w:val="hybridMultilevel"/>
    <w:tmpl w:val="175C914C"/>
    <w:lvl w:ilvl="0" w:tplc="A5866DCE">
      <w:start w:val="1"/>
      <w:numFmt w:val="bullet"/>
      <w:lvlText w:val=""/>
      <w:lvlJc w:val="left"/>
      <w:pPr>
        <w:ind w:left="720" w:hanging="360"/>
      </w:pPr>
      <w:rPr>
        <w:rFonts w:ascii="Symbol" w:hAnsi="Symbol" w:hint="default"/>
      </w:rPr>
    </w:lvl>
    <w:lvl w:ilvl="1" w:tplc="801E8132">
      <w:start w:val="1"/>
      <w:numFmt w:val="bullet"/>
      <w:lvlText w:val=""/>
      <w:lvlJc w:val="left"/>
      <w:pPr>
        <w:ind w:left="1440" w:hanging="360"/>
      </w:pPr>
      <w:rPr>
        <w:rFonts w:ascii="Symbol" w:hAnsi="Symbo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EDC1CA0"/>
    <w:multiLevelType w:val="hybridMultilevel"/>
    <w:tmpl w:val="788E3B8E"/>
    <w:lvl w:ilvl="0" w:tplc="31A4ADFC">
      <w:start w:val="1"/>
      <w:numFmt w:val="decimal"/>
      <w:lvlText w:val="%1."/>
      <w:lvlJc w:val="left"/>
      <w:pPr>
        <w:tabs>
          <w:tab w:val="num" w:pos="900"/>
        </w:tabs>
        <w:ind w:left="900" w:hanging="360"/>
      </w:pPr>
      <w:rPr>
        <w:b w:val="0"/>
      </w:rPr>
    </w:lvl>
    <w:lvl w:ilvl="1" w:tplc="43C2B68A">
      <w:start w:val="1"/>
      <w:numFmt w:val="lowerLetter"/>
      <w:lvlText w:val="%2."/>
      <w:lvlJc w:val="left"/>
      <w:pPr>
        <w:tabs>
          <w:tab w:val="num" w:pos="1440"/>
        </w:tabs>
        <w:ind w:left="1440" w:hanging="360"/>
      </w:pPr>
    </w:lvl>
    <w:lvl w:ilvl="2" w:tplc="5964B3B0">
      <w:start w:val="1"/>
      <w:numFmt w:val="lowerRoman"/>
      <w:lvlText w:val="%3."/>
      <w:lvlJc w:val="right"/>
      <w:pPr>
        <w:tabs>
          <w:tab w:val="num" w:pos="2160"/>
        </w:tabs>
        <w:ind w:left="2160" w:hanging="180"/>
      </w:pPr>
    </w:lvl>
    <w:lvl w:ilvl="3" w:tplc="F64A0852">
      <w:start w:val="1"/>
      <w:numFmt w:val="decimal"/>
      <w:lvlText w:val="%4."/>
      <w:lvlJc w:val="left"/>
      <w:pPr>
        <w:tabs>
          <w:tab w:val="num" w:pos="2880"/>
        </w:tabs>
        <w:ind w:left="2880" w:hanging="360"/>
      </w:pPr>
    </w:lvl>
    <w:lvl w:ilvl="4" w:tplc="7A8244CE">
      <w:start w:val="1"/>
      <w:numFmt w:val="lowerLetter"/>
      <w:lvlText w:val="%5."/>
      <w:lvlJc w:val="left"/>
      <w:pPr>
        <w:tabs>
          <w:tab w:val="num" w:pos="3600"/>
        </w:tabs>
        <w:ind w:left="3600" w:hanging="360"/>
      </w:pPr>
    </w:lvl>
    <w:lvl w:ilvl="5" w:tplc="1CCAE3B0">
      <w:start w:val="1"/>
      <w:numFmt w:val="lowerRoman"/>
      <w:lvlText w:val="%6."/>
      <w:lvlJc w:val="right"/>
      <w:pPr>
        <w:tabs>
          <w:tab w:val="num" w:pos="4320"/>
        </w:tabs>
        <w:ind w:left="4320" w:hanging="180"/>
      </w:pPr>
    </w:lvl>
    <w:lvl w:ilvl="6" w:tplc="5224AB40">
      <w:start w:val="1"/>
      <w:numFmt w:val="decimal"/>
      <w:lvlText w:val="%7."/>
      <w:lvlJc w:val="left"/>
      <w:pPr>
        <w:tabs>
          <w:tab w:val="num" w:pos="5040"/>
        </w:tabs>
        <w:ind w:left="5040" w:hanging="360"/>
      </w:pPr>
    </w:lvl>
    <w:lvl w:ilvl="7" w:tplc="415E4904">
      <w:start w:val="1"/>
      <w:numFmt w:val="lowerLetter"/>
      <w:lvlText w:val="%8."/>
      <w:lvlJc w:val="left"/>
      <w:pPr>
        <w:tabs>
          <w:tab w:val="num" w:pos="5760"/>
        </w:tabs>
        <w:ind w:left="5760" w:hanging="360"/>
      </w:pPr>
    </w:lvl>
    <w:lvl w:ilvl="8" w:tplc="921EF6CA">
      <w:start w:val="1"/>
      <w:numFmt w:val="lowerRoman"/>
      <w:lvlText w:val="%9."/>
      <w:lvlJc w:val="right"/>
      <w:pPr>
        <w:tabs>
          <w:tab w:val="num" w:pos="6480"/>
        </w:tabs>
        <w:ind w:left="6480" w:hanging="180"/>
      </w:pPr>
    </w:lvl>
  </w:abstractNum>
  <w:num w:numId="1">
    <w:abstractNumId w:val="68"/>
  </w:num>
  <w:num w:numId="2">
    <w:abstractNumId w:val="56"/>
  </w:num>
  <w:num w:numId="3">
    <w:abstractNumId w:val="98"/>
  </w:num>
  <w:num w:numId="4">
    <w:abstractNumId w:val="52"/>
  </w:num>
  <w:num w:numId="5">
    <w:abstractNumId w:val="76"/>
  </w:num>
  <w:num w:numId="6">
    <w:abstractNumId w:val="83"/>
  </w:num>
  <w:num w:numId="7">
    <w:abstractNumId w:val="0"/>
  </w:num>
  <w:num w:numId="8">
    <w:abstractNumId w:val="43"/>
  </w:num>
  <w:num w:numId="9">
    <w:abstractNumId w:val="64"/>
  </w:num>
  <w:num w:numId="10">
    <w:abstractNumId w:val="7"/>
  </w:num>
  <w:num w:numId="11">
    <w:abstractNumId w:val="15"/>
  </w:num>
  <w:num w:numId="12">
    <w:abstractNumId w:val="71"/>
  </w:num>
  <w:num w:numId="13">
    <w:abstractNumId w:val="128"/>
  </w:num>
  <w:num w:numId="14">
    <w:abstractNumId w:val="13"/>
  </w:num>
  <w:num w:numId="15">
    <w:abstractNumId w:val="6"/>
  </w:num>
  <w:num w:numId="16">
    <w:abstractNumId w:val="109"/>
  </w:num>
  <w:num w:numId="17">
    <w:abstractNumId w:val="31"/>
  </w:num>
  <w:num w:numId="18">
    <w:abstractNumId w:val="134"/>
  </w:num>
  <w:num w:numId="19">
    <w:abstractNumId w:val="134"/>
    <w:lvlOverride w:ilvl="0">
      <w:startOverride w:val="1"/>
    </w:lvlOverride>
  </w:num>
  <w:num w:numId="20">
    <w:abstractNumId w:val="78"/>
  </w:num>
  <w:num w:numId="21">
    <w:abstractNumId w:val="99"/>
  </w:num>
  <w:num w:numId="22">
    <w:abstractNumId w:val="141"/>
  </w:num>
  <w:num w:numId="23">
    <w:abstractNumId w:val="148"/>
  </w:num>
  <w:num w:numId="24">
    <w:abstractNumId w:val="138"/>
  </w:num>
  <w:num w:numId="25">
    <w:abstractNumId w:val="8"/>
  </w:num>
  <w:num w:numId="26">
    <w:abstractNumId w:val="150"/>
  </w:num>
  <w:num w:numId="27">
    <w:abstractNumId w:val="18"/>
  </w:num>
  <w:num w:numId="28">
    <w:abstractNumId w:val="25"/>
  </w:num>
  <w:num w:numId="29">
    <w:abstractNumId w:val="131"/>
  </w:num>
  <w:num w:numId="30">
    <w:abstractNumId w:val="33"/>
  </w:num>
  <w:num w:numId="31">
    <w:abstractNumId w:val="123"/>
  </w:num>
  <w:num w:numId="32">
    <w:abstractNumId w:val="29"/>
  </w:num>
  <w:num w:numId="33">
    <w:abstractNumId w:val="74"/>
  </w:num>
  <w:num w:numId="34">
    <w:abstractNumId w:val="75"/>
  </w:num>
  <w:num w:numId="35">
    <w:abstractNumId w:val="74"/>
    <w:lvlOverride w:ilvl="0">
      <w:startOverride w:val="1"/>
    </w:lvlOverride>
  </w:num>
  <w:num w:numId="36">
    <w:abstractNumId w:val="67"/>
  </w:num>
  <w:num w:numId="37">
    <w:abstractNumId w:val="41"/>
  </w:num>
  <w:num w:numId="38">
    <w:abstractNumId w:val="27"/>
  </w:num>
  <w:num w:numId="39">
    <w:abstractNumId w:val="72"/>
  </w:num>
  <w:num w:numId="40">
    <w:abstractNumId w:val="26"/>
  </w:num>
  <w:num w:numId="41">
    <w:abstractNumId w:val="85"/>
  </w:num>
  <w:num w:numId="42">
    <w:abstractNumId w:val="143"/>
  </w:num>
  <w:num w:numId="43">
    <w:abstractNumId w:val="90"/>
  </w:num>
  <w:num w:numId="44">
    <w:abstractNumId w:val="79"/>
  </w:num>
  <w:num w:numId="45">
    <w:abstractNumId w:val="10"/>
  </w:num>
  <w:num w:numId="46">
    <w:abstractNumId w:val="100"/>
  </w:num>
  <w:num w:numId="47">
    <w:abstractNumId w:val="101"/>
  </w:num>
  <w:num w:numId="48">
    <w:abstractNumId w:val="102"/>
  </w:num>
  <w:num w:numId="49">
    <w:abstractNumId w:val="114"/>
  </w:num>
  <w:num w:numId="50">
    <w:abstractNumId w:val="144"/>
  </w:num>
  <w:num w:numId="51">
    <w:abstractNumId w:val="139"/>
  </w:num>
  <w:num w:numId="52">
    <w:abstractNumId w:val="106"/>
  </w:num>
  <w:num w:numId="53">
    <w:abstractNumId w:val="38"/>
  </w:num>
  <w:num w:numId="54">
    <w:abstractNumId w:val="125"/>
  </w:num>
  <w:num w:numId="55">
    <w:abstractNumId w:val="37"/>
  </w:num>
  <w:num w:numId="56">
    <w:abstractNumId w:val="124"/>
  </w:num>
  <w:num w:numId="57">
    <w:abstractNumId w:val="145"/>
  </w:num>
  <w:num w:numId="58">
    <w:abstractNumId w:val="61"/>
  </w:num>
  <w:num w:numId="59">
    <w:abstractNumId w:val="42"/>
  </w:num>
  <w:num w:numId="60">
    <w:abstractNumId w:val="70"/>
  </w:num>
  <w:num w:numId="61">
    <w:abstractNumId w:val="140"/>
  </w:num>
  <w:num w:numId="62">
    <w:abstractNumId w:val="121"/>
  </w:num>
  <w:num w:numId="63">
    <w:abstractNumId w:val="107"/>
  </w:num>
  <w:num w:numId="64">
    <w:abstractNumId w:val="132"/>
  </w:num>
  <w:num w:numId="65">
    <w:abstractNumId w:val="49"/>
  </w:num>
  <w:num w:numId="66">
    <w:abstractNumId w:val="32"/>
  </w:num>
  <w:num w:numId="67">
    <w:abstractNumId w:val="108"/>
  </w:num>
  <w:num w:numId="68">
    <w:abstractNumId w:val="135"/>
  </w:num>
  <w:num w:numId="69">
    <w:abstractNumId w:val="28"/>
  </w:num>
  <w:num w:numId="70">
    <w:abstractNumId w:val="19"/>
  </w:num>
  <w:num w:numId="71">
    <w:abstractNumId w:val="94"/>
  </w:num>
  <w:num w:numId="72">
    <w:abstractNumId w:val="80"/>
  </w:num>
  <w:num w:numId="73">
    <w:abstractNumId w:val="84"/>
  </w:num>
  <w:num w:numId="74">
    <w:abstractNumId w:val="48"/>
  </w:num>
  <w:num w:numId="75">
    <w:abstractNumId w:val="69"/>
  </w:num>
  <w:num w:numId="76">
    <w:abstractNumId w:val="62"/>
  </w:num>
  <w:num w:numId="77">
    <w:abstractNumId w:val="35"/>
  </w:num>
  <w:num w:numId="78">
    <w:abstractNumId w:val="44"/>
  </w:num>
  <w:num w:numId="79">
    <w:abstractNumId w:val="89"/>
  </w:num>
  <w:num w:numId="80">
    <w:abstractNumId w:val="104"/>
  </w:num>
  <w:num w:numId="81">
    <w:abstractNumId w:val="116"/>
  </w:num>
  <w:num w:numId="82">
    <w:abstractNumId w:val="78"/>
    <w:lvlOverride w:ilvl="0">
      <w:startOverride w:val="1"/>
    </w:lvlOverride>
  </w:num>
  <w:num w:numId="83">
    <w:abstractNumId w:val="78"/>
    <w:lvlOverride w:ilvl="0">
      <w:startOverride w:val="1"/>
    </w:lvlOverride>
  </w:num>
  <w:num w:numId="84">
    <w:abstractNumId w:val="2"/>
  </w:num>
  <w:num w:numId="85">
    <w:abstractNumId w:val="96"/>
  </w:num>
  <w:num w:numId="86">
    <w:abstractNumId w:val="134"/>
    <w:lvlOverride w:ilvl="0">
      <w:startOverride w:val="1"/>
    </w:lvlOverride>
  </w:num>
  <w:num w:numId="87">
    <w:abstractNumId w:val="134"/>
    <w:lvlOverride w:ilvl="0">
      <w:startOverride w:val="1"/>
    </w:lvlOverride>
  </w:num>
  <w:num w:numId="88">
    <w:abstractNumId w:val="134"/>
    <w:lvlOverride w:ilvl="0">
      <w:startOverride w:val="1"/>
    </w:lvlOverride>
  </w:num>
  <w:num w:numId="89">
    <w:abstractNumId w:val="134"/>
    <w:lvlOverride w:ilvl="0">
      <w:startOverride w:val="1"/>
    </w:lvlOverride>
  </w:num>
  <w:num w:numId="90">
    <w:abstractNumId w:val="134"/>
    <w:lvlOverride w:ilvl="0">
      <w:startOverride w:val="1"/>
    </w:lvlOverride>
  </w:num>
  <w:num w:numId="91">
    <w:abstractNumId w:val="134"/>
    <w:lvlOverride w:ilvl="0">
      <w:startOverride w:val="1"/>
    </w:lvlOverride>
  </w:num>
  <w:num w:numId="92">
    <w:abstractNumId w:val="81"/>
  </w:num>
  <w:num w:numId="93">
    <w:abstractNumId w:val="77"/>
  </w:num>
  <w:num w:numId="94">
    <w:abstractNumId w:val="73"/>
  </w:num>
  <w:num w:numId="95">
    <w:abstractNumId w:val="36"/>
  </w:num>
  <w:num w:numId="96">
    <w:abstractNumId w:val="14"/>
  </w:num>
  <w:num w:numId="97">
    <w:abstractNumId w:val="129"/>
  </w:num>
  <w:num w:numId="98">
    <w:abstractNumId w:val="46"/>
  </w:num>
  <w:num w:numId="99">
    <w:abstractNumId w:val="39"/>
  </w:num>
  <w:num w:numId="100">
    <w:abstractNumId w:val="45"/>
  </w:num>
  <w:num w:numId="101">
    <w:abstractNumId w:val="119"/>
  </w:num>
  <w:num w:numId="102">
    <w:abstractNumId w:val="112"/>
  </w:num>
  <w:num w:numId="103">
    <w:abstractNumId w:val="51"/>
  </w:num>
  <w:num w:numId="104">
    <w:abstractNumId w:val="88"/>
  </w:num>
  <w:num w:numId="105">
    <w:abstractNumId w:val="40"/>
  </w:num>
  <w:num w:numId="106">
    <w:abstractNumId w:val="142"/>
  </w:num>
  <w:num w:numId="107">
    <w:abstractNumId w:val="82"/>
  </w:num>
  <w:num w:numId="108">
    <w:abstractNumId w:val="97"/>
  </w:num>
  <w:num w:numId="109">
    <w:abstractNumId w:val="134"/>
    <w:lvlOverride w:ilvl="0">
      <w:startOverride w:val="1"/>
    </w:lvlOverride>
  </w:num>
  <w:num w:numId="110">
    <w:abstractNumId w:val="134"/>
    <w:lvlOverride w:ilvl="0">
      <w:startOverride w:val="1"/>
    </w:lvlOverride>
  </w:num>
  <w:num w:numId="111">
    <w:abstractNumId w:val="93"/>
  </w:num>
  <w:num w:numId="112">
    <w:abstractNumId w:val="134"/>
    <w:lvlOverride w:ilvl="0">
      <w:startOverride w:val="1"/>
    </w:lvlOverride>
  </w:num>
  <w:num w:numId="113">
    <w:abstractNumId w:val="59"/>
  </w:num>
  <w:num w:numId="114">
    <w:abstractNumId w:val="55"/>
  </w:num>
  <w:num w:numId="115">
    <w:abstractNumId w:val="23"/>
  </w:num>
  <w:num w:numId="116">
    <w:abstractNumId w:val="147"/>
  </w:num>
  <w:num w:numId="117">
    <w:abstractNumId w:val="4"/>
  </w:num>
  <w:num w:numId="118">
    <w:abstractNumId w:val="57"/>
  </w:num>
  <w:num w:numId="119">
    <w:abstractNumId w:val="11"/>
  </w:num>
  <w:num w:numId="120">
    <w:abstractNumId w:val="66"/>
  </w:num>
  <w:num w:numId="121">
    <w:abstractNumId w:val="146"/>
  </w:num>
  <w:num w:numId="122">
    <w:abstractNumId w:val="22"/>
  </w:num>
  <w:num w:numId="123">
    <w:abstractNumId w:val="34"/>
  </w:num>
  <w:num w:numId="124">
    <w:abstractNumId w:val="111"/>
  </w:num>
  <w:num w:numId="125">
    <w:abstractNumId w:val="5"/>
  </w:num>
  <w:num w:numId="126">
    <w:abstractNumId w:val="3"/>
  </w:num>
  <w:num w:numId="127">
    <w:abstractNumId w:val="86"/>
  </w:num>
  <w:num w:numId="128">
    <w:abstractNumId w:val="30"/>
  </w:num>
  <w:num w:numId="129">
    <w:abstractNumId w:val="20"/>
  </w:num>
  <w:num w:numId="130">
    <w:abstractNumId w:val="65"/>
  </w:num>
  <w:num w:numId="131">
    <w:abstractNumId w:val="54"/>
  </w:num>
  <w:num w:numId="132">
    <w:abstractNumId w:val="136"/>
  </w:num>
  <w:num w:numId="133">
    <w:abstractNumId w:val="117"/>
  </w:num>
  <w:num w:numId="134">
    <w:abstractNumId w:val="92"/>
  </w:num>
  <w:num w:numId="135">
    <w:abstractNumId w:val="133"/>
  </w:num>
  <w:num w:numId="136">
    <w:abstractNumId w:val="24"/>
  </w:num>
  <w:num w:numId="137">
    <w:abstractNumId w:val="130"/>
  </w:num>
  <w:num w:numId="138">
    <w:abstractNumId w:val="105"/>
  </w:num>
  <w:num w:numId="139">
    <w:abstractNumId w:val="12"/>
  </w:num>
  <w:num w:numId="140">
    <w:abstractNumId w:val="115"/>
  </w:num>
  <w:num w:numId="141">
    <w:abstractNumId w:val="118"/>
  </w:num>
  <w:num w:numId="142">
    <w:abstractNumId w:val="127"/>
  </w:num>
  <w:num w:numId="143">
    <w:abstractNumId w:val="50"/>
  </w:num>
  <w:num w:numId="144">
    <w:abstractNumId w:val="120"/>
  </w:num>
  <w:num w:numId="145">
    <w:abstractNumId w:val="16"/>
  </w:num>
  <w:num w:numId="146">
    <w:abstractNumId w:val="17"/>
  </w:num>
  <w:num w:numId="147">
    <w:abstractNumId w:val="53"/>
  </w:num>
  <w:num w:numId="148">
    <w:abstractNumId w:val="149"/>
  </w:num>
  <w:num w:numId="149">
    <w:abstractNumId w:val="1"/>
  </w:num>
  <w:num w:numId="150">
    <w:abstractNumId w:val="95"/>
  </w:num>
  <w:num w:numId="151">
    <w:abstractNumId w:val="137"/>
  </w:num>
  <w:num w:numId="152">
    <w:abstractNumId w:val="63"/>
  </w:num>
  <w:num w:numId="153">
    <w:abstractNumId w:val="91"/>
  </w:num>
  <w:num w:numId="154">
    <w:abstractNumId w:val="113"/>
  </w:num>
  <w:num w:numId="155">
    <w:abstractNumId w:val="47"/>
  </w:num>
  <w:num w:numId="156">
    <w:abstractNumId w:val="9"/>
  </w:num>
  <w:num w:numId="157">
    <w:abstractNumId w:val="126"/>
  </w:num>
  <w:num w:numId="158">
    <w:abstractNumId w:val="74"/>
    <w:lvlOverride w:ilvl="0">
      <w:startOverride w:val="1"/>
    </w:lvlOverride>
  </w:num>
  <w:num w:numId="159">
    <w:abstractNumId w:val="74"/>
    <w:lvlOverride w:ilvl="0">
      <w:startOverride w:val="1"/>
    </w:lvlOverride>
  </w:num>
  <w:num w:numId="160">
    <w:abstractNumId w:val="60"/>
  </w:num>
  <w:num w:numId="161">
    <w:abstractNumId w:val="122"/>
  </w:num>
  <w:num w:numId="162">
    <w:abstractNumId w:val="87"/>
  </w:num>
  <w:num w:numId="163">
    <w:abstractNumId w:val="21"/>
  </w:num>
  <w:num w:numId="164">
    <w:abstractNumId w:val="103"/>
  </w:num>
  <w:num w:numId="165">
    <w:abstractNumId w:val="58"/>
  </w:num>
  <w:num w:numId="166">
    <w:abstractNumId w:val="110"/>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346C4"/>
    <w:rsid w:val="00000991"/>
    <w:rsid w:val="0000455F"/>
    <w:rsid w:val="00005F81"/>
    <w:rsid w:val="00006734"/>
    <w:rsid w:val="00007AC7"/>
    <w:rsid w:val="00007B9A"/>
    <w:rsid w:val="00010152"/>
    <w:rsid w:val="000149AD"/>
    <w:rsid w:val="00017BD5"/>
    <w:rsid w:val="00017E77"/>
    <w:rsid w:val="00024978"/>
    <w:rsid w:val="00024D30"/>
    <w:rsid w:val="00025E9E"/>
    <w:rsid w:val="00027E9E"/>
    <w:rsid w:val="00033C55"/>
    <w:rsid w:val="000344AE"/>
    <w:rsid w:val="00034F18"/>
    <w:rsid w:val="00035E1E"/>
    <w:rsid w:val="00036C93"/>
    <w:rsid w:val="00041A42"/>
    <w:rsid w:val="0004272F"/>
    <w:rsid w:val="00042E44"/>
    <w:rsid w:val="0004582C"/>
    <w:rsid w:val="00053BEB"/>
    <w:rsid w:val="000545BC"/>
    <w:rsid w:val="00055B8C"/>
    <w:rsid w:val="00060262"/>
    <w:rsid w:val="00061575"/>
    <w:rsid w:val="00061C17"/>
    <w:rsid w:val="0006208C"/>
    <w:rsid w:val="00065015"/>
    <w:rsid w:val="000656BB"/>
    <w:rsid w:val="00070108"/>
    <w:rsid w:val="00075A72"/>
    <w:rsid w:val="00076990"/>
    <w:rsid w:val="000777A2"/>
    <w:rsid w:val="00077E28"/>
    <w:rsid w:val="000802CC"/>
    <w:rsid w:val="000811B8"/>
    <w:rsid w:val="00082129"/>
    <w:rsid w:val="00082775"/>
    <w:rsid w:val="0008548D"/>
    <w:rsid w:val="00090F50"/>
    <w:rsid w:val="00091048"/>
    <w:rsid w:val="000934D5"/>
    <w:rsid w:val="00093BF3"/>
    <w:rsid w:val="00095E04"/>
    <w:rsid w:val="0009693B"/>
    <w:rsid w:val="000A2154"/>
    <w:rsid w:val="000A26D5"/>
    <w:rsid w:val="000A2987"/>
    <w:rsid w:val="000A497E"/>
    <w:rsid w:val="000A5C97"/>
    <w:rsid w:val="000A6EC4"/>
    <w:rsid w:val="000A7617"/>
    <w:rsid w:val="000A78EA"/>
    <w:rsid w:val="000B04D3"/>
    <w:rsid w:val="000B1E58"/>
    <w:rsid w:val="000B4143"/>
    <w:rsid w:val="000B42A9"/>
    <w:rsid w:val="000B4455"/>
    <w:rsid w:val="000B7537"/>
    <w:rsid w:val="000B7B6C"/>
    <w:rsid w:val="000C1ED9"/>
    <w:rsid w:val="000C441C"/>
    <w:rsid w:val="000C5048"/>
    <w:rsid w:val="000C62C6"/>
    <w:rsid w:val="000C65F8"/>
    <w:rsid w:val="000C7D7A"/>
    <w:rsid w:val="000D26F2"/>
    <w:rsid w:val="000D4602"/>
    <w:rsid w:val="000D4620"/>
    <w:rsid w:val="000D51F1"/>
    <w:rsid w:val="000E2D13"/>
    <w:rsid w:val="000E4414"/>
    <w:rsid w:val="000E7CCA"/>
    <w:rsid w:val="000F1371"/>
    <w:rsid w:val="000F1FB8"/>
    <w:rsid w:val="000F4023"/>
    <w:rsid w:val="000F4757"/>
    <w:rsid w:val="000F4852"/>
    <w:rsid w:val="000F6760"/>
    <w:rsid w:val="000F6F33"/>
    <w:rsid w:val="001006A7"/>
    <w:rsid w:val="00101615"/>
    <w:rsid w:val="0011029E"/>
    <w:rsid w:val="0011205E"/>
    <w:rsid w:val="00112747"/>
    <w:rsid w:val="00114F34"/>
    <w:rsid w:val="00115F0B"/>
    <w:rsid w:val="001214E7"/>
    <w:rsid w:val="00121E97"/>
    <w:rsid w:val="00124733"/>
    <w:rsid w:val="00124FB2"/>
    <w:rsid w:val="00125774"/>
    <w:rsid w:val="0013015A"/>
    <w:rsid w:val="001331CA"/>
    <w:rsid w:val="00133EEC"/>
    <w:rsid w:val="001349CF"/>
    <w:rsid w:val="00137593"/>
    <w:rsid w:val="001431CA"/>
    <w:rsid w:val="0014370F"/>
    <w:rsid w:val="00143798"/>
    <w:rsid w:val="0014688B"/>
    <w:rsid w:val="00150039"/>
    <w:rsid w:val="00151279"/>
    <w:rsid w:val="001518DF"/>
    <w:rsid w:val="001526C0"/>
    <w:rsid w:val="001534CF"/>
    <w:rsid w:val="00154FD0"/>
    <w:rsid w:val="0016480E"/>
    <w:rsid w:val="00171F8B"/>
    <w:rsid w:val="00176584"/>
    <w:rsid w:val="00177234"/>
    <w:rsid w:val="001805F9"/>
    <w:rsid w:val="00181D87"/>
    <w:rsid w:val="00184F1D"/>
    <w:rsid w:val="00186478"/>
    <w:rsid w:val="001873B3"/>
    <w:rsid w:val="001927BB"/>
    <w:rsid w:val="00192BD4"/>
    <w:rsid w:val="001938A9"/>
    <w:rsid w:val="0019600D"/>
    <w:rsid w:val="001A0D67"/>
    <w:rsid w:val="001B2183"/>
    <w:rsid w:val="001B573F"/>
    <w:rsid w:val="001C12AA"/>
    <w:rsid w:val="001C12C4"/>
    <w:rsid w:val="001C25F9"/>
    <w:rsid w:val="001C7FB3"/>
    <w:rsid w:val="001C7FF2"/>
    <w:rsid w:val="001D14AB"/>
    <w:rsid w:val="001D1C63"/>
    <w:rsid w:val="001D1FE5"/>
    <w:rsid w:val="001E1D60"/>
    <w:rsid w:val="001E248C"/>
    <w:rsid w:val="001E25C5"/>
    <w:rsid w:val="001E6AA2"/>
    <w:rsid w:val="001F2EBE"/>
    <w:rsid w:val="001F52D8"/>
    <w:rsid w:val="001F5655"/>
    <w:rsid w:val="001F5785"/>
    <w:rsid w:val="001F7E57"/>
    <w:rsid w:val="002032D8"/>
    <w:rsid w:val="002054ED"/>
    <w:rsid w:val="00206EBD"/>
    <w:rsid w:val="0020737B"/>
    <w:rsid w:val="0020777B"/>
    <w:rsid w:val="00207F34"/>
    <w:rsid w:val="00210189"/>
    <w:rsid w:val="00210303"/>
    <w:rsid w:val="002116A1"/>
    <w:rsid w:val="00211846"/>
    <w:rsid w:val="00211A6A"/>
    <w:rsid w:val="00217418"/>
    <w:rsid w:val="00221843"/>
    <w:rsid w:val="002218E8"/>
    <w:rsid w:val="002225A1"/>
    <w:rsid w:val="00231BA0"/>
    <w:rsid w:val="002325C2"/>
    <w:rsid w:val="0023485C"/>
    <w:rsid w:val="002373F7"/>
    <w:rsid w:val="00240A50"/>
    <w:rsid w:val="00245340"/>
    <w:rsid w:val="00247031"/>
    <w:rsid w:val="00247E88"/>
    <w:rsid w:val="0025062A"/>
    <w:rsid w:val="00252A7D"/>
    <w:rsid w:val="002625B2"/>
    <w:rsid w:val="0026508E"/>
    <w:rsid w:val="00265CE8"/>
    <w:rsid w:val="002662A1"/>
    <w:rsid w:val="00270B52"/>
    <w:rsid w:val="00272E9D"/>
    <w:rsid w:val="0027345E"/>
    <w:rsid w:val="00274E53"/>
    <w:rsid w:val="0027725C"/>
    <w:rsid w:val="0027781E"/>
    <w:rsid w:val="00280C7D"/>
    <w:rsid w:val="00281F34"/>
    <w:rsid w:val="00282DF4"/>
    <w:rsid w:val="00283548"/>
    <w:rsid w:val="002838AD"/>
    <w:rsid w:val="0028414E"/>
    <w:rsid w:val="00284A9A"/>
    <w:rsid w:val="002851A3"/>
    <w:rsid w:val="00290095"/>
    <w:rsid w:val="002907E3"/>
    <w:rsid w:val="00290EB5"/>
    <w:rsid w:val="00293405"/>
    <w:rsid w:val="0029425C"/>
    <w:rsid w:val="00297720"/>
    <w:rsid w:val="002A022E"/>
    <w:rsid w:val="002A0C99"/>
    <w:rsid w:val="002A5870"/>
    <w:rsid w:val="002A5AE6"/>
    <w:rsid w:val="002A675C"/>
    <w:rsid w:val="002B07BD"/>
    <w:rsid w:val="002B2757"/>
    <w:rsid w:val="002C0086"/>
    <w:rsid w:val="002C008C"/>
    <w:rsid w:val="002C0A36"/>
    <w:rsid w:val="002C35AF"/>
    <w:rsid w:val="002C63CB"/>
    <w:rsid w:val="002C6C2E"/>
    <w:rsid w:val="002D0AD9"/>
    <w:rsid w:val="002D2058"/>
    <w:rsid w:val="002D2D7A"/>
    <w:rsid w:val="002D42B4"/>
    <w:rsid w:val="002D4478"/>
    <w:rsid w:val="002D5130"/>
    <w:rsid w:val="002D57BA"/>
    <w:rsid w:val="002D70D2"/>
    <w:rsid w:val="002D7CF7"/>
    <w:rsid w:val="002D7F0E"/>
    <w:rsid w:val="002E1C6C"/>
    <w:rsid w:val="002E26DB"/>
    <w:rsid w:val="002E4275"/>
    <w:rsid w:val="002E4CF8"/>
    <w:rsid w:val="002E584F"/>
    <w:rsid w:val="002F01B1"/>
    <w:rsid w:val="002F27B9"/>
    <w:rsid w:val="002F3037"/>
    <w:rsid w:val="002F5390"/>
    <w:rsid w:val="002F54A7"/>
    <w:rsid w:val="002F75AD"/>
    <w:rsid w:val="002F7866"/>
    <w:rsid w:val="00302394"/>
    <w:rsid w:val="00303E82"/>
    <w:rsid w:val="003056E6"/>
    <w:rsid w:val="00305E8C"/>
    <w:rsid w:val="00307B50"/>
    <w:rsid w:val="00307FD2"/>
    <w:rsid w:val="00317115"/>
    <w:rsid w:val="003203CF"/>
    <w:rsid w:val="0032122E"/>
    <w:rsid w:val="00323979"/>
    <w:rsid w:val="00324756"/>
    <w:rsid w:val="00325536"/>
    <w:rsid w:val="00325DD4"/>
    <w:rsid w:val="0032658F"/>
    <w:rsid w:val="0032738D"/>
    <w:rsid w:val="0033168F"/>
    <w:rsid w:val="00334ED7"/>
    <w:rsid w:val="003352B7"/>
    <w:rsid w:val="00335A81"/>
    <w:rsid w:val="00335F48"/>
    <w:rsid w:val="003378CC"/>
    <w:rsid w:val="003430D0"/>
    <w:rsid w:val="003442A2"/>
    <w:rsid w:val="0034568C"/>
    <w:rsid w:val="00346686"/>
    <w:rsid w:val="003537DE"/>
    <w:rsid w:val="00354A37"/>
    <w:rsid w:val="003617F9"/>
    <w:rsid w:val="00361A5C"/>
    <w:rsid w:val="0036352D"/>
    <w:rsid w:val="00364660"/>
    <w:rsid w:val="00367178"/>
    <w:rsid w:val="00371F1D"/>
    <w:rsid w:val="00373408"/>
    <w:rsid w:val="00375299"/>
    <w:rsid w:val="00375628"/>
    <w:rsid w:val="003760D5"/>
    <w:rsid w:val="003808BB"/>
    <w:rsid w:val="0038121E"/>
    <w:rsid w:val="00383BCD"/>
    <w:rsid w:val="0038414A"/>
    <w:rsid w:val="0038526B"/>
    <w:rsid w:val="003861CD"/>
    <w:rsid w:val="003876FE"/>
    <w:rsid w:val="00391E5B"/>
    <w:rsid w:val="003920DE"/>
    <w:rsid w:val="00393078"/>
    <w:rsid w:val="003960C9"/>
    <w:rsid w:val="00396605"/>
    <w:rsid w:val="003A1050"/>
    <w:rsid w:val="003A2C99"/>
    <w:rsid w:val="003A4694"/>
    <w:rsid w:val="003A49AD"/>
    <w:rsid w:val="003B2248"/>
    <w:rsid w:val="003B4524"/>
    <w:rsid w:val="003C0369"/>
    <w:rsid w:val="003C1422"/>
    <w:rsid w:val="003C28AC"/>
    <w:rsid w:val="003C4248"/>
    <w:rsid w:val="003C4C96"/>
    <w:rsid w:val="003C5766"/>
    <w:rsid w:val="003C5B1E"/>
    <w:rsid w:val="003C5C36"/>
    <w:rsid w:val="003D2212"/>
    <w:rsid w:val="003D2529"/>
    <w:rsid w:val="003D2AD6"/>
    <w:rsid w:val="003D2F80"/>
    <w:rsid w:val="003D32CF"/>
    <w:rsid w:val="003D3860"/>
    <w:rsid w:val="003D3EB4"/>
    <w:rsid w:val="003D523A"/>
    <w:rsid w:val="003D6730"/>
    <w:rsid w:val="003D7298"/>
    <w:rsid w:val="003D7FAD"/>
    <w:rsid w:val="003E36DF"/>
    <w:rsid w:val="003E4466"/>
    <w:rsid w:val="003F2B23"/>
    <w:rsid w:val="003F2C03"/>
    <w:rsid w:val="003F70E7"/>
    <w:rsid w:val="004007EE"/>
    <w:rsid w:val="004014DA"/>
    <w:rsid w:val="004017AB"/>
    <w:rsid w:val="00401A69"/>
    <w:rsid w:val="00402947"/>
    <w:rsid w:val="004038B2"/>
    <w:rsid w:val="00403ACB"/>
    <w:rsid w:val="004045AB"/>
    <w:rsid w:val="00404B93"/>
    <w:rsid w:val="00406714"/>
    <w:rsid w:val="00412228"/>
    <w:rsid w:val="0041349B"/>
    <w:rsid w:val="00422CCB"/>
    <w:rsid w:val="004238D1"/>
    <w:rsid w:val="004264C6"/>
    <w:rsid w:val="00430640"/>
    <w:rsid w:val="0043297A"/>
    <w:rsid w:val="00432CA0"/>
    <w:rsid w:val="004338BC"/>
    <w:rsid w:val="004339AC"/>
    <w:rsid w:val="004345F7"/>
    <w:rsid w:val="0043521C"/>
    <w:rsid w:val="004357A6"/>
    <w:rsid w:val="004412DB"/>
    <w:rsid w:val="00441B7D"/>
    <w:rsid w:val="00444F34"/>
    <w:rsid w:val="00447D3F"/>
    <w:rsid w:val="00450FD2"/>
    <w:rsid w:val="00451747"/>
    <w:rsid w:val="00451F34"/>
    <w:rsid w:val="00454652"/>
    <w:rsid w:val="00455144"/>
    <w:rsid w:val="00456E44"/>
    <w:rsid w:val="00457837"/>
    <w:rsid w:val="00460072"/>
    <w:rsid w:val="00461CC7"/>
    <w:rsid w:val="004622B8"/>
    <w:rsid w:val="0046762F"/>
    <w:rsid w:val="00471A7B"/>
    <w:rsid w:val="00474C8F"/>
    <w:rsid w:val="00480EDA"/>
    <w:rsid w:val="0048178C"/>
    <w:rsid w:val="0048311C"/>
    <w:rsid w:val="0048523B"/>
    <w:rsid w:val="00490CCD"/>
    <w:rsid w:val="0049297F"/>
    <w:rsid w:val="00493139"/>
    <w:rsid w:val="00493179"/>
    <w:rsid w:val="004940C4"/>
    <w:rsid w:val="004A5947"/>
    <w:rsid w:val="004A68D2"/>
    <w:rsid w:val="004A7603"/>
    <w:rsid w:val="004A7962"/>
    <w:rsid w:val="004A7E1F"/>
    <w:rsid w:val="004B28F3"/>
    <w:rsid w:val="004B54FB"/>
    <w:rsid w:val="004B60C7"/>
    <w:rsid w:val="004C70AF"/>
    <w:rsid w:val="004D46F8"/>
    <w:rsid w:val="004D4A1F"/>
    <w:rsid w:val="004D5A5B"/>
    <w:rsid w:val="004D5C00"/>
    <w:rsid w:val="004E0374"/>
    <w:rsid w:val="004E11F1"/>
    <w:rsid w:val="004E1526"/>
    <w:rsid w:val="004E15F8"/>
    <w:rsid w:val="004E189A"/>
    <w:rsid w:val="004E59CE"/>
    <w:rsid w:val="004E77B4"/>
    <w:rsid w:val="004F03E0"/>
    <w:rsid w:val="004F0FA4"/>
    <w:rsid w:val="004F146E"/>
    <w:rsid w:val="004F1F6A"/>
    <w:rsid w:val="004F29C1"/>
    <w:rsid w:val="004F3E3A"/>
    <w:rsid w:val="004F773E"/>
    <w:rsid w:val="00500114"/>
    <w:rsid w:val="005004CE"/>
    <w:rsid w:val="00502A0F"/>
    <w:rsid w:val="0050452B"/>
    <w:rsid w:val="005075A0"/>
    <w:rsid w:val="00511A0E"/>
    <w:rsid w:val="005120CC"/>
    <w:rsid w:val="005149FD"/>
    <w:rsid w:val="005156F9"/>
    <w:rsid w:val="00515818"/>
    <w:rsid w:val="00515D49"/>
    <w:rsid w:val="00516BB3"/>
    <w:rsid w:val="00521408"/>
    <w:rsid w:val="005215D2"/>
    <w:rsid w:val="00521632"/>
    <w:rsid w:val="00521FFC"/>
    <w:rsid w:val="005237E1"/>
    <w:rsid w:val="00524A90"/>
    <w:rsid w:val="0052716E"/>
    <w:rsid w:val="005273FF"/>
    <w:rsid w:val="00527C39"/>
    <w:rsid w:val="00527E3C"/>
    <w:rsid w:val="0053422F"/>
    <w:rsid w:val="00535CB5"/>
    <w:rsid w:val="00540421"/>
    <w:rsid w:val="005467AC"/>
    <w:rsid w:val="005507D5"/>
    <w:rsid w:val="00550A09"/>
    <w:rsid w:val="00551D9C"/>
    <w:rsid w:val="0055612A"/>
    <w:rsid w:val="00556326"/>
    <w:rsid w:val="005601AB"/>
    <w:rsid w:val="00563553"/>
    <w:rsid w:val="005644F5"/>
    <w:rsid w:val="00570652"/>
    <w:rsid w:val="0057065F"/>
    <w:rsid w:val="00571FC8"/>
    <w:rsid w:val="00572989"/>
    <w:rsid w:val="00573A51"/>
    <w:rsid w:val="00577275"/>
    <w:rsid w:val="00581178"/>
    <w:rsid w:val="00581F37"/>
    <w:rsid w:val="00584112"/>
    <w:rsid w:val="00584380"/>
    <w:rsid w:val="00584A2A"/>
    <w:rsid w:val="00584FD1"/>
    <w:rsid w:val="0058521A"/>
    <w:rsid w:val="00585221"/>
    <w:rsid w:val="00585E7A"/>
    <w:rsid w:val="00591A46"/>
    <w:rsid w:val="00591B4F"/>
    <w:rsid w:val="00594953"/>
    <w:rsid w:val="00594DBB"/>
    <w:rsid w:val="005A06AB"/>
    <w:rsid w:val="005A1F63"/>
    <w:rsid w:val="005A489F"/>
    <w:rsid w:val="005B092D"/>
    <w:rsid w:val="005B109B"/>
    <w:rsid w:val="005B21E2"/>
    <w:rsid w:val="005B2F28"/>
    <w:rsid w:val="005B36CF"/>
    <w:rsid w:val="005B3A07"/>
    <w:rsid w:val="005B5BCD"/>
    <w:rsid w:val="005C3F8E"/>
    <w:rsid w:val="005C6B57"/>
    <w:rsid w:val="005D0153"/>
    <w:rsid w:val="005D4FE0"/>
    <w:rsid w:val="005E1BD9"/>
    <w:rsid w:val="005E365D"/>
    <w:rsid w:val="005E4117"/>
    <w:rsid w:val="005E453C"/>
    <w:rsid w:val="005E6AFA"/>
    <w:rsid w:val="005E7AEE"/>
    <w:rsid w:val="005F09CE"/>
    <w:rsid w:val="005F3378"/>
    <w:rsid w:val="005F3CFA"/>
    <w:rsid w:val="005F4717"/>
    <w:rsid w:val="00600155"/>
    <w:rsid w:val="0060067B"/>
    <w:rsid w:val="0060357D"/>
    <w:rsid w:val="00603A32"/>
    <w:rsid w:val="0060475F"/>
    <w:rsid w:val="00606407"/>
    <w:rsid w:val="006069E5"/>
    <w:rsid w:val="0061095B"/>
    <w:rsid w:val="00615222"/>
    <w:rsid w:val="00615D4C"/>
    <w:rsid w:val="006201A9"/>
    <w:rsid w:val="0062217A"/>
    <w:rsid w:val="0062290E"/>
    <w:rsid w:val="00622D2A"/>
    <w:rsid w:val="006242DA"/>
    <w:rsid w:val="00625403"/>
    <w:rsid w:val="006311A3"/>
    <w:rsid w:val="00631283"/>
    <w:rsid w:val="006341F7"/>
    <w:rsid w:val="00634FE3"/>
    <w:rsid w:val="006361F5"/>
    <w:rsid w:val="00641034"/>
    <w:rsid w:val="00642C54"/>
    <w:rsid w:val="0064398E"/>
    <w:rsid w:val="006528EE"/>
    <w:rsid w:val="00652A16"/>
    <w:rsid w:val="00652CFC"/>
    <w:rsid w:val="006540C8"/>
    <w:rsid w:val="0065441C"/>
    <w:rsid w:val="00654CE5"/>
    <w:rsid w:val="006557A9"/>
    <w:rsid w:val="00657740"/>
    <w:rsid w:val="006616A8"/>
    <w:rsid w:val="0066334A"/>
    <w:rsid w:val="00664353"/>
    <w:rsid w:val="00664478"/>
    <w:rsid w:val="00672D4C"/>
    <w:rsid w:val="00674805"/>
    <w:rsid w:val="00677D11"/>
    <w:rsid w:val="006807F2"/>
    <w:rsid w:val="00683765"/>
    <w:rsid w:val="00684F6F"/>
    <w:rsid w:val="00697D8B"/>
    <w:rsid w:val="006A1983"/>
    <w:rsid w:val="006A58E2"/>
    <w:rsid w:val="006A7683"/>
    <w:rsid w:val="006A77F9"/>
    <w:rsid w:val="006B0409"/>
    <w:rsid w:val="006B136A"/>
    <w:rsid w:val="006B3333"/>
    <w:rsid w:val="006B3FC6"/>
    <w:rsid w:val="006B5751"/>
    <w:rsid w:val="006B5B32"/>
    <w:rsid w:val="006B635B"/>
    <w:rsid w:val="006C3035"/>
    <w:rsid w:val="006C73DC"/>
    <w:rsid w:val="006D1651"/>
    <w:rsid w:val="006D6A10"/>
    <w:rsid w:val="006D73D2"/>
    <w:rsid w:val="006D7AEA"/>
    <w:rsid w:val="006F13B7"/>
    <w:rsid w:val="006F1704"/>
    <w:rsid w:val="006F2193"/>
    <w:rsid w:val="00701FF5"/>
    <w:rsid w:val="007020DF"/>
    <w:rsid w:val="00702E9D"/>
    <w:rsid w:val="007039C3"/>
    <w:rsid w:val="00705CE5"/>
    <w:rsid w:val="00710120"/>
    <w:rsid w:val="0071086C"/>
    <w:rsid w:val="00710AE4"/>
    <w:rsid w:val="00711538"/>
    <w:rsid w:val="00713FE0"/>
    <w:rsid w:val="0071480C"/>
    <w:rsid w:val="007160D3"/>
    <w:rsid w:val="00717B66"/>
    <w:rsid w:val="00720498"/>
    <w:rsid w:val="0072071A"/>
    <w:rsid w:val="00720FF5"/>
    <w:rsid w:val="00722A87"/>
    <w:rsid w:val="00723E9D"/>
    <w:rsid w:val="0072733A"/>
    <w:rsid w:val="00727AE8"/>
    <w:rsid w:val="007301CC"/>
    <w:rsid w:val="00731F92"/>
    <w:rsid w:val="00736215"/>
    <w:rsid w:val="00740726"/>
    <w:rsid w:val="00741452"/>
    <w:rsid w:val="007433D7"/>
    <w:rsid w:val="00744251"/>
    <w:rsid w:val="0074542A"/>
    <w:rsid w:val="00745DD1"/>
    <w:rsid w:val="00746439"/>
    <w:rsid w:val="007478DB"/>
    <w:rsid w:val="00750C99"/>
    <w:rsid w:val="00750CBE"/>
    <w:rsid w:val="007534D0"/>
    <w:rsid w:val="00755836"/>
    <w:rsid w:val="00756389"/>
    <w:rsid w:val="00756D38"/>
    <w:rsid w:val="007608A7"/>
    <w:rsid w:val="007634CD"/>
    <w:rsid w:val="00767421"/>
    <w:rsid w:val="00770B9F"/>
    <w:rsid w:val="007730C4"/>
    <w:rsid w:val="00776F97"/>
    <w:rsid w:val="007807EE"/>
    <w:rsid w:val="0078111F"/>
    <w:rsid w:val="00782B43"/>
    <w:rsid w:val="00783354"/>
    <w:rsid w:val="00783408"/>
    <w:rsid w:val="007839E7"/>
    <w:rsid w:val="00784F0F"/>
    <w:rsid w:val="00786350"/>
    <w:rsid w:val="00786BE0"/>
    <w:rsid w:val="00786BFF"/>
    <w:rsid w:val="00786DBB"/>
    <w:rsid w:val="00787912"/>
    <w:rsid w:val="007913D8"/>
    <w:rsid w:val="007A414E"/>
    <w:rsid w:val="007A4B51"/>
    <w:rsid w:val="007A53F7"/>
    <w:rsid w:val="007B0E96"/>
    <w:rsid w:val="007B35BF"/>
    <w:rsid w:val="007B3F96"/>
    <w:rsid w:val="007B5309"/>
    <w:rsid w:val="007C0745"/>
    <w:rsid w:val="007C08BA"/>
    <w:rsid w:val="007C0B71"/>
    <w:rsid w:val="007C157D"/>
    <w:rsid w:val="007C2EE2"/>
    <w:rsid w:val="007C3F68"/>
    <w:rsid w:val="007C47E3"/>
    <w:rsid w:val="007C6457"/>
    <w:rsid w:val="007C6C49"/>
    <w:rsid w:val="007C7DCF"/>
    <w:rsid w:val="007D0642"/>
    <w:rsid w:val="007D7439"/>
    <w:rsid w:val="007D7C09"/>
    <w:rsid w:val="007E3DEA"/>
    <w:rsid w:val="007E6A26"/>
    <w:rsid w:val="007E6BFD"/>
    <w:rsid w:val="007E764D"/>
    <w:rsid w:val="007F08D3"/>
    <w:rsid w:val="007F4682"/>
    <w:rsid w:val="007F742C"/>
    <w:rsid w:val="0080164D"/>
    <w:rsid w:val="00803E74"/>
    <w:rsid w:val="00811CBE"/>
    <w:rsid w:val="00813602"/>
    <w:rsid w:val="00813FE0"/>
    <w:rsid w:val="00814613"/>
    <w:rsid w:val="0081632A"/>
    <w:rsid w:val="00822C44"/>
    <w:rsid w:val="00825217"/>
    <w:rsid w:val="00825BAF"/>
    <w:rsid w:val="00826B2F"/>
    <w:rsid w:val="00831606"/>
    <w:rsid w:val="0083176A"/>
    <w:rsid w:val="00831B6C"/>
    <w:rsid w:val="00832897"/>
    <w:rsid w:val="00832EA8"/>
    <w:rsid w:val="008365B3"/>
    <w:rsid w:val="008404A6"/>
    <w:rsid w:val="00841D92"/>
    <w:rsid w:val="00842AD1"/>
    <w:rsid w:val="00843E04"/>
    <w:rsid w:val="008440E9"/>
    <w:rsid w:val="008470CF"/>
    <w:rsid w:val="00847DC4"/>
    <w:rsid w:val="00850683"/>
    <w:rsid w:val="00856E18"/>
    <w:rsid w:val="0086188B"/>
    <w:rsid w:val="0086367A"/>
    <w:rsid w:val="00863E65"/>
    <w:rsid w:val="00866A79"/>
    <w:rsid w:val="0086785B"/>
    <w:rsid w:val="0087192F"/>
    <w:rsid w:val="0087225B"/>
    <w:rsid w:val="00872AFE"/>
    <w:rsid w:val="00872CE5"/>
    <w:rsid w:val="008733C1"/>
    <w:rsid w:val="00873911"/>
    <w:rsid w:val="0087552D"/>
    <w:rsid w:val="00876B78"/>
    <w:rsid w:val="008775D4"/>
    <w:rsid w:val="00877D95"/>
    <w:rsid w:val="008801A5"/>
    <w:rsid w:val="00883C38"/>
    <w:rsid w:val="0088423F"/>
    <w:rsid w:val="0088567E"/>
    <w:rsid w:val="00887297"/>
    <w:rsid w:val="00887DB6"/>
    <w:rsid w:val="00890458"/>
    <w:rsid w:val="00893C4A"/>
    <w:rsid w:val="008A34E1"/>
    <w:rsid w:val="008A3BEF"/>
    <w:rsid w:val="008A4638"/>
    <w:rsid w:val="008A78C3"/>
    <w:rsid w:val="008B05B5"/>
    <w:rsid w:val="008B13D8"/>
    <w:rsid w:val="008B1DE3"/>
    <w:rsid w:val="008B41E0"/>
    <w:rsid w:val="008B4A2D"/>
    <w:rsid w:val="008B5DB9"/>
    <w:rsid w:val="008B64C1"/>
    <w:rsid w:val="008C4AA7"/>
    <w:rsid w:val="008C501D"/>
    <w:rsid w:val="008C61A1"/>
    <w:rsid w:val="008C7173"/>
    <w:rsid w:val="008D083D"/>
    <w:rsid w:val="008D0FDF"/>
    <w:rsid w:val="008D1935"/>
    <w:rsid w:val="008D1C9A"/>
    <w:rsid w:val="008D4124"/>
    <w:rsid w:val="008D41E0"/>
    <w:rsid w:val="008D5419"/>
    <w:rsid w:val="008D5ABE"/>
    <w:rsid w:val="008D7883"/>
    <w:rsid w:val="008D7982"/>
    <w:rsid w:val="008E1FE7"/>
    <w:rsid w:val="008E2708"/>
    <w:rsid w:val="008E2CF5"/>
    <w:rsid w:val="008E5909"/>
    <w:rsid w:val="008E6057"/>
    <w:rsid w:val="008E6A2B"/>
    <w:rsid w:val="008E6C21"/>
    <w:rsid w:val="008F368B"/>
    <w:rsid w:val="008F5501"/>
    <w:rsid w:val="008F7EFC"/>
    <w:rsid w:val="009005A5"/>
    <w:rsid w:val="00901E37"/>
    <w:rsid w:val="00903B6D"/>
    <w:rsid w:val="00905EBF"/>
    <w:rsid w:val="00907BF2"/>
    <w:rsid w:val="00910F35"/>
    <w:rsid w:val="00911F21"/>
    <w:rsid w:val="0091273A"/>
    <w:rsid w:val="009142A9"/>
    <w:rsid w:val="009179A0"/>
    <w:rsid w:val="00917D9B"/>
    <w:rsid w:val="00922E67"/>
    <w:rsid w:val="00924CFD"/>
    <w:rsid w:val="00927134"/>
    <w:rsid w:val="00931303"/>
    <w:rsid w:val="00931FD2"/>
    <w:rsid w:val="00935536"/>
    <w:rsid w:val="00936EA6"/>
    <w:rsid w:val="00937504"/>
    <w:rsid w:val="00940873"/>
    <w:rsid w:val="00941035"/>
    <w:rsid w:val="009424FC"/>
    <w:rsid w:val="009466B4"/>
    <w:rsid w:val="00953476"/>
    <w:rsid w:val="00963B1E"/>
    <w:rsid w:val="009670F9"/>
    <w:rsid w:val="00967187"/>
    <w:rsid w:val="00971C47"/>
    <w:rsid w:val="00972978"/>
    <w:rsid w:val="00972C75"/>
    <w:rsid w:val="009731D4"/>
    <w:rsid w:val="00976250"/>
    <w:rsid w:val="009842D7"/>
    <w:rsid w:val="00984905"/>
    <w:rsid w:val="00984932"/>
    <w:rsid w:val="00986C0B"/>
    <w:rsid w:val="00987A18"/>
    <w:rsid w:val="009909AA"/>
    <w:rsid w:val="00992432"/>
    <w:rsid w:val="009A29D9"/>
    <w:rsid w:val="009A3266"/>
    <w:rsid w:val="009A52E0"/>
    <w:rsid w:val="009A6123"/>
    <w:rsid w:val="009B210D"/>
    <w:rsid w:val="009B48AB"/>
    <w:rsid w:val="009B6296"/>
    <w:rsid w:val="009B70CE"/>
    <w:rsid w:val="009C0880"/>
    <w:rsid w:val="009C0FB6"/>
    <w:rsid w:val="009C0FE1"/>
    <w:rsid w:val="009C1171"/>
    <w:rsid w:val="009C13B3"/>
    <w:rsid w:val="009C3CFA"/>
    <w:rsid w:val="009C5B77"/>
    <w:rsid w:val="009C6098"/>
    <w:rsid w:val="009C6A83"/>
    <w:rsid w:val="009C72E9"/>
    <w:rsid w:val="009C74ED"/>
    <w:rsid w:val="009D095A"/>
    <w:rsid w:val="009D0B43"/>
    <w:rsid w:val="009D1A8A"/>
    <w:rsid w:val="009D36DA"/>
    <w:rsid w:val="009D42DC"/>
    <w:rsid w:val="009E020E"/>
    <w:rsid w:val="009E19F9"/>
    <w:rsid w:val="009E282A"/>
    <w:rsid w:val="009E52A6"/>
    <w:rsid w:val="009E673E"/>
    <w:rsid w:val="009E7526"/>
    <w:rsid w:val="009F0B88"/>
    <w:rsid w:val="009F0CCD"/>
    <w:rsid w:val="009F1035"/>
    <w:rsid w:val="009F14FB"/>
    <w:rsid w:val="009F1AB6"/>
    <w:rsid w:val="00A11FE1"/>
    <w:rsid w:val="00A14FF7"/>
    <w:rsid w:val="00A2144A"/>
    <w:rsid w:val="00A2362D"/>
    <w:rsid w:val="00A23AA0"/>
    <w:rsid w:val="00A23FE7"/>
    <w:rsid w:val="00A272BD"/>
    <w:rsid w:val="00A27E38"/>
    <w:rsid w:val="00A306F0"/>
    <w:rsid w:val="00A316F0"/>
    <w:rsid w:val="00A32702"/>
    <w:rsid w:val="00A32BFF"/>
    <w:rsid w:val="00A33247"/>
    <w:rsid w:val="00A33434"/>
    <w:rsid w:val="00A36988"/>
    <w:rsid w:val="00A36D2B"/>
    <w:rsid w:val="00A42330"/>
    <w:rsid w:val="00A42D79"/>
    <w:rsid w:val="00A42DB6"/>
    <w:rsid w:val="00A44BE6"/>
    <w:rsid w:val="00A454AE"/>
    <w:rsid w:val="00A4662A"/>
    <w:rsid w:val="00A50741"/>
    <w:rsid w:val="00A54835"/>
    <w:rsid w:val="00A568B2"/>
    <w:rsid w:val="00A620CC"/>
    <w:rsid w:val="00A63DF1"/>
    <w:rsid w:val="00A757A3"/>
    <w:rsid w:val="00A77E67"/>
    <w:rsid w:val="00A808F1"/>
    <w:rsid w:val="00A80E2F"/>
    <w:rsid w:val="00A82797"/>
    <w:rsid w:val="00A83D29"/>
    <w:rsid w:val="00A857EE"/>
    <w:rsid w:val="00A86D6E"/>
    <w:rsid w:val="00A86E0A"/>
    <w:rsid w:val="00A92892"/>
    <w:rsid w:val="00A92E47"/>
    <w:rsid w:val="00A931EC"/>
    <w:rsid w:val="00A96A90"/>
    <w:rsid w:val="00A97033"/>
    <w:rsid w:val="00AA0FF7"/>
    <w:rsid w:val="00AA1745"/>
    <w:rsid w:val="00AA182E"/>
    <w:rsid w:val="00AA2038"/>
    <w:rsid w:val="00AA203B"/>
    <w:rsid w:val="00AB0156"/>
    <w:rsid w:val="00AB06FB"/>
    <w:rsid w:val="00AB0824"/>
    <w:rsid w:val="00AB1A38"/>
    <w:rsid w:val="00AB4830"/>
    <w:rsid w:val="00AB65B0"/>
    <w:rsid w:val="00AC0E0D"/>
    <w:rsid w:val="00AC1946"/>
    <w:rsid w:val="00AC259E"/>
    <w:rsid w:val="00AC2BED"/>
    <w:rsid w:val="00AC2FF6"/>
    <w:rsid w:val="00AC7FD1"/>
    <w:rsid w:val="00AD3B7E"/>
    <w:rsid w:val="00AD4806"/>
    <w:rsid w:val="00AD550C"/>
    <w:rsid w:val="00AE0669"/>
    <w:rsid w:val="00AE63F8"/>
    <w:rsid w:val="00AF184E"/>
    <w:rsid w:val="00B019DD"/>
    <w:rsid w:val="00B04140"/>
    <w:rsid w:val="00B04F2E"/>
    <w:rsid w:val="00B05E96"/>
    <w:rsid w:val="00B06439"/>
    <w:rsid w:val="00B0711B"/>
    <w:rsid w:val="00B14567"/>
    <w:rsid w:val="00B1712B"/>
    <w:rsid w:val="00B20FEF"/>
    <w:rsid w:val="00B21C7A"/>
    <w:rsid w:val="00B2707E"/>
    <w:rsid w:val="00B27A21"/>
    <w:rsid w:val="00B3116C"/>
    <w:rsid w:val="00B346C4"/>
    <w:rsid w:val="00B35549"/>
    <w:rsid w:val="00B360DE"/>
    <w:rsid w:val="00B37D43"/>
    <w:rsid w:val="00B4188A"/>
    <w:rsid w:val="00B4254B"/>
    <w:rsid w:val="00B43EB9"/>
    <w:rsid w:val="00B44444"/>
    <w:rsid w:val="00B44A7A"/>
    <w:rsid w:val="00B44C25"/>
    <w:rsid w:val="00B44C28"/>
    <w:rsid w:val="00B45339"/>
    <w:rsid w:val="00B530FA"/>
    <w:rsid w:val="00B5491D"/>
    <w:rsid w:val="00B56459"/>
    <w:rsid w:val="00B607D7"/>
    <w:rsid w:val="00B620CA"/>
    <w:rsid w:val="00B63A93"/>
    <w:rsid w:val="00B67A30"/>
    <w:rsid w:val="00B71607"/>
    <w:rsid w:val="00B755B2"/>
    <w:rsid w:val="00B760D9"/>
    <w:rsid w:val="00B77214"/>
    <w:rsid w:val="00B778D1"/>
    <w:rsid w:val="00B80108"/>
    <w:rsid w:val="00B804B4"/>
    <w:rsid w:val="00B80E31"/>
    <w:rsid w:val="00B818BD"/>
    <w:rsid w:val="00B8211E"/>
    <w:rsid w:val="00B872F8"/>
    <w:rsid w:val="00B87805"/>
    <w:rsid w:val="00B9178D"/>
    <w:rsid w:val="00B927FB"/>
    <w:rsid w:val="00B928FB"/>
    <w:rsid w:val="00B951F9"/>
    <w:rsid w:val="00B95940"/>
    <w:rsid w:val="00B96DC9"/>
    <w:rsid w:val="00B97708"/>
    <w:rsid w:val="00BA0F53"/>
    <w:rsid w:val="00BA2BF4"/>
    <w:rsid w:val="00BA4D9E"/>
    <w:rsid w:val="00BA603C"/>
    <w:rsid w:val="00BA678A"/>
    <w:rsid w:val="00BA70F0"/>
    <w:rsid w:val="00BA7EE8"/>
    <w:rsid w:val="00BB42E0"/>
    <w:rsid w:val="00BB64F7"/>
    <w:rsid w:val="00BB68E6"/>
    <w:rsid w:val="00BC0A6E"/>
    <w:rsid w:val="00BC534C"/>
    <w:rsid w:val="00BC6B8B"/>
    <w:rsid w:val="00BC7B28"/>
    <w:rsid w:val="00BD1268"/>
    <w:rsid w:val="00BD18CB"/>
    <w:rsid w:val="00BD68C8"/>
    <w:rsid w:val="00BD7D0B"/>
    <w:rsid w:val="00BE2588"/>
    <w:rsid w:val="00BE3A2D"/>
    <w:rsid w:val="00BE72D0"/>
    <w:rsid w:val="00BE7BB7"/>
    <w:rsid w:val="00BF0771"/>
    <w:rsid w:val="00BF3319"/>
    <w:rsid w:val="00BF3539"/>
    <w:rsid w:val="00BF3B97"/>
    <w:rsid w:val="00BF415F"/>
    <w:rsid w:val="00BF436F"/>
    <w:rsid w:val="00BF4D5F"/>
    <w:rsid w:val="00BF72B2"/>
    <w:rsid w:val="00BF7DB8"/>
    <w:rsid w:val="00C02177"/>
    <w:rsid w:val="00C03348"/>
    <w:rsid w:val="00C03EAF"/>
    <w:rsid w:val="00C11796"/>
    <w:rsid w:val="00C1206B"/>
    <w:rsid w:val="00C1221D"/>
    <w:rsid w:val="00C12300"/>
    <w:rsid w:val="00C1568B"/>
    <w:rsid w:val="00C16E26"/>
    <w:rsid w:val="00C17655"/>
    <w:rsid w:val="00C1789C"/>
    <w:rsid w:val="00C2046B"/>
    <w:rsid w:val="00C21159"/>
    <w:rsid w:val="00C223DD"/>
    <w:rsid w:val="00C236D9"/>
    <w:rsid w:val="00C2652C"/>
    <w:rsid w:val="00C30A4C"/>
    <w:rsid w:val="00C30B43"/>
    <w:rsid w:val="00C329C6"/>
    <w:rsid w:val="00C34892"/>
    <w:rsid w:val="00C371F0"/>
    <w:rsid w:val="00C41355"/>
    <w:rsid w:val="00C43BA2"/>
    <w:rsid w:val="00C45C82"/>
    <w:rsid w:val="00C524FF"/>
    <w:rsid w:val="00C54E6B"/>
    <w:rsid w:val="00C60364"/>
    <w:rsid w:val="00C6121A"/>
    <w:rsid w:val="00C65682"/>
    <w:rsid w:val="00C70DEB"/>
    <w:rsid w:val="00C72171"/>
    <w:rsid w:val="00C746FE"/>
    <w:rsid w:val="00C75090"/>
    <w:rsid w:val="00C75FBF"/>
    <w:rsid w:val="00C762EF"/>
    <w:rsid w:val="00C76BFC"/>
    <w:rsid w:val="00C80029"/>
    <w:rsid w:val="00C82452"/>
    <w:rsid w:val="00C832A8"/>
    <w:rsid w:val="00C86E18"/>
    <w:rsid w:val="00C90B32"/>
    <w:rsid w:val="00C91037"/>
    <w:rsid w:val="00C910E0"/>
    <w:rsid w:val="00C9208D"/>
    <w:rsid w:val="00C94A45"/>
    <w:rsid w:val="00CA0211"/>
    <w:rsid w:val="00CA0CD7"/>
    <w:rsid w:val="00CA212F"/>
    <w:rsid w:val="00CA4315"/>
    <w:rsid w:val="00CA4C12"/>
    <w:rsid w:val="00CA4D44"/>
    <w:rsid w:val="00CA4EAC"/>
    <w:rsid w:val="00CA4F55"/>
    <w:rsid w:val="00CA62A9"/>
    <w:rsid w:val="00CA7320"/>
    <w:rsid w:val="00CB1F17"/>
    <w:rsid w:val="00CB250E"/>
    <w:rsid w:val="00CB3C30"/>
    <w:rsid w:val="00CB6D8B"/>
    <w:rsid w:val="00CC0506"/>
    <w:rsid w:val="00CC05C0"/>
    <w:rsid w:val="00CC3D18"/>
    <w:rsid w:val="00CC3F67"/>
    <w:rsid w:val="00CC4592"/>
    <w:rsid w:val="00CC7082"/>
    <w:rsid w:val="00CC79C0"/>
    <w:rsid w:val="00CC7BF1"/>
    <w:rsid w:val="00CC7E1A"/>
    <w:rsid w:val="00CD0A9B"/>
    <w:rsid w:val="00CD4649"/>
    <w:rsid w:val="00CD49D9"/>
    <w:rsid w:val="00CD4D09"/>
    <w:rsid w:val="00CE07FB"/>
    <w:rsid w:val="00CE27D0"/>
    <w:rsid w:val="00CE477F"/>
    <w:rsid w:val="00CE48C7"/>
    <w:rsid w:val="00CE509F"/>
    <w:rsid w:val="00CF000E"/>
    <w:rsid w:val="00CF00C9"/>
    <w:rsid w:val="00CF4FCD"/>
    <w:rsid w:val="00CF7A6C"/>
    <w:rsid w:val="00D00729"/>
    <w:rsid w:val="00D00E6A"/>
    <w:rsid w:val="00D013F5"/>
    <w:rsid w:val="00D03B45"/>
    <w:rsid w:val="00D07C4B"/>
    <w:rsid w:val="00D113B5"/>
    <w:rsid w:val="00D124C2"/>
    <w:rsid w:val="00D12DA4"/>
    <w:rsid w:val="00D1503B"/>
    <w:rsid w:val="00D20B88"/>
    <w:rsid w:val="00D20E89"/>
    <w:rsid w:val="00D21804"/>
    <w:rsid w:val="00D231FF"/>
    <w:rsid w:val="00D2329E"/>
    <w:rsid w:val="00D23FB9"/>
    <w:rsid w:val="00D27B17"/>
    <w:rsid w:val="00D36FE5"/>
    <w:rsid w:val="00D37344"/>
    <w:rsid w:val="00D3791F"/>
    <w:rsid w:val="00D41140"/>
    <w:rsid w:val="00D421A3"/>
    <w:rsid w:val="00D42A1F"/>
    <w:rsid w:val="00D44BF0"/>
    <w:rsid w:val="00D4570A"/>
    <w:rsid w:val="00D46D61"/>
    <w:rsid w:val="00D47E9F"/>
    <w:rsid w:val="00D50157"/>
    <w:rsid w:val="00D56F7B"/>
    <w:rsid w:val="00D616AC"/>
    <w:rsid w:val="00D63F65"/>
    <w:rsid w:val="00D7371F"/>
    <w:rsid w:val="00D73B52"/>
    <w:rsid w:val="00D73D65"/>
    <w:rsid w:val="00D767E3"/>
    <w:rsid w:val="00D76E51"/>
    <w:rsid w:val="00D772AC"/>
    <w:rsid w:val="00D82697"/>
    <w:rsid w:val="00D85521"/>
    <w:rsid w:val="00D9201B"/>
    <w:rsid w:val="00D92AD7"/>
    <w:rsid w:val="00D93390"/>
    <w:rsid w:val="00D935A1"/>
    <w:rsid w:val="00D94A85"/>
    <w:rsid w:val="00D956E9"/>
    <w:rsid w:val="00D96E63"/>
    <w:rsid w:val="00D9720D"/>
    <w:rsid w:val="00DA1EE8"/>
    <w:rsid w:val="00DA4C6F"/>
    <w:rsid w:val="00DA5AD9"/>
    <w:rsid w:val="00DA65BC"/>
    <w:rsid w:val="00DB460F"/>
    <w:rsid w:val="00DB754F"/>
    <w:rsid w:val="00DB7CA0"/>
    <w:rsid w:val="00DC0FFE"/>
    <w:rsid w:val="00DC7963"/>
    <w:rsid w:val="00DD0027"/>
    <w:rsid w:val="00DD0466"/>
    <w:rsid w:val="00DD052F"/>
    <w:rsid w:val="00DD1851"/>
    <w:rsid w:val="00DD2329"/>
    <w:rsid w:val="00DD2444"/>
    <w:rsid w:val="00DD5751"/>
    <w:rsid w:val="00DD783B"/>
    <w:rsid w:val="00DE07EA"/>
    <w:rsid w:val="00DE0975"/>
    <w:rsid w:val="00DE14FE"/>
    <w:rsid w:val="00DE3D2C"/>
    <w:rsid w:val="00DE4B1D"/>
    <w:rsid w:val="00DE65F9"/>
    <w:rsid w:val="00DF214B"/>
    <w:rsid w:val="00DF3C43"/>
    <w:rsid w:val="00E01482"/>
    <w:rsid w:val="00E07AC1"/>
    <w:rsid w:val="00E11735"/>
    <w:rsid w:val="00E125A2"/>
    <w:rsid w:val="00E128A9"/>
    <w:rsid w:val="00E14469"/>
    <w:rsid w:val="00E14EDE"/>
    <w:rsid w:val="00E17D2A"/>
    <w:rsid w:val="00E225BA"/>
    <w:rsid w:val="00E25C90"/>
    <w:rsid w:val="00E25CB5"/>
    <w:rsid w:val="00E26B85"/>
    <w:rsid w:val="00E30EF4"/>
    <w:rsid w:val="00E30F1C"/>
    <w:rsid w:val="00E320B1"/>
    <w:rsid w:val="00E33021"/>
    <w:rsid w:val="00E33BF8"/>
    <w:rsid w:val="00E33E94"/>
    <w:rsid w:val="00E34589"/>
    <w:rsid w:val="00E34DC0"/>
    <w:rsid w:val="00E41238"/>
    <w:rsid w:val="00E4207D"/>
    <w:rsid w:val="00E42C54"/>
    <w:rsid w:val="00E44CF9"/>
    <w:rsid w:val="00E53AF2"/>
    <w:rsid w:val="00E5449E"/>
    <w:rsid w:val="00E55453"/>
    <w:rsid w:val="00E577BB"/>
    <w:rsid w:val="00E613CE"/>
    <w:rsid w:val="00E62917"/>
    <w:rsid w:val="00E63A22"/>
    <w:rsid w:val="00E650B1"/>
    <w:rsid w:val="00E658AA"/>
    <w:rsid w:val="00E71F16"/>
    <w:rsid w:val="00E73DE7"/>
    <w:rsid w:val="00E7510A"/>
    <w:rsid w:val="00E758C0"/>
    <w:rsid w:val="00E75947"/>
    <w:rsid w:val="00E75A49"/>
    <w:rsid w:val="00E762D2"/>
    <w:rsid w:val="00E77721"/>
    <w:rsid w:val="00E83833"/>
    <w:rsid w:val="00E8627C"/>
    <w:rsid w:val="00E9112D"/>
    <w:rsid w:val="00E9605A"/>
    <w:rsid w:val="00EA3528"/>
    <w:rsid w:val="00EA3A45"/>
    <w:rsid w:val="00EA5B7A"/>
    <w:rsid w:val="00EB16DF"/>
    <w:rsid w:val="00EB21E3"/>
    <w:rsid w:val="00EC2151"/>
    <w:rsid w:val="00EC226E"/>
    <w:rsid w:val="00EC241A"/>
    <w:rsid w:val="00EC3975"/>
    <w:rsid w:val="00EC599F"/>
    <w:rsid w:val="00EC65E7"/>
    <w:rsid w:val="00ED1D57"/>
    <w:rsid w:val="00ED2299"/>
    <w:rsid w:val="00ED4311"/>
    <w:rsid w:val="00ED4747"/>
    <w:rsid w:val="00ED5F1B"/>
    <w:rsid w:val="00ED6AFD"/>
    <w:rsid w:val="00ED7871"/>
    <w:rsid w:val="00ED7ACD"/>
    <w:rsid w:val="00EE00AF"/>
    <w:rsid w:val="00EE1FE1"/>
    <w:rsid w:val="00EE20C2"/>
    <w:rsid w:val="00EE2A09"/>
    <w:rsid w:val="00EE308A"/>
    <w:rsid w:val="00EE5AC1"/>
    <w:rsid w:val="00EF0732"/>
    <w:rsid w:val="00EF1F7F"/>
    <w:rsid w:val="00EF2B7B"/>
    <w:rsid w:val="00EF2BB2"/>
    <w:rsid w:val="00EF49A3"/>
    <w:rsid w:val="00EF540C"/>
    <w:rsid w:val="00EF564F"/>
    <w:rsid w:val="00EF6398"/>
    <w:rsid w:val="00F01439"/>
    <w:rsid w:val="00F047D9"/>
    <w:rsid w:val="00F05E17"/>
    <w:rsid w:val="00F0625A"/>
    <w:rsid w:val="00F0739D"/>
    <w:rsid w:val="00F07D8F"/>
    <w:rsid w:val="00F11F2D"/>
    <w:rsid w:val="00F12B61"/>
    <w:rsid w:val="00F13487"/>
    <w:rsid w:val="00F210D5"/>
    <w:rsid w:val="00F21CAC"/>
    <w:rsid w:val="00F23F55"/>
    <w:rsid w:val="00F245EA"/>
    <w:rsid w:val="00F24D2C"/>
    <w:rsid w:val="00F27354"/>
    <w:rsid w:val="00F30BE2"/>
    <w:rsid w:val="00F34341"/>
    <w:rsid w:val="00F3633A"/>
    <w:rsid w:val="00F4101E"/>
    <w:rsid w:val="00F415E3"/>
    <w:rsid w:val="00F42E55"/>
    <w:rsid w:val="00F444AD"/>
    <w:rsid w:val="00F45E61"/>
    <w:rsid w:val="00F5071E"/>
    <w:rsid w:val="00F5157D"/>
    <w:rsid w:val="00F51B74"/>
    <w:rsid w:val="00F55307"/>
    <w:rsid w:val="00F569D0"/>
    <w:rsid w:val="00F56C12"/>
    <w:rsid w:val="00F5705B"/>
    <w:rsid w:val="00F574C7"/>
    <w:rsid w:val="00F62587"/>
    <w:rsid w:val="00F62F7F"/>
    <w:rsid w:val="00F64BCC"/>
    <w:rsid w:val="00F64C45"/>
    <w:rsid w:val="00F665CC"/>
    <w:rsid w:val="00F7362D"/>
    <w:rsid w:val="00F75863"/>
    <w:rsid w:val="00F823DE"/>
    <w:rsid w:val="00F850C7"/>
    <w:rsid w:val="00F85431"/>
    <w:rsid w:val="00F86AC2"/>
    <w:rsid w:val="00F908FD"/>
    <w:rsid w:val="00F91A4F"/>
    <w:rsid w:val="00F9387E"/>
    <w:rsid w:val="00F93E3D"/>
    <w:rsid w:val="00F97B76"/>
    <w:rsid w:val="00F97B9A"/>
    <w:rsid w:val="00F97DF1"/>
    <w:rsid w:val="00FA18B4"/>
    <w:rsid w:val="00FA28AB"/>
    <w:rsid w:val="00FA3D7C"/>
    <w:rsid w:val="00FA4CB6"/>
    <w:rsid w:val="00FA4D16"/>
    <w:rsid w:val="00FA7A43"/>
    <w:rsid w:val="00FB02DD"/>
    <w:rsid w:val="00FB0D4F"/>
    <w:rsid w:val="00FB0E53"/>
    <w:rsid w:val="00FB1791"/>
    <w:rsid w:val="00FB3516"/>
    <w:rsid w:val="00FB3F68"/>
    <w:rsid w:val="00FB521B"/>
    <w:rsid w:val="00FB795B"/>
    <w:rsid w:val="00FC027F"/>
    <w:rsid w:val="00FC0435"/>
    <w:rsid w:val="00FC0F73"/>
    <w:rsid w:val="00FC44AF"/>
    <w:rsid w:val="00FC4DAE"/>
    <w:rsid w:val="00FC6040"/>
    <w:rsid w:val="00FC7452"/>
    <w:rsid w:val="00FD04D4"/>
    <w:rsid w:val="00FD2162"/>
    <w:rsid w:val="00FD2FC7"/>
    <w:rsid w:val="00FD6F5A"/>
    <w:rsid w:val="00FD7010"/>
    <w:rsid w:val="00FE2673"/>
    <w:rsid w:val="00FE430F"/>
    <w:rsid w:val="00FE4420"/>
    <w:rsid w:val="00FE76C7"/>
    <w:rsid w:val="00FF0292"/>
    <w:rsid w:val="00FF0DC9"/>
    <w:rsid w:val="00FF23E3"/>
    <w:rsid w:val="00FF2449"/>
    <w:rsid w:val="00FF346C"/>
    <w:rsid w:val="00FF6546"/>
    <w:rsid w:val="00FF659E"/>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15">
          <o:proxy start="" idref="#AutoShape 7" connectloc="3"/>
        </o:r>
        <o:r id="V:Rule2" type="connector" idref="#AutoShape 16">
          <o:proxy start="" idref="#AutoShape 9" connectloc="1"/>
          <o:proxy end="" idref="#AutoShape 8" connectloc="3"/>
        </o:r>
        <o:r id="V:Rule3" type="connector" idref="#AutoShape 17">
          <o:proxy start="" idref="#AutoShape 12" connectloc="0"/>
          <o:proxy end="" idref="#AutoShape 12" connectloc="0"/>
        </o:r>
        <o:r id="V:Rule4" type="connector" idref="#AutoShape 18">
          <o:proxy start="" idref="#AutoShape 7" connectloc="3"/>
          <o:proxy end="" idref="#AutoShape 8" connectloc="1"/>
        </o:r>
        <o:r id="V:Rule5" type="connector" idref="#AutoShape 19">
          <o:proxy start="" idref="#AutoShape 8" connectloc="2"/>
        </o:r>
        <o:r id="V:Rule6" type="connector" idref="#AutoShape 20">
          <o:proxy start="" idref="#AutoShape 9" connectloc="2"/>
        </o:r>
        <o:r id="V:Rule7" type="connector" idref="#AutoShape 21">
          <o:proxy start="" idref="#AutoShape 4" connectloc="2"/>
        </o:r>
        <o:r id="V:Rule8" type="connector" idref="#AutoShape 24">
          <o:proxy start="" idref="#AutoShape 7" connectloc="2"/>
          <o:proxy end="" idref="#AutoShape 22" connectloc="0"/>
        </o:r>
        <o:r id="V:Rule9" type="connector" idref="#AutoShape 25">
          <o:proxy start="" idref="#AutoShape 10" connectloc="2"/>
        </o:r>
        <o:r id="V:Rule10" type="connector" idref="#AutoShape 26">
          <o:proxy start="" idref="#AutoShape 14" connectloc="2"/>
        </o:r>
        <o:r id="V:Rule11" type="connector" idref="#AutoShape 27">
          <o:proxy start="" idref="#AutoShape 22" connectloc="2"/>
          <o:proxy end="" idref="#AutoShape 13" connectloc="0"/>
        </o:r>
        <o:r id="V:Rule12" type="connector" idref="#AutoShape 29">
          <o:proxy start="" idref="#AutoShape 12" connectloc="2"/>
        </o:r>
        <o:r id="V:Rule13" type="connector" idref="#AutoShape 32">
          <o:proxy start="" idref="#AutoShape 6" connectloc="2"/>
        </o:r>
        <o:r id="V:Rule14" type="connector" idref="#AutoShape 33">
          <o:proxy start="" idref="#AutoShape 5" connectloc="2"/>
        </o:r>
        <o:r id="V:Rule15" type="connector" idref="#AutoShape 34">
          <o:proxy start="" idref="#AutoShape 30" connectloc="2"/>
        </o:r>
        <o:r id="V:Rule16" type="connector" idref="#AutoShape 35">
          <o:proxy start="" idref="#AutoShape 31" connectloc="2"/>
        </o:r>
        <o:r id="V:Rule17" type="connector" idref="#AutoShape 36">
          <o:proxy start="" idref="#AutoShape 7" connectloc="1"/>
        </o:r>
        <o:r id="V:Rule18" type="connector" idref="#AutoShape 37">
          <o:proxy end="" idref="#AutoShape 10" connectloc="3"/>
        </o:r>
      </o:rules>
    </o:shapelayout>
  </w:shapeDefaults>
  <w:decimalSymbol w:val="."/>
  <w:listSeparator w:val=","/>
  <w14:docId w14:val="3BD7C6EA"/>
  <w15:docId w15:val="{57C6FE5D-7EB5-4AB9-A4EB-AC774103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78"/>
    <w:pPr>
      <w:spacing w:after="160" w:line="259" w:lineRule="auto"/>
    </w:pPr>
  </w:style>
  <w:style w:type="paragraph" w:styleId="Heading1">
    <w:name w:val="heading 1"/>
    <w:aliases w:val="20pt Cambria"/>
    <w:basedOn w:val="Normal"/>
    <w:next w:val="Normal"/>
    <w:link w:val="Heading1Char"/>
    <w:autoRedefine/>
    <w:uiPriority w:val="9"/>
    <w:qFormat/>
    <w:rsid w:val="00BC534C"/>
    <w:pPr>
      <w:tabs>
        <w:tab w:val="left" w:pos="7200"/>
      </w:tabs>
      <w:spacing w:after="0" w:line="240" w:lineRule="auto"/>
      <w:jc w:val="center"/>
      <w:outlineLvl w:val="0"/>
    </w:pPr>
    <w:rPr>
      <w:rFonts w:eastAsia="Times New Roman" w:cstheme="minorHAnsi"/>
      <w:smallCaps/>
      <w:sz w:val="40"/>
      <w:szCs w:val="40"/>
    </w:rPr>
  </w:style>
  <w:style w:type="paragraph" w:styleId="Heading2">
    <w:name w:val="heading 2"/>
    <w:aliases w:val="Topic title 14pt"/>
    <w:basedOn w:val="Normal"/>
    <w:next w:val="Normal"/>
    <w:link w:val="Heading2Char"/>
    <w:uiPriority w:val="9"/>
    <w:unhideWhenUsed/>
    <w:qFormat/>
    <w:rsid w:val="006B635B"/>
    <w:pPr>
      <w:keepNext/>
      <w:keepLines/>
      <w:spacing w:before="200" w:after="0"/>
      <w:outlineLvl w:val="1"/>
    </w:pPr>
    <w:rPr>
      <w:rFonts w:asciiTheme="majorHAnsi" w:eastAsiaTheme="majorEastAsia" w:hAnsiTheme="majorHAnsi" w:cstheme="majorBidi"/>
      <w:b/>
      <w:bCs/>
      <w:smallCaps/>
      <w:color w:val="002060"/>
      <w:sz w:val="28"/>
      <w:szCs w:val="28"/>
    </w:rPr>
  </w:style>
  <w:style w:type="paragraph" w:styleId="Heading3">
    <w:name w:val="heading 3"/>
    <w:aliases w:val="Slide title"/>
    <w:basedOn w:val="Normal"/>
    <w:next w:val="Normal"/>
    <w:link w:val="Heading3Char"/>
    <w:uiPriority w:val="9"/>
    <w:unhideWhenUsed/>
    <w:qFormat/>
    <w:rsid w:val="00D93390"/>
    <w:pPr>
      <w:keepNext/>
      <w:keepLines/>
      <w:pBdr>
        <w:top w:val="single" w:sz="4" w:space="1" w:color="auto"/>
        <w:left w:val="single" w:sz="4" w:space="4" w:color="auto"/>
        <w:bottom w:val="single" w:sz="4" w:space="1" w:color="auto"/>
        <w:right w:val="single" w:sz="4" w:space="4" w:color="auto"/>
      </w:pBdr>
      <w:tabs>
        <w:tab w:val="left" w:pos="7920"/>
      </w:tabs>
      <w:spacing w:before="200" w:after="120"/>
      <w:ind w:left="720"/>
      <w:outlineLvl w:val="2"/>
    </w:pPr>
    <w:rPr>
      <w:rFonts w:eastAsiaTheme="majorEastAsia" w:cstheme="minorHAnsi"/>
      <w:b/>
      <w:bCs/>
      <w:sz w:val="24"/>
      <w:szCs w:val="24"/>
    </w:rPr>
  </w:style>
  <w:style w:type="paragraph" w:styleId="Heading4">
    <w:name w:val="heading 4"/>
    <w:aliases w:val="14 pt Sm caps"/>
    <w:basedOn w:val="Normal"/>
    <w:next w:val="Normal"/>
    <w:link w:val="Heading4Char"/>
    <w:uiPriority w:val="9"/>
    <w:unhideWhenUsed/>
    <w:qFormat/>
    <w:rsid w:val="00354A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Italics indented"/>
    <w:basedOn w:val="Normal"/>
    <w:next w:val="Normal"/>
    <w:link w:val="Heading5Char"/>
    <w:uiPriority w:val="9"/>
    <w:unhideWhenUsed/>
    <w:qFormat/>
    <w:rsid w:val="002E4275"/>
    <w:pPr>
      <w:keepNext/>
      <w:keepLines/>
      <w:spacing w:before="120" w:after="120" w:line="240" w:lineRule="auto"/>
      <w:ind w:left="360"/>
      <w:outlineLvl w:val="4"/>
    </w:pPr>
    <w:rPr>
      <w:rFonts w:eastAsia="Calibri" w:cstheme="minorHAnsi"/>
      <w:b/>
      <w:sz w:val="28"/>
      <w:szCs w:val="28"/>
    </w:rPr>
  </w:style>
  <w:style w:type="paragraph" w:styleId="Heading6">
    <w:name w:val="heading 6"/>
    <w:aliases w:val="Heading 6 Italics indented"/>
    <w:basedOn w:val="PCItalicsTitle"/>
    <w:next w:val="Normal"/>
    <w:link w:val="Heading6Char"/>
    <w:uiPriority w:val="9"/>
    <w:unhideWhenUsed/>
    <w:qFormat/>
    <w:rsid w:val="002E4275"/>
    <w:pPr>
      <w:spacing w:after="0"/>
      <w:ind w:left="0"/>
      <w:jc w:val="both"/>
      <w:outlineLvl w:val="5"/>
    </w:pPr>
    <w:rPr>
      <w:i w:val="0"/>
      <w:sz w:val="24"/>
      <w:szCs w:val="24"/>
    </w:rPr>
  </w:style>
  <w:style w:type="paragraph" w:styleId="Heading7">
    <w:name w:val="heading 7"/>
    <w:aliases w:val="Heading 7 16 pt blue indent 2"/>
    <w:basedOn w:val="Heading8"/>
    <w:next w:val="Normal"/>
    <w:link w:val="Heading7Char"/>
    <w:uiPriority w:val="9"/>
    <w:unhideWhenUsed/>
    <w:qFormat/>
    <w:rsid w:val="00E25CB5"/>
    <w:pPr>
      <w:spacing w:after="60"/>
      <w:outlineLvl w:val="6"/>
    </w:pPr>
    <w:rPr>
      <w:b/>
      <w:bCs/>
    </w:rPr>
  </w:style>
  <w:style w:type="paragraph" w:styleId="Heading8">
    <w:name w:val="heading 8"/>
    <w:aliases w:val="Heading 8 LEVEL flush left"/>
    <w:basedOn w:val="Heading9"/>
    <w:next w:val="Normal"/>
    <w:link w:val="Heading8Char"/>
    <w:uiPriority w:val="9"/>
    <w:unhideWhenUsed/>
    <w:qFormat/>
    <w:rsid w:val="008C61A1"/>
    <w:pPr>
      <w:outlineLvl w:val="7"/>
    </w:pPr>
    <w:rPr>
      <w:sz w:val="24"/>
      <w:szCs w:val="24"/>
    </w:rPr>
  </w:style>
  <w:style w:type="paragraph" w:styleId="Heading9">
    <w:name w:val="heading 9"/>
    <w:basedOn w:val="BodyText"/>
    <w:next w:val="Normal"/>
    <w:link w:val="Heading9Char"/>
    <w:uiPriority w:val="9"/>
    <w:unhideWhenUsed/>
    <w:qFormat/>
    <w:rsid w:val="007D0642"/>
    <w:pPr>
      <w:numPr>
        <w:ilvl w:val="0"/>
        <w:numId w:val="0"/>
      </w:numPr>
      <w:spacing w:after="240"/>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0pt Cambria Char"/>
    <w:basedOn w:val="DefaultParagraphFont"/>
    <w:link w:val="Heading1"/>
    <w:uiPriority w:val="9"/>
    <w:rsid w:val="00BC534C"/>
    <w:rPr>
      <w:rFonts w:eastAsia="Times New Roman" w:cstheme="minorHAnsi"/>
      <w:smallCaps/>
      <w:sz w:val="40"/>
      <w:szCs w:val="40"/>
    </w:rPr>
  </w:style>
  <w:style w:type="character" w:customStyle="1" w:styleId="Heading2Char">
    <w:name w:val="Heading 2 Char"/>
    <w:aliases w:val="Topic title 14pt Char"/>
    <w:basedOn w:val="DefaultParagraphFont"/>
    <w:link w:val="Heading2"/>
    <w:uiPriority w:val="9"/>
    <w:rsid w:val="006B635B"/>
    <w:rPr>
      <w:rFonts w:asciiTheme="majorHAnsi" w:eastAsiaTheme="majorEastAsia" w:hAnsiTheme="majorHAnsi" w:cstheme="majorBidi"/>
      <w:b/>
      <w:bCs/>
      <w:smallCaps/>
      <w:color w:val="002060"/>
      <w:sz w:val="28"/>
      <w:szCs w:val="28"/>
    </w:rPr>
  </w:style>
  <w:style w:type="character" w:customStyle="1" w:styleId="Heading3Char">
    <w:name w:val="Heading 3 Char"/>
    <w:aliases w:val="Slide title Char"/>
    <w:basedOn w:val="DefaultParagraphFont"/>
    <w:link w:val="Heading3"/>
    <w:uiPriority w:val="9"/>
    <w:rsid w:val="00D93390"/>
    <w:rPr>
      <w:rFonts w:eastAsiaTheme="majorEastAsia" w:cstheme="minorHAnsi"/>
      <w:b/>
      <w:bCs/>
      <w:sz w:val="24"/>
      <w:szCs w:val="24"/>
    </w:rPr>
  </w:style>
  <w:style w:type="character" w:customStyle="1" w:styleId="Heading4Char">
    <w:name w:val="Heading 4 Char"/>
    <w:aliases w:val="14 pt Sm caps Char"/>
    <w:basedOn w:val="DefaultParagraphFont"/>
    <w:link w:val="Heading4"/>
    <w:uiPriority w:val="9"/>
    <w:rsid w:val="00354A37"/>
    <w:rPr>
      <w:rFonts w:asciiTheme="majorHAnsi" w:eastAsiaTheme="majorEastAsia" w:hAnsiTheme="majorHAnsi" w:cstheme="majorBidi"/>
      <w:b/>
      <w:bCs/>
      <w:i/>
      <w:iCs/>
      <w:color w:val="4F81BD" w:themeColor="accent1"/>
    </w:rPr>
  </w:style>
  <w:style w:type="character" w:customStyle="1" w:styleId="Heading5Char">
    <w:name w:val="Heading 5 Char"/>
    <w:aliases w:val="Italics indented Char"/>
    <w:basedOn w:val="DefaultParagraphFont"/>
    <w:link w:val="Heading5"/>
    <w:uiPriority w:val="9"/>
    <w:rsid w:val="002E4275"/>
    <w:rPr>
      <w:rFonts w:eastAsia="Calibri" w:cstheme="minorHAnsi"/>
      <w:b/>
      <w:sz w:val="28"/>
      <w:szCs w:val="28"/>
    </w:rPr>
  </w:style>
  <w:style w:type="paragraph" w:customStyle="1" w:styleId="PCItalicsTitle">
    <w:name w:val="PC Italics Title"/>
    <w:basedOn w:val="Normal"/>
    <w:link w:val="PCItalicsTitleChar"/>
    <w:qFormat/>
    <w:rsid w:val="0087192F"/>
    <w:pPr>
      <w:spacing w:after="120" w:line="240" w:lineRule="auto"/>
      <w:ind w:left="180"/>
    </w:pPr>
    <w:rPr>
      <w:rFonts w:ascii="Calibri" w:eastAsia="Calibri" w:hAnsi="Calibri" w:cs="Times New Roman"/>
      <w:b/>
      <w:i/>
    </w:rPr>
  </w:style>
  <w:style w:type="character" w:customStyle="1" w:styleId="PCItalicsTitleChar">
    <w:name w:val="PC Italics Title Char"/>
    <w:link w:val="PCItalicsTitle"/>
    <w:rsid w:val="0087192F"/>
    <w:rPr>
      <w:rFonts w:ascii="Calibri" w:eastAsia="Calibri" w:hAnsi="Calibri" w:cs="Times New Roman"/>
      <w:b/>
      <w:i/>
    </w:rPr>
  </w:style>
  <w:style w:type="character" w:customStyle="1" w:styleId="Heading6Char">
    <w:name w:val="Heading 6 Char"/>
    <w:aliases w:val="Heading 6 Italics indented Char"/>
    <w:basedOn w:val="DefaultParagraphFont"/>
    <w:link w:val="Heading6"/>
    <w:uiPriority w:val="9"/>
    <w:rsid w:val="002E4275"/>
    <w:rPr>
      <w:rFonts w:ascii="Calibri" w:eastAsia="Calibri" w:hAnsi="Calibri" w:cs="Times New Roman"/>
      <w:b/>
      <w:sz w:val="24"/>
      <w:szCs w:val="24"/>
    </w:rPr>
  </w:style>
  <w:style w:type="character" w:customStyle="1" w:styleId="Heading7Char">
    <w:name w:val="Heading 7 Char"/>
    <w:aliases w:val="Heading 7 16 pt blue indent 2 Char"/>
    <w:basedOn w:val="DefaultParagraphFont"/>
    <w:link w:val="Heading7"/>
    <w:uiPriority w:val="9"/>
    <w:rsid w:val="00E25CB5"/>
    <w:rPr>
      <w:rFonts w:eastAsia="Arial" w:cstheme="minorHAnsi"/>
      <w:b/>
      <w:bCs/>
      <w:sz w:val="24"/>
      <w:szCs w:val="24"/>
    </w:rPr>
  </w:style>
  <w:style w:type="character" w:customStyle="1" w:styleId="Heading8Char">
    <w:name w:val="Heading 8 Char"/>
    <w:aliases w:val="Heading 8 LEVEL flush left Char"/>
    <w:basedOn w:val="DefaultParagraphFont"/>
    <w:link w:val="Heading8"/>
    <w:uiPriority w:val="9"/>
    <w:rsid w:val="008C61A1"/>
    <w:rPr>
      <w:rFonts w:eastAsia="Arial" w:cstheme="minorHAnsi"/>
      <w:sz w:val="24"/>
      <w:szCs w:val="24"/>
    </w:rPr>
  </w:style>
  <w:style w:type="character" w:customStyle="1" w:styleId="Heading9Char">
    <w:name w:val="Heading 9 Char"/>
    <w:basedOn w:val="DefaultParagraphFont"/>
    <w:link w:val="Heading9"/>
    <w:uiPriority w:val="9"/>
    <w:rsid w:val="007D0642"/>
    <w:rPr>
      <w:rFonts w:eastAsia="Arial" w:cstheme="minorHAnsi"/>
      <w:sz w:val="32"/>
      <w:szCs w:val="32"/>
    </w:rPr>
  </w:style>
  <w:style w:type="paragraph" w:styleId="ListParagraph">
    <w:name w:val="List Paragraph"/>
    <w:basedOn w:val="Normal"/>
    <w:link w:val="ListParagraphChar"/>
    <w:uiPriority w:val="34"/>
    <w:qFormat/>
    <w:rsid w:val="006528EE"/>
    <w:pPr>
      <w:spacing w:after="0"/>
      <w:ind w:left="720"/>
      <w:contextualSpacing/>
    </w:pPr>
    <w:rPr>
      <w:szCs w:val="24"/>
    </w:rPr>
  </w:style>
  <w:style w:type="character" w:customStyle="1" w:styleId="ListParagraphChar">
    <w:name w:val="List Paragraph Char"/>
    <w:basedOn w:val="DefaultParagraphFont"/>
    <w:link w:val="ListParagraph"/>
    <w:uiPriority w:val="34"/>
    <w:rsid w:val="006528EE"/>
    <w:rPr>
      <w:szCs w:val="24"/>
    </w:rPr>
  </w:style>
  <w:style w:type="paragraph" w:customStyle="1" w:styleId="Slideindentedtext">
    <w:name w:val="Slide indented text"/>
    <w:basedOn w:val="Normal"/>
    <w:link w:val="SlideindentedtextChar"/>
    <w:qFormat/>
    <w:rsid w:val="00B346C4"/>
    <w:pPr>
      <w:numPr>
        <w:numId w:val="33"/>
      </w:numPr>
      <w:spacing w:after="0"/>
    </w:pPr>
    <w:rPr>
      <w:b/>
      <w:sz w:val="24"/>
      <w:szCs w:val="24"/>
    </w:rPr>
  </w:style>
  <w:style w:type="character" w:customStyle="1" w:styleId="SlideindentedtextChar">
    <w:name w:val="Slide indented text Char"/>
    <w:basedOn w:val="DefaultParagraphFont"/>
    <w:link w:val="Slideindentedtext"/>
    <w:rsid w:val="00B346C4"/>
    <w:rPr>
      <w:b/>
      <w:sz w:val="24"/>
      <w:szCs w:val="24"/>
    </w:rPr>
  </w:style>
  <w:style w:type="paragraph" w:styleId="Title">
    <w:name w:val="Title"/>
    <w:aliases w:val="Title Dashboard"/>
    <w:basedOn w:val="Heading4"/>
    <w:next w:val="Normal"/>
    <w:link w:val="TitleChar"/>
    <w:uiPriority w:val="10"/>
    <w:qFormat/>
    <w:rsid w:val="00035E1E"/>
    <w:pPr>
      <w:spacing w:before="240" w:after="120" w:line="240" w:lineRule="auto"/>
    </w:pPr>
    <w:rPr>
      <w:rFonts w:ascii="Calibri" w:hAnsi="Calibri"/>
      <w:i w:val="0"/>
      <w:smallCaps/>
      <w:color w:val="002060"/>
      <w:sz w:val="28"/>
    </w:rPr>
  </w:style>
  <w:style w:type="character" w:customStyle="1" w:styleId="TitleChar">
    <w:name w:val="Title Char"/>
    <w:aliases w:val="Title Dashboard Char"/>
    <w:basedOn w:val="DefaultParagraphFont"/>
    <w:link w:val="Title"/>
    <w:uiPriority w:val="10"/>
    <w:rsid w:val="00035E1E"/>
    <w:rPr>
      <w:rFonts w:ascii="Calibri" w:eastAsiaTheme="majorEastAsia" w:hAnsi="Calibri" w:cstheme="majorBidi"/>
      <w:b/>
      <w:bCs/>
      <w:iCs/>
      <w:smallCaps/>
      <w:color w:val="002060"/>
      <w:sz w:val="28"/>
    </w:rPr>
  </w:style>
  <w:style w:type="paragraph" w:customStyle="1" w:styleId="TitlePlatform">
    <w:name w:val="Title Platform"/>
    <w:basedOn w:val="Normal"/>
    <w:link w:val="TitlePlatformChar"/>
    <w:qFormat/>
    <w:rsid w:val="00354A37"/>
    <w:pPr>
      <w:pBdr>
        <w:top w:val="single" w:sz="4" w:space="1" w:color="auto"/>
        <w:left w:val="single" w:sz="4" w:space="4" w:color="auto"/>
        <w:bottom w:val="single" w:sz="4" w:space="1" w:color="auto"/>
        <w:right w:val="single" w:sz="4" w:space="4" w:color="auto"/>
      </w:pBdr>
    </w:pPr>
    <w:rPr>
      <w:rFonts w:asciiTheme="majorHAnsi" w:hAnsiTheme="majorHAnsi"/>
      <w:b/>
      <w:sz w:val="36"/>
      <w:szCs w:val="36"/>
    </w:rPr>
  </w:style>
  <w:style w:type="character" w:customStyle="1" w:styleId="TitlePlatformChar">
    <w:name w:val="Title Platform Char"/>
    <w:basedOn w:val="DefaultParagraphFont"/>
    <w:link w:val="TitlePlatform"/>
    <w:rsid w:val="00354A37"/>
    <w:rPr>
      <w:rFonts w:asciiTheme="majorHAnsi" w:hAnsiTheme="majorHAnsi"/>
      <w:b/>
      <w:sz w:val="36"/>
      <w:szCs w:val="36"/>
    </w:rPr>
  </w:style>
  <w:style w:type="paragraph" w:customStyle="1" w:styleId="TitleActivity">
    <w:name w:val="Title Activity"/>
    <w:basedOn w:val="Normal"/>
    <w:link w:val="TitleActivityChar"/>
    <w:qFormat/>
    <w:rsid w:val="00AB0156"/>
    <w:pPr>
      <w:pBdr>
        <w:top w:val="single" w:sz="4" w:space="1" w:color="auto"/>
        <w:left w:val="single" w:sz="4" w:space="4" w:color="auto"/>
        <w:bottom w:val="single" w:sz="4" w:space="1" w:color="auto"/>
        <w:right w:val="single" w:sz="4" w:space="4" w:color="auto"/>
      </w:pBdr>
    </w:pPr>
    <w:rPr>
      <w:b/>
      <w:sz w:val="24"/>
      <w:szCs w:val="24"/>
    </w:rPr>
  </w:style>
  <w:style w:type="character" w:customStyle="1" w:styleId="TitleActivityChar">
    <w:name w:val="Title Activity Char"/>
    <w:basedOn w:val="DefaultParagraphFont"/>
    <w:link w:val="TitleActivity"/>
    <w:rsid w:val="00AB0156"/>
    <w:rPr>
      <w:b/>
      <w:sz w:val="24"/>
      <w:szCs w:val="24"/>
    </w:rPr>
  </w:style>
  <w:style w:type="paragraph" w:customStyle="1" w:styleId="Bullet1">
    <w:name w:val="Bullet 1"/>
    <w:basedOn w:val="ListParagraph"/>
    <w:link w:val="Bullet1Char"/>
    <w:qFormat/>
    <w:rsid w:val="000B7B6C"/>
    <w:pPr>
      <w:numPr>
        <w:numId w:val="2"/>
      </w:numPr>
      <w:ind w:left="1440"/>
    </w:pPr>
  </w:style>
  <w:style w:type="character" w:customStyle="1" w:styleId="Bullet1Char">
    <w:name w:val="Bullet 1 Char"/>
    <w:basedOn w:val="ListParagraphChar"/>
    <w:link w:val="Bullet1"/>
    <w:rsid w:val="000B7B6C"/>
    <w:rPr>
      <w:szCs w:val="24"/>
    </w:rPr>
  </w:style>
  <w:style w:type="paragraph" w:customStyle="1" w:styleId="Number1">
    <w:name w:val="Number 1"/>
    <w:basedOn w:val="ListParagraph"/>
    <w:link w:val="Number1Char"/>
    <w:qFormat/>
    <w:rsid w:val="00CB6D8B"/>
    <w:pPr>
      <w:numPr>
        <w:numId w:val="1"/>
      </w:numPr>
      <w:tabs>
        <w:tab w:val="left" w:pos="720"/>
      </w:tabs>
    </w:pPr>
  </w:style>
  <w:style w:type="character" w:customStyle="1" w:styleId="Number1Char">
    <w:name w:val="Number 1 Char"/>
    <w:basedOn w:val="ListParagraphChar"/>
    <w:link w:val="Number1"/>
    <w:rsid w:val="00CB6D8B"/>
    <w:rPr>
      <w:szCs w:val="24"/>
    </w:rPr>
  </w:style>
  <w:style w:type="paragraph" w:customStyle="1" w:styleId="BOXtitle">
    <w:name w:val="BOX title"/>
    <w:basedOn w:val="Heading2"/>
    <w:link w:val="BOXtitleChar"/>
    <w:qFormat/>
    <w:rsid w:val="00D46D61"/>
    <w:pPr>
      <w:keepNext w:val="0"/>
      <w:keepLines w:val="0"/>
      <w:widowControl w:val="0"/>
      <w:tabs>
        <w:tab w:val="left" w:pos="285"/>
        <w:tab w:val="left" w:pos="4320"/>
        <w:tab w:val="left" w:pos="8726"/>
        <w:tab w:val="left" w:pos="10713"/>
        <w:tab w:val="left" w:pos="12960"/>
      </w:tabs>
      <w:suppressAutoHyphens/>
      <w:snapToGrid w:val="0"/>
      <w:spacing w:before="60" w:line="276" w:lineRule="auto"/>
      <w:outlineLvl w:val="9"/>
    </w:pPr>
    <w:rPr>
      <w:rFonts w:asciiTheme="minorHAnsi" w:eastAsia="Times New Roman" w:hAnsiTheme="minorHAnsi" w:cs="Tahoma"/>
      <w:smallCaps w:val="0"/>
      <w:noProof/>
      <w:color w:val="243E60"/>
      <w:sz w:val="24"/>
    </w:rPr>
  </w:style>
  <w:style w:type="character" w:customStyle="1" w:styleId="BOXtitleChar">
    <w:name w:val="BOX title Char"/>
    <w:link w:val="BOXtitle"/>
    <w:rsid w:val="00D46D61"/>
    <w:rPr>
      <w:rFonts w:eastAsia="Times New Roman" w:cs="Tahoma"/>
      <w:b/>
      <w:bCs/>
      <w:smallCaps/>
      <w:noProof/>
      <w:color w:val="243E60"/>
      <w:sz w:val="24"/>
      <w:szCs w:val="28"/>
    </w:rPr>
  </w:style>
  <w:style w:type="paragraph" w:customStyle="1" w:styleId="Normal10ptBlueTextbox">
    <w:name w:val="Normal 10 pt Blue Text box"/>
    <w:basedOn w:val="Normal"/>
    <w:link w:val="Normal10ptBlueTextboxChar"/>
    <w:qFormat/>
    <w:rsid w:val="00D46D61"/>
    <w:pPr>
      <w:spacing w:after="0" w:line="276" w:lineRule="auto"/>
    </w:pPr>
    <w:rPr>
      <w:rFonts w:ascii="Calibri" w:hAnsi="Calibri"/>
      <w:color w:val="002060"/>
      <w:sz w:val="20"/>
      <w:szCs w:val="20"/>
    </w:rPr>
  </w:style>
  <w:style w:type="character" w:customStyle="1" w:styleId="Normal10ptBlueTextboxChar">
    <w:name w:val="Normal 10 pt Blue Text box Char"/>
    <w:basedOn w:val="DefaultParagraphFont"/>
    <w:link w:val="Normal10ptBlueTextbox"/>
    <w:rsid w:val="00D46D61"/>
    <w:rPr>
      <w:rFonts w:ascii="Calibri" w:hAnsi="Calibri"/>
      <w:color w:val="002060"/>
      <w:sz w:val="20"/>
      <w:szCs w:val="20"/>
    </w:rPr>
  </w:style>
  <w:style w:type="paragraph" w:styleId="Header">
    <w:name w:val="header"/>
    <w:basedOn w:val="Normal"/>
    <w:link w:val="HeaderChar"/>
    <w:uiPriority w:val="99"/>
    <w:unhideWhenUsed/>
    <w:rsid w:val="0024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31"/>
  </w:style>
  <w:style w:type="paragraph" w:styleId="Footer">
    <w:name w:val="footer"/>
    <w:basedOn w:val="Normal"/>
    <w:link w:val="FooterChar"/>
    <w:uiPriority w:val="99"/>
    <w:unhideWhenUsed/>
    <w:qFormat/>
    <w:rsid w:val="0024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31"/>
  </w:style>
  <w:style w:type="paragraph" w:styleId="BalloonText">
    <w:name w:val="Balloon Text"/>
    <w:basedOn w:val="Normal"/>
    <w:link w:val="BalloonTextChar"/>
    <w:uiPriority w:val="99"/>
    <w:semiHidden/>
    <w:unhideWhenUsed/>
    <w:rsid w:val="0024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031"/>
    <w:rPr>
      <w:rFonts w:ascii="Tahoma" w:hAnsi="Tahoma" w:cs="Tahoma"/>
      <w:sz w:val="16"/>
      <w:szCs w:val="16"/>
    </w:rPr>
  </w:style>
  <w:style w:type="character" w:styleId="CommentReference">
    <w:name w:val="annotation reference"/>
    <w:basedOn w:val="DefaultParagraphFont"/>
    <w:uiPriority w:val="99"/>
    <w:semiHidden/>
    <w:unhideWhenUsed/>
    <w:rsid w:val="00C2046B"/>
    <w:rPr>
      <w:sz w:val="16"/>
      <w:szCs w:val="16"/>
    </w:rPr>
  </w:style>
  <w:style w:type="paragraph" w:styleId="CommentText">
    <w:name w:val="annotation text"/>
    <w:basedOn w:val="Normal"/>
    <w:link w:val="CommentTextChar"/>
    <w:uiPriority w:val="99"/>
    <w:unhideWhenUsed/>
    <w:rsid w:val="00C2046B"/>
    <w:pPr>
      <w:spacing w:line="240" w:lineRule="auto"/>
    </w:pPr>
    <w:rPr>
      <w:sz w:val="20"/>
      <w:szCs w:val="20"/>
    </w:rPr>
  </w:style>
  <w:style w:type="character" w:customStyle="1" w:styleId="CommentTextChar">
    <w:name w:val="Comment Text Char"/>
    <w:basedOn w:val="DefaultParagraphFont"/>
    <w:link w:val="CommentText"/>
    <w:uiPriority w:val="99"/>
    <w:rsid w:val="00C2046B"/>
    <w:rPr>
      <w:sz w:val="20"/>
      <w:szCs w:val="20"/>
    </w:rPr>
  </w:style>
  <w:style w:type="paragraph" w:styleId="CommentSubject">
    <w:name w:val="annotation subject"/>
    <w:basedOn w:val="CommentText"/>
    <w:next w:val="CommentText"/>
    <w:link w:val="CommentSubjectChar"/>
    <w:uiPriority w:val="99"/>
    <w:semiHidden/>
    <w:unhideWhenUsed/>
    <w:rsid w:val="00C2046B"/>
    <w:rPr>
      <w:b/>
      <w:bCs/>
    </w:rPr>
  </w:style>
  <w:style w:type="character" w:customStyle="1" w:styleId="CommentSubjectChar">
    <w:name w:val="Comment Subject Char"/>
    <w:basedOn w:val="CommentTextChar"/>
    <w:link w:val="CommentSubject"/>
    <w:uiPriority w:val="99"/>
    <w:semiHidden/>
    <w:rsid w:val="00C2046B"/>
    <w:rPr>
      <w:b/>
      <w:bCs/>
      <w:sz w:val="20"/>
      <w:szCs w:val="20"/>
    </w:rPr>
  </w:style>
  <w:style w:type="paragraph" w:styleId="TOCHeading">
    <w:name w:val="TOC Heading"/>
    <w:basedOn w:val="Heading1"/>
    <w:next w:val="Normal"/>
    <w:uiPriority w:val="39"/>
    <w:unhideWhenUsed/>
    <w:qFormat/>
    <w:rsid w:val="000B7B6C"/>
    <w:pPr>
      <w:spacing w:before="480" w:line="276" w:lineRule="auto"/>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qFormat/>
    <w:rsid w:val="009C5B77"/>
    <w:pPr>
      <w:tabs>
        <w:tab w:val="right" w:pos="10070"/>
      </w:tabs>
      <w:spacing w:after="100"/>
    </w:pPr>
    <w:rPr>
      <w:b/>
    </w:rPr>
  </w:style>
  <w:style w:type="paragraph" w:styleId="TOC2">
    <w:name w:val="toc 2"/>
    <w:basedOn w:val="Normal"/>
    <w:next w:val="Normal"/>
    <w:autoRedefine/>
    <w:uiPriority w:val="39"/>
    <w:unhideWhenUsed/>
    <w:qFormat/>
    <w:rsid w:val="000B7B6C"/>
    <w:pPr>
      <w:spacing w:after="100"/>
      <w:ind w:left="220"/>
    </w:pPr>
  </w:style>
  <w:style w:type="paragraph" w:styleId="TOC3">
    <w:name w:val="toc 3"/>
    <w:basedOn w:val="Normal"/>
    <w:next w:val="Normal"/>
    <w:autoRedefine/>
    <w:uiPriority w:val="39"/>
    <w:unhideWhenUsed/>
    <w:qFormat/>
    <w:rsid w:val="00231BA0"/>
    <w:pPr>
      <w:tabs>
        <w:tab w:val="right" w:leader="dot" w:pos="10070"/>
      </w:tabs>
      <w:spacing w:after="100"/>
      <w:ind w:left="288"/>
    </w:pPr>
  </w:style>
  <w:style w:type="character" w:styleId="Hyperlink">
    <w:name w:val="Hyperlink"/>
    <w:basedOn w:val="DefaultParagraphFont"/>
    <w:uiPriority w:val="99"/>
    <w:unhideWhenUsed/>
    <w:rsid w:val="000B7B6C"/>
    <w:rPr>
      <w:color w:val="0000FF" w:themeColor="hyperlink"/>
      <w:u w:val="single"/>
    </w:rPr>
  </w:style>
  <w:style w:type="paragraph" w:customStyle="1" w:styleId="ListParagraphBOLD">
    <w:name w:val="List Paragraph BOLD"/>
    <w:basedOn w:val="ListParagraph"/>
    <w:link w:val="ListParagraphBOLDChar"/>
    <w:qFormat/>
    <w:rsid w:val="00184F1D"/>
    <w:pPr>
      <w:spacing w:before="120"/>
      <w:contextualSpacing w:val="0"/>
    </w:pPr>
    <w:rPr>
      <w:b/>
      <w:color w:val="000000" w:themeColor="text1"/>
      <w:szCs w:val="22"/>
    </w:rPr>
  </w:style>
  <w:style w:type="character" w:customStyle="1" w:styleId="ListParagraphBOLDChar">
    <w:name w:val="List Paragraph BOLD Char"/>
    <w:basedOn w:val="ListParagraphChar"/>
    <w:link w:val="ListParagraphBOLD"/>
    <w:rsid w:val="00184F1D"/>
    <w:rPr>
      <w:b/>
      <w:color w:val="000000" w:themeColor="text1"/>
      <w:szCs w:val="24"/>
    </w:rPr>
  </w:style>
  <w:style w:type="paragraph" w:customStyle="1" w:styleId="TitleboxedBLACK">
    <w:name w:val="Title boxed BLACK"/>
    <w:basedOn w:val="Heading3"/>
    <w:link w:val="TitleboxedBLACKChar"/>
    <w:qFormat/>
    <w:rsid w:val="00967187"/>
    <w:pPr>
      <w:pBdr>
        <w:top w:val="single" w:sz="12" w:space="1" w:color="auto"/>
        <w:left w:val="single" w:sz="12" w:space="31" w:color="auto"/>
        <w:bottom w:val="single" w:sz="12" w:space="1" w:color="auto"/>
        <w:right w:val="single" w:sz="12" w:space="4" w:color="auto"/>
      </w:pBdr>
      <w:ind w:left="630"/>
      <w:jc w:val="center"/>
    </w:pPr>
    <w:rPr>
      <w:b w:val="0"/>
      <w:bCs w:val="0"/>
      <w:sz w:val="28"/>
      <w:szCs w:val="28"/>
    </w:rPr>
  </w:style>
  <w:style w:type="character" w:customStyle="1" w:styleId="TitleboxedBLACKChar">
    <w:name w:val="Title boxed BLACK Char"/>
    <w:basedOn w:val="Heading3Char"/>
    <w:link w:val="TitleboxedBLACK"/>
    <w:rsid w:val="00967187"/>
    <w:rPr>
      <w:rFonts w:eastAsiaTheme="majorEastAsia" w:cstheme="minorHAnsi"/>
      <w:b w:val="0"/>
      <w:bCs w:val="0"/>
      <w:sz w:val="28"/>
      <w:szCs w:val="28"/>
    </w:rPr>
  </w:style>
  <w:style w:type="paragraph" w:customStyle="1" w:styleId="TitleboxedPURPLE">
    <w:name w:val="Title boxed PURPLE"/>
    <w:basedOn w:val="Heading3"/>
    <w:link w:val="TitleboxedPURPLEChar"/>
    <w:autoRedefine/>
    <w:qFormat/>
    <w:rsid w:val="002F27B9"/>
    <w:pPr>
      <w:pBdr>
        <w:top w:val="single" w:sz="12" w:space="1" w:color="2B3990"/>
        <w:left w:val="single" w:sz="12" w:space="4" w:color="2B3990"/>
        <w:bottom w:val="single" w:sz="12" w:space="1" w:color="2B3990"/>
        <w:right w:val="single" w:sz="12" w:space="4" w:color="2B3990"/>
      </w:pBdr>
      <w:tabs>
        <w:tab w:val="clear" w:pos="7920"/>
      </w:tabs>
      <w:spacing w:before="360" w:after="360"/>
      <w:ind w:left="0"/>
      <w:jc w:val="center"/>
    </w:pPr>
    <w:rPr>
      <w:b w:val="0"/>
      <w:smallCaps/>
      <w:sz w:val="28"/>
      <w:szCs w:val="28"/>
    </w:rPr>
  </w:style>
  <w:style w:type="character" w:customStyle="1" w:styleId="TitleboxedPURPLEChar">
    <w:name w:val="Title boxed PURPLE Char"/>
    <w:basedOn w:val="Heading3Char"/>
    <w:link w:val="TitleboxedPURPLE"/>
    <w:rsid w:val="002F27B9"/>
    <w:rPr>
      <w:rFonts w:eastAsiaTheme="majorEastAsia" w:cstheme="minorHAnsi"/>
      <w:b w:val="0"/>
      <w:bCs/>
      <w:smallCaps/>
      <w:sz w:val="28"/>
      <w:szCs w:val="28"/>
    </w:rPr>
  </w:style>
  <w:style w:type="paragraph" w:customStyle="1" w:styleId="TitleboxedBLUE">
    <w:name w:val="Title boxed BLUE"/>
    <w:basedOn w:val="Heading3"/>
    <w:link w:val="TitleboxedBLUEChar"/>
    <w:qFormat/>
    <w:rsid w:val="00967187"/>
    <w:pPr>
      <w:pBdr>
        <w:top w:val="single" w:sz="12" w:space="1" w:color="49C3CF"/>
        <w:left w:val="single" w:sz="12" w:space="4" w:color="49C3CF"/>
        <w:bottom w:val="single" w:sz="12" w:space="1" w:color="49C3CF"/>
        <w:right w:val="single" w:sz="12" w:space="4" w:color="49C3CF"/>
      </w:pBdr>
      <w:spacing w:after="240"/>
      <w:ind w:left="0"/>
      <w:jc w:val="center"/>
    </w:pPr>
    <w:rPr>
      <w:b w:val="0"/>
      <w:smallCaps/>
      <w:sz w:val="28"/>
      <w:szCs w:val="28"/>
    </w:rPr>
  </w:style>
  <w:style w:type="character" w:customStyle="1" w:styleId="TitleboxedBLUEChar">
    <w:name w:val="Title boxed BLUE Char"/>
    <w:basedOn w:val="Heading3Char"/>
    <w:link w:val="TitleboxedBLUE"/>
    <w:rsid w:val="00967187"/>
    <w:rPr>
      <w:rFonts w:eastAsiaTheme="majorEastAsia" w:cstheme="minorHAnsi"/>
      <w:b w:val="0"/>
      <w:bCs/>
      <w:smallCaps/>
      <w:sz w:val="28"/>
      <w:szCs w:val="28"/>
    </w:rPr>
  </w:style>
  <w:style w:type="character" w:customStyle="1" w:styleId="USDAMainHeaderChar">
    <w:name w:val="USDA Main Header Char"/>
    <w:basedOn w:val="DefaultParagraphFont"/>
    <w:link w:val="USDAMainHeader"/>
    <w:locked/>
    <w:rsid w:val="00005F81"/>
    <w:rPr>
      <w:rFonts w:ascii="Times New Roman" w:eastAsia="Times New Roman" w:hAnsi="Times New Roman" w:cs="Times New Roman"/>
      <w:smallCaps/>
      <w:sz w:val="36"/>
      <w:szCs w:val="36"/>
    </w:rPr>
  </w:style>
  <w:style w:type="paragraph" w:customStyle="1" w:styleId="USDAMainHeader">
    <w:name w:val="USDA Main Header"/>
    <w:basedOn w:val="Normal"/>
    <w:link w:val="USDAMainHeaderChar"/>
    <w:qFormat/>
    <w:rsid w:val="00005F81"/>
    <w:pPr>
      <w:spacing w:after="60" w:line="240" w:lineRule="auto"/>
      <w:jc w:val="center"/>
    </w:pPr>
    <w:rPr>
      <w:rFonts w:ascii="Times New Roman" w:eastAsia="Times New Roman" w:hAnsi="Times New Roman" w:cs="Times New Roman"/>
      <w:smallCaps/>
      <w:sz w:val="36"/>
      <w:szCs w:val="36"/>
    </w:rPr>
  </w:style>
  <w:style w:type="table" w:styleId="TableGrid">
    <w:name w:val="Table Grid"/>
    <w:basedOn w:val="TableNormal"/>
    <w:uiPriority w:val="39"/>
    <w:rsid w:val="0008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DANotesparagraph">
    <w:name w:val="USDA Notes paragraph"/>
    <w:basedOn w:val="Normal"/>
    <w:link w:val="USDANotesparagraphChar"/>
    <w:qFormat/>
    <w:rsid w:val="00007B9A"/>
    <w:pPr>
      <w:pBdr>
        <w:top w:val="double" w:sz="4" w:space="1" w:color="auto"/>
        <w:left w:val="double" w:sz="4" w:space="4" w:color="auto"/>
        <w:bottom w:val="double" w:sz="4" w:space="1" w:color="auto"/>
        <w:right w:val="double" w:sz="4" w:space="4" w:color="auto"/>
      </w:pBdr>
      <w:spacing w:before="60" w:after="120" w:line="240" w:lineRule="auto"/>
      <w:ind w:left="1440"/>
    </w:pPr>
    <w:rPr>
      <w:rFonts w:ascii="Calibri" w:eastAsia="Times New Roman" w:hAnsi="Calibri" w:cs="Times New Roman"/>
      <w:sz w:val="24"/>
      <w:szCs w:val="24"/>
    </w:rPr>
  </w:style>
  <w:style w:type="character" w:customStyle="1" w:styleId="USDANotesparagraphChar">
    <w:name w:val="USDA Notes paragraph Char"/>
    <w:link w:val="USDANotesparagraph"/>
    <w:rsid w:val="00007B9A"/>
    <w:rPr>
      <w:rFonts w:ascii="Calibri" w:eastAsia="Times New Roman" w:hAnsi="Calibri" w:cs="Times New Roman"/>
      <w:sz w:val="24"/>
      <w:szCs w:val="24"/>
    </w:rPr>
  </w:style>
  <w:style w:type="paragraph" w:customStyle="1" w:styleId="PCBluetitle">
    <w:name w:val="PC Blue title"/>
    <w:basedOn w:val="Heading2"/>
    <w:link w:val="PCBluetitleChar"/>
    <w:qFormat/>
    <w:rsid w:val="00007B9A"/>
    <w:pPr>
      <w:keepNext w:val="0"/>
      <w:keepLines w:val="0"/>
      <w:widowControl w:val="0"/>
      <w:tabs>
        <w:tab w:val="left" w:pos="285"/>
        <w:tab w:val="left" w:pos="4320"/>
        <w:tab w:val="left" w:pos="8726"/>
        <w:tab w:val="left" w:pos="10713"/>
        <w:tab w:val="left" w:pos="12960"/>
      </w:tabs>
      <w:suppressAutoHyphens/>
      <w:snapToGrid w:val="0"/>
      <w:spacing w:before="60" w:after="60" w:line="240" w:lineRule="auto"/>
      <w:ind w:left="2880"/>
      <w:outlineLvl w:val="9"/>
    </w:pPr>
    <w:rPr>
      <w:rFonts w:ascii="Tahoma" w:eastAsia="Times New Roman" w:hAnsi="Tahoma" w:cs="Tahoma"/>
      <w:bCs w:val="0"/>
      <w:smallCaps w:val="0"/>
      <w:noProof/>
      <w:color w:val="243E60"/>
      <w:sz w:val="24"/>
      <w:szCs w:val="24"/>
    </w:rPr>
  </w:style>
  <w:style w:type="character" w:customStyle="1" w:styleId="PCBluetitleChar">
    <w:name w:val="PC Blue title Char"/>
    <w:link w:val="PCBluetitle"/>
    <w:rsid w:val="00007B9A"/>
    <w:rPr>
      <w:rFonts w:ascii="Tahoma" w:eastAsia="Times New Roman" w:hAnsi="Tahoma" w:cs="Tahoma"/>
      <w:b/>
      <w:noProof/>
      <w:color w:val="243E60"/>
      <w:sz w:val="24"/>
      <w:szCs w:val="24"/>
    </w:rPr>
  </w:style>
  <w:style w:type="paragraph" w:customStyle="1" w:styleId="PCActivitysubtitle">
    <w:name w:val="PC Activity subtitle"/>
    <w:basedOn w:val="USDANotesparagraph"/>
    <w:link w:val="PCActivitysubtitleChar"/>
    <w:qFormat/>
    <w:rsid w:val="00007B9A"/>
    <w:pPr>
      <w:pBdr>
        <w:top w:val="none" w:sz="0" w:space="0" w:color="auto"/>
        <w:left w:val="none" w:sz="0" w:space="0" w:color="auto"/>
        <w:bottom w:val="none" w:sz="0" w:space="0" w:color="auto"/>
        <w:right w:val="none" w:sz="0" w:space="0" w:color="auto"/>
      </w:pBdr>
      <w:tabs>
        <w:tab w:val="num" w:pos="1440"/>
      </w:tabs>
      <w:spacing w:before="240" w:after="60"/>
      <w:ind w:left="0"/>
    </w:pPr>
    <w:rPr>
      <w:b/>
      <w:color w:val="243E5E"/>
      <w:sz w:val="20"/>
      <w:szCs w:val="20"/>
    </w:rPr>
  </w:style>
  <w:style w:type="character" w:customStyle="1" w:styleId="PCActivitysubtitleChar">
    <w:name w:val="PC Activity subtitle Char"/>
    <w:link w:val="PCActivitysubtitle"/>
    <w:rsid w:val="00007B9A"/>
    <w:rPr>
      <w:rFonts w:ascii="Calibri" w:eastAsia="Times New Roman" w:hAnsi="Calibri" w:cs="Times New Roman"/>
      <w:b/>
      <w:color w:val="243E5E"/>
      <w:sz w:val="20"/>
      <w:szCs w:val="20"/>
    </w:rPr>
  </w:style>
  <w:style w:type="paragraph" w:customStyle="1" w:styleId="PCActivitybullet">
    <w:name w:val="PC Activity bullet"/>
    <w:basedOn w:val="USDANotesparagraph"/>
    <w:link w:val="PCActivitybulletChar"/>
    <w:qFormat/>
    <w:rsid w:val="00007B9A"/>
    <w:pPr>
      <w:keepLines/>
      <w:pBdr>
        <w:top w:val="none" w:sz="0" w:space="0" w:color="auto"/>
        <w:left w:val="none" w:sz="0" w:space="0" w:color="auto"/>
        <w:bottom w:val="none" w:sz="0" w:space="0" w:color="auto"/>
        <w:right w:val="none" w:sz="0" w:space="0" w:color="auto"/>
      </w:pBdr>
      <w:spacing w:before="0" w:after="60"/>
      <w:ind w:left="180" w:hanging="180"/>
    </w:pPr>
    <w:rPr>
      <w:color w:val="243E5E"/>
      <w:sz w:val="20"/>
      <w:szCs w:val="20"/>
    </w:rPr>
  </w:style>
  <w:style w:type="character" w:customStyle="1" w:styleId="PCActivitybulletChar">
    <w:name w:val="PC Activity bullet Char"/>
    <w:link w:val="PCActivitybullet"/>
    <w:rsid w:val="00007B9A"/>
    <w:rPr>
      <w:rFonts w:ascii="Calibri" w:eastAsia="Times New Roman" w:hAnsi="Calibri" w:cs="Times New Roman"/>
      <w:color w:val="243E5E"/>
      <w:sz w:val="20"/>
      <w:szCs w:val="20"/>
    </w:rPr>
  </w:style>
  <w:style w:type="paragraph" w:customStyle="1" w:styleId="PActivitysubtitle">
    <w:name w:val="P Activity subtitle"/>
    <w:basedOn w:val="Normal"/>
    <w:link w:val="PActivitysubtitleChar"/>
    <w:qFormat/>
    <w:rsid w:val="00007B9A"/>
    <w:pPr>
      <w:spacing w:before="240" w:after="60" w:line="240" w:lineRule="auto"/>
    </w:pPr>
    <w:rPr>
      <w:rFonts w:ascii="Calibri" w:eastAsia="Times New Roman" w:hAnsi="Calibri" w:cs="Times New Roman"/>
      <w:b/>
      <w:color w:val="243E5E"/>
      <w:sz w:val="20"/>
    </w:rPr>
  </w:style>
  <w:style w:type="character" w:customStyle="1" w:styleId="PActivitysubtitleChar">
    <w:name w:val="P Activity subtitle Char"/>
    <w:link w:val="PActivitysubtitle"/>
    <w:rsid w:val="00007B9A"/>
    <w:rPr>
      <w:rFonts w:ascii="Calibri" w:eastAsia="Times New Roman" w:hAnsi="Calibri" w:cs="Times New Roman"/>
      <w:b/>
      <w:color w:val="243E5E"/>
      <w:sz w:val="20"/>
    </w:rPr>
  </w:style>
  <w:style w:type="paragraph" w:customStyle="1" w:styleId="USDAslidebullet1">
    <w:name w:val="USDA slide bullet 1"/>
    <w:basedOn w:val="Normal"/>
    <w:link w:val="USDAslidebullet1Char"/>
    <w:qFormat/>
    <w:rsid w:val="002116A1"/>
    <w:pPr>
      <w:numPr>
        <w:numId w:val="3"/>
      </w:numPr>
      <w:tabs>
        <w:tab w:val="clear" w:pos="1260"/>
        <w:tab w:val="num" w:pos="1080"/>
      </w:tabs>
      <w:spacing w:after="0" w:line="240" w:lineRule="auto"/>
      <w:ind w:left="1080" w:hanging="270"/>
    </w:pPr>
    <w:rPr>
      <w:rFonts w:ascii="Calibri" w:eastAsia="Times New Roman" w:hAnsi="Calibri" w:cs="Times New Roman"/>
      <w:sz w:val="24"/>
      <w:szCs w:val="24"/>
    </w:rPr>
  </w:style>
  <w:style w:type="character" w:customStyle="1" w:styleId="USDAslidebullet1Char">
    <w:name w:val="USDA slide bullet 1 Char"/>
    <w:basedOn w:val="DefaultParagraphFont"/>
    <w:link w:val="USDAslidebullet1"/>
    <w:rsid w:val="0087192F"/>
    <w:rPr>
      <w:rFonts w:ascii="Calibri" w:eastAsia="Times New Roman" w:hAnsi="Calibri" w:cs="Times New Roman"/>
      <w:sz w:val="24"/>
      <w:szCs w:val="24"/>
    </w:rPr>
  </w:style>
  <w:style w:type="paragraph" w:customStyle="1" w:styleId="3Topictitle">
    <w:name w:val="3 Topic title"/>
    <w:basedOn w:val="Normal"/>
    <w:link w:val="3TopictitleChar"/>
    <w:qFormat/>
    <w:rsid w:val="00FC7452"/>
    <w:pPr>
      <w:spacing w:before="240" w:after="60" w:line="240" w:lineRule="auto"/>
    </w:pPr>
    <w:rPr>
      <w:rFonts w:ascii="Calibri" w:eastAsia="Times New Roman" w:hAnsi="Calibri" w:cs="Times New Roman"/>
      <w:b/>
      <w:sz w:val="18"/>
    </w:rPr>
  </w:style>
  <w:style w:type="character" w:customStyle="1" w:styleId="3TopictitleChar">
    <w:name w:val="3 Topic title Char"/>
    <w:link w:val="3Topictitle"/>
    <w:rsid w:val="00FC7452"/>
    <w:rPr>
      <w:rFonts w:ascii="Calibri" w:eastAsia="Times New Roman" w:hAnsi="Calibri" w:cs="Times New Roman"/>
      <w:b/>
      <w:sz w:val="18"/>
    </w:rPr>
  </w:style>
  <w:style w:type="paragraph" w:customStyle="1" w:styleId="1Bullet1">
    <w:name w:val="1 Bullet 1"/>
    <w:basedOn w:val="ListParagraph"/>
    <w:link w:val="1Bullet1Char"/>
    <w:qFormat/>
    <w:rsid w:val="00F574C7"/>
    <w:pPr>
      <w:numPr>
        <w:numId w:val="4"/>
      </w:numPr>
      <w:pBdr>
        <w:top w:val="nil"/>
        <w:left w:val="nil"/>
        <w:bottom w:val="nil"/>
        <w:right w:val="nil"/>
        <w:between w:val="nil"/>
        <w:bar w:val="nil"/>
      </w:pBdr>
      <w:spacing w:line="240" w:lineRule="auto"/>
      <w:ind w:right="360"/>
      <w:contextualSpacing w:val="0"/>
    </w:pPr>
    <w:rPr>
      <w:rFonts w:ascii="Calibri" w:eastAsia="Calibri" w:hAnsi="Calibri" w:cs="Times New Roman"/>
      <w:color w:val="000000"/>
      <w:sz w:val="24"/>
      <w:u w:color="000000"/>
      <w:bdr w:val="nil"/>
    </w:rPr>
  </w:style>
  <w:style w:type="character" w:customStyle="1" w:styleId="1Bullet1Char">
    <w:name w:val="1 Bullet 1 Char"/>
    <w:link w:val="1Bullet1"/>
    <w:rsid w:val="00F574C7"/>
    <w:rPr>
      <w:rFonts w:ascii="Calibri" w:eastAsia="Calibri" w:hAnsi="Calibri" w:cs="Times New Roman"/>
      <w:color w:val="000000"/>
      <w:sz w:val="24"/>
      <w:szCs w:val="24"/>
      <w:u w:color="000000"/>
      <w:bdr w:val="nil"/>
    </w:rPr>
  </w:style>
  <w:style w:type="paragraph" w:customStyle="1" w:styleId="HeaderOdd">
    <w:name w:val="Header Odd"/>
    <w:basedOn w:val="NoSpacing"/>
    <w:qFormat/>
    <w:rsid w:val="0087192F"/>
    <w:pPr>
      <w:pBdr>
        <w:bottom w:val="single" w:sz="4" w:space="1" w:color="4F81BD" w:themeColor="accent1"/>
      </w:pBdr>
      <w:jc w:val="right"/>
    </w:pPr>
    <w:rPr>
      <w:rFonts w:cs="Times New Roman"/>
      <w:i/>
      <w:color w:val="244061" w:themeColor="accent1" w:themeShade="80"/>
      <w:sz w:val="20"/>
      <w:szCs w:val="20"/>
      <w:lang w:eastAsia="ja-JP"/>
    </w:rPr>
  </w:style>
  <w:style w:type="paragraph" w:styleId="NoSpacing">
    <w:name w:val="No Spacing"/>
    <w:link w:val="NoSpacingChar"/>
    <w:uiPriority w:val="1"/>
    <w:qFormat/>
    <w:rsid w:val="0087192F"/>
    <w:pPr>
      <w:spacing w:after="0" w:line="240" w:lineRule="auto"/>
    </w:pPr>
  </w:style>
  <w:style w:type="character" w:customStyle="1" w:styleId="NoSpacingChar">
    <w:name w:val="No Spacing Char"/>
    <w:basedOn w:val="DefaultParagraphFont"/>
    <w:link w:val="NoSpacing"/>
    <w:uiPriority w:val="1"/>
    <w:rsid w:val="0087192F"/>
  </w:style>
  <w:style w:type="paragraph" w:customStyle="1" w:styleId="FooterOdd">
    <w:name w:val="Footer Odd"/>
    <w:basedOn w:val="Normal"/>
    <w:qFormat/>
    <w:rsid w:val="0087192F"/>
    <w:pPr>
      <w:pBdr>
        <w:top w:val="single" w:sz="4" w:space="1" w:color="4F81BD" w:themeColor="accent1"/>
      </w:pBdr>
      <w:spacing w:after="180" w:line="264" w:lineRule="auto"/>
      <w:jc w:val="right"/>
    </w:pPr>
    <w:rPr>
      <w:rFonts w:ascii="Calibri" w:hAnsi="Calibri" w:cs="Times New Roman"/>
      <w:color w:val="1F497D" w:themeColor="text2"/>
      <w:sz w:val="20"/>
      <w:szCs w:val="20"/>
      <w:lang w:eastAsia="ja-JP"/>
    </w:rPr>
  </w:style>
  <w:style w:type="paragraph" w:styleId="NormalWeb">
    <w:name w:val="Normal (Web)"/>
    <w:basedOn w:val="Normal"/>
    <w:uiPriority w:val="99"/>
    <w:unhideWhenUsed/>
    <w:rsid w:val="008719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7192F"/>
    <w:rPr>
      <w:color w:val="800080" w:themeColor="followedHyperlink"/>
      <w:u w:val="single"/>
    </w:rPr>
  </w:style>
  <w:style w:type="character" w:customStyle="1" w:styleId="tgc">
    <w:name w:val="_tgc"/>
    <w:basedOn w:val="DefaultParagraphFont"/>
    <w:rsid w:val="0087192F"/>
  </w:style>
  <w:style w:type="table" w:customStyle="1" w:styleId="TableGrid1">
    <w:name w:val="Table Grid1"/>
    <w:basedOn w:val="TableNormal"/>
    <w:next w:val="TableGrid"/>
    <w:uiPriority w:val="59"/>
    <w:rsid w:val="0087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87192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87192F"/>
    <w:rPr>
      <w:rFonts w:ascii="Calibri" w:eastAsia="Times New Roman" w:hAnsi="Calibri" w:cs="Times New Roman"/>
      <w:sz w:val="20"/>
      <w:szCs w:val="20"/>
    </w:rPr>
  </w:style>
  <w:style w:type="character" w:styleId="FootnoteReference">
    <w:name w:val="footnote reference"/>
    <w:uiPriority w:val="99"/>
    <w:unhideWhenUsed/>
    <w:qFormat/>
    <w:rsid w:val="0087192F"/>
    <w:rPr>
      <w:vertAlign w:val="superscript"/>
    </w:rPr>
  </w:style>
  <w:style w:type="paragraph" w:customStyle="1" w:styleId="BOXTitle2">
    <w:name w:val="BOX Title 2"/>
    <w:basedOn w:val="Normal"/>
    <w:link w:val="BOXTitle2Char"/>
    <w:rsid w:val="0087192F"/>
    <w:pPr>
      <w:spacing w:after="60" w:line="240" w:lineRule="auto"/>
    </w:pPr>
    <w:rPr>
      <w:rFonts w:ascii="Tahoma" w:eastAsia="Times New Roman" w:hAnsi="Tahoma" w:cs="Times New Roman"/>
      <w:color w:val="244061" w:themeColor="accent1" w:themeShade="80"/>
      <w:sz w:val="24"/>
    </w:rPr>
  </w:style>
  <w:style w:type="character" w:customStyle="1" w:styleId="BOXTitle2Char">
    <w:name w:val="BOX Title 2 Char"/>
    <w:link w:val="BOXTitle2"/>
    <w:rsid w:val="0087192F"/>
    <w:rPr>
      <w:rFonts w:ascii="Tahoma" w:eastAsia="Times New Roman" w:hAnsi="Tahoma" w:cs="Times New Roman"/>
      <w:color w:val="244061" w:themeColor="accent1" w:themeShade="80"/>
      <w:sz w:val="24"/>
    </w:rPr>
  </w:style>
  <w:style w:type="paragraph" w:customStyle="1" w:styleId="TextBullet2">
    <w:name w:val="Text Bullet 2"/>
    <w:basedOn w:val="USDAslidebullet1"/>
    <w:link w:val="TextBullet2Char"/>
    <w:qFormat/>
    <w:rsid w:val="0087192F"/>
    <w:pPr>
      <w:numPr>
        <w:numId w:val="0"/>
      </w:numPr>
      <w:tabs>
        <w:tab w:val="num" w:pos="450"/>
      </w:tabs>
      <w:ind w:left="3780" w:hanging="187"/>
    </w:pPr>
    <w:rPr>
      <w:sz w:val="22"/>
      <w:szCs w:val="22"/>
    </w:rPr>
  </w:style>
  <w:style w:type="character" w:customStyle="1" w:styleId="TextBullet2Char">
    <w:name w:val="Text Bullet 2 Char"/>
    <w:link w:val="TextBullet2"/>
    <w:rsid w:val="0087192F"/>
    <w:rPr>
      <w:rFonts w:ascii="Calibri" w:eastAsia="Times New Roman" w:hAnsi="Calibri" w:cs="Times New Roman"/>
    </w:rPr>
  </w:style>
  <w:style w:type="paragraph" w:customStyle="1" w:styleId="Textbullet1">
    <w:name w:val="Text bullet 1"/>
    <w:basedOn w:val="ListParagraph"/>
    <w:link w:val="Textbullet1Char"/>
    <w:qFormat/>
    <w:rsid w:val="0087192F"/>
    <w:pPr>
      <w:numPr>
        <w:numId w:val="5"/>
      </w:numPr>
      <w:spacing w:line="240" w:lineRule="auto"/>
      <w:ind w:left="3510" w:hanging="270"/>
      <w:contextualSpacing w:val="0"/>
    </w:pPr>
    <w:rPr>
      <w:rFonts w:ascii="Calibri" w:eastAsia="Calibri" w:hAnsi="Calibri" w:cs="Times New Roman"/>
      <w:snapToGrid w:val="0"/>
    </w:rPr>
  </w:style>
  <w:style w:type="character" w:customStyle="1" w:styleId="Textbullet1Char">
    <w:name w:val="Text bullet 1 Char"/>
    <w:basedOn w:val="ListParagraphChar"/>
    <w:link w:val="Textbullet1"/>
    <w:rsid w:val="0087192F"/>
    <w:rPr>
      <w:rFonts w:ascii="Calibri" w:eastAsia="Calibri" w:hAnsi="Calibri" w:cs="Times New Roman"/>
      <w:snapToGrid w:val="0"/>
      <w:szCs w:val="24"/>
    </w:rPr>
  </w:style>
  <w:style w:type="paragraph" w:customStyle="1" w:styleId="ABullet1">
    <w:name w:val="A Bullet 1"/>
    <w:basedOn w:val="Textbullet1"/>
    <w:link w:val="ABullet1Char"/>
    <w:qFormat/>
    <w:rsid w:val="0087192F"/>
    <w:pPr>
      <w:spacing w:after="60"/>
    </w:pPr>
  </w:style>
  <w:style w:type="character" w:customStyle="1" w:styleId="ABullet1Char">
    <w:name w:val="A Bullet 1 Char"/>
    <w:link w:val="ABullet1"/>
    <w:rsid w:val="0087192F"/>
    <w:rPr>
      <w:rFonts w:ascii="Calibri" w:eastAsia="Calibri" w:hAnsi="Calibri" w:cs="Times New Roman"/>
      <w:snapToGrid w:val="0"/>
      <w:szCs w:val="24"/>
    </w:rPr>
  </w:style>
  <w:style w:type="paragraph" w:styleId="Revision">
    <w:name w:val="Revision"/>
    <w:hidden/>
    <w:uiPriority w:val="99"/>
    <w:semiHidden/>
    <w:rsid w:val="0087192F"/>
    <w:pPr>
      <w:spacing w:after="0" w:line="240" w:lineRule="auto"/>
    </w:pPr>
    <w:rPr>
      <w:rFonts w:ascii="Calibri" w:hAnsi="Calibri"/>
    </w:rPr>
  </w:style>
  <w:style w:type="paragraph" w:customStyle="1" w:styleId="Teachingtiptitle">
    <w:name w:val="Teaching tip title"/>
    <w:basedOn w:val="Normal"/>
    <w:link w:val="TeachingtiptitleChar"/>
    <w:qFormat/>
    <w:rsid w:val="0087192F"/>
    <w:pPr>
      <w:shd w:val="clear" w:color="auto" w:fill="F2DBDB"/>
      <w:tabs>
        <w:tab w:val="num" w:pos="1440"/>
      </w:tabs>
      <w:spacing w:before="240" w:after="120" w:line="240" w:lineRule="auto"/>
    </w:pPr>
    <w:rPr>
      <w:rFonts w:ascii="Tahoma" w:eastAsia="Times New Roman" w:hAnsi="Tahoma" w:cs="Tahoma"/>
      <w:color w:val="17365D"/>
      <w:sz w:val="24"/>
      <w:szCs w:val="24"/>
    </w:rPr>
  </w:style>
  <w:style w:type="character" w:customStyle="1" w:styleId="TeachingtiptitleChar">
    <w:name w:val="Teaching tip title Char"/>
    <w:link w:val="Teachingtiptitle"/>
    <w:rsid w:val="0087192F"/>
    <w:rPr>
      <w:rFonts w:ascii="Tahoma" w:eastAsia="Times New Roman" w:hAnsi="Tahoma" w:cs="Tahoma"/>
      <w:color w:val="17365D"/>
      <w:sz w:val="24"/>
      <w:szCs w:val="24"/>
      <w:shd w:val="clear" w:color="auto" w:fill="F2DBDB"/>
    </w:rPr>
  </w:style>
  <w:style w:type="paragraph" w:customStyle="1" w:styleId="Teachingtiptext">
    <w:name w:val="Teaching tip text"/>
    <w:basedOn w:val="Normal"/>
    <w:link w:val="TeachingtiptextChar"/>
    <w:autoRedefine/>
    <w:qFormat/>
    <w:rsid w:val="0087192F"/>
    <w:pPr>
      <w:shd w:val="clear" w:color="auto" w:fill="F2DBDB"/>
      <w:tabs>
        <w:tab w:val="num" w:pos="1440"/>
      </w:tabs>
      <w:spacing w:after="0" w:line="276" w:lineRule="auto"/>
    </w:pPr>
    <w:rPr>
      <w:rFonts w:ascii="Calibri" w:eastAsia="Times New Roman" w:hAnsi="Calibri" w:cs="Times New Roman"/>
      <w:color w:val="243E5E"/>
      <w:sz w:val="20"/>
      <w:szCs w:val="20"/>
    </w:rPr>
  </w:style>
  <w:style w:type="character" w:customStyle="1" w:styleId="TeachingtiptextChar">
    <w:name w:val="Teaching tip text Char"/>
    <w:link w:val="Teachingtiptext"/>
    <w:rsid w:val="0087192F"/>
    <w:rPr>
      <w:rFonts w:ascii="Calibri" w:eastAsia="Times New Roman" w:hAnsi="Calibri" w:cs="Times New Roman"/>
      <w:color w:val="243E5E"/>
      <w:sz w:val="20"/>
      <w:szCs w:val="20"/>
      <w:shd w:val="clear" w:color="auto" w:fill="F2DBDB"/>
    </w:rPr>
  </w:style>
  <w:style w:type="paragraph" w:customStyle="1" w:styleId="BOXtext">
    <w:name w:val="BOX text"/>
    <w:basedOn w:val="Normal"/>
    <w:link w:val="BOXtextChar"/>
    <w:qFormat/>
    <w:rsid w:val="0087192F"/>
    <w:pPr>
      <w:tabs>
        <w:tab w:val="num" w:pos="1440"/>
      </w:tabs>
      <w:spacing w:after="0" w:line="240" w:lineRule="auto"/>
    </w:pPr>
    <w:rPr>
      <w:rFonts w:ascii="Calibri" w:eastAsia="Times New Roman" w:hAnsi="Calibri" w:cs="Times New Roman"/>
      <w:color w:val="244061" w:themeColor="accent1" w:themeShade="80"/>
      <w:sz w:val="20"/>
      <w:szCs w:val="20"/>
    </w:rPr>
  </w:style>
  <w:style w:type="character" w:customStyle="1" w:styleId="BOXtextChar">
    <w:name w:val="BOX text Char"/>
    <w:link w:val="BOXtext"/>
    <w:rsid w:val="0087192F"/>
    <w:rPr>
      <w:rFonts w:ascii="Calibri" w:eastAsia="Times New Roman" w:hAnsi="Calibri" w:cs="Times New Roman"/>
      <w:color w:val="244061" w:themeColor="accent1" w:themeShade="80"/>
      <w:sz w:val="20"/>
      <w:szCs w:val="20"/>
    </w:rPr>
  </w:style>
  <w:style w:type="paragraph" w:customStyle="1" w:styleId="BOXbullet">
    <w:name w:val="BOX bullet"/>
    <w:basedOn w:val="Normal"/>
    <w:link w:val="BOXbulletChar"/>
    <w:qFormat/>
    <w:rsid w:val="0087192F"/>
    <w:pPr>
      <w:keepLines/>
      <w:numPr>
        <w:numId w:val="6"/>
      </w:numPr>
      <w:spacing w:after="60" w:line="240" w:lineRule="auto"/>
      <w:ind w:left="180" w:hanging="180"/>
    </w:pPr>
    <w:rPr>
      <w:rFonts w:ascii="Calibri" w:eastAsia="Times New Roman" w:hAnsi="Calibri" w:cs="Times New Roman"/>
      <w:color w:val="243E5E"/>
      <w:sz w:val="20"/>
      <w:szCs w:val="20"/>
    </w:rPr>
  </w:style>
  <w:style w:type="character" w:customStyle="1" w:styleId="BOXbulletChar">
    <w:name w:val="BOX bullet Char"/>
    <w:link w:val="BOXbullet"/>
    <w:rsid w:val="0087192F"/>
    <w:rPr>
      <w:rFonts w:ascii="Calibri" w:eastAsia="Times New Roman" w:hAnsi="Calibri" w:cs="Times New Roman"/>
      <w:color w:val="243E5E"/>
      <w:sz w:val="20"/>
      <w:szCs w:val="20"/>
    </w:rPr>
  </w:style>
  <w:style w:type="paragraph" w:styleId="EndnoteText">
    <w:name w:val="endnote text"/>
    <w:basedOn w:val="Normal"/>
    <w:link w:val="EndnoteTextChar"/>
    <w:uiPriority w:val="99"/>
    <w:unhideWhenUsed/>
    <w:rsid w:val="0087192F"/>
    <w:pPr>
      <w:spacing w:after="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87192F"/>
    <w:rPr>
      <w:rFonts w:ascii="Calibri" w:hAnsi="Calibri"/>
      <w:sz w:val="20"/>
      <w:szCs w:val="20"/>
    </w:rPr>
  </w:style>
  <w:style w:type="character" w:styleId="EndnoteReference">
    <w:name w:val="endnote reference"/>
    <w:basedOn w:val="DefaultParagraphFont"/>
    <w:uiPriority w:val="99"/>
    <w:semiHidden/>
    <w:unhideWhenUsed/>
    <w:rsid w:val="0087192F"/>
    <w:rPr>
      <w:vertAlign w:val="superscript"/>
    </w:rPr>
  </w:style>
  <w:style w:type="paragraph" w:customStyle="1" w:styleId="Level1Black">
    <w:name w:val="Level 1 Black"/>
    <w:basedOn w:val="Normal"/>
    <w:link w:val="Level1BlackChar"/>
    <w:autoRedefine/>
    <w:qFormat/>
    <w:rsid w:val="0087192F"/>
    <w:pPr>
      <w:tabs>
        <w:tab w:val="left" w:pos="285"/>
        <w:tab w:val="left" w:pos="4320"/>
        <w:tab w:val="left" w:pos="8726"/>
        <w:tab w:val="left" w:pos="10713"/>
        <w:tab w:val="left" w:pos="12960"/>
      </w:tabs>
      <w:suppressAutoHyphens/>
      <w:snapToGrid w:val="0"/>
      <w:spacing w:before="120" w:after="0" w:line="276" w:lineRule="auto"/>
      <w:ind w:left="2880"/>
    </w:pPr>
    <w:rPr>
      <w:rFonts w:ascii="Calibri" w:eastAsia="Times New Roman" w:hAnsi="Calibri" w:cs="Times New Roman"/>
      <w:b/>
      <w:i/>
    </w:rPr>
  </w:style>
  <w:style w:type="character" w:customStyle="1" w:styleId="Level1BlackChar">
    <w:name w:val="Level 1 Black Char"/>
    <w:basedOn w:val="DefaultParagraphFont"/>
    <w:link w:val="Level1Black"/>
    <w:rsid w:val="0087192F"/>
    <w:rPr>
      <w:rFonts w:ascii="Calibri" w:eastAsia="Times New Roman" w:hAnsi="Calibri" w:cs="Times New Roman"/>
      <w:b/>
      <w:i/>
    </w:rPr>
  </w:style>
  <w:style w:type="paragraph" w:customStyle="1" w:styleId="Level2Blue">
    <w:name w:val="Level 2 Blue"/>
    <w:basedOn w:val="Normal"/>
    <w:link w:val="Level2BlueChar"/>
    <w:autoRedefine/>
    <w:qFormat/>
    <w:rsid w:val="0087192F"/>
    <w:pPr>
      <w:tabs>
        <w:tab w:val="left" w:pos="285"/>
        <w:tab w:val="left" w:pos="4320"/>
        <w:tab w:val="left" w:pos="8726"/>
        <w:tab w:val="left" w:pos="10713"/>
        <w:tab w:val="left" w:pos="12960"/>
      </w:tabs>
      <w:suppressAutoHyphens/>
      <w:snapToGrid w:val="0"/>
      <w:spacing w:before="120" w:after="0" w:line="276" w:lineRule="auto"/>
      <w:ind w:left="2880"/>
    </w:pPr>
    <w:rPr>
      <w:rFonts w:ascii="Calibri" w:eastAsia="Times New Roman" w:hAnsi="Calibri" w:cs="Times New Roman"/>
      <w:b/>
      <w:i/>
      <w:color w:val="00B0F0"/>
    </w:rPr>
  </w:style>
  <w:style w:type="character" w:customStyle="1" w:styleId="Level2BlueChar">
    <w:name w:val="Level 2 Blue Char"/>
    <w:basedOn w:val="DefaultParagraphFont"/>
    <w:link w:val="Level2Blue"/>
    <w:rsid w:val="0087192F"/>
    <w:rPr>
      <w:rFonts w:ascii="Calibri" w:eastAsia="Times New Roman" w:hAnsi="Calibri" w:cs="Times New Roman"/>
      <w:b/>
      <w:i/>
      <w:color w:val="00B0F0"/>
    </w:rPr>
  </w:style>
  <w:style w:type="paragraph" w:customStyle="1" w:styleId="Level3Green">
    <w:name w:val="Level 3 Green"/>
    <w:basedOn w:val="Normal"/>
    <w:link w:val="Level3GreenChar"/>
    <w:autoRedefine/>
    <w:qFormat/>
    <w:rsid w:val="0087192F"/>
    <w:pPr>
      <w:tabs>
        <w:tab w:val="left" w:pos="285"/>
        <w:tab w:val="left" w:pos="4320"/>
        <w:tab w:val="left" w:pos="8726"/>
        <w:tab w:val="left" w:pos="10713"/>
        <w:tab w:val="left" w:pos="12960"/>
      </w:tabs>
      <w:suppressAutoHyphens/>
      <w:snapToGrid w:val="0"/>
      <w:spacing w:before="120" w:after="0" w:line="276" w:lineRule="auto"/>
      <w:ind w:left="2880"/>
    </w:pPr>
    <w:rPr>
      <w:rFonts w:ascii="Calibri" w:eastAsia="Times New Roman" w:hAnsi="Calibri" w:cs="Times New Roman"/>
      <w:b/>
      <w:i/>
      <w:color w:val="00B050"/>
    </w:rPr>
  </w:style>
  <w:style w:type="character" w:customStyle="1" w:styleId="Level3GreenChar">
    <w:name w:val="Level 3 Green Char"/>
    <w:basedOn w:val="DefaultParagraphFont"/>
    <w:link w:val="Level3Green"/>
    <w:rsid w:val="0087192F"/>
    <w:rPr>
      <w:rFonts w:ascii="Calibri" w:eastAsia="Times New Roman" w:hAnsi="Calibri" w:cs="Times New Roman"/>
      <w:b/>
      <w:i/>
      <w:color w:val="00B050"/>
    </w:rPr>
  </w:style>
  <w:style w:type="paragraph" w:customStyle="1" w:styleId="Level4Purple">
    <w:name w:val="Level 4 Purple"/>
    <w:basedOn w:val="Normal"/>
    <w:link w:val="Level4PurpleChar"/>
    <w:autoRedefine/>
    <w:qFormat/>
    <w:rsid w:val="0087192F"/>
    <w:pPr>
      <w:tabs>
        <w:tab w:val="left" w:pos="285"/>
        <w:tab w:val="left" w:pos="4320"/>
        <w:tab w:val="left" w:pos="8726"/>
        <w:tab w:val="left" w:pos="10713"/>
        <w:tab w:val="left" w:pos="12960"/>
      </w:tabs>
      <w:suppressAutoHyphens/>
      <w:snapToGrid w:val="0"/>
      <w:spacing w:before="120" w:after="0" w:line="276" w:lineRule="auto"/>
      <w:ind w:left="2880"/>
    </w:pPr>
    <w:rPr>
      <w:rFonts w:ascii="Calibri" w:eastAsia="Times New Roman" w:hAnsi="Calibri" w:cs="Times New Roman"/>
      <w:b/>
      <w:i/>
      <w:color w:val="7030A0"/>
    </w:rPr>
  </w:style>
  <w:style w:type="character" w:customStyle="1" w:styleId="Level4PurpleChar">
    <w:name w:val="Level 4 Purple Char"/>
    <w:basedOn w:val="DefaultParagraphFont"/>
    <w:link w:val="Level4Purple"/>
    <w:rsid w:val="0087192F"/>
    <w:rPr>
      <w:rFonts w:ascii="Calibri" w:eastAsia="Times New Roman" w:hAnsi="Calibri" w:cs="Times New Roman"/>
      <w:b/>
      <w:i/>
      <w:color w:val="7030A0"/>
    </w:rPr>
  </w:style>
  <w:style w:type="paragraph" w:customStyle="1" w:styleId="Textbullet3Slideshow">
    <w:name w:val="Text bullet 3 Slideshow"/>
    <w:basedOn w:val="Textbullet1"/>
    <w:link w:val="Textbullet3SlideshowChar"/>
    <w:qFormat/>
    <w:rsid w:val="0087192F"/>
    <w:pPr>
      <w:tabs>
        <w:tab w:val="left" w:pos="4680"/>
      </w:tabs>
      <w:ind w:left="4230" w:firstLine="270"/>
    </w:pPr>
  </w:style>
  <w:style w:type="character" w:customStyle="1" w:styleId="Textbullet3SlideshowChar">
    <w:name w:val="Text bullet 3 Slideshow Char"/>
    <w:basedOn w:val="Textbullet1Char"/>
    <w:link w:val="Textbullet3Slideshow"/>
    <w:rsid w:val="0087192F"/>
    <w:rPr>
      <w:rFonts w:ascii="Calibri" w:eastAsia="Calibri" w:hAnsi="Calibri" w:cs="Times New Roman"/>
      <w:snapToGrid w:val="0"/>
      <w:szCs w:val="24"/>
    </w:rPr>
  </w:style>
  <w:style w:type="paragraph" w:customStyle="1" w:styleId="Normalblue10ptItalicsTextbox">
    <w:name w:val="Normal blue 10 pt Italics Text box"/>
    <w:basedOn w:val="Normal10ptBlueTextbox"/>
    <w:link w:val="Normalblue10ptItalicsTextboxChar"/>
    <w:qFormat/>
    <w:rsid w:val="0087192F"/>
    <w:pPr>
      <w:spacing w:before="120" w:line="240" w:lineRule="auto"/>
    </w:pPr>
    <w:rPr>
      <w:i/>
    </w:rPr>
  </w:style>
  <w:style w:type="character" w:customStyle="1" w:styleId="Normalblue10ptItalicsTextboxChar">
    <w:name w:val="Normal blue 10 pt Italics Text box Char"/>
    <w:basedOn w:val="Normal10ptBlueTextboxChar"/>
    <w:link w:val="Normalblue10ptItalicsTextbox"/>
    <w:rsid w:val="0087192F"/>
    <w:rPr>
      <w:rFonts w:ascii="Calibri" w:hAnsi="Calibri"/>
      <w:i/>
      <w:color w:val="002060"/>
      <w:sz w:val="20"/>
      <w:szCs w:val="20"/>
    </w:rPr>
  </w:style>
  <w:style w:type="paragraph" w:customStyle="1" w:styleId="Level1Flushleft">
    <w:name w:val="Level 1 Flush left"/>
    <w:basedOn w:val="Level1Black"/>
    <w:link w:val="Level1FlushleftChar"/>
    <w:qFormat/>
    <w:rsid w:val="0087192F"/>
    <w:pPr>
      <w:ind w:left="0"/>
    </w:pPr>
    <w:rPr>
      <w:sz w:val="24"/>
      <w:szCs w:val="24"/>
    </w:rPr>
  </w:style>
  <w:style w:type="character" w:customStyle="1" w:styleId="Level1FlushleftChar">
    <w:name w:val="Level 1 Flush left Char"/>
    <w:basedOn w:val="Level1BlackChar"/>
    <w:link w:val="Level1Flushleft"/>
    <w:rsid w:val="0087192F"/>
    <w:rPr>
      <w:rFonts w:ascii="Calibri" w:eastAsia="Times New Roman" w:hAnsi="Calibri" w:cs="Times New Roman"/>
      <w:b/>
      <w:i/>
      <w:sz w:val="24"/>
      <w:szCs w:val="24"/>
    </w:rPr>
  </w:style>
  <w:style w:type="paragraph" w:customStyle="1" w:styleId="Level2Flushleft">
    <w:name w:val="Level 2 Flush left"/>
    <w:basedOn w:val="Level2Blue"/>
    <w:link w:val="Level2FlushleftChar"/>
    <w:qFormat/>
    <w:rsid w:val="0087192F"/>
    <w:pPr>
      <w:ind w:left="0"/>
    </w:pPr>
    <w:rPr>
      <w:sz w:val="24"/>
      <w:szCs w:val="24"/>
    </w:rPr>
  </w:style>
  <w:style w:type="character" w:customStyle="1" w:styleId="Level2FlushleftChar">
    <w:name w:val="Level 2 Flush left Char"/>
    <w:basedOn w:val="Level2BlueChar"/>
    <w:link w:val="Level2Flushleft"/>
    <w:rsid w:val="0087192F"/>
    <w:rPr>
      <w:rFonts w:ascii="Calibri" w:eastAsia="Times New Roman" w:hAnsi="Calibri" w:cs="Times New Roman"/>
      <w:b/>
      <w:i/>
      <w:color w:val="00B0F0"/>
      <w:sz w:val="24"/>
      <w:szCs w:val="24"/>
    </w:rPr>
  </w:style>
  <w:style w:type="paragraph" w:customStyle="1" w:styleId="Level3flushleft">
    <w:name w:val="Level 3 flush left"/>
    <w:basedOn w:val="Level3Green"/>
    <w:link w:val="Level3flushleftChar"/>
    <w:qFormat/>
    <w:rsid w:val="0087192F"/>
    <w:pPr>
      <w:ind w:left="0"/>
    </w:pPr>
    <w:rPr>
      <w:sz w:val="24"/>
      <w:szCs w:val="24"/>
    </w:rPr>
  </w:style>
  <w:style w:type="character" w:customStyle="1" w:styleId="Level3flushleftChar">
    <w:name w:val="Level 3 flush left Char"/>
    <w:basedOn w:val="Level3GreenChar"/>
    <w:link w:val="Level3flushleft"/>
    <w:rsid w:val="0087192F"/>
    <w:rPr>
      <w:rFonts w:ascii="Calibri" w:eastAsia="Times New Roman" w:hAnsi="Calibri" w:cs="Times New Roman"/>
      <w:b/>
      <w:i/>
      <w:color w:val="00B050"/>
      <w:sz w:val="24"/>
      <w:szCs w:val="24"/>
    </w:rPr>
  </w:style>
  <w:style w:type="paragraph" w:customStyle="1" w:styleId="Level4flushleft">
    <w:name w:val="Level 4 flush left"/>
    <w:basedOn w:val="Level4Purple"/>
    <w:link w:val="Level4flushleftChar"/>
    <w:qFormat/>
    <w:rsid w:val="0087192F"/>
    <w:pPr>
      <w:ind w:left="0"/>
    </w:pPr>
    <w:rPr>
      <w:sz w:val="24"/>
      <w:szCs w:val="24"/>
    </w:rPr>
  </w:style>
  <w:style w:type="character" w:customStyle="1" w:styleId="Level4flushleftChar">
    <w:name w:val="Level 4 flush left Char"/>
    <w:basedOn w:val="Level4PurpleChar"/>
    <w:link w:val="Level4flushleft"/>
    <w:rsid w:val="0087192F"/>
    <w:rPr>
      <w:rFonts w:ascii="Calibri" w:eastAsia="Times New Roman" w:hAnsi="Calibri" w:cs="Times New Roman"/>
      <w:b/>
      <w:i/>
      <w:color w:val="7030A0"/>
      <w:sz w:val="24"/>
      <w:szCs w:val="24"/>
    </w:rPr>
  </w:style>
  <w:style w:type="paragraph" w:customStyle="1" w:styleId="Textbullet1flushleft">
    <w:name w:val="Text bullet 1 flush left"/>
    <w:basedOn w:val="Textbullet1"/>
    <w:link w:val="Textbullet1flushleftChar"/>
    <w:qFormat/>
    <w:rsid w:val="0087192F"/>
    <w:pPr>
      <w:ind w:left="450"/>
    </w:pPr>
  </w:style>
  <w:style w:type="character" w:customStyle="1" w:styleId="Textbullet1flushleftChar">
    <w:name w:val="Text bullet 1 flush left Char"/>
    <w:basedOn w:val="Textbullet1Char"/>
    <w:link w:val="Textbullet1flushleft"/>
    <w:rsid w:val="0087192F"/>
    <w:rPr>
      <w:rFonts w:ascii="Calibri" w:eastAsia="Calibri" w:hAnsi="Calibri" w:cs="Times New Roman"/>
      <w:snapToGrid w:val="0"/>
      <w:szCs w:val="24"/>
    </w:rPr>
  </w:style>
  <w:style w:type="paragraph" w:customStyle="1" w:styleId="Heading316ptBlueIndented2">
    <w:name w:val="Heading 3 16 pt Blue Indented 2"/>
    <w:basedOn w:val="Heading3"/>
    <w:link w:val="Heading316ptBlueIndented2Char"/>
    <w:rsid w:val="0087192F"/>
    <w:pPr>
      <w:keepNext w:val="0"/>
      <w:keepLines w:val="0"/>
      <w:pBdr>
        <w:top w:val="none" w:sz="0" w:space="0" w:color="auto"/>
        <w:left w:val="none" w:sz="0" w:space="0" w:color="auto"/>
        <w:bottom w:val="none" w:sz="0" w:space="0" w:color="auto"/>
        <w:right w:val="none" w:sz="0" w:space="0" w:color="auto"/>
      </w:pBdr>
      <w:tabs>
        <w:tab w:val="clear" w:pos="7920"/>
        <w:tab w:val="left" w:pos="285"/>
        <w:tab w:val="left" w:pos="4320"/>
        <w:tab w:val="left" w:pos="8726"/>
        <w:tab w:val="left" w:pos="10713"/>
        <w:tab w:val="left" w:pos="12960"/>
      </w:tabs>
      <w:suppressAutoHyphens/>
      <w:snapToGrid w:val="0"/>
      <w:spacing w:before="120" w:after="0" w:line="276" w:lineRule="auto"/>
      <w:ind w:left="2880"/>
    </w:pPr>
    <w:rPr>
      <w:rFonts w:ascii="Calibri" w:eastAsia="Times New Roman" w:hAnsi="Calibri" w:cs="Times New Roman"/>
      <w:noProof/>
      <w:color w:val="0070C0"/>
      <w:sz w:val="28"/>
      <w:u w:color="000000"/>
      <w:bdr w:val="nil"/>
    </w:rPr>
  </w:style>
  <w:style w:type="character" w:customStyle="1" w:styleId="Heading316ptBlueIndented2Char">
    <w:name w:val="Heading 3 16 pt Blue Indented 2 Char"/>
    <w:basedOn w:val="Heading3Char"/>
    <w:link w:val="Heading316ptBlueIndented2"/>
    <w:rsid w:val="0087192F"/>
    <w:rPr>
      <w:rFonts w:ascii="Calibri" w:eastAsia="Times New Roman" w:hAnsi="Calibri" w:cs="Times New Roman"/>
      <w:b/>
      <w:bCs/>
      <w:noProof/>
      <w:color w:val="0070C0"/>
      <w:sz w:val="28"/>
      <w:szCs w:val="24"/>
      <w:u w:color="000000"/>
      <w:bdr w:val="nil"/>
    </w:rPr>
  </w:style>
  <w:style w:type="paragraph" w:styleId="Subtitle">
    <w:name w:val="Subtitle"/>
    <w:basedOn w:val="Normal"/>
    <w:next w:val="Normal"/>
    <w:link w:val="SubtitleChar"/>
    <w:uiPriority w:val="11"/>
    <w:qFormat/>
    <w:rsid w:val="00184F1D"/>
    <w:pPr>
      <w:spacing w:after="0"/>
      <w:jc w:val="center"/>
    </w:pPr>
    <w:rPr>
      <w:rFonts w:eastAsia="Times New Roman" w:cstheme="minorHAnsi"/>
      <w:b/>
      <w:sz w:val="20"/>
      <w:szCs w:val="20"/>
    </w:rPr>
  </w:style>
  <w:style w:type="character" w:customStyle="1" w:styleId="SubtitleChar">
    <w:name w:val="Subtitle Char"/>
    <w:basedOn w:val="DefaultParagraphFont"/>
    <w:link w:val="Subtitle"/>
    <w:uiPriority w:val="11"/>
    <w:rsid w:val="00184F1D"/>
    <w:rPr>
      <w:rFonts w:eastAsia="Times New Roman" w:cstheme="minorHAnsi"/>
      <w:b/>
      <w:sz w:val="20"/>
      <w:szCs w:val="20"/>
    </w:rPr>
  </w:style>
  <w:style w:type="paragraph" w:customStyle="1" w:styleId="Textbulletindent">
    <w:name w:val="Text bullet indent"/>
    <w:basedOn w:val="Textbullet1flushleft"/>
    <w:link w:val="TextbulletindentChar"/>
    <w:qFormat/>
    <w:rsid w:val="0087192F"/>
    <w:pPr>
      <w:ind w:left="810"/>
    </w:pPr>
  </w:style>
  <w:style w:type="character" w:customStyle="1" w:styleId="TextbulletindentChar">
    <w:name w:val="Text bullet indent Char"/>
    <w:basedOn w:val="Textbullet1flushleftChar"/>
    <w:link w:val="Textbulletindent"/>
    <w:rsid w:val="0087192F"/>
    <w:rPr>
      <w:rFonts w:ascii="Calibri" w:eastAsia="Calibri" w:hAnsi="Calibri" w:cs="Times New Roman"/>
      <w:snapToGrid w:val="0"/>
      <w:szCs w:val="24"/>
    </w:rPr>
  </w:style>
  <w:style w:type="paragraph" w:customStyle="1" w:styleId="2Head2">
    <w:name w:val="2 Head 2"/>
    <w:basedOn w:val="Heading9"/>
    <w:link w:val="2Head2Char"/>
    <w:qFormat/>
    <w:rsid w:val="0087192F"/>
    <w:pPr>
      <w:spacing w:before="240" w:after="120"/>
    </w:pPr>
    <w:rPr>
      <w:rFonts w:ascii="Calibri" w:hAnsi="Calibri"/>
      <w:i/>
      <w:smallCaps/>
      <w:noProof/>
      <w:color w:val="002060"/>
      <w:sz w:val="28"/>
      <w:szCs w:val="28"/>
    </w:rPr>
  </w:style>
  <w:style w:type="character" w:customStyle="1" w:styleId="2Head2Char">
    <w:name w:val="2 Head 2 Char"/>
    <w:basedOn w:val="DefaultParagraphFont"/>
    <w:link w:val="2Head2"/>
    <w:rsid w:val="0087192F"/>
    <w:rPr>
      <w:rFonts w:ascii="Calibri" w:eastAsiaTheme="majorEastAsia" w:hAnsi="Calibri" w:cstheme="minorHAnsi"/>
      <w:iCs/>
      <w:smallCaps/>
      <w:noProof/>
      <w:color w:val="002060"/>
      <w:sz w:val="28"/>
      <w:szCs w:val="28"/>
    </w:rPr>
  </w:style>
  <w:style w:type="paragraph" w:styleId="ListBullet">
    <w:name w:val="List Bullet"/>
    <w:basedOn w:val="Normal"/>
    <w:link w:val="ListBulletChar"/>
    <w:uiPriority w:val="99"/>
    <w:unhideWhenUsed/>
    <w:rsid w:val="00402947"/>
    <w:pPr>
      <w:numPr>
        <w:numId w:val="7"/>
      </w:numPr>
      <w:spacing w:after="200" w:line="276" w:lineRule="auto"/>
      <w:ind w:left="1080"/>
      <w:contextualSpacing/>
    </w:pPr>
    <w:rPr>
      <w:rFonts w:ascii="Calibri" w:hAnsi="Calibri"/>
    </w:rPr>
  </w:style>
  <w:style w:type="character" w:customStyle="1" w:styleId="ListBulletChar">
    <w:name w:val="List Bullet Char"/>
    <w:basedOn w:val="DefaultParagraphFont"/>
    <w:link w:val="ListBullet"/>
    <w:uiPriority w:val="99"/>
    <w:rsid w:val="00402947"/>
    <w:rPr>
      <w:rFonts w:ascii="Calibri" w:hAnsi="Calibri"/>
    </w:rPr>
  </w:style>
  <w:style w:type="paragraph" w:customStyle="1" w:styleId="Titlefornewtopic">
    <w:name w:val="Title for new topic"/>
    <w:basedOn w:val="Normal"/>
    <w:link w:val="TitlefornewtopicChar"/>
    <w:qFormat/>
    <w:rsid w:val="0087192F"/>
    <w:pPr>
      <w:spacing w:before="240" w:after="0" w:line="276" w:lineRule="auto"/>
      <w:ind w:left="2880"/>
    </w:pPr>
    <w:rPr>
      <w:rFonts w:ascii="Calibri" w:eastAsiaTheme="majorEastAsia" w:hAnsi="Calibri" w:cstheme="majorBidi"/>
      <w:b/>
      <w:color w:val="002060"/>
      <w:sz w:val="28"/>
      <w:szCs w:val="28"/>
    </w:rPr>
  </w:style>
  <w:style w:type="character" w:customStyle="1" w:styleId="TitlefornewtopicChar">
    <w:name w:val="Title for new topic Char"/>
    <w:basedOn w:val="Heading2Char"/>
    <w:link w:val="Titlefornewtopic"/>
    <w:rsid w:val="0087192F"/>
    <w:rPr>
      <w:rFonts w:ascii="Calibri" w:eastAsiaTheme="majorEastAsia" w:hAnsi="Calibri" w:cstheme="majorBidi"/>
      <w:b/>
      <w:bCs w:val="0"/>
      <w:smallCaps w:val="0"/>
      <w:color w:val="002060"/>
      <w:sz w:val="28"/>
      <w:szCs w:val="28"/>
    </w:rPr>
  </w:style>
  <w:style w:type="paragraph" w:styleId="TOC4">
    <w:name w:val="toc 4"/>
    <w:basedOn w:val="Normal"/>
    <w:next w:val="Normal"/>
    <w:autoRedefine/>
    <w:uiPriority w:val="39"/>
    <w:unhideWhenUsed/>
    <w:rsid w:val="0087192F"/>
    <w:pPr>
      <w:spacing w:after="100" w:line="276" w:lineRule="auto"/>
      <w:ind w:left="660"/>
    </w:pPr>
    <w:rPr>
      <w:rFonts w:eastAsiaTheme="minorEastAsia"/>
    </w:rPr>
  </w:style>
  <w:style w:type="paragraph" w:styleId="TOC5">
    <w:name w:val="toc 5"/>
    <w:basedOn w:val="Normal"/>
    <w:next w:val="Normal"/>
    <w:autoRedefine/>
    <w:uiPriority w:val="39"/>
    <w:unhideWhenUsed/>
    <w:rsid w:val="0087192F"/>
    <w:pPr>
      <w:spacing w:after="100" w:line="276" w:lineRule="auto"/>
      <w:ind w:left="880"/>
    </w:pPr>
    <w:rPr>
      <w:rFonts w:eastAsiaTheme="minorEastAsia"/>
    </w:rPr>
  </w:style>
  <w:style w:type="paragraph" w:styleId="TOC6">
    <w:name w:val="toc 6"/>
    <w:basedOn w:val="Normal"/>
    <w:next w:val="Normal"/>
    <w:autoRedefine/>
    <w:uiPriority w:val="39"/>
    <w:unhideWhenUsed/>
    <w:rsid w:val="0087192F"/>
    <w:pPr>
      <w:spacing w:after="100" w:line="276" w:lineRule="auto"/>
      <w:ind w:left="1100"/>
    </w:pPr>
    <w:rPr>
      <w:rFonts w:eastAsiaTheme="minorEastAsia"/>
    </w:rPr>
  </w:style>
  <w:style w:type="paragraph" w:styleId="TOC7">
    <w:name w:val="toc 7"/>
    <w:basedOn w:val="Normal"/>
    <w:next w:val="Normal"/>
    <w:autoRedefine/>
    <w:uiPriority w:val="39"/>
    <w:unhideWhenUsed/>
    <w:rsid w:val="0087192F"/>
    <w:pPr>
      <w:spacing w:after="100" w:line="276" w:lineRule="auto"/>
      <w:ind w:left="1320"/>
    </w:pPr>
    <w:rPr>
      <w:rFonts w:eastAsiaTheme="minorEastAsia"/>
    </w:rPr>
  </w:style>
  <w:style w:type="paragraph" w:styleId="TOC8">
    <w:name w:val="toc 8"/>
    <w:basedOn w:val="Normal"/>
    <w:next w:val="Normal"/>
    <w:autoRedefine/>
    <w:uiPriority w:val="39"/>
    <w:unhideWhenUsed/>
    <w:rsid w:val="0087192F"/>
    <w:pPr>
      <w:spacing w:after="100" w:line="276" w:lineRule="auto"/>
      <w:ind w:left="1540"/>
    </w:pPr>
    <w:rPr>
      <w:rFonts w:eastAsiaTheme="minorEastAsia"/>
    </w:rPr>
  </w:style>
  <w:style w:type="paragraph" w:styleId="TOC9">
    <w:name w:val="toc 9"/>
    <w:basedOn w:val="Normal"/>
    <w:next w:val="Normal"/>
    <w:autoRedefine/>
    <w:uiPriority w:val="39"/>
    <w:unhideWhenUsed/>
    <w:rsid w:val="0087192F"/>
    <w:pPr>
      <w:spacing w:after="100" w:line="276" w:lineRule="auto"/>
      <w:ind w:left="1760"/>
    </w:pPr>
    <w:rPr>
      <w:rFonts w:eastAsiaTheme="minorEastAsia"/>
    </w:rPr>
  </w:style>
  <w:style w:type="paragraph" w:customStyle="1" w:styleId="TitleboxedORANGE">
    <w:name w:val="Title boxed ORANGE"/>
    <w:basedOn w:val="Heading3"/>
    <w:link w:val="TitleboxedORANGEChar"/>
    <w:qFormat/>
    <w:rsid w:val="008E1FE7"/>
    <w:pPr>
      <w:pBdr>
        <w:top w:val="single" w:sz="12" w:space="1" w:color="E96A47"/>
        <w:left w:val="single" w:sz="12" w:space="4" w:color="E96A47"/>
        <w:bottom w:val="single" w:sz="12" w:space="1" w:color="E96A47"/>
        <w:right w:val="single" w:sz="12" w:space="4" w:color="E96A47"/>
      </w:pBdr>
      <w:spacing w:after="240"/>
      <w:ind w:left="86"/>
      <w:jc w:val="center"/>
    </w:pPr>
    <w:rPr>
      <w:b w:val="0"/>
      <w:bCs w:val="0"/>
      <w:smallCaps/>
      <w:sz w:val="28"/>
      <w:szCs w:val="28"/>
    </w:rPr>
  </w:style>
  <w:style w:type="character" w:customStyle="1" w:styleId="TitleboxedORANGEChar">
    <w:name w:val="Title boxed ORANGE Char"/>
    <w:basedOn w:val="Heading2Char"/>
    <w:link w:val="TitleboxedORANGE"/>
    <w:rsid w:val="008E1FE7"/>
    <w:rPr>
      <w:rFonts w:asciiTheme="majorHAnsi" w:eastAsiaTheme="majorEastAsia" w:hAnsiTheme="majorHAnsi" w:cstheme="minorHAnsi"/>
      <w:b w:val="0"/>
      <w:bCs w:val="0"/>
      <w:smallCaps/>
      <w:color w:val="002060"/>
      <w:sz w:val="28"/>
      <w:szCs w:val="28"/>
    </w:rPr>
  </w:style>
  <w:style w:type="paragraph" w:customStyle="1" w:styleId="2Bullet2">
    <w:name w:val="2 Bullet 2"/>
    <w:basedOn w:val="USDAslidebullet1"/>
    <w:link w:val="2Bullet2Char"/>
    <w:qFormat/>
    <w:rsid w:val="0087192F"/>
    <w:pPr>
      <w:numPr>
        <w:numId w:val="8"/>
      </w:numPr>
    </w:pPr>
    <w:rPr>
      <w:rFonts w:cstheme="minorHAnsi"/>
    </w:rPr>
  </w:style>
  <w:style w:type="character" w:customStyle="1" w:styleId="2Bullet2Char">
    <w:name w:val="2 Bullet 2 Char"/>
    <w:link w:val="2Bullet2"/>
    <w:rsid w:val="0087192F"/>
    <w:rPr>
      <w:rFonts w:ascii="Calibri" w:eastAsia="Times New Roman" w:hAnsi="Calibri" w:cstheme="minorHAnsi"/>
      <w:sz w:val="24"/>
      <w:szCs w:val="24"/>
    </w:rPr>
  </w:style>
  <w:style w:type="paragraph" w:customStyle="1" w:styleId="USDAreferences">
    <w:name w:val="USDA references"/>
    <w:basedOn w:val="Normal"/>
    <w:link w:val="USDAreferencesChar"/>
    <w:rsid w:val="0087192F"/>
    <w:pPr>
      <w:spacing w:after="60" w:line="240" w:lineRule="auto"/>
    </w:pPr>
    <w:rPr>
      <w:rFonts w:ascii="Calibri" w:eastAsia="Times New Roman" w:hAnsi="Calibri" w:cstheme="minorHAnsi"/>
      <w:sz w:val="18"/>
      <w:szCs w:val="18"/>
    </w:rPr>
  </w:style>
  <w:style w:type="character" w:customStyle="1" w:styleId="USDAreferencesChar">
    <w:name w:val="USDA references Char"/>
    <w:basedOn w:val="DefaultParagraphFont"/>
    <w:link w:val="USDAreferences"/>
    <w:rsid w:val="0087192F"/>
    <w:rPr>
      <w:rFonts w:ascii="Calibri" w:eastAsia="Times New Roman" w:hAnsi="Calibri" w:cstheme="minorHAnsi"/>
      <w:sz w:val="18"/>
      <w:szCs w:val="18"/>
    </w:rPr>
  </w:style>
  <w:style w:type="paragraph" w:customStyle="1" w:styleId="USDAslidebullet2">
    <w:name w:val="USDA slide bullet 2"/>
    <w:basedOn w:val="Normal"/>
    <w:link w:val="USDAslidebullet2Char"/>
    <w:rsid w:val="0087192F"/>
    <w:pPr>
      <w:numPr>
        <w:ilvl w:val="1"/>
        <w:numId w:val="9"/>
      </w:numPr>
      <w:tabs>
        <w:tab w:val="num" w:pos="1890"/>
      </w:tabs>
      <w:spacing w:after="0" w:line="240" w:lineRule="auto"/>
      <w:ind w:left="1890" w:hanging="270"/>
    </w:pPr>
    <w:rPr>
      <w:rFonts w:ascii="Calibri" w:eastAsia="Times New Roman" w:hAnsi="Calibri" w:cs="Times New Roman"/>
      <w:sz w:val="24"/>
      <w:szCs w:val="24"/>
    </w:rPr>
  </w:style>
  <w:style w:type="character" w:customStyle="1" w:styleId="USDAslidebullet2Char">
    <w:name w:val="USDA slide bullet 2 Char"/>
    <w:basedOn w:val="DefaultParagraphFont"/>
    <w:link w:val="USDAslidebullet2"/>
    <w:rsid w:val="0087192F"/>
    <w:rPr>
      <w:rFonts w:ascii="Calibri" w:eastAsia="Times New Roman" w:hAnsi="Calibri" w:cs="Times New Roman"/>
      <w:sz w:val="24"/>
      <w:szCs w:val="24"/>
    </w:rPr>
  </w:style>
  <w:style w:type="paragraph" w:customStyle="1" w:styleId="USDASlidetext">
    <w:name w:val="USDA Slide text"/>
    <w:basedOn w:val="Normal"/>
    <w:link w:val="USDASlidetextChar"/>
    <w:qFormat/>
    <w:rsid w:val="0087192F"/>
    <w:pPr>
      <w:spacing w:after="0" w:line="240" w:lineRule="auto"/>
      <w:ind w:left="90"/>
    </w:pPr>
    <w:rPr>
      <w:rFonts w:ascii="Calibri" w:eastAsia="Times New Roman" w:hAnsi="Calibri" w:cs="Times New Roman"/>
      <w:smallCaps/>
      <w:sz w:val="28"/>
      <w:szCs w:val="28"/>
    </w:rPr>
  </w:style>
  <w:style w:type="character" w:customStyle="1" w:styleId="USDASlidetextChar">
    <w:name w:val="USDA Slide text Char"/>
    <w:basedOn w:val="DefaultParagraphFont"/>
    <w:link w:val="USDASlidetext"/>
    <w:rsid w:val="0087192F"/>
    <w:rPr>
      <w:rFonts w:ascii="Calibri" w:eastAsia="Times New Roman" w:hAnsi="Calibri" w:cs="Times New Roman"/>
      <w:smallCaps/>
      <w:sz w:val="28"/>
      <w:szCs w:val="28"/>
    </w:rPr>
  </w:style>
  <w:style w:type="paragraph" w:customStyle="1" w:styleId="BodyA">
    <w:name w:val="Body A"/>
    <w:rsid w:val="0087192F"/>
    <w:pPr>
      <w:pBdr>
        <w:top w:val="nil"/>
        <w:left w:val="nil"/>
        <w:bottom w:val="nil"/>
        <w:right w:val="nil"/>
        <w:between w:val="nil"/>
        <w:bar w:val="nil"/>
      </w:pBdr>
      <w:spacing w:after="0" w:line="240" w:lineRule="auto"/>
      <w:ind w:right="360"/>
    </w:pPr>
    <w:rPr>
      <w:rFonts w:ascii="Calibri" w:eastAsia="Calibri" w:hAnsi="Calibri" w:cs="Calibri"/>
      <w:color w:val="000000"/>
      <w:u w:color="000000"/>
      <w:bdr w:val="nil"/>
    </w:rPr>
  </w:style>
  <w:style w:type="paragraph" w:customStyle="1" w:styleId="USDAbullet1">
    <w:name w:val="USDA bullet 1"/>
    <w:basedOn w:val="Normal"/>
    <w:link w:val="USDAbullet1Char"/>
    <w:qFormat/>
    <w:rsid w:val="0087192F"/>
    <w:pPr>
      <w:numPr>
        <w:numId w:val="10"/>
      </w:numPr>
      <w:spacing w:after="0" w:line="240" w:lineRule="auto"/>
    </w:pPr>
    <w:rPr>
      <w:rFonts w:ascii="Calibri" w:eastAsia="Times New Roman" w:hAnsi="Calibri" w:cs="Times New Roman"/>
      <w:sz w:val="24"/>
      <w:szCs w:val="24"/>
    </w:rPr>
  </w:style>
  <w:style w:type="character" w:customStyle="1" w:styleId="USDAbullet1Char">
    <w:name w:val="USDA bullet 1 Char"/>
    <w:basedOn w:val="DefaultParagraphFont"/>
    <w:link w:val="USDAbullet1"/>
    <w:locked/>
    <w:rsid w:val="00217418"/>
    <w:rPr>
      <w:rFonts w:ascii="Calibri" w:eastAsia="Times New Roman" w:hAnsi="Calibri" w:cs="Times New Roman"/>
      <w:sz w:val="24"/>
      <w:szCs w:val="24"/>
    </w:rPr>
  </w:style>
  <w:style w:type="paragraph" w:customStyle="1" w:styleId="ColorfulShading-Accent11">
    <w:name w:val="Colorful Shading - Accent 11"/>
    <w:hidden/>
    <w:uiPriority w:val="99"/>
    <w:semiHidden/>
    <w:rsid w:val="0087192F"/>
    <w:pPr>
      <w:spacing w:after="0" w:line="240" w:lineRule="auto"/>
    </w:pPr>
    <w:rPr>
      <w:rFonts w:ascii="Times New Roman" w:eastAsia="Times New Roman" w:hAnsi="Times New Roman" w:cs="Times New Roman"/>
      <w:sz w:val="24"/>
      <w:szCs w:val="24"/>
    </w:rPr>
  </w:style>
  <w:style w:type="paragraph" w:customStyle="1" w:styleId="USDAActivitybullet">
    <w:name w:val="USDA Activity bullet"/>
    <w:basedOn w:val="Normal"/>
    <w:qFormat/>
    <w:rsid w:val="0087192F"/>
    <w:pPr>
      <w:spacing w:after="0" w:line="240" w:lineRule="auto"/>
      <w:ind w:left="720" w:hanging="360"/>
      <w:contextualSpacing/>
    </w:pPr>
    <w:rPr>
      <w:rFonts w:ascii="Calibri" w:eastAsia="Calibri" w:hAnsi="Calibri" w:cs="Times New Roman"/>
      <w:sz w:val="24"/>
    </w:rPr>
  </w:style>
  <w:style w:type="paragraph" w:customStyle="1" w:styleId="Bullet10">
    <w:name w:val="Bullet1"/>
    <w:basedOn w:val="USDAActivitybullet"/>
    <w:link w:val="Bullet1Char0"/>
    <w:qFormat/>
    <w:rsid w:val="0087192F"/>
    <w:pPr>
      <w:tabs>
        <w:tab w:val="num" w:pos="2160"/>
      </w:tabs>
      <w:spacing w:after="60"/>
      <w:ind w:left="180" w:hanging="180"/>
      <w:contextualSpacing w:val="0"/>
    </w:pPr>
    <w:rPr>
      <w:sz w:val="22"/>
    </w:rPr>
  </w:style>
  <w:style w:type="character" w:customStyle="1" w:styleId="Bullet1Char0">
    <w:name w:val="Bullet1 Char"/>
    <w:link w:val="Bullet10"/>
    <w:rsid w:val="0087192F"/>
    <w:rPr>
      <w:rFonts w:ascii="Calibri" w:eastAsia="Calibri" w:hAnsi="Calibri" w:cs="Times New Roman"/>
    </w:rPr>
  </w:style>
  <w:style w:type="paragraph" w:customStyle="1" w:styleId="ABullet2">
    <w:name w:val="A Bullet 2"/>
    <w:basedOn w:val="USDAslidebullet1"/>
    <w:link w:val="ABullet2Char"/>
    <w:qFormat/>
    <w:rsid w:val="0087192F"/>
    <w:pPr>
      <w:numPr>
        <w:numId w:val="0"/>
      </w:numPr>
      <w:tabs>
        <w:tab w:val="num" w:pos="450"/>
      </w:tabs>
      <w:spacing w:after="60"/>
      <w:ind w:left="450" w:hanging="180"/>
    </w:pPr>
    <w:rPr>
      <w:sz w:val="22"/>
      <w:szCs w:val="22"/>
    </w:rPr>
  </w:style>
  <w:style w:type="character" w:customStyle="1" w:styleId="ABullet2Char">
    <w:name w:val="A Bullet 2 Char"/>
    <w:link w:val="ABullet2"/>
    <w:rsid w:val="0087192F"/>
    <w:rPr>
      <w:rFonts w:ascii="Calibri" w:eastAsia="Times New Roman" w:hAnsi="Calibri" w:cs="Times New Roman"/>
    </w:rPr>
  </w:style>
  <w:style w:type="paragraph" w:customStyle="1" w:styleId="CheckmarkBullets">
    <w:name w:val="Checkmark Bullets"/>
    <w:basedOn w:val="Normal"/>
    <w:rsid w:val="0087192F"/>
    <w:pPr>
      <w:numPr>
        <w:numId w:val="11"/>
      </w:numPr>
      <w:tabs>
        <w:tab w:val="left" w:pos="360"/>
      </w:tabs>
      <w:spacing w:after="0" w:line="240" w:lineRule="auto"/>
    </w:pPr>
    <w:rPr>
      <w:rFonts w:ascii="Palatino" w:eastAsia="SimSun" w:hAnsi="Palatino" w:cs="Times New Roman"/>
      <w:sz w:val="24"/>
      <w:szCs w:val="24"/>
      <w:lang w:eastAsia="zh-CN"/>
    </w:rPr>
  </w:style>
  <w:style w:type="paragraph" w:customStyle="1" w:styleId="ListBullet21">
    <w:name w:val="List Bullet 21"/>
    <w:basedOn w:val="ListBullet"/>
    <w:link w:val="Listbullet2Char"/>
    <w:qFormat/>
    <w:rsid w:val="009C72E9"/>
    <w:pPr>
      <w:numPr>
        <w:numId w:val="12"/>
      </w:numPr>
    </w:pPr>
  </w:style>
  <w:style w:type="character" w:customStyle="1" w:styleId="Listbullet2Char">
    <w:name w:val="List bullet 2 Char"/>
    <w:basedOn w:val="ListBulletChar"/>
    <w:link w:val="ListBullet21"/>
    <w:rsid w:val="009C72E9"/>
    <w:rPr>
      <w:rFonts w:ascii="Calibri" w:hAnsi="Calibri"/>
    </w:rPr>
  </w:style>
  <w:style w:type="paragraph" w:customStyle="1" w:styleId="Listparagraphitalics">
    <w:name w:val="List paragraph italics"/>
    <w:basedOn w:val="Normal"/>
    <w:link w:val="ListparagraphitalicsChar"/>
    <w:qFormat/>
    <w:rsid w:val="00F569D0"/>
    <w:pPr>
      <w:spacing w:before="240" w:after="0"/>
      <w:ind w:left="720"/>
    </w:pPr>
    <w:rPr>
      <w:i/>
    </w:rPr>
  </w:style>
  <w:style w:type="character" w:customStyle="1" w:styleId="ListparagraphitalicsChar">
    <w:name w:val="List paragraph italics Char"/>
    <w:basedOn w:val="DefaultParagraphFont"/>
    <w:link w:val="Listparagraphitalics"/>
    <w:rsid w:val="00F569D0"/>
    <w:rPr>
      <w:i/>
    </w:rPr>
  </w:style>
  <w:style w:type="paragraph" w:customStyle="1" w:styleId="Listparagraphbolditalics">
    <w:name w:val="List paragraph bold italics"/>
    <w:basedOn w:val="ListParagraphBOLD"/>
    <w:link w:val="ListparagraphbolditalicsChar"/>
    <w:qFormat/>
    <w:rsid w:val="0057065F"/>
    <w:rPr>
      <w:i/>
    </w:rPr>
  </w:style>
  <w:style w:type="character" w:customStyle="1" w:styleId="ListparagraphbolditalicsChar">
    <w:name w:val="List paragraph bold italics Char"/>
    <w:basedOn w:val="ListParagraphBOLDChar"/>
    <w:link w:val="Listparagraphbolditalics"/>
    <w:rsid w:val="0057065F"/>
    <w:rPr>
      <w:b/>
      <w:i/>
      <w:color w:val="000000" w:themeColor="text1"/>
      <w:sz w:val="24"/>
      <w:szCs w:val="24"/>
    </w:rPr>
  </w:style>
  <w:style w:type="paragraph" w:customStyle="1" w:styleId="Listbulletindented">
    <w:name w:val="List bullet indented"/>
    <w:basedOn w:val="ListBullet"/>
    <w:link w:val="ListbulletindentedChar"/>
    <w:qFormat/>
    <w:rsid w:val="0057065F"/>
    <w:pPr>
      <w:tabs>
        <w:tab w:val="num" w:pos="1530"/>
      </w:tabs>
      <w:ind w:left="1440"/>
    </w:pPr>
  </w:style>
  <w:style w:type="character" w:customStyle="1" w:styleId="ListbulletindentedChar">
    <w:name w:val="List bullet indented Char"/>
    <w:basedOn w:val="ListBulletChar"/>
    <w:link w:val="Listbulletindented"/>
    <w:rsid w:val="0057065F"/>
    <w:rPr>
      <w:rFonts w:ascii="Calibri" w:hAnsi="Calibri"/>
    </w:rPr>
  </w:style>
  <w:style w:type="paragraph" w:customStyle="1" w:styleId="TitleTablecolumn">
    <w:name w:val="Title Table column"/>
    <w:basedOn w:val="Normal"/>
    <w:link w:val="TitleTablecolumnChar"/>
    <w:qFormat/>
    <w:rsid w:val="003203CF"/>
    <w:pPr>
      <w:jc w:val="center"/>
    </w:pPr>
    <w:rPr>
      <w:b/>
    </w:rPr>
  </w:style>
  <w:style w:type="character" w:customStyle="1" w:styleId="TitleTablecolumnChar">
    <w:name w:val="Title Table column Char"/>
    <w:basedOn w:val="DefaultParagraphFont"/>
    <w:link w:val="TitleTablecolumn"/>
    <w:rsid w:val="003203CF"/>
    <w:rPr>
      <w:b/>
    </w:rPr>
  </w:style>
  <w:style w:type="table" w:customStyle="1" w:styleId="TableGrid11">
    <w:name w:val="Table Grid11"/>
    <w:basedOn w:val="TableNormal"/>
    <w:next w:val="TableGrid"/>
    <w:uiPriority w:val="39"/>
    <w:rsid w:val="002F53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Bullet3">
    <w:name w:val="PC Bullet 3"/>
    <w:basedOn w:val="Normal"/>
    <w:link w:val="PCBullet3Char"/>
    <w:qFormat/>
    <w:rsid w:val="00CE07FB"/>
    <w:pPr>
      <w:tabs>
        <w:tab w:val="num" w:pos="270"/>
        <w:tab w:val="num" w:pos="360"/>
        <w:tab w:val="num" w:pos="450"/>
      </w:tabs>
      <w:spacing w:after="60" w:line="240" w:lineRule="auto"/>
      <w:ind w:left="270" w:hanging="180"/>
    </w:pPr>
    <w:rPr>
      <w:rFonts w:ascii="Calibri" w:eastAsia="Times New Roman" w:hAnsi="Calibri" w:cs="Times New Roman"/>
      <w:sz w:val="18"/>
      <w:szCs w:val="18"/>
    </w:rPr>
  </w:style>
  <w:style w:type="character" w:customStyle="1" w:styleId="PCBullet3Char">
    <w:name w:val="PC Bullet 3 Char"/>
    <w:link w:val="PCBullet3"/>
    <w:rsid w:val="00CE07FB"/>
    <w:rPr>
      <w:rFonts w:ascii="Calibri" w:eastAsia="Times New Roman" w:hAnsi="Calibri" w:cs="Times New Roman"/>
      <w:sz w:val="18"/>
      <w:szCs w:val="18"/>
    </w:rPr>
  </w:style>
  <w:style w:type="paragraph" w:customStyle="1" w:styleId="PCHandout">
    <w:name w:val="PC Handout #"/>
    <w:basedOn w:val="Normal"/>
    <w:link w:val="PCHandoutChar"/>
    <w:qFormat/>
    <w:rsid w:val="000A78EA"/>
    <w:pPr>
      <w:keepNext/>
      <w:keepLines/>
      <w:spacing w:after="240" w:line="240" w:lineRule="auto"/>
      <w:outlineLvl w:val="1"/>
    </w:pPr>
    <w:rPr>
      <w:rFonts w:ascii="Tahoma" w:eastAsia="Times New Roman" w:hAnsi="Tahoma" w:cs="Calibri"/>
      <w:bCs/>
      <w:noProof/>
      <w:sz w:val="28"/>
      <w:szCs w:val="24"/>
    </w:rPr>
  </w:style>
  <w:style w:type="character" w:customStyle="1" w:styleId="PCHandoutChar">
    <w:name w:val="PC Handout # Char"/>
    <w:link w:val="PCHandout"/>
    <w:rsid w:val="000A78EA"/>
    <w:rPr>
      <w:rFonts w:ascii="Tahoma" w:eastAsia="Times New Roman" w:hAnsi="Tahoma" w:cs="Calibri"/>
      <w:bCs/>
      <w:noProof/>
      <w:sz w:val="28"/>
      <w:szCs w:val="24"/>
    </w:rPr>
  </w:style>
  <w:style w:type="character" w:styleId="BookTitle">
    <w:name w:val="Book Title"/>
    <w:uiPriority w:val="33"/>
    <w:qFormat/>
    <w:rsid w:val="000A78EA"/>
    <w:rPr>
      <w:rFonts w:ascii="Tahoma" w:hAnsi="Tahoma"/>
      <w:b w:val="0"/>
      <w:bCs/>
      <w:i w:val="0"/>
      <w:caps w:val="0"/>
      <w:smallCaps/>
      <w:spacing w:val="5"/>
      <w:sz w:val="24"/>
    </w:rPr>
  </w:style>
  <w:style w:type="paragraph" w:customStyle="1" w:styleId="Bullet2">
    <w:name w:val="Bullet 2"/>
    <w:basedOn w:val="USDAslidebullet1"/>
    <w:link w:val="Bullet2Char"/>
    <w:qFormat/>
    <w:rsid w:val="00A86D6E"/>
    <w:pPr>
      <w:numPr>
        <w:numId w:val="0"/>
      </w:numPr>
      <w:tabs>
        <w:tab w:val="num" w:pos="450"/>
      </w:tabs>
      <w:spacing w:after="60"/>
      <w:ind w:left="450" w:hanging="180"/>
    </w:pPr>
    <w:rPr>
      <w:sz w:val="22"/>
      <w:szCs w:val="22"/>
    </w:rPr>
  </w:style>
  <w:style w:type="character" w:customStyle="1" w:styleId="Bullet2Char">
    <w:name w:val="Bullet 2 Char"/>
    <w:link w:val="Bullet2"/>
    <w:rsid w:val="00A86D6E"/>
    <w:rPr>
      <w:rFonts w:ascii="Calibri" w:eastAsia="Times New Roman" w:hAnsi="Calibri" w:cs="Times New Roman"/>
    </w:rPr>
  </w:style>
  <w:style w:type="paragraph" w:customStyle="1" w:styleId="CM68">
    <w:name w:val="CM68"/>
    <w:basedOn w:val="Normal"/>
    <w:next w:val="Normal"/>
    <w:uiPriority w:val="99"/>
    <w:rsid w:val="00B311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B3116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ing">
    <w:name w:val="Numbering"/>
    <w:basedOn w:val="Normal"/>
    <w:link w:val="NumberingChar"/>
    <w:qFormat/>
    <w:rsid w:val="00B3116C"/>
    <w:pPr>
      <w:numPr>
        <w:numId w:val="18"/>
      </w:numPr>
      <w:spacing w:after="60" w:line="240" w:lineRule="auto"/>
      <w:ind w:left="540"/>
    </w:pPr>
    <w:rPr>
      <w:rFonts w:ascii="Calibri" w:eastAsia="Times New Roman" w:hAnsi="Calibri" w:cs="Calibri"/>
      <w:sz w:val="20"/>
      <w:szCs w:val="20"/>
    </w:rPr>
  </w:style>
  <w:style w:type="character" w:customStyle="1" w:styleId="NumberingChar">
    <w:name w:val="Numbering Char"/>
    <w:link w:val="Numbering"/>
    <w:rsid w:val="00641034"/>
    <w:rPr>
      <w:rFonts w:ascii="Calibri" w:eastAsia="Times New Roman" w:hAnsi="Calibri" w:cs="Calibri"/>
      <w:sz w:val="20"/>
      <w:szCs w:val="20"/>
    </w:rPr>
  </w:style>
  <w:style w:type="paragraph" w:customStyle="1" w:styleId="Bullets">
    <w:name w:val="Bullets"/>
    <w:basedOn w:val="ListParagraph"/>
    <w:link w:val="BulletsChar"/>
    <w:qFormat/>
    <w:rsid w:val="00B3116C"/>
    <w:pPr>
      <w:numPr>
        <w:numId w:val="20"/>
      </w:numPr>
      <w:spacing w:after="120" w:line="240" w:lineRule="auto"/>
      <w:ind w:left="1080"/>
    </w:pPr>
    <w:rPr>
      <w:rFonts w:ascii="Calibri" w:eastAsia="Times New Roman" w:hAnsi="Calibri" w:cs="Calibri"/>
      <w:sz w:val="20"/>
      <w:szCs w:val="20"/>
    </w:rPr>
  </w:style>
  <w:style w:type="character" w:customStyle="1" w:styleId="BulletsChar">
    <w:name w:val="Bullets Char"/>
    <w:link w:val="Bullets"/>
    <w:rsid w:val="0072071A"/>
    <w:rPr>
      <w:rFonts w:ascii="Calibri" w:eastAsia="Times New Roman" w:hAnsi="Calibri" w:cs="Calibri"/>
      <w:sz w:val="20"/>
      <w:szCs w:val="20"/>
    </w:rPr>
  </w:style>
  <w:style w:type="paragraph" w:customStyle="1" w:styleId="Bullet10pt">
    <w:name w:val="Bullet 10 pt"/>
    <w:basedOn w:val="Bullet1"/>
    <w:link w:val="Bullet10ptChar"/>
    <w:qFormat/>
    <w:rsid w:val="00641034"/>
    <w:pPr>
      <w:numPr>
        <w:numId w:val="21"/>
      </w:numPr>
    </w:pPr>
    <w:rPr>
      <w:sz w:val="20"/>
      <w:szCs w:val="20"/>
    </w:rPr>
  </w:style>
  <w:style w:type="character" w:customStyle="1" w:styleId="Bullet10ptChar">
    <w:name w:val="Bullet 10 pt Char"/>
    <w:basedOn w:val="Bullet1Char"/>
    <w:link w:val="Bullet10pt"/>
    <w:rsid w:val="00641034"/>
    <w:rPr>
      <w:sz w:val="20"/>
      <w:szCs w:val="20"/>
    </w:rPr>
  </w:style>
  <w:style w:type="paragraph" w:customStyle="1" w:styleId="PCTitle1">
    <w:name w:val="PC Title 1"/>
    <w:basedOn w:val="Normal"/>
    <w:link w:val="PCTitle1Char"/>
    <w:qFormat/>
    <w:rsid w:val="00641034"/>
    <w:pPr>
      <w:spacing w:before="240" w:after="60" w:line="240" w:lineRule="auto"/>
    </w:pPr>
    <w:rPr>
      <w:rFonts w:ascii="Calibri" w:eastAsia="Times New Roman" w:hAnsi="Calibri" w:cs="Times New Roman"/>
      <w:sz w:val="28"/>
      <w:szCs w:val="28"/>
    </w:rPr>
  </w:style>
  <w:style w:type="character" w:customStyle="1" w:styleId="PCTitle1Char">
    <w:name w:val="PC Title 1 Char"/>
    <w:link w:val="PCTitle1"/>
    <w:rsid w:val="00641034"/>
    <w:rPr>
      <w:rFonts w:ascii="Calibri" w:eastAsia="Times New Roman" w:hAnsi="Calibri" w:cs="Times New Roman"/>
      <w:sz w:val="28"/>
      <w:szCs w:val="28"/>
    </w:rPr>
  </w:style>
  <w:style w:type="paragraph" w:customStyle="1" w:styleId="Footnote">
    <w:name w:val="Footnote"/>
    <w:basedOn w:val="Quote"/>
    <w:link w:val="FootnoteChar"/>
    <w:qFormat/>
    <w:rsid w:val="00641034"/>
    <w:pPr>
      <w:spacing w:before="360" w:after="120" w:line="240" w:lineRule="auto"/>
    </w:pPr>
    <w:rPr>
      <w:rFonts w:ascii="Cambria" w:eastAsia="Times New Roman" w:hAnsi="Cambria" w:cs="Times New Roman"/>
      <w:color w:val="000000"/>
      <w:sz w:val="20"/>
      <w:szCs w:val="20"/>
    </w:rPr>
  </w:style>
  <w:style w:type="paragraph" w:styleId="Quote">
    <w:name w:val="Quote"/>
    <w:basedOn w:val="Normal"/>
    <w:next w:val="Normal"/>
    <w:link w:val="QuoteChar"/>
    <w:uiPriority w:val="29"/>
    <w:qFormat/>
    <w:rsid w:val="00641034"/>
    <w:rPr>
      <w:i/>
      <w:iCs/>
      <w:color w:val="000000" w:themeColor="text1"/>
    </w:rPr>
  </w:style>
  <w:style w:type="character" w:customStyle="1" w:styleId="QuoteChar">
    <w:name w:val="Quote Char"/>
    <w:basedOn w:val="DefaultParagraphFont"/>
    <w:link w:val="Quote"/>
    <w:uiPriority w:val="29"/>
    <w:rsid w:val="00641034"/>
    <w:rPr>
      <w:i/>
      <w:iCs/>
      <w:color w:val="000000" w:themeColor="text1"/>
    </w:rPr>
  </w:style>
  <w:style w:type="character" w:customStyle="1" w:styleId="FootnoteChar">
    <w:name w:val="Footnote Char"/>
    <w:link w:val="Footnote"/>
    <w:rsid w:val="00641034"/>
    <w:rPr>
      <w:rFonts w:ascii="Cambria" w:eastAsia="Times New Roman" w:hAnsi="Cambria" w:cs="Times New Roman"/>
      <w:i/>
      <w:iCs/>
      <w:color w:val="000000"/>
      <w:sz w:val="20"/>
      <w:szCs w:val="20"/>
    </w:rPr>
  </w:style>
  <w:style w:type="character" w:customStyle="1" w:styleId="UnresolvedMention1">
    <w:name w:val="Unresolved Mention1"/>
    <w:basedOn w:val="DefaultParagraphFont"/>
    <w:uiPriority w:val="99"/>
    <w:semiHidden/>
    <w:unhideWhenUsed/>
    <w:rsid w:val="009F1035"/>
    <w:rPr>
      <w:color w:val="605E5C"/>
      <w:shd w:val="clear" w:color="auto" w:fill="E1DFDD"/>
    </w:rPr>
  </w:style>
  <w:style w:type="paragraph" w:customStyle="1" w:styleId="USDAMainHeader2">
    <w:name w:val="USDA Main Header 2"/>
    <w:basedOn w:val="Normal"/>
    <w:link w:val="USDAMainHeader2Char"/>
    <w:qFormat/>
    <w:rsid w:val="00EF1F7F"/>
    <w:pPr>
      <w:spacing w:after="360" w:line="240" w:lineRule="auto"/>
      <w:jc w:val="center"/>
    </w:pPr>
    <w:rPr>
      <w:rFonts w:ascii="Calibri" w:eastAsia="Times New Roman" w:hAnsi="Calibri" w:cs="Times New Roman"/>
      <w:sz w:val="28"/>
      <w:szCs w:val="28"/>
    </w:rPr>
  </w:style>
  <w:style w:type="character" w:customStyle="1" w:styleId="USDAMainHeader2Char">
    <w:name w:val="USDA Main Header 2 Char"/>
    <w:basedOn w:val="DefaultParagraphFont"/>
    <w:link w:val="USDAMainHeader2"/>
    <w:rsid w:val="00EF1F7F"/>
    <w:rPr>
      <w:rFonts w:ascii="Calibri" w:eastAsia="Times New Roman" w:hAnsi="Calibri" w:cs="Times New Roman"/>
      <w:sz w:val="28"/>
      <w:szCs w:val="28"/>
    </w:rPr>
  </w:style>
  <w:style w:type="character" w:customStyle="1" w:styleId="A2">
    <w:name w:val="A2"/>
    <w:uiPriority w:val="99"/>
    <w:rsid w:val="00CC7BF1"/>
    <w:rPr>
      <w:rFonts w:cs="Open Sans"/>
      <w:color w:val="000000"/>
      <w:sz w:val="18"/>
      <w:szCs w:val="18"/>
    </w:rPr>
  </w:style>
  <w:style w:type="character" w:customStyle="1" w:styleId="UnresolvedMention2">
    <w:name w:val="Unresolved Mention2"/>
    <w:basedOn w:val="DefaultParagraphFont"/>
    <w:uiPriority w:val="99"/>
    <w:semiHidden/>
    <w:unhideWhenUsed/>
    <w:rsid w:val="00240A50"/>
    <w:rPr>
      <w:color w:val="605E5C"/>
      <w:shd w:val="clear" w:color="auto" w:fill="E1DFDD"/>
    </w:rPr>
  </w:style>
  <w:style w:type="character" w:customStyle="1" w:styleId="UnresolvedMention3">
    <w:name w:val="Unresolved Mention3"/>
    <w:basedOn w:val="DefaultParagraphFont"/>
    <w:uiPriority w:val="99"/>
    <w:semiHidden/>
    <w:unhideWhenUsed/>
    <w:rsid w:val="00872AFE"/>
    <w:rPr>
      <w:color w:val="605E5C"/>
      <w:shd w:val="clear" w:color="auto" w:fill="E1DFDD"/>
    </w:rPr>
  </w:style>
  <w:style w:type="table" w:customStyle="1" w:styleId="TableGrid3">
    <w:name w:val="Table Grid3"/>
    <w:basedOn w:val="TableNormal"/>
    <w:next w:val="TableGrid"/>
    <w:uiPriority w:val="39"/>
    <w:rsid w:val="002E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A83D29"/>
    <w:rPr>
      <w:color w:val="605E5C"/>
      <w:shd w:val="clear" w:color="auto" w:fill="E1DFDD"/>
    </w:rPr>
  </w:style>
  <w:style w:type="character" w:customStyle="1" w:styleId="UnresolvedMention5">
    <w:name w:val="Unresolved Mention5"/>
    <w:basedOn w:val="DefaultParagraphFont"/>
    <w:uiPriority w:val="99"/>
    <w:semiHidden/>
    <w:unhideWhenUsed/>
    <w:rsid w:val="00060262"/>
    <w:rPr>
      <w:color w:val="605E5C"/>
      <w:shd w:val="clear" w:color="auto" w:fill="E1DFDD"/>
    </w:rPr>
  </w:style>
  <w:style w:type="paragraph" w:customStyle="1" w:styleId="TextbulletABC">
    <w:name w:val="Text bullet ABC"/>
    <w:basedOn w:val="Normal"/>
    <w:link w:val="TextbulletABCChar"/>
    <w:qFormat/>
    <w:rsid w:val="00E71F16"/>
    <w:pPr>
      <w:numPr>
        <w:numId w:val="40"/>
      </w:numPr>
      <w:spacing w:after="0" w:line="240" w:lineRule="auto"/>
    </w:pPr>
    <w:rPr>
      <w:rFonts w:ascii="Calibri" w:eastAsia="Calibri" w:hAnsi="Calibri" w:cs="Times New Roman"/>
      <w:snapToGrid w:val="0"/>
    </w:rPr>
  </w:style>
  <w:style w:type="character" w:customStyle="1" w:styleId="TextbulletABCChar">
    <w:name w:val="Text bullet ABC Char"/>
    <w:basedOn w:val="DefaultParagraphFont"/>
    <w:link w:val="TextbulletABC"/>
    <w:rsid w:val="00E71F16"/>
    <w:rPr>
      <w:rFonts w:ascii="Calibri" w:eastAsia="Calibri" w:hAnsi="Calibri" w:cs="Times New Roman"/>
      <w:snapToGrid w:val="0"/>
    </w:rPr>
  </w:style>
  <w:style w:type="paragraph" w:customStyle="1" w:styleId="Textforslidenobullet">
    <w:name w:val="Text for slide no bullet"/>
    <w:basedOn w:val="Textbullet1"/>
    <w:link w:val="TextforslidenobulletChar"/>
    <w:rsid w:val="00E71F16"/>
    <w:pPr>
      <w:numPr>
        <w:numId w:val="0"/>
      </w:numPr>
      <w:ind w:left="3510" w:hanging="270"/>
    </w:pPr>
    <w:rPr>
      <w:szCs w:val="22"/>
    </w:rPr>
  </w:style>
  <w:style w:type="character" w:customStyle="1" w:styleId="TextforslidenobulletChar">
    <w:name w:val="Text for slide no bullet Char"/>
    <w:basedOn w:val="DefaultParagraphFont"/>
    <w:link w:val="Textforslidenobullet"/>
    <w:rsid w:val="00E71F16"/>
    <w:rPr>
      <w:rFonts w:ascii="Calibri" w:eastAsia="Calibri" w:hAnsi="Calibri" w:cs="Times New Roman"/>
      <w:snapToGrid w:val="0"/>
    </w:rPr>
  </w:style>
  <w:style w:type="character" w:customStyle="1" w:styleId="UnresolvedMention6">
    <w:name w:val="Unresolved Mention6"/>
    <w:basedOn w:val="DefaultParagraphFont"/>
    <w:uiPriority w:val="99"/>
    <w:semiHidden/>
    <w:unhideWhenUsed/>
    <w:rsid w:val="0065441C"/>
    <w:rPr>
      <w:color w:val="605E5C"/>
      <w:shd w:val="clear" w:color="auto" w:fill="E1DFDD"/>
    </w:rPr>
  </w:style>
  <w:style w:type="character" w:customStyle="1" w:styleId="UnresolvedMention7">
    <w:name w:val="Unresolved Mention7"/>
    <w:basedOn w:val="DefaultParagraphFont"/>
    <w:uiPriority w:val="99"/>
    <w:semiHidden/>
    <w:unhideWhenUsed/>
    <w:rsid w:val="00E33021"/>
    <w:rPr>
      <w:color w:val="605E5C"/>
      <w:shd w:val="clear" w:color="auto" w:fill="E1DFDD"/>
    </w:rPr>
  </w:style>
  <w:style w:type="paragraph" w:styleId="BodyText">
    <w:name w:val="Body Text"/>
    <w:basedOn w:val="Normal"/>
    <w:link w:val="BodyTextChar"/>
    <w:uiPriority w:val="1"/>
    <w:qFormat/>
    <w:rsid w:val="007D0642"/>
    <w:pPr>
      <w:widowControl w:val="0"/>
      <w:numPr>
        <w:ilvl w:val="1"/>
        <w:numId w:val="53"/>
      </w:numPr>
      <w:spacing w:after="0" w:line="240" w:lineRule="auto"/>
      <w:ind w:left="1181"/>
    </w:pPr>
    <w:rPr>
      <w:rFonts w:eastAsia="Arial" w:cstheme="minorHAnsi"/>
    </w:rPr>
  </w:style>
  <w:style w:type="character" w:customStyle="1" w:styleId="BodyTextChar">
    <w:name w:val="Body Text Char"/>
    <w:basedOn w:val="DefaultParagraphFont"/>
    <w:link w:val="BodyText"/>
    <w:uiPriority w:val="1"/>
    <w:rsid w:val="007D0642"/>
    <w:rPr>
      <w:rFonts w:eastAsia="Arial" w:cstheme="minorHAnsi"/>
    </w:rPr>
  </w:style>
  <w:style w:type="paragraph" w:customStyle="1" w:styleId="TableParagraph">
    <w:name w:val="Table Paragraph"/>
    <w:basedOn w:val="Normal"/>
    <w:uiPriority w:val="1"/>
    <w:qFormat/>
    <w:rsid w:val="007D0642"/>
    <w:pPr>
      <w:widowControl w:val="0"/>
      <w:spacing w:before="240" w:after="0" w:line="240" w:lineRule="auto"/>
    </w:pPr>
    <w:rPr>
      <w:rFonts w:cstheme="minorHAnsi"/>
    </w:rPr>
  </w:style>
  <w:style w:type="character" w:styleId="PageNumber">
    <w:name w:val="page number"/>
    <w:basedOn w:val="DefaultParagraphFont"/>
    <w:rsid w:val="007D0642"/>
  </w:style>
  <w:style w:type="paragraph" w:customStyle="1" w:styleId="CM66">
    <w:name w:val="CM66"/>
    <w:basedOn w:val="Default"/>
    <w:next w:val="Default"/>
    <w:uiPriority w:val="99"/>
    <w:rsid w:val="007D0642"/>
    <w:rPr>
      <w:color w:val="auto"/>
    </w:rPr>
  </w:style>
  <w:style w:type="paragraph" w:customStyle="1" w:styleId="CM4">
    <w:name w:val="CM4"/>
    <w:basedOn w:val="Default"/>
    <w:next w:val="Default"/>
    <w:uiPriority w:val="99"/>
    <w:rsid w:val="007D0642"/>
    <w:pPr>
      <w:spacing w:line="280" w:lineRule="atLeast"/>
    </w:pPr>
    <w:rPr>
      <w:color w:val="auto"/>
    </w:rPr>
  </w:style>
  <w:style w:type="paragraph" w:customStyle="1" w:styleId="CM72">
    <w:name w:val="CM72"/>
    <w:basedOn w:val="Default"/>
    <w:next w:val="Default"/>
    <w:uiPriority w:val="99"/>
    <w:rsid w:val="007D0642"/>
    <w:rPr>
      <w:color w:val="auto"/>
    </w:rPr>
  </w:style>
  <w:style w:type="paragraph" w:customStyle="1" w:styleId="CM67">
    <w:name w:val="CM67"/>
    <w:basedOn w:val="Default"/>
    <w:next w:val="Default"/>
    <w:uiPriority w:val="99"/>
    <w:rsid w:val="007D0642"/>
    <w:rPr>
      <w:color w:val="auto"/>
    </w:rPr>
  </w:style>
  <w:style w:type="paragraph" w:customStyle="1" w:styleId="Handoutnumbering">
    <w:name w:val="Handout numbering"/>
    <w:basedOn w:val="Numbering"/>
    <w:link w:val="HandoutnumberingChar"/>
    <w:qFormat/>
    <w:rsid w:val="007D0642"/>
    <w:pPr>
      <w:numPr>
        <w:numId w:val="0"/>
      </w:numPr>
      <w:spacing w:before="240"/>
      <w:ind w:left="450" w:hanging="360"/>
    </w:pPr>
    <w:rPr>
      <w:rFonts w:eastAsia="Calibri" w:cs="Times New Roman"/>
    </w:rPr>
  </w:style>
  <w:style w:type="character" w:customStyle="1" w:styleId="HandoutnumberingChar">
    <w:name w:val="Handout numbering Char"/>
    <w:basedOn w:val="NumberingChar"/>
    <w:link w:val="Handoutnumbering"/>
    <w:rsid w:val="007D0642"/>
    <w:rPr>
      <w:rFonts w:ascii="Calibri" w:eastAsia="Calibri" w:hAnsi="Calibri" w:cs="Times New Roman"/>
      <w:sz w:val="20"/>
      <w:szCs w:val="20"/>
    </w:rPr>
  </w:style>
  <w:style w:type="paragraph" w:styleId="BodyTextIndent">
    <w:name w:val="Body Text Indent"/>
    <w:basedOn w:val="Normal"/>
    <w:link w:val="BodyTextIndentChar"/>
    <w:uiPriority w:val="99"/>
    <w:unhideWhenUsed/>
    <w:rsid w:val="007D0642"/>
    <w:pPr>
      <w:spacing w:before="240" w:after="120"/>
      <w:ind w:left="360"/>
    </w:pPr>
    <w:rPr>
      <w:rFonts w:cstheme="minorHAnsi"/>
    </w:rPr>
  </w:style>
  <w:style w:type="character" w:customStyle="1" w:styleId="BodyTextIndentChar">
    <w:name w:val="Body Text Indent Char"/>
    <w:basedOn w:val="DefaultParagraphFont"/>
    <w:link w:val="BodyTextIndent"/>
    <w:uiPriority w:val="99"/>
    <w:rsid w:val="007D0642"/>
    <w:rPr>
      <w:rFonts w:cstheme="minorHAnsi"/>
    </w:rPr>
  </w:style>
  <w:style w:type="character" w:customStyle="1" w:styleId="UnresolvedMention8">
    <w:name w:val="Unresolved Mention8"/>
    <w:basedOn w:val="DefaultParagraphFont"/>
    <w:uiPriority w:val="99"/>
    <w:semiHidden/>
    <w:unhideWhenUsed/>
    <w:rsid w:val="007D0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8629">
      <w:bodyDiv w:val="1"/>
      <w:marLeft w:val="0"/>
      <w:marRight w:val="0"/>
      <w:marTop w:val="0"/>
      <w:marBottom w:val="0"/>
      <w:divBdr>
        <w:top w:val="none" w:sz="0" w:space="0" w:color="auto"/>
        <w:left w:val="none" w:sz="0" w:space="0" w:color="auto"/>
        <w:bottom w:val="none" w:sz="0" w:space="0" w:color="auto"/>
        <w:right w:val="none" w:sz="0" w:space="0" w:color="auto"/>
      </w:divBdr>
    </w:div>
    <w:div w:id="806971668">
      <w:bodyDiv w:val="1"/>
      <w:marLeft w:val="0"/>
      <w:marRight w:val="0"/>
      <w:marTop w:val="0"/>
      <w:marBottom w:val="0"/>
      <w:divBdr>
        <w:top w:val="none" w:sz="0" w:space="0" w:color="auto"/>
        <w:left w:val="none" w:sz="0" w:space="0" w:color="auto"/>
        <w:bottom w:val="none" w:sz="0" w:space="0" w:color="auto"/>
        <w:right w:val="none" w:sz="0" w:space="0" w:color="auto"/>
      </w:divBdr>
    </w:div>
    <w:div w:id="981957740">
      <w:bodyDiv w:val="1"/>
      <w:marLeft w:val="0"/>
      <w:marRight w:val="0"/>
      <w:marTop w:val="0"/>
      <w:marBottom w:val="0"/>
      <w:divBdr>
        <w:top w:val="none" w:sz="0" w:space="0" w:color="auto"/>
        <w:left w:val="none" w:sz="0" w:space="0" w:color="auto"/>
        <w:bottom w:val="none" w:sz="0" w:space="0" w:color="auto"/>
        <w:right w:val="none" w:sz="0" w:space="0" w:color="auto"/>
      </w:divBdr>
    </w:div>
    <w:div w:id="163795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10.xml"/><Relationship Id="rId42" Type="http://schemas.openxmlformats.org/officeDocument/2006/relationships/hyperlink" Target="http://www.babiesatwork.org" TargetMode="External"/><Relationship Id="rId47" Type="http://schemas.openxmlformats.org/officeDocument/2006/relationships/footer" Target="footer21.xml"/><Relationship Id="rId63" Type="http://schemas.openxmlformats.org/officeDocument/2006/relationships/footer" Target="footer37.xml"/><Relationship Id="rId68" Type="http://schemas.openxmlformats.org/officeDocument/2006/relationships/footer" Target="footer42.xml"/><Relationship Id="rId84" Type="http://schemas.openxmlformats.org/officeDocument/2006/relationships/header" Target="header12.xml"/><Relationship Id="rId89" Type="http://schemas.openxmlformats.org/officeDocument/2006/relationships/footer" Target="footer56.xml"/><Relationship Id="rId112" Type="http://schemas.openxmlformats.org/officeDocument/2006/relationships/hyperlink" Target="https://wicbreastfeeding.fns.usda.gov/get-support-wic" TargetMode="External"/><Relationship Id="rId16" Type="http://schemas.openxmlformats.org/officeDocument/2006/relationships/header" Target="header3.xml"/><Relationship Id="rId107" Type="http://schemas.openxmlformats.org/officeDocument/2006/relationships/hyperlink" Target="https://wicbreastfeeding.fns.usda.gov/breastfeeding-confidence" TargetMode="Externa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hyperlink" Target="http://www.cdph.ca.gov/data/statistics/Pages/BreastfeedingStatistics.aspx" TargetMode="External"/><Relationship Id="rId37" Type="http://schemas.openxmlformats.org/officeDocument/2006/relationships/header" Target="header6.xml"/><Relationship Id="rId40" Type="http://schemas.openxmlformats.org/officeDocument/2006/relationships/footer" Target="footer16.xml"/><Relationship Id="rId45" Type="http://schemas.openxmlformats.org/officeDocument/2006/relationships/footer" Target="footer19.xml"/><Relationship Id="rId53" Type="http://schemas.openxmlformats.org/officeDocument/2006/relationships/footer" Target="footer27.xml"/><Relationship Id="rId58" Type="http://schemas.openxmlformats.org/officeDocument/2006/relationships/footer" Target="footer32.xml"/><Relationship Id="rId66" Type="http://schemas.openxmlformats.org/officeDocument/2006/relationships/footer" Target="footer40.xml"/><Relationship Id="rId74" Type="http://schemas.openxmlformats.org/officeDocument/2006/relationships/footer" Target="footer46.xml"/><Relationship Id="rId79" Type="http://schemas.openxmlformats.org/officeDocument/2006/relationships/footer" Target="footer50.xml"/><Relationship Id="rId87" Type="http://schemas.openxmlformats.org/officeDocument/2006/relationships/footer" Target="footer55.xml"/><Relationship Id="rId102" Type="http://schemas.openxmlformats.org/officeDocument/2006/relationships/hyperlink" Target="https://wicbreastfeeding.fns.usda.gov/breastfeeding-basics" TargetMode="External"/><Relationship Id="rId110" Type="http://schemas.openxmlformats.org/officeDocument/2006/relationships/hyperlink" Target="https://wicbreastfeeding.fns.usda.gov/talking-your-employer-about-pumping-work"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35.xml"/><Relationship Id="rId82" Type="http://schemas.openxmlformats.org/officeDocument/2006/relationships/footer" Target="footer51.xml"/><Relationship Id="rId90" Type="http://schemas.openxmlformats.org/officeDocument/2006/relationships/footer" Target="footer57.xml"/><Relationship Id="rId95" Type="http://schemas.openxmlformats.org/officeDocument/2006/relationships/hyperlink" Target="http://www.llli.org" TargetMode="External"/><Relationship Id="rId19" Type="http://schemas.openxmlformats.org/officeDocument/2006/relationships/header" Target="header4.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yperlink" Target="http://www.cdph.ca.gov/data/statistics/Pages/BreastfeedingStatistics.aspx" TargetMode="External"/><Relationship Id="rId30" Type="http://schemas.openxmlformats.org/officeDocument/2006/relationships/hyperlink" Target="http://www.cdph.ca.gov/data/statistics/Pages/BreastfeedingStatistics.aspx" TargetMode="External"/><Relationship Id="rId35" Type="http://schemas.openxmlformats.org/officeDocument/2006/relationships/hyperlink" Target="http://www.cdph.ca.gov/data/statistics/Pages/BreastfeedingStatistics.aspx" TargetMode="External"/><Relationship Id="rId43" Type="http://schemas.openxmlformats.org/officeDocument/2006/relationships/hyperlink" Target="http://www.ilca.org" TargetMode="External"/><Relationship Id="rId48" Type="http://schemas.openxmlformats.org/officeDocument/2006/relationships/footer" Target="footer22.xml"/><Relationship Id="rId56" Type="http://schemas.openxmlformats.org/officeDocument/2006/relationships/footer" Target="footer30.xml"/><Relationship Id="rId64" Type="http://schemas.openxmlformats.org/officeDocument/2006/relationships/footer" Target="footer38.xml"/><Relationship Id="rId69" Type="http://schemas.openxmlformats.org/officeDocument/2006/relationships/footer" Target="footer43.xml"/><Relationship Id="rId77" Type="http://schemas.openxmlformats.org/officeDocument/2006/relationships/footer" Target="footer48.xml"/><Relationship Id="rId100" Type="http://schemas.openxmlformats.org/officeDocument/2006/relationships/hyperlink" Target="https://wicbreastfeeding.fns.usda.gov/5-breastfeeding-holds-try" TargetMode="External"/><Relationship Id="rId105" Type="http://schemas.openxmlformats.org/officeDocument/2006/relationships/hyperlink" Target="https://wicbreastfeeding.fns.usda.gov/sore-nipples" TargetMode="External"/><Relationship Id="rId113" Type="http://schemas.openxmlformats.org/officeDocument/2006/relationships/footer" Target="footer61.xml"/><Relationship Id="rId8" Type="http://schemas.openxmlformats.org/officeDocument/2006/relationships/header" Target="header1.xml"/><Relationship Id="rId51" Type="http://schemas.openxmlformats.org/officeDocument/2006/relationships/footer" Target="footer25.xml"/><Relationship Id="rId72" Type="http://schemas.openxmlformats.org/officeDocument/2006/relationships/header" Target="header8.xml"/><Relationship Id="rId80" Type="http://schemas.openxmlformats.org/officeDocument/2006/relationships/header" Target="header10.xml"/><Relationship Id="rId85" Type="http://schemas.openxmlformats.org/officeDocument/2006/relationships/footer" Target="footer53.xml"/><Relationship Id="rId93" Type="http://schemas.openxmlformats.org/officeDocument/2006/relationships/hyperlink" Target="http://www.cdc.gov/breastfeeding" TargetMode="External"/><Relationship Id="rId98" Type="http://schemas.openxmlformats.org/officeDocument/2006/relationships/footer" Target="footer60.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hyperlink" Target="http://www.cdph.ca.gov/data/statistics/Pages/BreastfeedingStatistics.aspx" TargetMode="External"/><Relationship Id="rId38" Type="http://schemas.openxmlformats.org/officeDocument/2006/relationships/footer" Target="footer14.xml"/><Relationship Id="rId46" Type="http://schemas.openxmlformats.org/officeDocument/2006/relationships/footer" Target="footer20.xml"/><Relationship Id="rId59" Type="http://schemas.openxmlformats.org/officeDocument/2006/relationships/footer" Target="footer33.xml"/><Relationship Id="rId67" Type="http://schemas.openxmlformats.org/officeDocument/2006/relationships/footer" Target="footer41.xml"/><Relationship Id="rId103" Type="http://schemas.openxmlformats.org/officeDocument/2006/relationships/hyperlink" Target="https://wicbreastfeeding.fns.usda.gov/nutrition-while-breastfeeding" TargetMode="External"/><Relationship Id="rId108" Type="http://schemas.openxmlformats.org/officeDocument/2006/relationships/hyperlink" Target="https://wicbreastfeeding.fns.usda.gov/going-back-to-work" TargetMode="External"/><Relationship Id="rId20" Type="http://schemas.openxmlformats.org/officeDocument/2006/relationships/footer" Target="footer9.xml"/><Relationship Id="rId41" Type="http://schemas.openxmlformats.org/officeDocument/2006/relationships/footer" Target="footer17.xml"/><Relationship Id="rId54" Type="http://schemas.openxmlformats.org/officeDocument/2006/relationships/footer" Target="footer28.xml"/><Relationship Id="rId62" Type="http://schemas.openxmlformats.org/officeDocument/2006/relationships/footer" Target="footer36.xml"/><Relationship Id="rId70" Type="http://schemas.openxmlformats.org/officeDocument/2006/relationships/footer" Target="footer44.xml"/><Relationship Id="rId75" Type="http://schemas.openxmlformats.org/officeDocument/2006/relationships/header" Target="header9.xml"/><Relationship Id="rId83" Type="http://schemas.openxmlformats.org/officeDocument/2006/relationships/footer" Target="footer52.xml"/><Relationship Id="rId88" Type="http://schemas.openxmlformats.org/officeDocument/2006/relationships/header" Target="header13.xml"/><Relationship Id="rId91" Type="http://schemas.openxmlformats.org/officeDocument/2006/relationships/hyperlink" Target="http://wicworks.nal.usda.gov" TargetMode="External"/><Relationship Id="rId96" Type="http://schemas.openxmlformats.org/officeDocument/2006/relationships/footer" Target="footer58.xml"/><Relationship Id="rId111" Type="http://schemas.openxmlformats.org/officeDocument/2006/relationships/hyperlink" Target="https://wicbreastfeeding.fns.usda.gov/whats-your-wic-food-pack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png"/><Relationship Id="rId28" Type="http://schemas.openxmlformats.org/officeDocument/2006/relationships/hyperlink" Target="http://www.cdph.ca.gov/data/statistics/Pages/BreastfeedingStatistics.aspx" TargetMode="External"/><Relationship Id="rId36" Type="http://schemas.openxmlformats.org/officeDocument/2006/relationships/hyperlink" Target="http://www.cdph.ca.gov/data/statistics/Pages/BreastfeedingStatistics.aspx" TargetMode="External"/><Relationship Id="rId49" Type="http://schemas.openxmlformats.org/officeDocument/2006/relationships/footer" Target="footer23.xml"/><Relationship Id="rId57" Type="http://schemas.openxmlformats.org/officeDocument/2006/relationships/footer" Target="footer31.xml"/><Relationship Id="rId106" Type="http://schemas.openxmlformats.org/officeDocument/2006/relationships/hyperlink" Target="https://wicbreastfeeding.fns.usda.gov/engorgement%20" TargetMode="External"/><Relationship Id="rId114"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www.cdph.ca.gov/data/statistics/Pages/BreastfeedingStatistics.aspx" TargetMode="External"/><Relationship Id="rId44" Type="http://schemas.openxmlformats.org/officeDocument/2006/relationships/footer" Target="footer18.xml"/><Relationship Id="rId52" Type="http://schemas.openxmlformats.org/officeDocument/2006/relationships/footer" Target="footer26.xml"/><Relationship Id="rId60" Type="http://schemas.openxmlformats.org/officeDocument/2006/relationships/footer" Target="footer34.xml"/><Relationship Id="rId65" Type="http://schemas.openxmlformats.org/officeDocument/2006/relationships/footer" Target="footer39.xml"/><Relationship Id="rId73" Type="http://schemas.openxmlformats.org/officeDocument/2006/relationships/footer" Target="footer45.xml"/><Relationship Id="rId78" Type="http://schemas.openxmlformats.org/officeDocument/2006/relationships/footer" Target="footer49.xml"/><Relationship Id="rId81" Type="http://schemas.openxmlformats.org/officeDocument/2006/relationships/header" Target="header11.xml"/><Relationship Id="rId86" Type="http://schemas.openxmlformats.org/officeDocument/2006/relationships/footer" Target="footer54.xml"/><Relationship Id="rId94" Type="http://schemas.openxmlformats.org/officeDocument/2006/relationships/hyperlink" Target="http://www.everyouncecounts.com" TargetMode="External"/><Relationship Id="rId99" Type="http://schemas.openxmlformats.org/officeDocument/2006/relationships/image" Target="media/image2.png"/><Relationship Id="rId101" Type="http://schemas.openxmlformats.org/officeDocument/2006/relationships/hyperlink" Target="https://wicbreastfeeding.fns.usda.gov/breastfeeding-basic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9" Type="http://schemas.openxmlformats.org/officeDocument/2006/relationships/footer" Target="footer15.xml"/><Relationship Id="rId109" Type="http://schemas.openxmlformats.org/officeDocument/2006/relationships/hyperlink" Target="https://www.womenshealth.gov/breastfeeding/breastfeeding-home-work-and-public/breastfeeding-and-going-back-work" TargetMode="External"/><Relationship Id="rId34" Type="http://schemas.openxmlformats.org/officeDocument/2006/relationships/hyperlink" Target="http://www.cdph.ca.gov/data/statistics/Pages/BreastfeedingStatistics.aspx" TargetMode="External"/><Relationship Id="rId50" Type="http://schemas.openxmlformats.org/officeDocument/2006/relationships/footer" Target="footer24.xml"/><Relationship Id="rId55" Type="http://schemas.openxmlformats.org/officeDocument/2006/relationships/footer" Target="footer29.xml"/><Relationship Id="rId76" Type="http://schemas.openxmlformats.org/officeDocument/2006/relationships/footer" Target="footer47.xml"/><Relationship Id="rId97" Type="http://schemas.openxmlformats.org/officeDocument/2006/relationships/footer" Target="footer59.xml"/><Relationship Id="rId104" Type="http://schemas.openxmlformats.org/officeDocument/2006/relationships/hyperlink" Target="https://wicbreastfeeding.fns.usda.gov/cluster-feeding-and-growth-spurts" TargetMode="External"/><Relationship Id="rId7" Type="http://schemas.openxmlformats.org/officeDocument/2006/relationships/endnotes" Target="endnotes.xml"/><Relationship Id="rId71" Type="http://schemas.openxmlformats.org/officeDocument/2006/relationships/header" Target="header7.xml"/><Relationship Id="rId92" Type="http://schemas.openxmlformats.org/officeDocument/2006/relationships/hyperlink" Target="http://www.womenshealth.gov" TargetMode="External"/><Relationship Id="rId2" Type="http://schemas.openxmlformats.org/officeDocument/2006/relationships/numbering" Target="numbering.xml"/><Relationship Id="rId29" Type="http://schemas.openxmlformats.org/officeDocument/2006/relationships/hyperlink" Target="http://www.cdph.ca.gov/data/statistics/Pages/BreastfeedingStatistic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wic/nutritoin-service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33D5-757A-427F-BA33-CC94F247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162</Pages>
  <Words>45024</Words>
  <Characters>215215</Characters>
  <Application>Microsoft Office Word</Application>
  <DocSecurity>0</DocSecurity>
  <Lines>9782</Lines>
  <Paragraphs>3614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Lauwers</dc:creator>
  <cp:keywords/>
  <dc:description/>
  <cp:lastModifiedBy>Audrie Mumphery</cp:lastModifiedBy>
  <cp:revision>1</cp:revision>
  <cp:lastPrinted>2020-04-23T17:20:00Z</cp:lastPrinted>
  <dcterms:created xsi:type="dcterms:W3CDTF">2020-07-29T15:11:00Z</dcterms:created>
  <dcterms:modified xsi:type="dcterms:W3CDTF">2022-12-13T17:30:00Z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e27758e1aa96a74aad7975cff110a984854e363a2eb8d05a102af0214174dfe4</vt:lpwstr>
  </property>
</Properties>
</file>